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3F1B6F" w14:textId="6F999F77" w:rsidR="00835AEE" w:rsidRDefault="00122F49" w:rsidP="0092495C">
      <w:pPr>
        <w:pStyle w:val="Heading1"/>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Material </w:t>
      </w:r>
      <w:r w:rsidR="00835AEE" w:rsidRPr="0092495C">
        <w:rPr>
          <w:rFonts w:ascii="Times New Roman" w:hAnsi="Times New Roman" w:cs="Times New Roman"/>
          <w:sz w:val="20"/>
          <w:szCs w:val="20"/>
          <w:lang w:val="en-GB"/>
        </w:rPr>
        <w:t>Index</w:t>
      </w:r>
    </w:p>
    <w:p w14:paraId="73879475" w14:textId="77777777" w:rsidR="009A4D19" w:rsidRPr="009A4D19" w:rsidRDefault="009A4D19" w:rsidP="009A4D19">
      <w:pPr>
        <w:rPr>
          <w:lang w:val="en-GB"/>
        </w:rPr>
      </w:pPr>
      <w:bookmarkStart w:id="0" w:name="_GoBack"/>
      <w:bookmarkEnd w:id="0"/>
    </w:p>
    <w:p w14:paraId="634A6038" w14:textId="3FFA1D3F" w:rsidR="00DE1CF2" w:rsidRPr="0092495C" w:rsidRDefault="003B6F11" w:rsidP="0092495C">
      <w:pPr>
        <w:spacing w:line="360" w:lineRule="auto"/>
        <w:rPr>
          <w:rFonts w:ascii="Times New Roman" w:hAnsi="Times New Roman" w:cs="Times New Roman"/>
          <w:sz w:val="20"/>
          <w:szCs w:val="20"/>
          <w:lang w:val="de-DE"/>
        </w:rPr>
      </w:pPr>
      <w:r w:rsidRPr="0092495C">
        <w:rPr>
          <w:rFonts w:ascii="Times New Roman" w:hAnsi="Times New Roman" w:cs="Times New Roman"/>
          <w:b/>
          <w:sz w:val="20"/>
          <w:szCs w:val="20"/>
          <w:lang w:val="en-US"/>
        </w:rPr>
        <w:t xml:space="preserve">Supplementary Material 1. </w:t>
      </w:r>
      <w:r w:rsidRPr="0092495C">
        <w:rPr>
          <w:rFonts w:ascii="Times New Roman" w:hAnsi="Times New Roman" w:cs="Times New Roman"/>
          <w:sz w:val="20"/>
          <w:szCs w:val="20"/>
          <w:lang w:val="en-US"/>
        </w:rPr>
        <w:t xml:space="preserve">German version of the “Needs Assessment Tool: Progressive Disease-Heart Failure (NAT: PD-HF)”. </w:t>
      </w:r>
      <w:r w:rsidRPr="0092495C">
        <w:rPr>
          <w:rFonts w:ascii="Times New Roman" w:hAnsi="Times New Roman" w:cs="Times New Roman"/>
          <w:sz w:val="20"/>
          <w:szCs w:val="20"/>
          <w:lang w:val="de-DE"/>
        </w:rPr>
        <w:t>Instrument zur Erfassung der Bedürfnisse: progressive Erkrankung - Herzinsuffizienz (IEB:PE-HI).</w:t>
      </w:r>
    </w:p>
    <w:p w14:paraId="59682AC0" w14:textId="7B54DC18" w:rsidR="00CD5D28" w:rsidRPr="0092495C" w:rsidRDefault="003B6F11" w:rsidP="0092495C">
      <w:pPr>
        <w:spacing w:line="360" w:lineRule="auto"/>
        <w:rPr>
          <w:rFonts w:ascii="Times New Roman" w:hAnsi="Times New Roman" w:cs="Times New Roman"/>
          <w:sz w:val="20"/>
          <w:szCs w:val="20"/>
          <w:lang w:val="en-US"/>
        </w:rPr>
      </w:pPr>
      <w:r w:rsidRPr="0092495C">
        <w:rPr>
          <w:rFonts w:ascii="Times New Roman" w:hAnsi="Times New Roman" w:cs="Times New Roman"/>
          <w:b/>
          <w:sz w:val="20"/>
          <w:szCs w:val="20"/>
          <w:lang w:val="en-US"/>
        </w:rPr>
        <w:t xml:space="preserve">Supplementary Material 2. </w:t>
      </w:r>
      <w:r w:rsidR="00CD5D28" w:rsidRPr="0092495C">
        <w:rPr>
          <w:rFonts w:ascii="Times New Roman" w:hAnsi="Times New Roman" w:cs="Times New Roman"/>
          <w:sz w:val="20"/>
          <w:szCs w:val="20"/>
          <w:lang w:val="en-US"/>
        </w:rPr>
        <w:t>Template of</w:t>
      </w:r>
      <w:r w:rsidR="006B6AC6" w:rsidRPr="0092495C">
        <w:rPr>
          <w:rFonts w:ascii="Times New Roman" w:hAnsi="Times New Roman" w:cs="Times New Roman"/>
          <w:sz w:val="20"/>
          <w:szCs w:val="20"/>
          <w:lang w:val="en-US"/>
        </w:rPr>
        <w:t xml:space="preserve"> the survey to patients</w:t>
      </w:r>
    </w:p>
    <w:p w14:paraId="52567629" w14:textId="5E864193" w:rsidR="003B6F11" w:rsidRPr="0092495C" w:rsidRDefault="003B6F11" w:rsidP="0092495C">
      <w:pPr>
        <w:spacing w:line="360" w:lineRule="auto"/>
        <w:rPr>
          <w:rFonts w:ascii="Times New Roman" w:hAnsi="Times New Roman" w:cs="Times New Roman"/>
          <w:b/>
          <w:sz w:val="20"/>
          <w:szCs w:val="20"/>
          <w:lang w:val="en-US"/>
        </w:rPr>
      </w:pPr>
      <w:r w:rsidRPr="0092495C">
        <w:rPr>
          <w:rFonts w:ascii="Times New Roman" w:hAnsi="Times New Roman" w:cs="Times New Roman"/>
          <w:b/>
          <w:sz w:val="20"/>
          <w:szCs w:val="20"/>
          <w:lang w:val="en-US"/>
        </w:rPr>
        <w:t xml:space="preserve">Supplementary Material 3. </w:t>
      </w:r>
      <w:r w:rsidR="00CD5D28" w:rsidRPr="0092495C">
        <w:rPr>
          <w:rFonts w:ascii="Times New Roman" w:hAnsi="Times New Roman" w:cs="Times New Roman"/>
          <w:sz w:val="20"/>
          <w:szCs w:val="20"/>
          <w:lang w:val="en-US"/>
        </w:rPr>
        <w:t xml:space="preserve">Template of </w:t>
      </w:r>
      <w:r w:rsidR="006B6AC6" w:rsidRPr="0092495C">
        <w:rPr>
          <w:rFonts w:ascii="Times New Roman" w:hAnsi="Times New Roman" w:cs="Times New Roman"/>
          <w:sz w:val="20"/>
          <w:szCs w:val="20"/>
          <w:lang w:val="en-US"/>
        </w:rPr>
        <w:t>the survey to health care personnel</w:t>
      </w:r>
    </w:p>
    <w:p w14:paraId="0802D45D" w14:textId="77777777" w:rsidR="009A4D19" w:rsidRDefault="003B6F11" w:rsidP="009A4D19">
      <w:pPr>
        <w:spacing w:line="360" w:lineRule="auto"/>
        <w:rPr>
          <w:rFonts w:ascii="Times New Roman" w:hAnsi="Times New Roman" w:cs="Times New Roman"/>
          <w:sz w:val="20"/>
          <w:szCs w:val="20"/>
          <w:lang w:val="en-US"/>
        </w:rPr>
      </w:pPr>
      <w:r w:rsidRPr="0092495C">
        <w:rPr>
          <w:rFonts w:ascii="Times New Roman" w:hAnsi="Times New Roman" w:cs="Times New Roman"/>
          <w:b/>
          <w:sz w:val="20"/>
          <w:szCs w:val="20"/>
          <w:lang w:val="en-US"/>
        </w:rPr>
        <w:t xml:space="preserve">Supplementary Material 4. </w:t>
      </w:r>
      <w:r w:rsidR="00CD5D28" w:rsidRPr="0092495C">
        <w:rPr>
          <w:rFonts w:ascii="Times New Roman" w:hAnsi="Times New Roman" w:cs="Times New Roman"/>
          <w:sz w:val="20"/>
          <w:szCs w:val="20"/>
          <w:lang w:val="en-US"/>
        </w:rPr>
        <w:t xml:space="preserve">Template of the interview to assess face validity, applicability, relevance and acceptability of the tool </w:t>
      </w:r>
      <w:r w:rsidR="006B6AC6" w:rsidRPr="0092495C">
        <w:rPr>
          <w:rFonts w:ascii="Times New Roman" w:hAnsi="Times New Roman" w:cs="Times New Roman"/>
          <w:sz w:val="20"/>
          <w:szCs w:val="20"/>
          <w:lang w:val="en-US"/>
        </w:rPr>
        <w:t>among health care personnel</w:t>
      </w:r>
    </w:p>
    <w:p w14:paraId="48C42E26" w14:textId="1E6446F5" w:rsidR="000E058C" w:rsidRPr="009A4D19" w:rsidRDefault="000E058C" w:rsidP="009A4D19">
      <w:pPr>
        <w:spacing w:line="360" w:lineRule="auto"/>
        <w:rPr>
          <w:rFonts w:ascii="Times New Roman" w:hAnsi="Times New Roman" w:cs="Times New Roman"/>
          <w:sz w:val="20"/>
          <w:szCs w:val="20"/>
          <w:lang w:val="en-US"/>
        </w:rPr>
      </w:pPr>
      <w:r w:rsidRPr="009A4D19">
        <w:rPr>
          <w:rFonts w:ascii="Times New Roman" w:hAnsi="Times New Roman" w:cs="Times New Roman"/>
          <w:b/>
          <w:sz w:val="20"/>
          <w:szCs w:val="20"/>
          <w:lang w:val="en-US"/>
        </w:rPr>
        <w:t>Supplementary Material 5.</w:t>
      </w:r>
      <w:r w:rsidRPr="000E058C">
        <w:rPr>
          <w:rFonts w:ascii="Times New Roman" w:hAnsi="Times New Roman" w:cs="Times New Roman"/>
          <w:sz w:val="20"/>
          <w:szCs w:val="20"/>
          <w:lang w:val="en-US"/>
        </w:rPr>
        <w:t xml:space="preserve"> Original version (English) of the “Needs Assessment Tool: Progressive Disease-Heart Failure (NAT: PD-HF)”.</w:t>
      </w:r>
    </w:p>
    <w:p w14:paraId="1F112596" w14:textId="2C9C71BA" w:rsidR="003B6F11" w:rsidRPr="0092495C" w:rsidRDefault="003B6F11" w:rsidP="0092495C">
      <w:pPr>
        <w:spacing w:line="360" w:lineRule="auto"/>
        <w:rPr>
          <w:rFonts w:ascii="Times New Roman" w:hAnsi="Times New Roman" w:cs="Times New Roman"/>
          <w:sz w:val="20"/>
          <w:szCs w:val="20"/>
          <w:lang w:val="en-US"/>
        </w:rPr>
      </w:pPr>
      <w:r w:rsidRPr="0092495C">
        <w:rPr>
          <w:rFonts w:ascii="Times New Roman" w:hAnsi="Times New Roman" w:cs="Times New Roman"/>
          <w:b/>
          <w:sz w:val="20"/>
          <w:szCs w:val="20"/>
          <w:lang w:val="en-US"/>
        </w:rPr>
        <w:t xml:space="preserve">Supplementary Table 1. </w:t>
      </w:r>
      <w:r w:rsidRPr="0092495C">
        <w:rPr>
          <w:rFonts w:ascii="Times New Roman" w:hAnsi="Times New Roman" w:cs="Times New Roman"/>
          <w:sz w:val="20"/>
          <w:szCs w:val="20"/>
          <w:lang w:val="en-US"/>
        </w:rPr>
        <w:t>Frequency of answers from the first application of the tool</w:t>
      </w:r>
    </w:p>
    <w:p w14:paraId="2C553435" w14:textId="4F12FB76" w:rsidR="003B6F11" w:rsidRPr="0092495C" w:rsidRDefault="003B6F11" w:rsidP="0092495C">
      <w:pPr>
        <w:spacing w:line="360" w:lineRule="auto"/>
        <w:rPr>
          <w:rFonts w:ascii="Times New Roman" w:hAnsi="Times New Roman" w:cs="Times New Roman"/>
          <w:b/>
          <w:sz w:val="20"/>
          <w:szCs w:val="20"/>
          <w:lang w:val="en-US"/>
        </w:rPr>
      </w:pPr>
      <w:r w:rsidRPr="0092495C">
        <w:rPr>
          <w:rFonts w:ascii="Times New Roman" w:hAnsi="Times New Roman" w:cs="Times New Roman"/>
          <w:b/>
          <w:sz w:val="20"/>
          <w:szCs w:val="20"/>
          <w:lang w:val="en-US"/>
        </w:rPr>
        <w:t xml:space="preserve">Supplementary Table 2. </w:t>
      </w:r>
      <w:r w:rsidRPr="0092495C">
        <w:rPr>
          <w:rFonts w:ascii="Times New Roman" w:hAnsi="Times New Roman" w:cs="Times New Roman"/>
          <w:sz w:val="20"/>
          <w:szCs w:val="20"/>
          <w:lang w:val="en-US"/>
        </w:rPr>
        <w:t>Sensitivity analysis to assess the inter-rater reliability for each one of second evaluators.</w:t>
      </w:r>
    </w:p>
    <w:p w14:paraId="1F5614B2" w14:textId="77777777" w:rsidR="009A4D19" w:rsidRDefault="009A4D19">
      <w:pPr>
        <w:rPr>
          <w:rFonts w:ascii="Times New Roman" w:eastAsiaTheme="majorEastAsia" w:hAnsi="Times New Roman" w:cs="Times New Roman"/>
          <w:b/>
          <w:sz w:val="20"/>
          <w:szCs w:val="20"/>
          <w:lang w:val="en-US"/>
        </w:rPr>
      </w:pPr>
      <w:r>
        <w:rPr>
          <w:rFonts w:ascii="Times New Roman" w:hAnsi="Times New Roman" w:cs="Times New Roman"/>
          <w:sz w:val="20"/>
          <w:szCs w:val="20"/>
          <w:lang w:val="en-US"/>
        </w:rPr>
        <w:lastRenderedPageBreak/>
        <w:br w:type="page"/>
      </w:r>
    </w:p>
    <w:p w14:paraId="4FE0882F" w14:textId="719FED0E" w:rsidR="00835AEE" w:rsidRPr="0092495C" w:rsidRDefault="00835AEE" w:rsidP="00835AEE">
      <w:pPr>
        <w:pStyle w:val="Heading1"/>
        <w:rPr>
          <w:rFonts w:ascii="Times New Roman" w:hAnsi="Times New Roman" w:cs="Times New Roman"/>
          <w:b w:val="0"/>
          <w:sz w:val="20"/>
          <w:szCs w:val="20"/>
          <w:lang w:val="de-DE"/>
        </w:rPr>
      </w:pPr>
      <w:r w:rsidRPr="0092495C">
        <w:rPr>
          <w:rFonts w:ascii="Times New Roman" w:hAnsi="Times New Roman" w:cs="Times New Roman"/>
          <w:sz w:val="20"/>
          <w:szCs w:val="20"/>
          <w:lang w:val="en-US"/>
        </w:rPr>
        <w:t>Supplementary Material 1.</w:t>
      </w:r>
      <w:r w:rsidRPr="0092495C">
        <w:rPr>
          <w:rFonts w:ascii="Times New Roman" w:hAnsi="Times New Roman" w:cs="Times New Roman"/>
          <w:b w:val="0"/>
          <w:sz w:val="20"/>
          <w:szCs w:val="20"/>
          <w:lang w:val="en-US"/>
        </w:rPr>
        <w:t xml:space="preserve"> German version of the “Needs Assessment Tool: Progressive Disease-Heart Failure (NAT: PD-HF)”. </w:t>
      </w:r>
      <w:r w:rsidR="009424C7" w:rsidRPr="0092495C">
        <w:rPr>
          <w:rFonts w:ascii="Times New Roman" w:hAnsi="Times New Roman" w:cs="Times New Roman"/>
          <w:b w:val="0"/>
          <w:sz w:val="20"/>
          <w:szCs w:val="20"/>
          <w:lang w:val="de-DE"/>
        </w:rPr>
        <w:t>Instrument zur Erfassung der Bedürfnisse: progressive Erkrankung - Herzinsuffizienz (IEB:PE-HI)</w:t>
      </w:r>
      <w:r w:rsidRPr="0092495C">
        <w:rPr>
          <w:rFonts w:ascii="Times New Roman" w:hAnsi="Times New Roman" w:cs="Times New Roman"/>
          <w:b w:val="0"/>
          <w:sz w:val="20"/>
          <w:szCs w:val="20"/>
          <w:lang w:val="de-DE"/>
        </w:rPr>
        <w:t>.</w:t>
      </w:r>
    </w:p>
    <w:p w14:paraId="067F9BA3" w14:textId="77777777" w:rsidR="0092495C" w:rsidRPr="0092495C" w:rsidRDefault="0092495C" w:rsidP="0092495C">
      <w:pPr>
        <w:rPr>
          <w:rFonts w:ascii="Times New Roman" w:hAnsi="Times New Roman" w:cs="Times New Roman"/>
          <w:lang w:val="de-DE"/>
        </w:rPr>
      </w:pPr>
    </w:p>
    <w:p w14:paraId="73D55C1F" w14:textId="77777777" w:rsidR="00835AEE" w:rsidRPr="0092495C" w:rsidRDefault="00835AEE" w:rsidP="00835AEE">
      <w:pPr>
        <w:pStyle w:val="BodyText"/>
        <w:rPr>
          <w:rFonts w:ascii="Times New Roman" w:hAnsi="Times New Roman" w:cs="Times New Roman"/>
          <w:sz w:val="18"/>
          <w:lang w:val="de-CH"/>
        </w:rPr>
      </w:pPr>
      <w:r w:rsidRPr="0092495C">
        <w:rPr>
          <w:rFonts w:ascii="Times New Roman" w:hAnsi="Times New Roman" w:cs="Times New Roman"/>
          <w:noProof/>
          <w:sz w:val="18"/>
          <w:lang w:val="en-GB" w:eastAsia="en-GB"/>
        </w:rPr>
        <mc:AlternateContent>
          <mc:Choice Requires="wps">
            <w:drawing>
              <wp:inline distT="0" distB="0" distL="0" distR="0" wp14:anchorId="70ED299F" wp14:editId="5562AE9F">
                <wp:extent cx="6057900" cy="695325"/>
                <wp:effectExtent l="0" t="0" r="19050" b="28575"/>
                <wp:docPr id="1"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695325"/>
                        </a:xfrm>
                        <a:prstGeom prst="rect">
                          <a:avLst/>
                        </a:prstGeom>
                        <a:solidFill>
                          <a:srgbClr val="43B2E9"/>
                        </a:solidFill>
                        <a:ln w="12700">
                          <a:solidFill>
                            <a:srgbClr val="231F20"/>
                          </a:solidFill>
                          <a:prstDash val="solid"/>
                          <a:miter lim="800000"/>
                          <a:headEnd/>
                          <a:tailEnd/>
                        </a:ln>
                      </wps:spPr>
                      <wps:txbx>
                        <w:txbxContent>
                          <w:p w14:paraId="10C50084" w14:textId="0682A5D5" w:rsidR="00830279" w:rsidRPr="004D426A" w:rsidRDefault="00830279" w:rsidP="00835AEE">
                            <w:pPr>
                              <w:spacing w:before="168" w:line="247" w:lineRule="auto"/>
                              <w:ind w:left="142" w:right="95"/>
                              <w:jc w:val="center"/>
                              <w:rPr>
                                <w:color w:val="000000" w:themeColor="text1"/>
                                <w:w w:val="95"/>
                                <w:sz w:val="24"/>
                                <w:lang w:val="de-DE"/>
                              </w:rPr>
                            </w:pPr>
                            <w:r w:rsidRPr="004D426A">
                              <w:rPr>
                                <w:color w:val="000000" w:themeColor="text1"/>
                                <w:w w:val="95"/>
                                <w:sz w:val="24"/>
                                <w:lang w:val="de-DE"/>
                              </w:rPr>
                              <w:t>Instrument zur Erfassung der Bedürfnisse: progressive Erkrankung - Herzinsuffizienz (</w:t>
                            </w:r>
                            <w:r>
                              <w:rPr>
                                <w:color w:val="000000" w:themeColor="text1"/>
                                <w:w w:val="95"/>
                                <w:sz w:val="24"/>
                                <w:lang w:val="de-DE"/>
                              </w:rPr>
                              <w:t>IEB</w:t>
                            </w:r>
                            <w:r w:rsidRPr="004D426A">
                              <w:rPr>
                                <w:color w:val="000000" w:themeColor="text1"/>
                                <w:w w:val="95"/>
                                <w:sz w:val="24"/>
                                <w:lang w:val="de-DE"/>
                              </w:rPr>
                              <w:t>:</w:t>
                            </w:r>
                            <w:r>
                              <w:rPr>
                                <w:color w:val="000000" w:themeColor="text1"/>
                                <w:w w:val="95"/>
                                <w:sz w:val="24"/>
                                <w:lang w:val="de-DE"/>
                              </w:rPr>
                              <w:t>PE</w:t>
                            </w:r>
                            <w:r w:rsidRPr="004D426A">
                              <w:rPr>
                                <w:color w:val="000000" w:themeColor="text1"/>
                                <w:w w:val="95"/>
                                <w:sz w:val="24"/>
                                <w:lang w:val="de-DE"/>
                              </w:rPr>
                              <w:t>-</w:t>
                            </w:r>
                            <w:r>
                              <w:rPr>
                                <w:color w:val="000000" w:themeColor="text1"/>
                                <w:w w:val="95"/>
                                <w:sz w:val="24"/>
                                <w:lang w:val="de-DE"/>
                              </w:rPr>
                              <w:t>HI</w:t>
                            </w:r>
                            <w:r w:rsidRPr="004D426A">
                              <w:rPr>
                                <w:color w:val="000000" w:themeColor="text1"/>
                                <w:w w:val="95"/>
                                <w:sz w:val="24"/>
                                <w:lang w:val="de-DE"/>
                              </w:rPr>
                              <w:t>)</w:t>
                            </w:r>
                          </w:p>
                          <w:p w14:paraId="45946FAF" w14:textId="353D6E80" w:rsidR="00830279" w:rsidRPr="004D426A" w:rsidRDefault="00830279" w:rsidP="00835AEE">
                            <w:pPr>
                              <w:spacing w:before="168" w:line="247" w:lineRule="auto"/>
                              <w:ind w:left="142" w:right="95"/>
                              <w:jc w:val="center"/>
                              <w:rPr>
                                <w:color w:val="000000" w:themeColor="text1"/>
                                <w:sz w:val="24"/>
                                <w:lang w:val="de-DE"/>
                              </w:rPr>
                            </w:pPr>
                            <w:r w:rsidRPr="004D426A">
                              <w:rPr>
                                <w:color w:val="000000" w:themeColor="text1"/>
                                <w:sz w:val="24"/>
                                <w:lang w:val="de-DE"/>
                              </w:rPr>
                              <w:t>Benutzerleitfaden</w:t>
                            </w:r>
                          </w:p>
                        </w:txbxContent>
                      </wps:txbx>
                      <wps:bodyPr rot="0" vert="horz" wrap="square" lIns="0" tIns="0" rIns="0" bIns="0" anchor="t" anchorCtr="0" upright="1">
                        <a:noAutofit/>
                      </wps:bodyPr>
                    </wps:wsp>
                  </a:graphicData>
                </a:graphic>
              </wp:inline>
            </w:drawing>
          </mc:Choice>
          <mc:Fallback>
            <w:pict>
              <v:shapetype w14:anchorId="70ED299F" id="_x0000_t202" coordsize="21600,21600" o:spt="202" path="m,l,21600r21600,l21600,xe">
                <v:stroke joinstyle="miter"/>
                <v:path gradientshapeok="t" o:connecttype="rect"/>
              </v:shapetype>
              <v:shape id="Text Box 34" o:spid="_x0000_s1026" type="#_x0000_t202" style="width:477pt;height:5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" fillcolor="#43b2e9" strokecolor="#231f20" strokeweight="1pt">
                <v:textbox inset="0,0,0,0">
                  <w:txbxContent>
                    <w:p w14:paraId="10C50084" w14:textId="0682A5D5" w:rsidR="00830279" w:rsidRPr="004D426A" w:rsidRDefault="00830279" w:rsidP="00835AEE">
                      <w:pPr>
                        <w:spacing w:before="168" w:line="247" w:lineRule="auto"/>
                        <w:ind w:left="142" w:right="95"/>
                        <w:jc w:val="center"/>
                        <w:rPr>
                          <w:color w:val="000000" w:themeColor="text1"/>
                          <w:w w:val="95"/>
                          <w:sz w:val="24"/>
                          <w:lang w:val="de-DE"/>
                        </w:rPr>
                      </w:pPr>
                      <w:r w:rsidRPr="004D426A">
                        <w:rPr>
                          <w:color w:val="000000" w:themeColor="text1"/>
                          <w:w w:val="95"/>
                          <w:sz w:val="24"/>
                          <w:lang w:val="de-DE"/>
                        </w:rPr>
                        <w:t>Instrument zur Erfassung der Bedürfnisse: progressive Erkrankung - Herzinsuffizienz (</w:t>
                      </w:r>
                      <w:r>
                        <w:rPr>
                          <w:color w:val="000000" w:themeColor="text1"/>
                          <w:w w:val="95"/>
                          <w:sz w:val="24"/>
                          <w:lang w:val="de-DE"/>
                        </w:rPr>
                        <w:t>IEB</w:t>
                      </w:r>
                      <w:r w:rsidRPr="004D426A">
                        <w:rPr>
                          <w:color w:val="000000" w:themeColor="text1"/>
                          <w:w w:val="95"/>
                          <w:sz w:val="24"/>
                          <w:lang w:val="de-DE"/>
                        </w:rPr>
                        <w:t>:</w:t>
                      </w:r>
                      <w:r>
                        <w:rPr>
                          <w:color w:val="000000" w:themeColor="text1"/>
                          <w:w w:val="95"/>
                          <w:sz w:val="24"/>
                          <w:lang w:val="de-DE"/>
                        </w:rPr>
                        <w:t>PE</w:t>
                      </w:r>
                      <w:r w:rsidRPr="004D426A">
                        <w:rPr>
                          <w:color w:val="000000" w:themeColor="text1"/>
                          <w:w w:val="95"/>
                          <w:sz w:val="24"/>
                          <w:lang w:val="de-DE"/>
                        </w:rPr>
                        <w:t>-</w:t>
                      </w:r>
                      <w:r>
                        <w:rPr>
                          <w:color w:val="000000" w:themeColor="text1"/>
                          <w:w w:val="95"/>
                          <w:sz w:val="24"/>
                          <w:lang w:val="de-DE"/>
                        </w:rPr>
                        <w:t>HI</w:t>
                      </w:r>
                      <w:r w:rsidRPr="004D426A">
                        <w:rPr>
                          <w:color w:val="000000" w:themeColor="text1"/>
                          <w:w w:val="95"/>
                          <w:sz w:val="24"/>
                          <w:lang w:val="de-DE"/>
                        </w:rPr>
                        <w:t>)</w:t>
                      </w:r>
                    </w:p>
                    <w:p w14:paraId="45946FAF" w14:textId="353D6E80" w:rsidR="00830279" w:rsidRPr="004D426A" w:rsidRDefault="00830279" w:rsidP="00835AEE">
                      <w:pPr>
                        <w:spacing w:before="168" w:line="247" w:lineRule="auto"/>
                        <w:ind w:left="142" w:right="95"/>
                        <w:jc w:val="center"/>
                        <w:rPr>
                          <w:color w:val="000000" w:themeColor="text1"/>
                          <w:sz w:val="24"/>
                          <w:lang w:val="de-DE"/>
                        </w:rPr>
                      </w:pPr>
                      <w:r w:rsidRPr="004D426A">
                        <w:rPr>
                          <w:color w:val="000000" w:themeColor="text1"/>
                          <w:sz w:val="24"/>
                          <w:lang w:val="de-DE"/>
                        </w:rPr>
                        <w:t>Benutzerleitfaden</w:t>
                      </w:r>
                    </w:p>
                  </w:txbxContent>
                </v:textbox>
                <w10:anchorlock/>
              </v:shape>
            </w:pict>
          </mc:Fallback>
        </mc:AlternateContent>
      </w:r>
    </w:p>
    <w:tbl>
      <w:tblPr>
        <w:tblStyle w:val="TableNormal1"/>
        <w:tblpPr w:leftFromText="141" w:rightFromText="141" w:vertAnchor="text" w:horzAnchor="margin" w:tblpY="105"/>
        <w:tblOverlap w:val="never"/>
        <w:tblW w:w="9649"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top w:w="40" w:type="dxa"/>
          <w:left w:w="57" w:type="dxa"/>
          <w:bottom w:w="40" w:type="dxa"/>
          <w:right w:w="57" w:type="dxa"/>
        </w:tblCellMar>
        <w:tblLook w:val="01E0" w:firstRow="1" w:lastRow="1" w:firstColumn="1" w:lastColumn="1" w:noHBand="0" w:noVBand="0"/>
      </w:tblPr>
      <w:tblGrid>
        <w:gridCol w:w="9649"/>
      </w:tblGrid>
      <w:tr w:rsidR="00835AEE" w:rsidRPr="0092495C" w14:paraId="2882AA7B" w14:textId="77777777" w:rsidTr="00A17EE9">
        <w:trPr>
          <w:trHeight w:val="230"/>
        </w:trPr>
        <w:tc>
          <w:tcPr>
            <w:tcW w:w="9649" w:type="dxa"/>
            <w:shd w:val="clear" w:color="auto" w:fill="43B2E9"/>
          </w:tcPr>
          <w:p w14:paraId="5B3C046D" w14:textId="77777777" w:rsidR="00835AEE" w:rsidRPr="0092495C" w:rsidRDefault="00835AEE" w:rsidP="00A17EE9">
            <w:pPr>
              <w:pStyle w:val="TableParagraph"/>
              <w:spacing w:before="87"/>
              <w:ind w:left="80"/>
              <w:rPr>
                <w:rFonts w:ascii="Times New Roman" w:hAnsi="Times New Roman" w:cs="Times New Roman"/>
                <w:sz w:val="20"/>
                <w:szCs w:val="20"/>
                <w:lang w:val="de-CH"/>
              </w:rPr>
            </w:pPr>
            <w:r w:rsidRPr="0092495C">
              <w:rPr>
                <w:rFonts w:ascii="Times New Roman" w:hAnsi="Times New Roman" w:cs="Times New Roman"/>
                <w:color w:val="000000" w:themeColor="text1"/>
                <w:sz w:val="20"/>
                <w:szCs w:val="20"/>
                <w:lang w:val="de-CH"/>
              </w:rPr>
              <w:t>Zweck des IEB:PE-HI</w:t>
            </w:r>
          </w:p>
        </w:tc>
      </w:tr>
      <w:tr w:rsidR="00835AEE" w:rsidRPr="0092495C" w14:paraId="6A0014E5" w14:textId="77777777" w:rsidTr="00A17EE9">
        <w:trPr>
          <w:trHeight w:val="3231"/>
        </w:trPr>
        <w:tc>
          <w:tcPr>
            <w:tcW w:w="9649" w:type="dxa"/>
            <w:shd w:val="clear" w:color="auto" w:fill="EDF7FD"/>
          </w:tcPr>
          <w:p w14:paraId="37D30534" w14:textId="77777777" w:rsidR="00835AEE" w:rsidRPr="0092495C" w:rsidRDefault="00835AEE" w:rsidP="00A17EE9">
            <w:pPr>
              <w:pStyle w:val="TableParagraph"/>
              <w:numPr>
                <w:ilvl w:val="0"/>
                <w:numId w:val="3"/>
              </w:numPr>
              <w:tabs>
                <w:tab w:val="left" w:pos="439"/>
                <w:tab w:val="left" w:pos="440"/>
              </w:tabs>
              <w:spacing w:before="60" w:line="247" w:lineRule="auto"/>
              <w:ind w:left="363" w:right="476"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Das Instrument zur Erfassung der Bedürfnisse: Progressive Erkrankung - Herzinsuffizienz (IEB:PE-HI) wird sowohl im allgemeinmedizinischen als auch im spezialisierten Bereich verwendet. Es kann dazu beitragen, die Art und den Umfang der Bedürfnisse von Menschen mit Herzinsuffizienz und ihren Betreuungspersonen mit den geeigneten Personen oder Diensten abzustimmen, um auf diese Bedürfnisse einzugehen.</w:t>
            </w:r>
          </w:p>
          <w:p w14:paraId="357B7189" w14:textId="77777777" w:rsidR="00835AEE" w:rsidRPr="0092495C" w:rsidRDefault="00835AEE" w:rsidP="00A17EE9">
            <w:pPr>
              <w:pStyle w:val="TableParagraph"/>
              <w:numPr>
                <w:ilvl w:val="0"/>
                <w:numId w:val="3"/>
              </w:numPr>
              <w:tabs>
                <w:tab w:val="left" w:pos="439"/>
                <w:tab w:val="left" w:pos="440"/>
              </w:tabs>
              <w:spacing w:before="60" w:line="247" w:lineRule="auto"/>
              <w:ind w:left="363" w:right="476"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Im allgemeinmedizinischen Bereich (z. B. Hausarztpraxis und Kardiologie) kann das IEB:PE-HI verwendet werden, um zu eruieren, welcher Bedarf in diesem Umfeld gedeckt werden kann und welche Bedürfnisse komplexer sind und eher in die Hände anderer Fachpersonen gehören.</w:t>
            </w:r>
          </w:p>
          <w:p w14:paraId="5BBF5FD9" w14:textId="77777777" w:rsidR="00835AEE" w:rsidRPr="0092495C" w:rsidRDefault="00835AEE" w:rsidP="00A17EE9">
            <w:pPr>
              <w:pStyle w:val="TableParagraph"/>
              <w:numPr>
                <w:ilvl w:val="0"/>
                <w:numId w:val="3"/>
              </w:numPr>
              <w:tabs>
                <w:tab w:val="left" w:pos="439"/>
                <w:tab w:val="left" w:pos="440"/>
              </w:tabs>
              <w:spacing w:before="60" w:line="247" w:lineRule="auto"/>
              <w:ind w:left="363" w:right="476"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Im spezialisierten Bereich (z. B. spezialisierte Palliativdienste) kann das IEB:PE-HI bei der Feststellung komplexer Bedürfnisse helfen und als Instrument zur Koordination der Betreuung nach einer Hospitalisierung oder zur Ermittlung des Bedarfs nach weiterer Unterstützung dienen.</w:t>
            </w:r>
          </w:p>
          <w:p w14:paraId="57CCE1D2" w14:textId="77777777" w:rsidR="00835AEE" w:rsidRPr="0092495C" w:rsidRDefault="00835AEE" w:rsidP="00A17EE9">
            <w:pPr>
              <w:pStyle w:val="TableParagraph"/>
              <w:numPr>
                <w:ilvl w:val="0"/>
                <w:numId w:val="3"/>
              </w:numPr>
              <w:tabs>
                <w:tab w:val="left" w:pos="439"/>
                <w:tab w:val="left" w:pos="440"/>
              </w:tabs>
              <w:spacing w:before="60" w:line="247" w:lineRule="auto"/>
              <w:ind w:left="363" w:right="476"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Das IEB:PE-HI ist ein wichtiges Instrument zur Erleichterung der Kommunikation zwischen Leistungserbringern der Grundversorgung und der spezialisierten Versorgung über Patientenbedürfnisse und zu deren Deckung ergriffene Massnahmen.</w:t>
            </w:r>
          </w:p>
        </w:tc>
      </w:tr>
    </w:tbl>
    <w:tbl>
      <w:tblPr>
        <w:tblStyle w:val="TableNormal1"/>
        <w:tblpPr w:leftFromText="180" w:rightFromText="180" w:vertAnchor="text" w:horzAnchor="margin" w:tblpY="83"/>
        <w:tblW w:w="965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top w:w="40" w:type="dxa"/>
          <w:left w:w="57" w:type="dxa"/>
          <w:bottom w:w="40" w:type="dxa"/>
          <w:right w:w="57" w:type="dxa"/>
        </w:tblCellMar>
        <w:tblLook w:val="01E0" w:firstRow="1" w:lastRow="1" w:firstColumn="1" w:lastColumn="1" w:noHBand="0" w:noVBand="0"/>
      </w:tblPr>
      <w:tblGrid>
        <w:gridCol w:w="9650"/>
      </w:tblGrid>
      <w:tr w:rsidR="00835AEE" w:rsidRPr="0092495C" w14:paraId="34D8A45E" w14:textId="77777777" w:rsidTr="00A17EE9">
        <w:trPr>
          <w:trHeight w:val="253"/>
        </w:trPr>
        <w:tc>
          <w:tcPr>
            <w:tcW w:w="9650" w:type="dxa"/>
            <w:shd w:val="clear" w:color="auto" w:fill="43B2E9"/>
          </w:tcPr>
          <w:p w14:paraId="202E8CB4" w14:textId="77777777" w:rsidR="00835AEE" w:rsidRPr="0092495C" w:rsidRDefault="00835AEE" w:rsidP="00A17EE9">
            <w:pPr>
              <w:pStyle w:val="TableParagraph"/>
              <w:spacing w:before="87"/>
              <w:ind w:left="80"/>
              <w:rPr>
                <w:rFonts w:ascii="Times New Roman" w:hAnsi="Times New Roman" w:cs="Times New Roman"/>
                <w:sz w:val="20"/>
                <w:szCs w:val="20"/>
                <w:lang w:val="de-CH"/>
              </w:rPr>
            </w:pPr>
            <w:r w:rsidRPr="0092495C">
              <w:rPr>
                <w:rFonts w:ascii="Times New Roman" w:hAnsi="Times New Roman" w:cs="Times New Roman"/>
                <w:color w:val="000000" w:themeColor="text1"/>
                <w:sz w:val="20"/>
                <w:szCs w:val="20"/>
                <w:lang w:val="de-CH"/>
              </w:rPr>
              <w:t>Ausfüllen des IEB:PE-HI</w:t>
            </w:r>
          </w:p>
        </w:tc>
      </w:tr>
      <w:tr w:rsidR="00835AEE" w:rsidRPr="0092495C" w14:paraId="7BF44A82" w14:textId="77777777" w:rsidTr="00A17EE9">
        <w:trPr>
          <w:trHeight w:val="6075"/>
        </w:trPr>
        <w:tc>
          <w:tcPr>
            <w:tcW w:w="9650" w:type="dxa"/>
            <w:shd w:val="clear" w:color="auto" w:fill="EDF7FD"/>
          </w:tcPr>
          <w:p w14:paraId="76266EDB" w14:textId="77777777" w:rsidR="00835AEE" w:rsidRPr="0092495C" w:rsidRDefault="00835AEE" w:rsidP="00A17EE9">
            <w:pPr>
              <w:pStyle w:val="TableParagraph"/>
              <w:tabs>
                <w:tab w:val="left" w:pos="439"/>
                <w:tab w:val="left" w:pos="440"/>
              </w:tabs>
              <w:spacing w:before="120" w:line="247" w:lineRule="auto"/>
              <w:ind w:left="57" w:right="476"/>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Das IEB:PE-HI ist ein Instrument zur Erfassung der Bedürfnisse, das von Gesundheitsfachpersonen auf zahlreichen Fachgebieten verwendet werden kann. Beim Ausfüllen des IEB:PE-HI sollte wie folgt vorgegangen werden:</w:t>
            </w:r>
          </w:p>
          <w:p w14:paraId="3B77B70D"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BEWERTEN Sie FÜR JEDEN PUNKT die Besorgnis des Patienten bzw. der Betreuungsperson, und zwar mithilfe der Optionen: «Keine», «Mittel/potenziell» und «Erheblich».</w:t>
            </w:r>
          </w:p>
          <w:p w14:paraId="7AB65259"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color w:val="231F20"/>
                <w:w w:val="95"/>
                <w:sz w:val="20"/>
                <w:szCs w:val="20"/>
                <w:lang w:val="de-CH"/>
              </w:rPr>
            </w:pPr>
            <w:r w:rsidRPr="0092495C">
              <w:rPr>
                <w:rFonts w:ascii="Times New Roman" w:hAnsi="Times New Roman" w:cs="Times New Roman"/>
                <w:color w:val="231F20"/>
                <w:w w:val="95"/>
                <w:sz w:val="20"/>
                <w:szCs w:val="20"/>
                <w:lang w:val="de-CH"/>
              </w:rPr>
              <w:t>BEDENKEN Sie bei jedem Thema die diversen Fragen, die für die Person in der aktuellen Krankheitsphase relevant sind. Als Grundlage können Sie die separate Anleitung verwenden.</w:t>
            </w:r>
          </w:p>
          <w:p w14:paraId="3F821E5D"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sz w:val="20"/>
                <w:szCs w:val="20"/>
                <w:lang w:val="de-CH"/>
              </w:rPr>
            </w:pPr>
            <w:r w:rsidRPr="0092495C">
              <w:rPr>
                <w:rFonts w:ascii="Times New Roman" w:hAnsi="Times New Roman" w:cs="Times New Roman"/>
                <w:color w:val="231F20"/>
                <w:w w:val="95"/>
                <w:sz w:val="20"/>
                <w:szCs w:val="20"/>
                <w:lang w:val="de-CH"/>
              </w:rPr>
              <w:t>HANDELN</w:t>
            </w:r>
            <w:r w:rsidRPr="0092495C">
              <w:rPr>
                <w:rFonts w:ascii="Times New Roman" w:hAnsi="Times New Roman" w:cs="Times New Roman"/>
                <w:color w:val="231F20"/>
                <w:sz w:val="20"/>
                <w:szCs w:val="20"/>
                <w:lang w:val="de-CH"/>
              </w:rPr>
              <w:t xml:space="preserve"> Sie bei jedem Bedürfnis, das besorgniserregend ist («Mittel/potenziell» und «Erheblich»</w:t>
            </w:r>
            <w:r w:rsidRPr="0092495C">
              <w:rPr>
                <w:rFonts w:ascii="Times New Roman" w:hAnsi="Times New Roman" w:cs="Times New Roman"/>
                <w:color w:val="231F20"/>
                <w:w w:val="95"/>
                <w:sz w:val="20"/>
                <w:szCs w:val="20"/>
                <w:lang w:val="de-CH"/>
              </w:rPr>
              <w:t>).</w:t>
            </w:r>
            <w:r w:rsidRPr="0092495C">
              <w:rPr>
                <w:rFonts w:ascii="Times New Roman" w:hAnsi="Times New Roman" w:cs="Times New Roman"/>
                <w:color w:val="231F20"/>
                <w:spacing w:val="-41"/>
                <w:w w:val="95"/>
                <w:sz w:val="20"/>
                <w:szCs w:val="20"/>
                <w:lang w:val="de-CH"/>
              </w:rPr>
              <w:t xml:space="preserve"> </w:t>
            </w:r>
            <w:r w:rsidRPr="0092495C">
              <w:rPr>
                <w:rFonts w:ascii="Times New Roman" w:hAnsi="Times New Roman" w:cs="Times New Roman"/>
                <w:color w:val="231F20"/>
                <w:spacing w:val="-5"/>
                <w:w w:val="95"/>
                <w:sz w:val="20"/>
                <w:szCs w:val="20"/>
                <w:lang w:val="de-CH"/>
              </w:rPr>
              <w:t>Ihre Massnahmen können umfassen</w:t>
            </w:r>
            <w:r w:rsidRPr="0092495C">
              <w:rPr>
                <w:rFonts w:ascii="Times New Roman" w:hAnsi="Times New Roman" w:cs="Times New Roman"/>
                <w:color w:val="231F20"/>
                <w:w w:val="95"/>
                <w:sz w:val="20"/>
                <w:szCs w:val="20"/>
                <w:lang w:val="de-CH"/>
              </w:rPr>
              <w:t>:</w:t>
            </w:r>
            <w:r w:rsidRPr="0092495C">
              <w:rPr>
                <w:rFonts w:ascii="Times New Roman" w:hAnsi="Times New Roman" w:cs="Times New Roman"/>
                <w:color w:val="231F20"/>
                <w:spacing w:val="-32"/>
                <w:w w:val="95"/>
                <w:sz w:val="20"/>
                <w:szCs w:val="20"/>
                <w:lang w:val="de-CH"/>
              </w:rPr>
              <w:t xml:space="preserve"> </w:t>
            </w:r>
            <w:r w:rsidRPr="0092495C">
              <w:rPr>
                <w:rFonts w:ascii="Times New Roman" w:hAnsi="Times New Roman" w:cs="Times New Roman"/>
                <w:color w:val="231F20"/>
                <w:w w:val="95"/>
                <w:sz w:val="20"/>
                <w:szCs w:val="20"/>
                <w:lang w:val="de-CH"/>
              </w:rPr>
              <w:t>direkt von Ihnen zu erledigen,</w:t>
            </w:r>
            <w:r w:rsidRPr="0092495C">
              <w:rPr>
                <w:rFonts w:ascii="Times New Roman" w:hAnsi="Times New Roman" w:cs="Times New Roman"/>
                <w:color w:val="231F20"/>
                <w:spacing w:val="-33"/>
                <w:w w:val="95"/>
                <w:sz w:val="20"/>
                <w:szCs w:val="20"/>
                <w:lang w:val="de-CH"/>
              </w:rPr>
              <w:t xml:space="preserve"> </w:t>
            </w:r>
            <w:r w:rsidRPr="0092495C">
              <w:rPr>
                <w:rFonts w:ascii="Times New Roman" w:hAnsi="Times New Roman" w:cs="Times New Roman"/>
                <w:color w:val="231F20"/>
                <w:w w:val="95"/>
                <w:sz w:val="20"/>
                <w:szCs w:val="20"/>
                <w:lang w:val="de-CH"/>
              </w:rPr>
              <w:t>von einem anderen Mitglied des professionellen Behandlungsteams zu erledigen oder Überweisung an eine Person ausserhalb des Behandlungsteams.</w:t>
            </w:r>
            <w:r w:rsidRPr="0092495C">
              <w:rPr>
                <w:rFonts w:ascii="Times New Roman" w:hAnsi="Times New Roman" w:cs="Times New Roman"/>
                <w:color w:val="231F20"/>
                <w:spacing w:val="-31"/>
                <w:w w:val="95"/>
                <w:sz w:val="20"/>
                <w:szCs w:val="20"/>
                <w:lang w:val="de-CH"/>
              </w:rPr>
              <w:t xml:space="preserve"> </w:t>
            </w:r>
            <w:r w:rsidRPr="0092495C">
              <w:rPr>
                <w:rFonts w:ascii="Times New Roman" w:hAnsi="Times New Roman" w:cs="Times New Roman"/>
                <w:color w:val="231F20"/>
                <w:w w:val="95"/>
                <w:sz w:val="20"/>
                <w:szCs w:val="20"/>
                <w:lang w:val="de-CH"/>
              </w:rPr>
              <w:t>Halten Sie Ihre Massnahmen auf dem IEB:PE-HI fest</w:t>
            </w:r>
            <w:r w:rsidRPr="0092495C">
              <w:rPr>
                <w:rFonts w:ascii="Times New Roman" w:hAnsi="Times New Roman" w:cs="Times New Roman"/>
                <w:color w:val="231F20"/>
                <w:spacing w:val="-3"/>
                <w:sz w:val="20"/>
                <w:szCs w:val="20"/>
                <w:lang w:val="de-CH"/>
              </w:rPr>
              <w:t>.</w:t>
            </w:r>
          </w:p>
          <w:p w14:paraId="7DD39D57"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sz w:val="20"/>
                <w:szCs w:val="20"/>
                <w:lang w:val="de-CH"/>
              </w:rPr>
            </w:pPr>
            <w:r w:rsidRPr="0092495C">
              <w:rPr>
                <w:rFonts w:ascii="Times New Roman" w:hAnsi="Times New Roman" w:cs="Times New Roman"/>
                <w:color w:val="231F20"/>
                <w:w w:val="95"/>
                <w:sz w:val="20"/>
                <w:szCs w:val="20"/>
                <w:lang w:val="de-CH"/>
              </w:rPr>
              <w:t>ÜBERWEISEN</w:t>
            </w:r>
            <w:r w:rsidRPr="0092495C">
              <w:rPr>
                <w:rFonts w:ascii="Times New Roman" w:hAnsi="Times New Roman" w:cs="Times New Roman"/>
                <w:color w:val="231F20"/>
                <w:spacing w:val="-30"/>
                <w:w w:val="95"/>
                <w:sz w:val="20"/>
                <w:szCs w:val="20"/>
                <w:lang w:val="de-CH"/>
              </w:rPr>
              <w:t xml:space="preserve"> </w:t>
            </w:r>
            <w:r w:rsidRPr="0092495C">
              <w:rPr>
                <w:rFonts w:ascii="Times New Roman" w:hAnsi="Times New Roman" w:cs="Times New Roman"/>
                <w:color w:val="231F20"/>
                <w:w w:val="95"/>
                <w:sz w:val="20"/>
                <w:szCs w:val="20"/>
                <w:lang w:val="de-CH"/>
              </w:rPr>
              <w:t>Sie die Person im Bedarfsfall, indem Sie den diesbezüglichen Abschnitt am Ende des Fragebogens ausfüllen. Stellen Sie dabei sicher, dass die Angaben über die Stelle, an die überwiesen wird, die Priorität der Überweisung und den Kenntnisstand des Betroffenen über die Überweisung vollständig sind</w:t>
            </w:r>
            <w:r w:rsidRPr="0092495C">
              <w:rPr>
                <w:rFonts w:ascii="Times New Roman" w:hAnsi="Times New Roman" w:cs="Times New Roman"/>
                <w:color w:val="231F20"/>
                <w:sz w:val="20"/>
                <w:szCs w:val="20"/>
                <w:lang w:val="de-CH"/>
              </w:rPr>
              <w:t>.</w:t>
            </w:r>
          </w:p>
          <w:p w14:paraId="3A47FE5A"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sz w:val="20"/>
                <w:szCs w:val="20"/>
                <w:lang w:val="de-CH"/>
              </w:rPr>
            </w:pPr>
            <w:r w:rsidRPr="0092495C">
              <w:rPr>
                <w:rFonts w:ascii="Times New Roman" w:hAnsi="Times New Roman" w:cs="Times New Roman"/>
                <w:color w:val="231F20"/>
                <w:w w:val="95"/>
                <w:sz w:val="20"/>
                <w:szCs w:val="20"/>
                <w:lang w:val="de-CH"/>
              </w:rPr>
              <w:t>INFORMIEREN</w:t>
            </w:r>
            <w:r w:rsidRPr="0092495C">
              <w:rPr>
                <w:rFonts w:ascii="Times New Roman" w:hAnsi="Times New Roman" w:cs="Times New Roman"/>
                <w:color w:val="231F20"/>
                <w:spacing w:val="-40"/>
                <w:sz w:val="20"/>
                <w:szCs w:val="20"/>
                <w:lang w:val="de-CH"/>
              </w:rPr>
              <w:t xml:space="preserve"> </w:t>
            </w:r>
            <w:r w:rsidRPr="0092495C">
              <w:rPr>
                <w:rFonts w:ascii="Times New Roman" w:hAnsi="Times New Roman" w:cs="Times New Roman"/>
                <w:color w:val="231F20"/>
                <w:sz w:val="20"/>
                <w:szCs w:val="20"/>
                <w:lang w:val="de-CH"/>
              </w:rPr>
              <w:t>Sie die anderen Mitglieder des Behandlungsteams über die Ergebnisse der Bedürfniserfassung durch:</w:t>
            </w:r>
          </w:p>
          <w:p w14:paraId="76F5A453" w14:textId="77777777" w:rsidR="00835AEE" w:rsidRPr="0092495C" w:rsidRDefault="00835AEE" w:rsidP="00A17EE9">
            <w:pPr>
              <w:pStyle w:val="TableParagraph"/>
              <w:numPr>
                <w:ilvl w:val="1"/>
                <w:numId w:val="2"/>
              </w:numPr>
              <w:tabs>
                <w:tab w:val="left" w:pos="704"/>
              </w:tabs>
              <w:spacing w:before="9"/>
              <w:ind w:hanging="267"/>
              <w:jc w:val="both"/>
              <w:rPr>
                <w:rFonts w:ascii="Times New Roman" w:hAnsi="Times New Roman" w:cs="Times New Roman"/>
                <w:sz w:val="20"/>
                <w:szCs w:val="20"/>
                <w:lang w:val="de-CH"/>
              </w:rPr>
            </w:pPr>
            <w:r w:rsidRPr="0092495C">
              <w:rPr>
                <w:rFonts w:ascii="Times New Roman" w:hAnsi="Times New Roman" w:cs="Times New Roman"/>
                <w:color w:val="231F20"/>
                <w:sz w:val="20"/>
                <w:szCs w:val="20"/>
                <w:lang w:val="de-CH"/>
              </w:rPr>
              <w:t>Einfügen einer Kopie des IEB:PE-HI in die Patientenakte.</w:t>
            </w:r>
          </w:p>
          <w:p w14:paraId="48ADF7FE" w14:textId="77777777" w:rsidR="00835AEE" w:rsidRPr="0092495C" w:rsidRDefault="00835AEE" w:rsidP="00A17EE9">
            <w:pPr>
              <w:pStyle w:val="TableParagraph"/>
              <w:numPr>
                <w:ilvl w:val="1"/>
                <w:numId w:val="2"/>
              </w:numPr>
              <w:tabs>
                <w:tab w:val="left" w:pos="719"/>
              </w:tabs>
              <w:spacing w:before="10"/>
              <w:ind w:left="718" w:hanging="282"/>
              <w:jc w:val="both"/>
              <w:rPr>
                <w:rFonts w:ascii="Times New Roman" w:hAnsi="Times New Roman" w:cs="Times New Roman"/>
                <w:sz w:val="20"/>
                <w:szCs w:val="20"/>
                <w:lang w:val="de-CH"/>
              </w:rPr>
            </w:pPr>
            <w:r w:rsidRPr="0092495C">
              <w:rPr>
                <w:rFonts w:ascii="Times New Roman" w:hAnsi="Times New Roman" w:cs="Times New Roman"/>
                <w:color w:val="231F20"/>
                <w:sz w:val="20"/>
                <w:szCs w:val="20"/>
                <w:lang w:val="de-CH"/>
              </w:rPr>
              <w:t>Übermitteln einer Kopie an den Hausarzt, Kardiologen bzw. einen anderen Facharzt, der die betroffene Person</w:t>
            </w:r>
            <w:r w:rsidRPr="0092495C">
              <w:rPr>
                <w:rFonts w:ascii="Times New Roman" w:hAnsi="Times New Roman" w:cs="Times New Roman"/>
                <w:color w:val="231F20"/>
                <w:spacing w:val="-38"/>
                <w:sz w:val="20"/>
                <w:szCs w:val="20"/>
                <w:lang w:val="de-CH"/>
              </w:rPr>
              <w:t xml:space="preserve"> </w:t>
            </w:r>
            <w:r w:rsidRPr="0092495C">
              <w:rPr>
                <w:rFonts w:ascii="Times New Roman" w:hAnsi="Times New Roman" w:cs="Times New Roman"/>
                <w:color w:val="231F20"/>
                <w:sz w:val="20"/>
                <w:szCs w:val="20"/>
                <w:lang w:val="de-CH"/>
              </w:rPr>
              <w:t>betreut.</w:t>
            </w:r>
          </w:p>
          <w:p w14:paraId="550F9E38" w14:textId="77777777" w:rsidR="00835AEE" w:rsidRPr="0092495C" w:rsidRDefault="00835AEE" w:rsidP="00A17EE9">
            <w:pPr>
              <w:pStyle w:val="TableParagraph"/>
              <w:numPr>
                <w:ilvl w:val="1"/>
                <w:numId w:val="2"/>
              </w:numPr>
              <w:tabs>
                <w:tab w:val="left" w:pos="693"/>
              </w:tabs>
              <w:spacing w:before="9"/>
              <w:ind w:left="692" w:hanging="256"/>
              <w:jc w:val="both"/>
              <w:rPr>
                <w:rFonts w:ascii="Times New Roman" w:hAnsi="Times New Roman" w:cs="Times New Roman"/>
                <w:sz w:val="20"/>
                <w:szCs w:val="20"/>
                <w:lang w:val="de-CH"/>
              </w:rPr>
            </w:pPr>
            <w:r w:rsidRPr="0092495C">
              <w:rPr>
                <w:rFonts w:ascii="Times New Roman" w:hAnsi="Times New Roman" w:cs="Times New Roman"/>
                <w:color w:val="231F20"/>
                <w:sz w:val="20"/>
                <w:szCs w:val="20"/>
                <w:lang w:val="de-CH"/>
              </w:rPr>
              <w:t>Weiterleiten einer Kopie an die Überweisungsstelle (falls Überweisung erforderlich).</w:t>
            </w:r>
          </w:p>
          <w:p w14:paraId="5335A71B" w14:textId="77777777" w:rsidR="00835AEE" w:rsidRPr="0092495C" w:rsidRDefault="00835AEE" w:rsidP="00A17EE9">
            <w:pPr>
              <w:pStyle w:val="TableParagraph"/>
              <w:numPr>
                <w:ilvl w:val="0"/>
                <w:numId w:val="2"/>
              </w:numPr>
              <w:tabs>
                <w:tab w:val="left" w:pos="440"/>
              </w:tabs>
              <w:spacing w:before="60" w:line="247" w:lineRule="auto"/>
              <w:ind w:left="363" w:right="408" w:hanging="284"/>
              <w:jc w:val="both"/>
              <w:rPr>
                <w:rFonts w:ascii="Times New Roman" w:hAnsi="Times New Roman" w:cs="Times New Roman"/>
                <w:sz w:val="20"/>
                <w:szCs w:val="20"/>
                <w:lang w:val="de-CH"/>
              </w:rPr>
            </w:pPr>
            <w:r w:rsidRPr="0092495C">
              <w:rPr>
                <w:rFonts w:ascii="Times New Roman" w:hAnsi="Times New Roman" w:cs="Times New Roman"/>
                <w:color w:val="231F20"/>
                <w:w w:val="95"/>
                <w:sz w:val="20"/>
                <w:szCs w:val="20"/>
                <w:lang w:val="de-CH"/>
              </w:rPr>
              <w:t>BEWERTEN</w:t>
            </w:r>
            <w:r w:rsidRPr="0092495C">
              <w:rPr>
                <w:rFonts w:ascii="Times New Roman" w:hAnsi="Times New Roman" w:cs="Times New Roman"/>
                <w:color w:val="231F20"/>
                <w:sz w:val="20"/>
                <w:szCs w:val="20"/>
                <w:lang w:val="de-CH"/>
              </w:rPr>
              <w:t xml:space="preserve"> Sie die Bedürfnisse ERNEUT, indem Sie das IEB:PE-HI ungefähr im Monatsabstand oder bei einer Änderung des funktionellen Status des Patienten bzw. der Betreuungsperson ausfüllen.</w:t>
            </w:r>
          </w:p>
          <w:p w14:paraId="4C588BB4" w14:textId="77777777" w:rsidR="00835AEE" w:rsidRPr="0092495C" w:rsidRDefault="00835AEE" w:rsidP="00A17EE9">
            <w:pPr>
              <w:pStyle w:val="TableParagraph"/>
              <w:tabs>
                <w:tab w:val="left" w:pos="440"/>
              </w:tabs>
              <w:spacing w:before="60" w:line="247" w:lineRule="auto"/>
              <w:ind w:left="57" w:right="408"/>
              <w:jc w:val="both"/>
              <w:rPr>
                <w:rFonts w:ascii="Times New Roman" w:hAnsi="Times New Roman" w:cs="Times New Roman"/>
                <w:sz w:val="20"/>
                <w:szCs w:val="20"/>
                <w:lang w:val="de-CH"/>
              </w:rPr>
            </w:pPr>
            <w:r w:rsidRPr="0092495C">
              <w:rPr>
                <w:rFonts w:ascii="Times New Roman" w:hAnsi="Times New Roman" w:cs="Times New Roman"/>
                <w:color w:val="231F20"/>
                <w:w w:val="95"/>
                <w:sz w:val="20"/>
                <w:szCs w:val="20"/>
                <w:lang w:val="de-CH"/>
              </w:rPr>
              <w:t>Anmerkung: Zur besseren Lesbarkeit wird jeweils nur die männliche Form verwendet; gemeint sind jedoch immer beide Geschlechter.</w:t>
            </w:r>
          </w:p>
        </w:tc>
      </w:tr>
    </w:tbl>
    <w:p w14:paraId="12C7978A" w14:textId="77777777" w:rsidR="003344F7" w:rsidRPr="0092495C" w:rsidRDefault="003344F7" w:rsidP="00835AEE">
      <w:pPr>
        <w:spacing w:before="89" w:after="32"/>
        <w:ind w:left="105"/>
        <w:rPr>
          <w:rFonts w:ascii="Times New Roman" w:hAnsi="Times New Roman" w:cs="Times New Roman"/>
          <w:color w:val="231F20"/>
          <w:sz w:val="16"/>
          <w:szCs w:val="12"/>
        </w:rPr>
      </w:pPr>
    </w:p>
    <w:p w14:paraId="2FDD5BB0" w14:textId="77777777" w:rsidR="003344F7" w:rsidRPr="0092495C" w:rsidRDefault="003344F7" w:rsidP="00835AEE">
      <w:pPr>
        <w:spacing w:before="89" w:after="32"/>
        <w:ind w:left="105"/>
        <w:rPr>
          <w:rFonts w:ascii="Times New Roman" w:hAnsi="Times New Roman" w:cs="Times New Roman"/>
          <w:color w:val="231F20"/>
          <w:sz w:val="16"/>
          <w:szCs w:val="12"/>
        </w:rPr>
      </w:pPr>
    </w:p>
    <w:p w14:paraId="75235197" w14:textId="742B5AF1" w:rsidR="003344F7" w:rsidRPr="0092495C" w:rsidRDefault="003344F7" w:rsidP="003344F7">
      <w:pPr>
        <w:rPr>
          <w:rFonts w:ascii="Times New Roman" w:hAnsi="Times New Roman" w:cs="Times New Roman"/>
          <w:color w:val="231F20"/>
          <w:sz w:val="16"/>
          <w:szCs w:val="12"/>
        </w:rPr>
      </w:pPr>
      <w:r w:rsidRPr="0092495C">
        <w:rPr>
          <w:rFonts w:ascii="Times New Roman" w:hAnsi="Times New Roman" w:cs="Times New Roman"/>
          <w:color w:val="231F20"/>
          <w:sz w:val="16"/>
          <w:szCs w:val="12"/>
        </w:rPr>
        <w:br w:type="page"/>
      </w:r>
    </w:p>
    <w:p w14:paraId="66FE145A" w14:textId="77777777" w:rsidR="003344F7" w:rsidRPr="0092495C" w:rsidRDefault="003344F7" w:rsidP="003344F7">
      <w:pPr>
        <w:spacing w:line="240" w:lineRule="auto"/>
        <w:rPr>
          <w:rFonts w:ascii="Times New Roman" w:hAnsi="Times New Roman" w:cs="Times New Roman"/>
          <w:sz w:val="24"/>
        </w:rPr>
        <w:sectPr w:rsidR="003344F7" w:rsidRPr="0092495C" w:rsidSect="009424C7">
          <w:type w:val="continuous"/>
          <w:pgSz w:w="11910" w:h="16840"/>
          <w:pgMar w:top="851" w:right="1440" w:bottom="851" w:left="1440" w:header="720" w:footer="720" w:gutter="0"/>
          <w:cols w:space="720"/>
          <w:docGrid w:linePitch="299"/>
        </w:sectPr>
      </w:pPr>
    </w:p>
    <w:tbl>
      <w:tblPr>
        <w:tblStyle w:val="TableNormal1"/>
        <w:tblW w:w="10997" w:type="dxa"/>
        <w:tblInd w:w="-96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top w:w="40" w:type="dxa"/>
          <w:left w:w="57" w:type="dxa"/>
          <w:bottom w:w="40" w:type="dxa"/>
          <w:right w:w="57" w:type="dxa"/>
        </w:tblCellMar>
        <w:tblLook w:val="01E0" w:firstRow="1" w:lastRow="1" w:firstColumn="1" w:lastColumn="1" w:noHBand="0" w:noVBand="0"/>
      </w:tblPr>
      <w:tblGrid>
        <w:gridCol w:w="7972"/>
        <w:gridCol w:w="685"/>
        <w:gridCol w:w="685"/>
        <w:gridCol w:w="1655"/>
      </w:tblGrid>
      <w:tr w:rsidR="003344F7" w:rsidRPr="0092495C" w14:paraId="3DD7737B" w14:textId="77777777" w:rsidTr="00D26997">
        <w:trPr>
          <w:trHeight w:val="383"/>
        </w:trPr>
        <w:tc>
          <w:tcPr>
            <w:tcW w:w="7972" w:type="dxa"/>
            <w:tcBorders>
              <w:top w:val="nil"/>
              <w:left w:val="nil"/>
              <w:right w:val="single" w:sz="2" w:space="0" w:color="231F20"/>
            </w:tcBorders>
          </w:tcPr>
          <w:p w14:paraId="3C5F9C55" w14:textId="77777777" w:rsidR="003344F7" w:rsidRPr="0092495C" w:rsidRDefault="003344F7" w:rsidP="00D26997">
            <w:pPr>
              <w:pStyle w:val="TableParagraph"/>
              <w:rPr>
                <w:rFonts w:ascii="Times New Roman" w:hAnsi="Times New Roman" w:cs="Times New Roman"/>
                <w:sz w:val="13"/>
                <w:szCs w:val="13"/>
                <w:lang w:val="de-DE"/>
              </w:rPr>
            </w:pPr>
            <w:r w:rsidRPr="0092495C">
              <w:rPr>
                <w:rFonts w:ascii="Times New Roman" w:hAnsi="Times New Roman" w:cs="Times New Roman"/>
                <w:color w:val="231F20"/>
                <w:spacing w:val="-3"/>
                <w:w w:val="95"/>
                <w:sz w:val="13"/>
                <w:szCs w:val="13"/>
                <w:lang w:val="de-DE"/>
              </w:rPr>
              <w:lastRenderedPageBreak/>
              <w:t>Instrument zur Erfassung der Bedürfnisse</w:t>
            </w:r>
            <w:r w:rsidRPr="0092495C">
              <w:rPr>
                <w:rFonts w:ascii="Times New Roman" w:hAnsi="Times New Roman" w:cs="Times New Roman"/>
                <w:color w:val="231F20"/>
                <w:w w:val="95"/>
                <w:sz w:val="13"/>
                <w:szCs w:val="13"/>
                <w:lang w:val="de-DE"/>
              </w:rPr>
              <w:t>:</w:t>
            </w:r>
            <w:r w:rsidRPr="0092495C">
              <w:rPr>
                <w:rFonts w:ascii="Times New Roman" w:hAnsi="Times New Roman" w:cs="Times New Roman"/>
                <w:color w:val="231F20"/>
                <w:spacing w:val="-38"/>
                <w:w w:val="95"/>
                <w:sz w:val="13"/>
                <w:szCs w:val="13"/>
                <w:lang w:val="de-DE"/>
              </w:rPr>
              <w:t xml:space="preserve">  </w:t>
            </w:r>
            <w:r w:rsidRPr="0092495C">
              <w:rPr>
                <w:rFonts w:ascii="Times New Roman" w:hAnsi="Times New Roman" w:cs="Times New Roman"/>
                <w:color w:val="231F20"/>
                <w:spacing w:val="-3"/>
                <w:w w:val="95"/>
                <w:sz w:val="13"/>
                <w:szCs w:val="13"/>
                <w:lang w:val="de-DE"/>
              </w:rPr>
              <w:t>progressive</w:t>
            </w:r>
            <w:r w:rsidRPr="0092495C">
              <w:rPr>
                <w:rFonts w:ascii="Times New Roman" w:hAnsi="Times New Roman" w:cs="Times New Roman"/>
                <w:color w:val="231F20"/>
                <w:spacing w:val="-39"/>
                <w:w w:val="95"/>
                <w:sz w:val="13"/>
                <w:szCs w:val="13"/>
                <w:lang w:val="de-DE"/>
              </w:rPr>
              <w:t xml:space="preserve">   </w:t>
            </w:r>
            <w:r w:rsidRPr="0092495C">
              <w:rPr>
                <w:rFonts w:ascii="Times New Roman" w:hAnsi="Times New Roman" w:cs="Times New Roman"/>
                <w:color w:val="231F20"/>
                <w:spacing w:val="-3"/>
                <w:w w:val="95"/>
                <w:sz w:val="13"/>
                <w:szCs w:val="13"/>
                <w:lang w:val="de-DE"/>
              </w:rPr>
              <w:t>Erkrankung-herzinsuffizienz</w:t>
            </w:r>
            <w:r w:rsidRPr="0092495C">
              <w:rPr>
                <w:rFonts w:ascii="Times New Roman" w:hAnsi="Times New Roman" w:cs="Times New Roman"/>
                <w:color w:val="231F20"/>
                <w:spacing w:val="-39"/>
                <w:w w:val="95"/>
                <w:sz w:val="13"/>
                <w:szCs w:val="13"/>
                <w:lang w:val="de-DE"/>
              </w:rPr>
              <w:t xml:space="preserve"> </w:t>
            </w:r>
            <w:r w:rsidRPr="0092495C">
              <w:rPr>
                <w:rFonts w:ascii="Times New Roman" w:hAnsi="Times New Roman" w:cs="Times New Roman"/>
                <w:color w:val="231F20"/>
                <w:spacing w:val="-8"/>
                <w:w w:val="95"/>
                <w:sz w:val="13"/>
                <w:szCs w:val="13"/>
                <w:lang w:val="de-DE"/>
              </w:rPr>
              <w:t>(IEB:PE-HI</w:t>
            </w:r>
            <w:r w:rsidRPr="0092495C">
              <w:rPr>
                <w:rFonts w:ascii="Times New Roman" w:hAnsi="Times New Roman" w:cs="Times New Roman"/>
                <w:color w:val="231F20"/>
                <w:spacing w:val="-3"/>
                <w:w w:val="95"/>
                <w:sz w:val="13"/>
                <w:szCs w:val="13"/>
                <w:lang w:val="de-DE"/>
              </w:rPr>
              <w:t>)</w:t>
            </w:r>
          </w:p>
          <w:p w14:paraId="3AFD4857" w14:textId="77777777" w:rsidR="003344F7" w:rsidRPr="0092495C" w:rsidRDefault="003344F7" w:rsidP="00D26997">
            <w:pPr>
              <w:pStyle w:val="TableParagraph"/>
              <w:spacing w:before="10"/>
              <w:rPr>
                <w:rFonts w:ascii="Times New Roman" w:hAnsi="Times New Roman" w:cs="Times New Roman"/>
                <w:color w:val="231F20"/>
                <w:sz w:val="13"/>
                <w:szCs w:val="13"/>
                <w:lang w:val="de-DE"/>
              </w:rPr>
            </w:pPr>
            <w:r w:rsidRPr="0092495C">
              <w:rPr>
                <w:rFonts w:ascii="Times New Roman" w:hAnsi="Times New Roman" w:cs="Times New Roman"/>
                <w:color w:val="231F20"/>
                <w:sz w:val="13"/>
                <w:szCs w:val="13"/>
                <w:lang w:val="de-DE"/>
              </w:rPr>
              <w:t>Bitte alle abschnitte ausfüllen</w:t>
            </w:r>
          </w:p>
          <w:p w14:paraId="21CCF4D1" w14:textId="77777777" w:rsidR="003344F7" w:rsidRPr="0092495C" w:rsidRDefault="003344F7" w:rsidP="00D26997">
            <w:pPr>
              <w:pStyle w:val="TableParagraph"/>
              <w:spacing w:before="10"/>
              <w:rPr>
                <w:rFonts w:ascii="Times New Roman" w:hAnsi="Times New Roman" w:cs="Times New Roman"/>
                <w:sz w:val="13"/>
                <w:szCs w:val="13"/>
                <w:lang w:val="de-DE"/>
              </w:rPr>
            </w:pPr>
            <w:r w:rsidRPr="0092495C">
              <w:rPr>
                <w:rFonts w:ascii="Times New Roman" w:hAnsi="Times New Roman" w:cs="Times New Roman"/>
                <w:color w:val="231F20"/>
                <w:spacing w:val="-2"/>
                <w:sz w:val="13"/>
                <w:szCs w:val="13"/>
                <w:lang w:val="de-DE"/>
              </w:rPr>
              <w:t>N</w:t>
            </w:r>
            <w:r w:rsidRPr="0092495C">
              <w:rPr>
                <w:rFonts w:ascii="Times New Roman" w:hAnsi="Times New Roman" w:cs="Times New Roman"/>
                <w:color w:val="231F20"/>
                <w:spacing w:val="-3"/>
                <w:sz w:val="13"/>
                <w:szCs w:val="13"/>
                <w:lang w:val="de-DE"/>
              </w:rPr>
              <w:t>a</w:t>
            </w:r>
            <w:r w:rsidRPr="0092495C">
              <w:rPr>
                <w:rFonts w:ascii="Times New Roman" w:hAnsi="Times New Roman" w:cs="Times New Roman"/>
                <w:color w:val="231F20"/>
                <w:spacing w:val="-2"/>
                <w:w w:val="109"/>
                <w:sz w:val="13"/>
                <w:szCs w:val="13"/>
                <w:lang w:val="de-DE"/>
              </w:rPr>
              <w:t>m</w:t>
            </w:r>
            <w:r w:rsidRPr="0092495C">
              <w:rPr>
                <w:rFonts w:ascii="Times New Roman" w:hAnsi="Times New Roman" w:cs="Times New Roman"/>
                <w:color w:val="231F20"/>
                <w:spacing w:val="-2"/>
                <w:w w:val="89"/>
                <w:sz w:val="13"/>
                <w:szCs w:val="13"/>
                <w:lang w:val="de-DE"/>
              </w:rPr>
              <w:t>e des Patienten/der Patientin:_______________________________________         Datum: _____________________</w:t>
            </w:r>
          </w:p>
        </w:tc>
        <w:tc>
          <w:tcPr>
            <w:tcW w:w="3025" w:type="dxa"/>
            <w:gridSpan w:val="3"/>
            <w:tcBorders>
              <w:top w:val="single" w:sz="2" w:space="0" w:color="231F20"/>
              <w:left w:val="single" w:sz="2" w:space="0" w:color="231F20"/>
              <w:right w:val="single" w:sz="2" w:space="0" w:color="231F20"/>
            </w:tcBorders>
          </w:tcPr>
          <w:p w14:paraId="4ED8CD24" w14:textId="77777777" w:rsidR="003344F7" w:rsidRPr="0092495C" w:rsidRDefault="003344F7" w:rsidP="00D26997">
            <w:pPr>
              <w:pStyle w:val="TableParagraph"/>
              <w:rPr>
                <w:rFonts w:ascii="Times New Roman" w:hAnsi="Times New Roman" w:cs="Times New Roman"/>
                <w:sz w:val="13"/>
                <w:szCs w:val="13"/>
                <w:lang w:val="de-CH"/>
              </w:rPr>
            </w:pPr>
          </w:p>
          <w:p w14:paraId="6E42C866" w14:textId="77777777" w:rsidR="003344F7" w:rsidRPr="0092495C" w:rsidRDefault="003344F7" w:rsidP="00D26997">
            <w:pPr>
              <w:pStyle w:val="TableParagraph"/>
              <w:spacing w:before="9"/>
              <w:rPr>
                <w:rFonts w:ascii="Times New Roman" w:hAnsi="Times New Roman" w:cs="Times New Roman"/>
                <w:sz w:val="13"/>
                <w:szCs w:val="13"/>
                <w:lang w:val="de-CH"/>
              </w:rPr>
            </w:pPr>
          </w:p>
          <w:p w14:paraId="130EE798"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PATIENTEN-/ADRESSEN- ETTIKETTE</w:t>
            </w:r>
          </w:p>
        </w:tc>
      </w:tr>
      <w:tr w:rsidR="003344F7" w:rsidRPr="0092495C" w14:paraId="0671EB84" w14:textId="77777777" w:rsidTr="00D26997">
        <w:trPr>
          <w:trHeight w:val="105"/>
        </w:trPr>
        <w:tc>
          <w:tcPr>
            <w:tcW w:w="10997" w:type="dxa"/>
            <w:gridSpan w:val="4"/>
            <w:shd w:val="clear" w:color="auto" w:fill="925AAB"/>
          </w:tcPr>
          <w:p w14:paraId="0D76178B" w14:textId="77777777" w:rsidR="003344F7" w:rsidRPr="0092495C" w:rsidRDefault="003344F7" w:rsidP="00D26997">
            <w:pPr>
              <w:pStyle w:val="TableParagraph"/>
              <w:rPr>
                <w:rFonts w:ascii="Times New Roman" w:hAnsi="Times New Roman" w:cs="Times New Roman"/>
                <w:sz w:val="13"/>
                <w:szCs w:val="13"/>
                <w:lang w:val="de-DE"/>
              </w:rPr>
            </w:pPr>
            <w:r w:rsidRPr="0092495C">
              <w:rPr>
                <w:rFonts w:ascii="Times New Roman" w:hAnsi="Times New Roman" w:cs="Times New Roman"/>
                <w:color w:val="FFFFFF" w:themeColor="background1"/>
                <w:sz w:val="13"/>
                <w:szCs w:val="13"/>
                <w:lang w:val="de-DE"/>
              </w:rPr>
              <w:t xml:space="preserve">Abschnitt 1: prioritäre Überweisung zur weiteren Abklärung </w:t>
            </w:r>
          </w:p>
        </w:tc>
      </w:tr>
      <w:tr w:rsidR="003344F7" w:rsidRPr="0092495C" w14:paraId="3341BCDC" w14:textId="77777777" w:rsidTr="00D26997">
        <w:trPr>
          <w:trHeight w:val="139"/>
        </w:trPr>
        <w:tc>
          <w:tcPr>
            <w:tcW w:w="7972" w:type="dxa"/>
            <w:tcBorders>
              <w:bottom w:val="single" w:sz="4" w:space="0" w:color="231F20"/>
              <w:right w:val="single" w:sz="4" w:space="0" w:color="231F20"/>
            </w:tcBorders>
            <w:shd w:val="clear" w:color="auto" w:fill="E8DBED"/>
          </w:tcPr>
          <w:p w14:paraId="5B64ED62" w14:textId="77777777" w:rsidR="003344F7" w:rsidRPr="0092495C" w:rsidRDefault="003344F7" w:rsidP="00D26997">
            <w:pPr>
              <w:pStyle w:val="TableParagraph"/>
              <w:rPr>
                <w:rFonts w:ascii="Times New Roman" w:hAnsi="Times New Roman" w:cs="Times New Roman"/>
                <w:sz w:val="13"/>
                <w:szCs w:val="13"/>
                <w:lang w:val="de-CH"/>
              </w:rPr>
            </w:pPr>
          </w:p>
        </w:tc>
        <w:tc>
          <w:tcPr>
            <w:tcW w:w="685" w:type="dxa"/>
            <w:tcBorders>
              <w:left w:val="single" w:sz="4" w:space="0" w:color="231F20"/>
              <w:bottom w:val="single" w:sz="4" w:space="0" w:color="231F20"/>
              <w:right w:val="single" w:sz="4" w:space="0" w:color="231F20"/>
            </w:tcBorders>
            <w:vAlign w:val="center"/>
          </w:tcPr>
          <w:p w14:paraId="49F3BEEA" w14:textId="77777777" w:rsidR="003344F7" w:rsidRPr="0092495C" w:rsidRDefault="003344F7" w:rsidP="00D26997">
            <w:pPr>
              <w:pStyle w:val="TableParagraph"/>
              <w:ind w:left="80"/>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Ja</w:t>
            </w:r>
          </w:p>
        </w:tc>
        <w:tc>
          <w:tcPr>
            <w:tcW w:w="685" w:type="dxa"/>
            <w:tcBorders>
              <w:left w:val="single" w:sz="4" w:space="0" w:color="231F20"/>
              <w:bottom w:val="single" w:sz="4" w:space="0" w:color="231F20"/>
              <w:right w:val="single" w:sz="4" w:space="0" w:color="231F20"/>
            </w:tcBorders>
            <w:vAlign w:val="center"/>
          </w:tcPr>
          <w:p w14:paraId="26EFE995" w14:textId="77777777" w:rsidR="003344F7" w:rsidRPr="0092495C" w:rsidRDefault="003344F7" w:rsidP="00D26997">
            <w:pPr>
              <w:pStyle w:val="TableParagraph"/>
              <w:ind w:left="80" w:right="197"/>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Nein</w:t>
            </w:r>
          </w:p>
        </w:tc>
        <w:tc>
          <w:tcPr>
            <w:tcW w:w="1653" w:type="dxa"/>
            <w:vMerge w:val="restart"/>
            <w:tcBorders>
              <w:left w:val="single" w:sz="4" w:space="0" w:color="231F20"/>
            </w:tcBorders>
            <w:shd w:val="clear" w:color="auto" w:fill="FCE74E"/>
          </w:tcPr>
          <w:p w14:paraId="5CE0B30C"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Falls Felder mit Punkt angekreuzt wurden: Ziehen Sie eine Abklärung durch einen spezialisierten Palliativdienst in Betracht.</w:t>
            </w:r>
          </w:p>
        </w:tc>
      </w:tr>
      <w:tr w:rsidR="003344F7" w:rsidRPr="0092495C" w14:paraId="300E3499" w14:textId="77777777" w:rsidTr="00D26997">
        <w:trPr>
          <w:trHeight w:val="85"/>
        </w:trPr>
        <w:tc>
          <w:tcPr>
            <w:tcW w:w="7972" w:type="dxa"/>
            <w:tcBorders>
              <w:top w:val="single" w:sz="4" w:space="0" w:color="231F20"/>
              <w:bottom w:val="single" w:sz="4" w:space="0" w:color="231F20"/>
              <w:right w:val="single" w:sz="4" w:space="0" w:color="231F20"/>
            </w:tcBorders>
            <w:shd w:val="clear" w:color="auto" w:fill="E8DBED"/>
          </w:tcPr>
          <w:p w14:paraId="7BF7142B"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1. Steht dem Patienten im Bedarfsfall eine Betreuungsperson zur Verfügung?</w:t>
            </w:r>
          </w:p>
        </w:tc>
        <w:tc>
          <w:tcPr>
            <w:tcW w:w="685" w:type="dxa"/>
            <w:tcBorders>
              <w:top w:val="single" w:sz="4" w:space="0" w:color="231F20"/>
              <w:left w:val="single" w:sz="4" w:space="0" w:color="231F20"/>
              <w:bottom w:val="single" w:sz="4" w:space="0" w:color="231F20"/>
              <w:right w:val="single" w:sz="4" w:space="0" w:color="231F20"/>
            </w:tcBorders>
          </w:tcPr>
          <w:p w14:paraId="50CDA411" w14:textId="77777777" w:rsidR="003344F7" w:rsidRPr="0092495C" w:rsidRDefault="003344F7" w:rsidP="00D26997">
            <w:pPr>
              <w:pStyle w:val="TableParagraph"/>
              <w:rPr>
                <w:rFonts w:ascii="Times New Roman" w:hAnsi="Times New Roman" w:cs="Times New Roman"/>
                <w:sz w:val="13"/>
                <w:szCs w:val="13"/>
                <w:lang w:val="de-CH"/>
              </w:rPr>
            </w:pPr>
          </w:p>
        </w:tc>
        <w:tc>
          <w:tcPr>
            <w:tcW w:w="685" w:type="dxa"/>
            <w:tcBorders>
              <w:top w:val="single" w:sz="4" w:space="0" w:color="231F20"/>
              <w:left w:val="single" w:sz="4" w:space="0" w:color="231F20"/>
              <w:bottom w:val="single" w:sz="4" w:space="0" w:color="231F20"/>
              <w:right w:val="single" w:sz="4" w:space="0" w:color="231F20"/>
            </w:tcBorders>
            <w:shd w:val="clear" w:color="auto" w:fill="FCE74E"/>
          </w:tcPr>
          <w:p w14:paraId="7C1BF01F"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231F20"/>
                <w:w w:val="113"/>
                <w:sz w:val="13"/>
                <w:szCs w:val="13"/>
                <w:lang w:val="de-CH"/>
              </w:rPr>
              <w:t>*</w:t>
            </w:r>
          </w:p>
        </w:tc>
        <w:tc>
          <w:tcPr>
            <w:tcW w:w="1653" w:type="dxa"/>
            <w:vMerge/>
            <w:tcBorders>
              <w:top w:val="nil"/>
              <w:left w:val="single" w:sz="4" w:space="0" w:color="231F20"/>
            </w:tcBorders>
            <w:shd w:val="clear" w:color="auto" w:fill="FCE74E"/>
          </w:tcPr>
          <w:p w14:paraId="56D7CE32" w14:textId="77777777" w:rsidR="003344F7" w:rsidRPr="0092495C" w:rsidRDefault="003344F7" w:rsidP="00D26997">
            <w:pPr>
              <w:rPr>
                <w:rFonts w:ascii="Times New Roman" w:hAnsi="Times New Roman" w:cs="Times New Roman"/>
                <w:sz w:val="13"/>
                <w:szCs w:val="13"/>
                <w:lang w:val="de-CH"/>
              </w:rPr>
            </w:pPr>
          </w:p>
        </w:tc>
      </w:tr>
      <w:tr w:rsidR="003344F7" w:rsidRPr="0092495C" w14:paraId="2D1A47C6" w14:textId="77777777" w:rsidTr="00D26997">
        <w:trPr>
          <w:trHeight w:val="116"/>
        </w:trPr>
        <w:tc>
          <w:tcPr>
            <w:tcW w:w="7972" w:type="dxa"/>
            <w:tcBorders>
              <w:top w:val="single" w:sz="4" w:space="0" w:color="231F20"/>
              <w:bottom w:val="single" w:sz="4" w:space="0" w:color="231F20"/>
              <w:right w:val="single" w:sz="4" w:space="0" w:color="231F20"/>
            </w:tcBorders>
            <w:shd w:val="clear" w:color="auto" w:fill="E8DBED"/>
          </w:tcPr>
          <w:p w14:paraId="2C04A2A8"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2. Hat der Patient oder die Betreuungsperson um die Überweisung an einen spezialisierten Palliativdienst gebeten?</w:t>
            </w:r>
          </w:p>
        </w:tc>
        <w:tc>
          <w:tcPr>
            <w:tcW w:w="685" w:type="dxa"/>
            <w:tcBorders>
              <w:top w:val="single" w:sz="4" w:space="0" w:color="231F20"/>
              <w:left w:val="single" w:sz="4" w:space="0" w:color="231F20"/>
              <w:bottom w:val="single" w:sz="4" w:space="0" w:color="231F20"/>
              <w:right w:val="single" w:sz="4" w:space="0" w:color="231F20"/>
            </w:tcBorders>
            <w:shd w:val="clear" w:color="auto" w:fill="FCE74E"/>
          </w:tcPr>
          <w:p w14:paraId="48E0CF0A"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231F20"/>
                <w:w w:val="113"/>
                <w:sz w:val="13"/>
                <w:szCs w:val="13"/>
                <w:lang w:val="de-CH"/>
              </w:rPr>
              <w:t>*</w:t>
            </w:r>
          </w:p>
        </w:tc>
        <w:tc>
          <w:tcPr>
            <w:tcW w:w="685" w:type="dxa"/>
            <w:tcBorders>
              <w:top w:val="single" w:sz="4" w:space="0" w:color="231F20"/>
              <w:left w:val="single" w:sz="4" w:space="0" w:color="231F20"/>
              <w:bottom w:val="single" w:sz="4" w:space="0" w:color="231F20"/>
              <w:right w:val="single" w:sz="4" w:space="0" w:color="231F20"/>
            </w:tcBorders>
          </w:tcPr>
          <w:p w14:paraId="73737B76" w14:textId="77777777" w:rsidR="003344F7" w:rsidRPr="0092495C" w:rsidRDefault="003344F7" w:rsidP="00D26997">
            <w:pPr>
              <w:pStyle w:val="TableParagraph"/>
              <w:rPr>
                <w:rFonts w:ascii="Times New Roman" w:hAnsi="Times New Roman" w:cs="Times New Roman"/>
                <w:sz w:val="13"/>
                <w:szCs w:val="13"/>
                <w:lang w:val="de-CH"/>
              </w:rPr>
            </w:pPr>
          </w:p>
        </w:tc>
        <w:tc>
          <w:tcPr>
            <w:tcW w:w="1653" w:type="dxa"/>
            <w:vMerge/>
            <w:tcBorders>
              <w:top w:val="nil"/>
              <w:left w:val="single" w:sz="4" w:space="0" w:color="231F20"/>
            </w:tcBorders>
            <w:shd w:val="clear" w:color="auto" w:fill="FCE74E"/>
          </w:tcPr>
          <w:p w14:paraId="30544CFD" w14:textId="77777777" w:rsidR="003344F7" w:rsidRPr="0092495C" w:rsidRDefault="003344F7" w:rsidP="00D26997">
            <w:pPr>
              <w:rPr>
                <w:rFonts w:ascii="Times New Roman" w:hAnsi="Times New Roman" w:cs="Times New Roman"/>
                <w:sz w:val="13"/>
                <w:szCs w:val="13"/>
                <w:lang w:val="de-CH"/>
              </w:rPr>
            </w:pPr>
          </w:p>
        </w:tc>
      </w:tr>
      <w:tr w:rsidR="003344F7" w:rsidRPr="0092495C" w14:paraId="51C3F7B1" w14:textId="77777777" w:rsidTr="00D26997">
        <w:trPr>
          <w:trHeight w:val="178"/>
        </w:trPr>
        <w:tc>
          <w:tcPr>
            <w:tcW w:w="7972" w:type="dxa"/>
            <w:tcBorders>
              <w:top w:val="single" w:sz="4" w:space="0" w:color="231F20"/>
              <w:right w:val="single" w:sz="4" w:space="0" w:color="231F20"/>
            </w:tcBorders>
            <w:shd w:val="clear" w:color="auto" w:fill="E8DBED"/>
            <w:vAlign w:val="center"/>
          </w:tcPr>
          <w:p w14:paraId="644043CE"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3. Benötigen Sie Unterstützung bei der Organisation der Betreuung des Patienten und/oder seiner Betreuungsperson?</w:t>
            </w:r>
          </w:p>
        </w:tc>
        <w:tc>
          <w:tcPr>
            <w:tcW w:w="685" w:type="dxa"/>
            <w:tcBorders>
              <w:top w:val="single" w:sz="4" w:space="0" w:color="231F20"/>
              <w:left w:val="single" w:sz="4" w:space="0" w:color="231F20"/>
              <w:right w:val="single" w:sz="4" w:space="0" w:color="231F20"/>
            </w:tcBorders>
            <w:shd w:val="clear" w:color="auto" w:fill="FCE74E"/>
          </w:tcPr>
          <w:p w14:paraId="10761D9D"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231F20"/>
                <w:w w:val="113"/>
                <w:sz w:val="13"/>
                <w:szCs w:val="13"/>
                <w:lang w:val="de-CH"/>
              </w:rPr>
              <w:t>*</w:t>
            </w:r>
          </w:p>
        </w:tc>
        <w:tc>
          <w:tcPr>
            <w:tcW w:w="685" w:type="dxa"/>
            <w:tcBorders>
              <w:top w:val="single" w:sz="4" w:space="0" w:color="231F20"/>
              <w:left w:val="single" w:sz="4" w:space="0" w:color="231F20"/>
              <w:right w:val="single" w:sz="4" w:space="0" w:color="231F20"/>
            </w:tcBorders>
          </w:tcPr>
          <w:p w14:paraId="1E5AD978" w14:textId="77777777" w:rsidR="003344F7" w:rsidRPr="0092495C" w:rsidRDefault="003344F7" w:rsidP="00D26997">
            <w:pPr>
              <w:pStyle w:val="TableParagraph"/>
              <w:rPr>
                <w:rFonts w:ascii="Times New Roman" w:hAnsi="Times New Roman" w:cs="Times New Roman"/>
                <w:sz w:val="13"/>
                <w:szCs w:val="13"/>
                <w:lang w:val="de-CH"/>
              </w:rPr>
            </w:pPr>
          </w:p>
        </w:tc>
        <w:tc>
          <w:tcPr>
            <w:tcW w:w="1653" w:type="dxa"/>
            <w:vMerge/>
            <w:tcBorders>
              <w:top w:val="nil"/>
              <w:left w:val="single" w:sz="4" w:space="0" w:color="231F20"/>
            </w:tcBorders>
            <w:shd w:val="clear" w:color="auto" w:fill="FCE74E"/>
          </w:tcPr>
          <w:p w14:paraId="1E55845F" w14:textId="77777777" w:rsidR="003344F7" w:rsidRPr="0092495C" w:rsidRDefault="003344F7" w:rsidP="00D26997">
            <w:pPr>
              <w:rPr>
                <w:rFonts w:ascii="Times New Roman" w:hAnsi="Times New Roman" w:cs="Times New Roman"/>
                <w:sz w:val="13"/>
                <w:szCs w:val="13"/>
                <w:lang w:val="de-CH"/>
              </w:rPr>
            </w:pPr>
          </w:p>
        </w:tc>
      </w:tr>
    </w:tbl>
    <w:tbl>
      <w:tblPr>
        <w:tblStyle w:val="TableNormal1"/>
        <w:tblpPr w:leftFromText="180" w:rightFromText="180" w:vertAnchor="text" w:horzAnchor="margin" w:tblpXSpec="center" w:tblpY="45"/>
        <w:tblW w:w="10995" w:type="dxa"/>
        <w:tblBorders>
          <w:top w:val="single" w:sz="8" w:space="0" w:color="414042"/>
          <w:left w:val="single" w:sz="8" w:space="0" w:color="414042"/>
          <w:bottom w:val="single" w:sz="8" w:space="0" w:color="414042"/>
          <w:right w:val="single" w:sz="8" w:space="0" w:color="414042"/>
          <w:insideH w:val="single" w:sz="8" w:space="0" w:color="414042"/>
          <w:insideV w:val="single" w:sz="8" w:space="0" w:color="414042"/>
        </w:tblBorders>
        <w:tblLayout w:type="fixed"/>
        <w:tblCellMar>
          <w:top w:w="40" w:type="dxa"/>
          <w:left w:w="57" w:type="dxa"/>
          <w:bottom w:w="40" w:type="dxa"/>
          <w:right w:w="57" w:type="dxa"/>
        </w:tblCellMar>
        <w:tblLook w:val="01E0" w:firstRow="1" w:lastRow="1" w:firstColumn="1" w:lastColumn="1" w:noHBand="0" w:noVBand="0"/>
      </w:tblPr>
      <w:tblGrid>
        <w:gridCol w:w="2046"/>
        <w:gridCol w:w="1790"/>
        <w:gridCol w:w="1789"/>
        <w:gridCol w:w="528"/>
        <w:gridCol w:w="511"/>
        <w:gridCol w:w="770"/>
        <w:gridCol w:w="945"/>
        <w:gridCol w:w="826"/>
        <w:gridCol w:w="963"/>
        <w:gridCol w:w="827"/>
      </w:tblGrid>
      <w:tr w:rsidR="003344F7" w:rsidRPr="0092495C" w14:paraId="7D0E20C2" w14:textId="77777777" w:rsidTr="00D26997">
        <w:trPr>
          <w:trHeight w:val="140"/>
        </w:trPr>
        <w:tc>
          <w:tcPr>
            <w:tcW w:w="10995" w:type="dxa"/>
            <w:gridSpan w:val="10"/>
            <w:shd w:val="clear" w:color="auto" w:fill="43B2E9"/>
          </w:tcPr>
          <w:p w14:paraId="66023091" w14:textId="77777777" w:rsidR="003344F7" w:rsidRPr="0092495C" w:rsidRDefault="003344F7" w:rsidP="00D26997">
            <w:pPr>
              <w:pStyle w:val="TableParagraph"/>
              <w:rPr>
                <w:rFonts w:ascii="Times New Roman" w:hAnsi="Times New Roman" w:cs="Times New Roman"/>
                <w:sz w:val="13"/>
                <w:szCs w:val="13"/>
                <w:lang w:val="de-CH"/>
              </w:rPr>
            </w:pPr>
            <w:r w:rsidRPr="0092495C">
              <w:rPr>
                <w:rFonts w:ascii="Times New Roman" w:hAnsi="Times New Roman" w:cs="Times New Roman"/>
                <w:color w:val="FFFFFF" w:themeColor="background1"/>
                <w:sz w:val="13"/>
                <w:szCs w:val="13"/>
                <w:lang w:val="de-CH"/>
              </w:rPr>
              <w:t>Abschnitt 2: Wohlbefinden des Patienten (weitere Hinweise: siehe Anleitung auf der nächsten Seite)</w:t>
            </w:r>
          </w:p>
        </w:tc>
      </w:tr>
      <w:tr w:rsidR="003344F7" w:rsidRPr="0092495C" w14:paraId="403AAE77" w14:textId="77777777" w:rsidTr="00D26997">
        <w:trPr>
          <w:trHeight w:val="116"/>
        </w:trPr>
        <w:tc>
          <w:tcPr>
            <w:tcW w:w="6153" w:type="dxa"/>
            <w:gridSpan w:val="4"/>
            <w:vMerge w:val="restart"/>
            <w:tcBorders>
              <w:bottom w:val="single" w:sz="4" w:space="0" w:color="414042"/>
            </w:tcBorders>
            <w:shd w:val="clear" w:color="auto" w:fill="EDF7FD"/>
          </w:tcPr>
          <w:p w14:paraId="220BBCDF" w14:textId="77777777" w:rsidR="003344F7" w:rsidRPr="0092495C" w:rsidRDefault="003344F7" w:rsidP="00D26997">
            <w:pPr>
              <w:pStyle w:val="TableParagraph"/>
              <w:rPr>
                <w:rFonts w:ascii="Times New Roman" w:hAnsi="Times New Roman" w:cs="Times New Roman"/>
                <w:sz w:val="13"/>
                <w:szCs w:val="13"/>
                <w:lang w:val="de-CH"/>
              </w:rPr>
            </w:pPr>
          </w:p>
        </w:tc>
        <w:tc>
          <w:tcPr>
            <w:tcW w:w="2226" w:type="dxa"/>
            <w:gridSpan w:val="3"/>
            <w:tcBorders>
              <w:bottom w:val="single" w:sz="4" w:space="0" w:color="414042"/>
            </w:tcBorders>
            <w:shd w:val="clear" w:color="auto" w:fill="CBEAF9"/>
            <w:vAlign w:val="center"/>
          </w:tcPr>
          <w:p w14:paraId="37597D5F"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Grad der Besorgnis</w:t>
            </w:r>
          </w:p>
        </w:tc>
        <w:tc>
          <w:tcPr>
            <w:tcW w:w="2616" w:type="dxa"/>
            <w:gridSpan w:val="3"/>
            <w:tcBorders>
              <w:bottom w:val="single" w:sz="4" w:space="0" w:color="414042"/>
            </w:tcBorders>
            <w:shd w:val="clear" w:color="auto" w:fill="ADDCF9"/>
            <w:vAlign w:val="center"/>
          </w:tcPr>
          <w:p w14:paraId="7F2B6E7D"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Zu ergreifende Massnahmen</w:t>
            </w:r>
          </w:p>
        </w:tc>
      </w:tr>
      <w:tr w:rsidR="003344F7" w:rsidRPr="0092495C" w14:paraId="6708A02A" w14:textId="77777777" w:rsidTr="00D26997">
        <w:trPr>
          <w:trHeight w:val="413"/>
        </w:trPr>
        <w:tc>
          <w:tcPr>
            <w:tcW w:w="6153" w:type="dxa"/>
            <w:gridSpan w:val="4"/>
            <w:vMerge/>
            <w:tcBorders>
              <w:top w:val="nil"/>
              <w:bottom w:val="single" w:sz="4" w:space="0" w:color="414042"/>
            </w:tcBorders>
            <w:shd w:val="clear" w:color="auto" w:fill="EDF7FD"/>
          </w:tcPr>
          <w:p w14:paraId="2643EB37" w14:textId="77777777" w:rsidR="003344F7" w:rsidRPr="0092495C" w:rsidRDefault="003344F7" w:rsidP="00D26997">
            <w:pPr>
              <w:rPr>
                <w:rFonts w:ascii="Times New Roman" w:hAnsi="Times New Roman" w:cs="Times New Roman"/>
                <w:sz w:val="13"/>
                <w:szCs w:val="13"/>
                <w:lang w:val="de-CH"/>
              </w:rPr>
            </w:pPr>
          </w:p>
        </w:tc>
        <w:tc>
          <w:tcPr>
            <w:tcW w:w="511" w:type="dxa"/>
            <w:tcBorders>
              <w:top w:val="single" w:sz="4" w:space="0" w:color="414042"/>
              <w:bottom w:val="single" w:sz="4" w:space="0" w:color="414042"/>
              <w:right w:val="single" w:sz="4" w:space="0" w:color="414042"/>
            </w:tcBorders>
            <w:shd w:val="clear" w:color="auto" w:fill="CBEAF9"/>
            <w:vAlign w:val="center"/>
          </w:tcPr>
          <w:p w14:paraId="16A36A9C"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Keine</w:t>
            </w:r>
          </w:p>
        </w:tc>
        <w:tc>
          <w:tcPr>
            <w:tcW w:w="770" w:type="dxa"/>
            <w:tcBorders>
              <w:top w:val="single" w:sz="4" w:space="0" w:color="414042"/>
              <w:left w:val="single" w:sz="4" w:space="0" w:color="414042"/>
              <w:bottom w:val="single" w:sz="4" w:space="0" w:color="414042"/>
              <w:right w:val="single" w:sz="4" w:space="0" w:color="414042"/>
            </w:tcBorders>
            <w:shd w:val="clear" w:color="auto" w:fill="CBEAF9"/>
            <w:vAlign w:val="center"/>
          </w:tcPr>
          <w:p w14:paraId="163D9D0B" w14:textId="77777777" w:rsidR="003344F7" w:rsidRPr="0092495C" w:rsidRDefault="003344F7" w:rsidP="00D26997">
            <w:pPr>
              <w:pStyle w:val="TableParagraph"/>
              <w:ind w:firstLine="69"/>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Potenziell / Mittel</w:t>
            </w:r>
          </w:p>
        </w:tc>
        <w:tc>
          <w:tcPr>
            <w:tcW w:w="945" w:type="dxa"/>
            <w:tcBorders>
              <w:top w:val="single" w:sz="4" w:space="0" w:color="414042"/>
              <w:left w:val="single" w:sz="4" w:space="0" w:color="414042"/>
              <w:bottom w:val="single" w:sz="4" w:space="0" w:color="414042"/>
            </w:tcBorders>
            <w:shd w:val="clear" w:color="auto" w:fill="CBEAF9"/>
            <w:vAlign w:val="center"/>
          </w:tcPr>
          <w:p w14:paraId="54BE7594"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Erheblich</w:t>
            </w:r>
          </w:p>
        </w:tc>
        <w:tc>
          <w:tcPr>
            <w:tcW w:w="826" w:type="dxa"/>
            <w:tcBorders>
              <w:top w:val="single" w:sz="4" w:space="0" w:color="414042"/>
              <w:bottom w:val="single" w:sz="4" w:space="0" w:color="414042"/>
              <w:right w:val="single" w:sz="4" w:space="0" w:color="414042"/>
            </w:tcBorders>
            <w:shd w:val="clear" w:color="auto" w:fill="ADDCF9"/>
            <w:vAlign w:val="center"/>
          </w:tcPr>
          <w:p w14:paraId="29B18CA7" w14:textId="77777777" w:rsidR="003344F7" w:rsidRPr="0092495C" w:rsidRDefault="003344F7" w:rsidP="00D26997">
            <w:pPr>
              <w:pStyle w:val="TableParagraph"/>
              <w:ind w:firstLine="53"/>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Direkt zu </w:t>
            </w:r>
          </w:p>
          <w:p w14:paraId="1B6DAD00" w14:textId="77777777" w:rsidR="003344F7" w:rsidRPr="0092495C" w:rsidRDefault="003344F7" w:rsidP="00D26997">
            <w:pPr>
              <w:pStyle w:val="TableParagraph"/>
              <w:ind w:firstLine="53"/>
              <w:jc w:val="center"/>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erledigen</w:t>
            </w:r>
          </w:p>
        </w:tc>
        <w:tc>
          <w:tcPr>
            <w:tcW w:w="963" w:type="dxa"/>
            <w:tcBorders>
              <w:top w:val="single" w:sz="4" w:space="0" w:color="414042"/>
              <w:left w:val="single" w:sz="4" w:space="0" w:color="414042"/>
              <w:bottom w:val="single" w:sz="4" w:space="0" w:color="414042"/>
              <w:right w:val="single" w:sz="4" w:space="0" w:color="414042"/>
            </w:tcBorders>
            <w:shd w:val="clear" w:color="auto" w:fill="ADDCF9"/>
            <w:vAlign w:val="center"/>
          </w:tcPr>
          <w:p w14:paraId="599293AB"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Von anderem Mitglied des Behandlungsteams zu erledigen</w:t>
            </w:r>
          </w:p>
        </w:tc>
        <w:tc>
          <w:tcPr>
            <w:tcW w:w="827" w:type="dxa"/>
            <w:tcBorders>
              <w:top w:val="single" w:sz="4" w:space="0" w:color="414042"/>
              <w:left w:val="single" w:sz="4" w:space="0" w:color="414042"/>
              <w:bottom w:val="single" w:sz="4" w:space="0" w:color="414042"/>
            </w:tcBorders>
            <w:shd w:val="clear" w:color="auto" w:fill="FCE74E"/>
            <w:vAlign w:val="center"/>
          </w:tcPr>
          <w:p w14:paraId="6737E993"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Überweisung erforderlich</w:t>
            </w:r>
          </w:p>
        </w:tc>
      </w:tr>
      <w:tr w:rsidR="003344F7" w:rsidRPr="0092495C" w14:paraId="1409C635" w14:textId="77777777" w:rsidTr="00D26997">
        <w:trPr>
          <w:trHeight w:val="264"/>
        </w:trPr>
        <w:tc>
          <w:tcPr>
            <w:tcW w:w="6153" w:type="dxa"/>
            <w:gridSpan w:val="4"/>
            <w:tcBorders>
              <w:top w:val="single" w:sz="4" w:space="0" w:color="414042"/>
              <w:bottom w:val="single" w:sz="4" w:space="0" w:color="414042"/>
            </w:tcBorders>
            <w:shd w:val="clear" w:color="auto" w:fill="EDF7FD"/>
          </w:tcPr>
          <w:p w14:paraId="50F55D73"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1. Hat der Patient unkontrollierten körperliche Symptome (z.B. Atemnot, Schmerzen, Müdigkeit, Übelkeit, Ödeme, Schlaflosigkeit, oder Husten)?</w:t>
            </w:r>
          </w:p>
        </w:tc>
        <w:tc>
          <w:tcPr>
            <w:tcW w:w="511" w:type="dxa"/>
            <w:tcBorders>
              <w:top w:val="single" w:sz="4" w:space="0" w:color="414042"/>
              <w:bottom w:val="single" w:sz="4" w:space="0" w:color="414042"/>
              <w:right w:val="single" w:sz="4" w:space="0" w:color="414042"/>
            </w:tcBorders>
            <w:shd w:val="clear" w:color="auto" w:fill="CBEAF9"/>
          </w:tcPr>
          <w:p w14:paraId="700ED7B8"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0476B0F9"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586FEF23"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5935F1C6"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05890D87"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75D8AA4A"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49AA5321" w14:textId="77777777" w:rsidTr="00D26997">
        <w:trPr>
          <w:trHeight w:val="185"/>
        </w:trPr>
        <w:tc>
          <w:tcPr>
            <w:tcW w:w="6153" w:type="dxa"/>
            <w:gridSpan w:val="4"/>
            <w:tcBorders>
              <w:top w:val="single" w:sz="4" w:space="0" w:color="414042"/>
              <w:bottom w:val="single" w:sz="4" w:space="0" w:color="414042"/>
            </w:tcBorders>
            <w:shd w:val="clear" w:color="auto" w:fill="EDF7FD"/>
          </w:tcPr>
          <w:p w14:paraId="56059354"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2. Hat der Patient Probleme bei alltäglichen Tätigkeiten?</w:t>
            </w:r>
          </w:p>
        </w:tc>
        <w:tc>
          <w:tcPr>
            <w:tcW w:w="511" w:type="dxa"/>
            <w:tcBorders>
              <w:top w:val="single" w:sz="4" w:space="0" w:color="414042"/>
              <w:bottom w:val="single" w:sz="4" w:space="0" w:color="414042"/>
              <w:right w:val="single" w:sz="4" w:space="0" w:color="414042"/>
            </w:tcBorders>
            <w:shd w:val="clear" w:color="auto" w:fill="CBEAF9"/>
          </w:tcPr>
          <w:p w14:paraId="2EF1E092"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10411FD4"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2D6EB2E0"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0AD11152"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11923761"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31634DBF"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3E756EB1" w14:textId="77777777" w:rsidTr="00D26997">
        <w:trPr>
          <w:trHeight w:val="274"/>
        </w:trPr>
        <w:tc>
          <w:tcPr>
            <w:tcW w:w="6153" w:type="dxa"/>
            <w:gridSpan w:val="4"/>
            <w:tcBorders>
              <w:top w:val="single" w:sz="4" w:space="0" w:color="414042"/>
              <w:bottom w:val="single" w:sz="4" w:space="0" w:color="414042"/>
            </w:tcBorders>
            <w:shd w:val="clear" w:color="auto" w:fill="EDF7FD"/>
          </w:tcPr>
          <w:p w14:paraId="2644026A"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3. Hat der Patient psychologische Symptome, die das Wohlbefinden oder die Beziehungen beeinträchtigen?</w:t>
            </w:r>
          </w:p>
        </w:tc>
        <w:tc>
          <w:tcPr>
            <w:tcW w:w="511" w:type="dxa"/>
            <w:tcBorders>
              <w:top w:val="single" w:sz="4" w:space="0" w:color="414042"/>
              <w:bottom w:val="single" w:sz="4" w:space="0" w:color="414042"/>
              <w:right w:val="single" w:sz="4" w:space="0" w:color="414042"/>
            </w:tcBorders>
            <w:shd w:val="clear" w:color="auto" w:fill="CBEAF9"/>
          </w:tcPr>
          <w:p w14:paraId="1A1D65CA"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74D6C295"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6DF3C3EA"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3BAFD687"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63C5CFE2"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36C4FEF3"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3420473C" w14:textId="77777777" w:rsidTr="00D26997">
        <w:trPr>
          <w:trHeight w:val="152"/>
        </w:trPr>
        <w:tc>
          <w:tcPr>
            <w:tcW w:w="6153" w:type="dxa"/>
            <w:gridSpan w:val="4"/>
            <w:tcBorders>
              <w:top w:val="single" w:sz="4" w:space="0" w:color="414042"/>
              <w:bottom w:val="single" w:sz="4" w:space="0" w:color="414042"/>
            </w:tcBorders>
            <w:shd w:val="clear" w:color="auto" w:fill="EDF7FD"/>
          </w:tcPr>
          <w:p w14:paraId="3A2461E7"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4. Hat der Patient Schwierigkeiten beim Umgang mit seinen Medikamenten und dem Behandlungsplan?</w:t>
            </w:r>
          </w:p>
        </w:tc>
        <w:tc>
          <w:tcPr>
            <w:tcW w:w="511" w:type="dxa"/>
            <w:tcBorders>
              <w:top w:val="single" w:sz="4" w:space="0" w:color="414042"/>
              <w:bottom w:val="single" w:sz="4" w:space="0" w:color="414042"/>
              <w:right w:val="single" w:sz="4" w:space="0" w:color="414042"/>
            </w:tcBorders>
            <w:shd w:val="clear" w:color="auto" w:fill="CBEAF9"/>
          </w:tcPr>
          <w:p w14:paraId="20CCC073"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69FFB3F9"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11A83A24"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7DCB3304"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77712CA4"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4BCA8A16"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741C5ADE" w14:textId="77777777" w:rsidTr="00D26997">
        <w:trPr>
          <w:trHeight w:val="168"/>
        </w:trPr>
        <w:tc>
          <w:tcPr>
            <w:tcW w:w="6153" w:type="dxa"/>
            <w:gridSpan w:val="4"/>
            <w:tcBorders>
              <w:top w:val="single" w:sz="4" w:space="0" w:color="414042"/>
              <w:bottom w:val="single" w:sz="4" w:space="0" w:color="414042"/>
            </w:tcBorders>
            <w:shd w:val="clear" w:color="auto" w:fill="EDF7FD"/>
          </w:tcPr>
          <w:p w14:paraId="55598916"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5. Ist der Patient über spirituelle oder existenzielle Fragen besorgt?</w:t>
            </w:r>
          </w:p>
        </w:tc>
        <w:tc>
          <w:tcPr>
            <w:tcW w:w="511" w:type="dxa"/>
            <w:tcBorders>
              <w:top w:val="single" w:sz="4" w:space="0" w:color="414042"/>
              <w:bottom w:val="single" w:sz="4" w:space="0" w:color="414042"/>
              <w:right w:val="single" w:sz="4" w:space="0" w:color="414042"/>
            </w:tcBorders>
            <w:shd w:val="clear" w:color="auto" w:fill="CBEAF9"/>
          </w:tcPr>
          <w:p w14:paraId="66ECE4FC"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29198924"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53AEEBA4"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7892C9F1"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325A1AD0"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45C36592"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468DFDA5" w14:textId="77777777" w:rsidTr="00D26997">
        <w:trPr>
          <w:trHeight w:val="302"/>
        </w:trPr>
        <w:tc>
          <w:tcPr>
            <w:tcW w:w="6153" w:type="dxa"/>
            <w:gridSpan w:val="4"/>
            <w:tcBorders>
              <w:top w:val="single" w:sz="4" w:space="0" w:color="414042"/>
              <w:bottom w:val="single" w:sz="4" w:space="0" w:color="414042"/>
            </w:tcBorders>
            <w:shd w:val="clear" w:color="auto" w:fill="EDF7FD"/>
          </w:tcPr>
          <w:p w14:paraId="7ED6E5C3"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6. Beschäftigen den Patienten finanzielle oder juristische Fragen, die ihn belasten oder bei denen er Unterstützung benötigt?</w:t>
            </w:r>
          </w:p>
        </w:tc>
        <w:tc>
          <w:tcPr>
            <w:tcW w:w="511" w:type="dxa"/>
            <w:tcBorders>
              <w:top w:val="single" w:sz="4" w:space="0" w:color="414042"/>
              <w:bottom w:val="single" w:sz="4" w:space="0" w:color="414042"/>
              <w:right w:val="single" w:sz="4" w:space="0" w:color="414042"/>
            </w:tcBorders>
            <w:shd w:val="clear" w:color="auto" w:fill="CBEAF9"/>
          </w:tcPr>
          <w:p w14:paraId="1539786E"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414042"/>
              <w:right w:val="single" w:sz="4" w:space="0" w:color="414042"/>
            </w:tcBorders>
            <w:shd w:val="clear" w:color="auto" w:fill="CBEAF9"/>
          </w:tcPr>
          <w:p w14:paraId="58CDE0E9"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414042"/>
            </w:tcBorders>
            <w:shd w:val="clear" w:color="auto" w:fill="CBEAF9"/>
          </w:tcPr>
          <w:p w14:paraId="6D3A3963"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414042"/>
              <w:right w:val="single" w:sz="4" w:space="0" w:color="414042"/>
            </w:tcBorders>
            <w:shd w:val="clear" w:color="auto" w:fill="ADDCF9"/>
          </w:tcPr>
          <w:p w14:paraId="6DB876A2"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414042"/>
              <w:right w:val="single" w:sz="4" w:space="0" w:color="414042"/>
            </w:tcBorders>
            <w:shd w:val="clear" w:color="auto" w:fill="ADDCF9"/>
          </w:tcPr>
          <w:p w14:paraId="58AC25CD"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414042"/>
            </w:tcBorders>
            <w:shd w:val="clear" w:color="auto" w:fill="FCE74E"/>
          </w:tcPr>
          <w:p w14:paraId="5F331A8A"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509DCDDB" w14:textId="77777777" w:rsidTr="00D26997">
        <w:trPr>
          <w:trHeight w:val="454"/>
        </w:trPr>
        <w:tc>
          <w:tcPr>
            <w:tcW w:w="6153" w:type="dxa"/>
            <w:gridSpan w:val="4"/>
            <w:tcBorders>
              <w:top w:val="single" w:sz="4" w:space="0" w:color="414042"/>
              <w:bottom w:val="single" w:sz="4" w:space="0" w:color="auto"/>
            </w:tcBorders>
            <w:shd w:val="clear" w:color="auto" w:fill="EDF7FD"/>
          </w:tcPr>
          <w:p w14:paraId="504870CB" w14:textId="77777777" w:rsidR="003344F7" w:rsidRPr="0092495C" w:rsidRDefault="003344F7" w:rsidP="00D26997">
            <w:pPr>
              <w:pStyle w:val="TableParagraph"/>
              <w:rPr>
                <w:rFonts w:ascii="Times New Roman" w:hAnsi="Times New Roman" w:cs="Times New Roman"/>
                <w:color w:val="231F20"/>
                <w:w w:val="95"/>
                <w:sz w:val="13"/>
                <w:szCs w:val="13"/>
                <w:highlight w:val="yellow"/>
                <w:lang w:val="de-CH"/>
              </w:rPr>
            </w:pPr>
            <w:r w:rsidRPr="0092495C">
              <w:rPr>
                <w:rFonts w:ascii="Times New Roman" w:hAnsi="Times New Roman" w:cs="Times New Roman"/>
                <w:color w:val="231F20"/>
                <w:w w:val="95"/>
                <w:sz w:val="13"/>
                <w:szCs w:val="13"/>
                <w:lang w:val="de-CH"/>
              </w:rPr>
              <w:t>7. Gibt es vom Standpunkt der Gesundheitsversorgung gesehen vonseiten des Patienten und/oder der Angehörigen Vorstellungen über Gesundheit oder kulturelle oder soziale Faktoren, durch die die Betreuung komplexer wird?</w:t>
            </w:r>
          </w:p>
        </w:tc>
        <w:tc>
          <w:tcPr>
            <w:tcW w:w="511" w:type="dxa"/>
            <w:tcBorders>
              <w:top w:val="single" w:sz="4" w:space="0" w:color="414042"/>
              <w:bottom w:val="single" w:sz="4" w:space="0" w:color="auto"/>
              <w:right w:val="single" w:sz="4" w:space="0" w:color="414042"/>
            </w:tcBorders>
            <w:shd w:val="clear" w:color="auto" w:fill="CBEAF9"/>
          </w:tcPr>
          <w:p w14:paraId="061BEB06" w14:textId="77777777" w:rsidR="003344F7" w:rsidRPr="0092495C" w:rsidRDefault="003344F7" w:rsidP="00D26997">
            <w:pPr>
              <w:pStyle w:val="TableParagraph"/>
              <w:rPr>
                <w:rFonts w:ascii="Times New Roman" w:hAnsi="Times New Roman" w:cs="Times New Roman"/>
                <w:sz w:val="13"/>
                <w:szCs w:val="13"/>
                <w:lang w:val="de-CH"/>
              </w:rPr>
            </w:pPr>
          </w:p>
        </w:tc>
        <w:tc>
          <w:tcPr>
            <w:tcW w:w="770" w:type="dxa"/>
            <w:tcBorders>
              <w:top w:val="single" w:sz="4" w:space="0" w:color="414042"/>
              <w:left w:val="single" w:sz="4" w:space="0" w:color="414042"/>
              <w:bottom w:val="single" w:sz="4" w:space="0" w:color="auto"/>
              <w:right w:val="single" w:sz="4" w:space="0" w:color="414042"/>
            </w:tcBorders>
            <w:shd w:val="clear" w:color="auto" w:fill="CBEAF9"/>
          </w:tcPr>
          <w:p w14:paraId="7813FF65" w14:textId="77777777" w:rsidR="003344F7" w:rsidRPr="0092495C" w:rsidRDefault="003344F7" w:rsidP="00D26997">
            <w:pPr>
              <w:pStyle w:val="TableParagraph"/>
              <w:rPr>
                <w:rFonts w:ascii="Times New Roman" w:hAnsi="Times New Roman" w:cs="Times New Roman"/>
                <w:sz w:val="13"/>
                <w:szCs w:val="13"/>
                <w:lang w:val="de-CH"/>
              </w:rPr>
            </w:pPr>
          </w:p>
        </w:tc>
        <w:tc>
          <w:tcPr>
            <w:tcW w:w="945" w:type="dxa"/>
            <w:tcBorders>
              <w:top w:val="single" w:sz="4" w:space="0" w:color="414042"/>
              <w:left w:val="single" w:sz="4" w:space="0" w:color="414042"/>
              <w:bottom w:val="single" w:sz="4" w:space="0" w:color="auto"/>
            </w:tcBorders>
            <w:shd w:val="clear" w:color="auto" w:fill="CBEAF9"/>
          </w:tcPr>
          <w:p w14:paraId="3239CB11" w14:textId="77777777" w:rsidR="003344F7" w:rsidRPr="0092495C" w:rsidRDefault="003344F7" w:rsidP="00D26997">
            <w:pPr>
              <w:pStyle w:val="TableParagraph"/>
              <w:rPr>
                <w:rFonts w:ascii="Times New Roman" w:hAnsi="Times New Roman" w:cs="Times New Roman"/>
                <w:sz w:val="13"/>
                <w:szCs w:val="13"/>
                <w:lang w:val="de-CH"/>
              </w:rPr>
            </w:pPr>
          </w:p>
        </w:tc>
        <w:tc>
          <w:tcPr>
            <w:tcW w:w="826" w:type="dxa"/>
            <w:tcBorders>
              <w:top w:val="single" w:sz="4" w:space="0" w:color="414042"/>
              <w:bottom w:val="single" w:sz="4" w:space="0" w:color="auto"/>
              <w:right w:val="single" w:sz="4" w:space="0" w:color="414042"/>
            </w:tcBorders>
            <w:shd w:val="clear" w:color="auto" w:fill="ADDCF9"/>
          </w:tcPr>
          <w:p w14:paraId="6E300AF0" w14:textId="77777777" w:rsidR="003344F7" w:rsidRPr="0092495C" w:rsidRDefault="003344F7" w:rsidP="00D26997">
            <w:pPr>
              <w:pStyle w:val="TableParagraph"/>
              <w:rPr>
                <w:rFonts w:ascii="Times New Roman" w:hAnsi="Times New Roman" w:cs="Times New Roman"/>
                <w:sz w:val="13"/>
                <w:szCs w:val="13"/>
                <w:lang w:val="de-CH"/>
              </w:rPr>
            </w:pPr>
          </w:p>
        </w:tc>
        <w:tc>
          <w:tcPr>
            <w:tcW w:w="963" w:type="dxa"/>
            <w:tcBorders>
              <w:top w:val="single" w:sz="4" w:space="0" w:color="414042"/>
              <w:left w:val="single" w:sz="4" w:space="0" w:color="414042"/>
              <w:bottom w:val="single" w:sz="4" w:space="0" w:color="auto"/>
              <w:right w:val="single" w:sz="4" w:space="0" w:color="414042"/>
            </w:tcBorders>
            <w:shd w:val="clear" w:color="auto" w:fill="ADDCF9"/>
          </w:tcPr>
          <w:p w14:paraId="44208921" w14:textId="77777777" w:rsidR="003344F7" w:rsidRPr="0092495C" w:rsidRDefault="003344F7" w:rsidP="00D26997">
            <w:pPr>
              <w:pStyle w:val="TableParagraph"/>
              <w:rPr>
                <w:rFonts w:ascii="Times New Roman" w:hAnsi="Times New Roman" w:cs="Times New Roman"/>
                <w:sz w:val="13"/>
                <w:szCs w:val="13"/>
                <w:lang w:val="de-CH"/>
              </w:rPr>
            </w:pPr>
          </w:p>
        </w:tc>
        <w:tc>
          <w:tcPr>
            <w:tcW w:w="827" w:type="dxa"/>
            <w:tcBorders>
              <w:top w:val="single" w:sz="4" w:space="0" w:color="414042"/>
              <w:left w:val="single" w:sz="4" w:space="0" w:color="414042"/>
              <w:bottom w:val="single" w:sz="4" w:space="0" w:color="auto"/>
            </w:tcBorders>
            <w:shd w:val="clear" w:color="auto" w:fill="FCE74E"/>
          </w:tcPr>
          <w:p w14:paraId="2F399F37"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7ED4F2CD" w14:textId="77777777" w:rsidTr="00D26997">
        <w:trPr>
          <w:trHeight w:val="336"/>
        </w:trPr>
        <w:tc>
          <w:tcPr>
            <w:tcW w:w="2046" w:type="dxa"/>
            <w:vMerge w:val="restart"/>
            <w:tcBorders>
              <w:top w:val="single" w:sz="4" w:space="0" w:color="auto"/>
              <w:left w:val="single" w:sz="4" w:space="0" w:color="auto"/>
              <w:bottom w:val="nil"/>
              <w:right w:val="nil"/>
            </w:tcBorders>
            <w:shd w:val="clear" w:color="auto" w:fill="EDF7FD"/>
          </w:tcPr>
          <w:p w14:paraId="50EF3255"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8. Benötigt der Patient Informationen über: </w:t>
            </w:r>
          </w:p>
          <w:p w14:paraId="036AD6AD"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    (Zutreffendes ankreuzen)</w:t>
            </w:r>
          </w:p>
        </w:tc>
        <w:tc>
          <w:tcPr>
            <w:tcW w:w="1790" w:type="dxa"/>
            <w:tcBorders>
              <w:top w:val="single" w:sz="4" w:space="0" w:color="auto"/>
              <w:left w:val="nil"/>
              <w:bottom w:val="nil"/>
              <w:right w:val="nil"/>
            </w:tcBorders>
            <w:shd w:val="clear" w:color="auto" w:fill="EDF7FD"/>
          </w:tcPr>
          <w:p w14:paraId="34BA5EA0"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2106493523"/>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Die Prognose</w:t>
            </w:r>
          </w:p>
        </w:tc>
        <w:tc>
          <w:tcPr>
            <w:tcW w:w="1789" w:type="dxa"/>
            <w:tcBorders>
              <w:top w:val="single" w:sz="4" w:space="0" w:color="auto"/>
              <w:left w:val="nil"/>
              <w:bottom w:val="nil"/>
              <w:right w:val="nil"/>
            </w:tcBorders>
            <w:shd w:val="clear" w:color="auto" w:fill="EDF7FD"/>
          </w:tcPr>
          <w:p w14:paraId="6CCCE74E"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967592838"/>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Behandlungsmöglichkeiten</w:t>
            </w:r>
          </w:p>
        </w:tc>
        <w:tc>
          <w:tcPr>
            <w:tcW w:w="2754" w:type="dxa"/>
            <w:gridSpan w:val="4"/>
            <w:tcBorders>
              <w:top w:val="single" w:sz="4" w:space="0" w:color="auto"/>
              <w:left w:val="nil"/>
              <w:bottom w:val="nil"/>
              <w:right w:val="nil"/>
            </w:tcBorders>
            <w:shd w:val="clear" w:color="auto" w:fill="EDF7FD"/>
          </w:tcPr>
          <w:p w14:paraId="0BD28A9C"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480126813"/>
                <w14:checkbox>
                  <w14:checked w14:val="0"/>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Patientenverfügung / lebensverlängernde Massnahmen</w:t>
            </w:r>
          </w:p>
        </w:tc>
        <w:tc>
          <w:tcPr>
            <w:tcW w:w="2616" w:type="dxa"/>
            <w:gridSpan w:val="3"/>
            <w:tcBorders>
              <w:top w:val="single" w:sz="4" w:space="0" w:color="auto"/>
              <w:left w:val="nil"/>
              <w:bottom w:val="nil"/>
              <w:right w:val="single" w:sz="4" w:space="0" w:color="auto"/>
            </w:tcBorders>
            <w:shd w:val="clear" w:color="auto" w:fill="EDF7FD"/>
          </w:tcPr>
          <w:p w14:paraId="271C2C1C"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533305821"/>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Finanzielle / juristische Fragen</w:t>
            </w:r>
          </w:p>
        </w:tc>
      </w:tr>
      <w:tr w:rsidR="003344F7" w:rsidRPr="0092495C" w14:paraId="4974DC52" w14:textId="77777777" w:rsidTr="00D26997">
        <w:trPr>
          <w:trHeight w:val="44"/>
        </w:trPr>
        <w:tc>
          <w:tcPr>
            <w:tcW w:w="2046" w:type="dxa"/>
            <w:vMerge/>
            <w:tcBorders>
              <w:top w:val="nil"/>
              <w:left w:val="single" w:sz="4" w:space="0" w:color="auto"/>
              <w:bottom w:val="single" w:sz="4" w:space="0" w:color="auto"/>
              <w:right w:val="nil"/>
            </w:tcBorders>
            <w:shd w:val="clear" w:color="auto" w:fill="EDF7FD"/>
          </w:tcPr>
          <w:p w14:paraId="4A73B15C" w14:textId="77777777" w:rsidR="003344F7" w:rsidRPr="0092495C" w:rsidRDefault="003344F7" w:rsidP="00D26997">
            <w:pPr>
              <w:pStyle w:val="BodyText"/>
              <w:rPr>
                <w:rFonts w:ascii="Times New Roman" w:hAnsi="Times New Roman" w:cs="Times New Roman"/>
                <w:color w:val="231F20"/>
                <w:w w:val="95"/>
                <w:sz w:val="13"/>
                <w:szCs w:val="13"/>
                <w:lang w:val="de-CH"/>
              </w:rPr>
            </w:pPr>
          </w:p>
        </w:tc>
        <w:tc>
          <w:tcPr>
            <w:tcW w:w="1790" w:type="dxa"/>
            <w:tcBorders>
              <w:top w:val="nil"/>
              <w:left w:val="nil"/>
              <w:bottom w:val="single" w:sz="4" w:space="0" w:color="auto"/>
              <w:right w:val="nil"/>
            </w:tcBorders>
            <w:shd w:val="clear" w:color="auto" w:fill="EDF7FD"/>
          </w:tcPr>
          <w:p w14:paraId="5367FF3F" w14:textId="77777777" w:rsidR="003344F7" w:rsidRPr="0092495C" w:rsidRDefault="003344F7" w:rsidP="00D26997">
            <w:pPr>
              <w:pStyle w:val="BodyText"/>
              <w:rPr>
                <w:rFonts w:ascii="Times New Roman" w:hAnsi="Times New Roman" w:cs="Times New Roman"/>
                <w:color w:val="231F20"/>
                <w:w w:val="95"/>
                <w:sz w:val="13"/>
                <w:szCs w:val="13"/>
                <w:lang w:val="de-CH"/>
              </w:rPr>
            </w:pPr>
          </w:p>
        </w:tc>
        <w:tc>
          <w:tcPr>
            <w:tcW w:w="1789" w:type="dxa"/>
            <w:tcBorders>
              <w:top w:val="nil"/>
              <w:left w:val="nil"/>
              <w:bottom w:val="single" w:sz="4" w:space="0" w:color="auto"/>
              <w:right w:val="nil"/>
            </w:tcBorders>
            <w:shd w:val="clear" w:color="auto" w:fill="EDF7FD"/>
          </w:tcPr>
          <w:p w14:paraId="57B7F225"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892303922"/>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Herzkrankheit</w:t>
            </w:r>
          </w:p>
        </w:tc>
        <w:tc>
          <w:tcPr>
            <w:tcW w:w="2754" w:type="dxa"/>
            <w:gridSpan w:val="4"/>
            <w:tcBorders>
              <w:top w:val="nil"/>
              <w:left w:val="nil"/>
              <w:bottom w:val="single" w:sz="4" w:space="0" w:color="auto"/>
              <w:right w:val="nil"/>
            </w:tcBorders>
            <w:shd w:val="clear" w:color="auto" w:fill="EDF7FD"/>
          </w:tcPr>
          <w:p w14:paraId="46D1629D"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2089531778"/>
                <w14:checkbox>
                  <w14:checked w14:val="0"/>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Medizin- / Gesundheits- /</w:t>
            </w:r>
          </w:p>
          <w:p w14:paraId="69C0ED76" w14:textId="77777777" w:rsidR="003344F7" w:rsidRPr="0092495C" w:rsidRDefault="003344F7" w:rsidP="00D26997">
            <w:pPr>
              <w:pStyle w:val="BodyText"/>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    Unterstützungsdienste</w:t>
            </w:r>
          </w:p>
        </w:tc>
        <w:tc>
          <w:tcPr>
            <w:tcW w:w="2616" w:type="dxa"/>
            <w:gridSpan w:val="3"/>
            <w:tcBorders>
              <w:top w:val="nil"/>
              <w:left w:val="nil"/>
              <w:bottom w:val="single" w:sz="4" w:space="0" w:color="auto"/>
              <w:right w:val="single" w:sz="4" w:space="0" w:color="auto"/>
            </w:tcBorders>
            <w:shd w:val="clear" w:color="auto" w:fill="EDF7FD"/>
          </w:tcPr>
          <w:p w14:paraId="2962AC33"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564857533"/>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Beziehungsfragen/ psychologische Fragen</w:t>
            </w:r>
          </w:p>
        </w:tc>
      </w:tr>
    </w:tbl>
    <w:p w14:paraId="23350DAF" w14:textId="37C0BA78" w:rsidR="003344F7" w:rsidRPr="0092495C" w:rsidRDefault="0092495C" w:rsidP="003344F7">
      <w:pPr>
        <w:pStyle w:val="BodyText"/>
        <w:tabs>
          <w:tab w:val="left" w:pos="11048"/>
        </w:tabs>
        <w:spacing w:before="60"/>
        <w:rPr>
          <w:rFonts w:ascii="Times New Roman" w:hAnsi="Times New Roman" w:cs="Times New Roman"/>
          <w:noProof/>
          <w:sz w:val="13"/>
          <w:szCs w:val="13"/>
          <w:lang w:val="de-CH" w:eastAsia="de-DE"/>
        </w:rPr>
      </w:pPr>
      <w:r w:rsidRPr="0092495C">
        <w:rPr>
          <w:rFonts w:ascii="Times New Roman" w:hAnsi="Times New Roman" w:cs="Times New Roman"/>
          <w:noProof/>
          <w:sz w:val="13"/>
          <w:szCs w:val="13"/>
          <w:lang w:val="de-CH" w:eastAsia="de-DE"/>
        </w:rPr>
        <w:t>ANMERKUNGEN:</w:t>
      </w:r>
      <w:r w:rsidR="003344F7" w:rsidRPr="0092495C">
        <w:rPr>
          <w:rFonts w:ascii="Times New Roman" w:hAnsi="Times New Roman" w:cs="Times New Roman"/>
          <w:noProof/>
          <w:sz w:val="13"/>
          <w:szCs w:val="13"/>
          <w:lang w:val="de-CH" w:eastAsia="de-DE"/>
        </w:rPr>
        <w:t>_________________________________________________________________________________________________________________________</w:t>
      </w:r>
    </w:p>
    <w:tbl>
      <w:tblPr>
        <w:tblStyle w:val="TableNormal1"/>
        <w:tblpPr w:leftFromText="180" w:rightFromText="180" w:vertAnchor="text" w:horzAnchor="margin" w:tblpXSpec="center" w:tblpY="37"/>
        <w:tblW w:w="10982" w:type="dxa"/>
        <w:tblBorders>
          <w:top w:val="single" w:sz="8" w:space="0" w:color="414042"/>
          <w:left w:val="single" w:sz="8" w:space="0" w:color="414042"/>
          <w:bottom w:val="single" w:sz="8" w:space="0" w:color="414042"/>
          <w:right w:val="single" w:sz="8" w:space="0" w:color="414042"/>
          <w:insideH w:val="single" w:sz="8" w:space="0" w:color="414042"/>
          <w:insideV w:val="single" w:sz="8" w:space="0" w:color="414042"/>
        </w:tblBorders>
        <w:tblLayout w:type="fixed"/>
        <w:tblCellMar>
          <w:top w:w="40" w:type="dxa"/>
          <w:left w:w="57" w:type="dxa"/>
          <w:bottom w:w="40" w:type="dxa"/>
          <w:right w:w="57" w:type="dxa"/>
        </w:tblCellMar>
        <w:tblLook w:val="01E0" w:firstRow="1" w:lastRow="1" w:firstColumn="1" w:lastColumn="1" w:noHBand="0" w:noVBand="0"/>
      </w:tblPr>
      <w:tblGrid>
        <w:gridCol w:w="2044"/>
        <w:gridCol w:w="1780"/>
        <w:gridCol w:w="2344"/>
        <w:gridCol w:w="138"/>
        <w:gridCol w:w="412"/>
        <w:gridCol w:w="825"/>
        <w:gridCol w:w="825"/>
        <w:gridCol w:w="826"/>
        <w:gridCol w:w="962"/>
        <w:gridCol w:w="826"/>
      </w:tblGrid>
      <w:tr w:rsidR="003344F7" w:rsidRPr="0092495C" w14:paraId="41FFEE20" w14:textId="77777777" w:rsidTr="00D26997">
        <w:trPr>
          <w:trHeight w:val="218"/>
        </w:trPr>
        <w:tc>
          <w:tcPr>
            <w:tcW w:w="10982" w:type="dxa"/>
            <w:gridSpan w:val="10"/>
            <w:shd w:val="clear" w:color="auto" w:fill="CA732C"/>
          </w:tcPr>
          <w:p w14:paraId="455AA886" w14:textId="77777777" w:rsidR="003344F7" w:rsidRPr="0092495C" w:rsidRDefault="003344F7" w:rsidP="00D26997">
            <w:pPr>
              <w:pStyle w:val="TableParagraph"/>
              <w:rPr>
                <w:rFonts w:ascii="Times New Roman" w:hAnsi="Times New Roman" w:cs="Times New Roman"/>
                <w:color w:val="FFFFFF" w:themeColor="background1"/>
                <w:sz w:val="13"/>
                <w:szCs w:val="13"/>
                <w:lang w:val="de-CH"/>
              </w:rPr>
            </w:pPr>
            <w:r w:rsidRPr="0092495C">
              <w:rPr>
                <w:rFonts w:ascii="Times New Roman" w:hAnsi="Times New Roman" w:cs="Times New Roman"/>
                <w:color w:val="FFFFFF" w:themeColor="background1"/>
                <w:sz w:val="13"/>
                <w:szCs w:val="13"/>
                <w:lang w:val="de-CH"/>
              </w:rPr>
              <w:t>Abschnitt 3: Fähigkeit der Betreuungsperson, für den Patienten zu sorgen (weitere Hinweise: siehe Anleitung auf der nächsten Seite)</w:t>
            </w:r>
          </w:p>
        </w:tc>
      </w:tr>
      <w:tr w:rsidR="003344F7" w:rsidRPr="0092495C" w14:paraId="1705949D" w14:textId="77777777" w:rsidTr="00D26997">
        <w:trPr>
          <w:trHeight w:val="164"/>
        </w:trPr>
        <w:tc>
          <w:tcPr>
            <w:tcW w:w="6168" w:type="dxa"/>
            <w:gridSpan w:val="3"/>
            <w:vMerge w:val="restart"/>
            <w:tcBorders>
              <w:bottom w:val="single" w:sz="4" w:space="0" w:color="414042"/>
            </w:tcBorders>
            <w:shd w:val="clear" w:color="auto" w:fill="F9EDE3"/>
          </w:tcPr>
          <w:p w14:paraId="125F2C7A" w14:textId="77777777" w:rsidR="003344F7" w:rsidRPr="0092495C" w:rsidRDefault="003344F7" w:rsidP="00D26997">
            <w:pPr>
              <w:pStyle w:val="TableParagraph"/>
              <w:tabs>
                <w:tab w:val="left" w:pos="1198"/>
                <w:tab w:val="left" w:pos="2607"/>
              </w:tabs>
              <w:ind w:left="272" w:hanging="272"/>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Von wem stammen diese Angaben? (Zutreffendes ankreuzen)</w:t>
            </w:r>
          </w:p>
          <w:p w14:paraId="6839F88B" w14:textId="77777777" w:rsidR="003344F7" w:rsidRPr="0092495C" w:rsidRDefault="003344F7" w:rsidP="00D26997">
            <w:pPr>
              <w:pStyle w:val="TableParagraph"/>
              <w:tabs>
                <w:tab w:val="left" w:pos="1198"/>
                <w:tab w:val="left" w:pos="2607"/>
              </w:tabs>
              <w:ind w:left="272" w:hanging="272"/>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 xml:space="preserve"> </w:t>
            </w:r>
            <w:sdt>
              <w:sdtPr>
                <w:rPr>
                  <w:rFonts w:ascii="Times New Roman" w:hAnsi="Times New Roman" w:cs="Times New Roman"/>
                  <w:color w:val="231F20"/>
                  <w:w w:val="95"/>
                  <w:sz w:val="13"/>
                  <w:szCs w:val="13"/>
                  <w:lang w:val="de-CH"/>
                </w:rPr>
                <w:id w:val="-325356952"/>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Patient</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CH"/>
                </w:rPr>
                <w:id w:val="1529688322"/>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Betreuungsperson</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CH"/>
                </w:rPr>
                <w:id w:val="906038825"/>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Beide</w:t>
            </w:r>
          </w:p>
        </w:tc>
        <w:tc>
          <w:tcPr>
            <w:tcW w:w="2200" w:type="dxa"/>
            <w:gridSpan w:val="4"/>
            <w:tcBorders>
              <w:bottom w:val="single" w:sz="4" w:space="0" w:color="414042"/>
            </w:tcBorders>
            <w:shd w:val="clear" w:color="auto" w:fill="F2D7C0"/>
            <w:vAlign w:val="center"/>
          </w:tcPr>
          <w:p w14:paraId="1300DD7E"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Grad der Besorgnis</w:t>
            </w:r>
          </w:p>
        </w:tc>
        <w:tc>
          <w:tcPr>
            <w:tcW w:w="2614" w:type="dxa"/>
            <w:gridSpan w:val="3"/>
            <w:tcBorders>
              <w:bottom w:val="single" w:sz="4" w:space="0" w:color="414042"/>
            </w:tcBorders>
            <w:shd w:val="clear" w:color="auto" w:fill="E6B48A"/>
            <w:vAlign w:val="center"/>
          </w:tcPr>
          <w:p w14:paraId="233DDAF4"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Zu ergreifende Massnahmen</w:t>
            </w:r>
          </w:p>
        </w:tc>
      </w:tr>
      <w:tr w:rsidR="003344F7" w:rsidRPr="0092495C" w14:paraId="4C8D29B9" w14:textId="77777777" w:rsidTr="00D26997">
        <w:trPr>
          <w:trHeight w:val="153"/>
        </w:trPr>
        <w:tc>
          <w:tcPr>
            <w:tcW w:w="6168" w:type="dxa"/>
            <w:gridSpan w:val="3"/>
            <w:vMerge/>
            <w:tcBorders>
              <w:top w:val="nil"/>
              <w:bottom w:val="single" w:sz="4" w:space="0" w:color="414042"/>
            </w:tcBorders>
            <w:shd w:val="clear" w:color="auto" w:fill="F9EDE3"/>
          </w:tcPr>
          <w:p w14:paraId="4C2319EF" w14:textId="77777777" w:rsidR="003344F7" w:rsidRPr="0092495C" w:rsidRDefault="003344F7" w:rsidP="00D26997">
            <w:pPr>
              <w:rPr>
                <w:rFonts w:ascii="Times New Roman" w:hAnsi="Times New Roman" w:cs="Times New Roman"/>
                <w:sz w:val="13"/>
                <w:szCs w:val="13"/>
                <w:lang w:val="de-CH"/>
              </w:rPr>
            </w:pPr>
          </w:p>
        </w:tc>
        <w:tc>
          <w:tcPr>
            <w:tcW w:w="550" w:type="dxa"/>
            <w:gridSpan w:val="2"/>
            <w:tcBorders>
              <w:top w:val="single" w:sz="4" w:space="0" w:color="414042"/>
              <w:bottom w:val="single" w:sz="4" w:space="0" w:color="414042"/>
              <w:right w:val="single" w:sz="4" w:space="0" w:color="414042"/>
            </w:tcBorders>
            <w:shd w:val="clear" w:color="auto" w:fill="F2D7C0"/>
            <w:vAlign w:val="center"/>
          </w:tcPr>
          <w:p w14:paraId="79A6C9ED"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Keine</w:t>
            </w:r>
          </w:p>
        </w:tc>
        <w:tc>
          <w:tcPr>
            <w:tcW w:w="825" w:type="dxa"/>
            <w:tcBorders>
              <w:top w:val="single" w:sz="4" w:space="0" w:color="414042"/>
              <w:left w:val="single" w:sz="4" w:space="0" w:color="414042"/>
              <w:bottom w:val="single" w:sz="4" w:space="0" w:color="414042"/>
              <w:right w:val="single" w:sz="4" w:space="0" w:color="414042"/>
            </w:tcBorders>
            <w:shd w:val="clear" w:color="auto" w:fill="F2D7C0"/>
            <w:vAlign w:val="center"/>
          </w:tcPr>
          <w:p w14:paraId="0E9D7CB7" w14:textId="77777777" w:rsidR="003344F7" w:rsidRPr="0092495C" w:rsidRDefault="003344F7" w:rsidP="00D26997">
            <w:pPr>
              <w:pStyle w:val="TableParagraph"/>
              <w:ind w:firstLine="69"/>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Potenziell / Mittel</w:t>
            </w:r>
          </w:p>
        </w:tc>
        <w:tc>
          <w:tcPr>
            <w:tcW w:w="825" w:type="dxa"/>
            <w:tcBorders>
              <w:top w:val="single" w:sz="4" w:space="0" w:color="414042"/>
              <w:left w:val="single" w:sz="4" w:space="0" w:color="414042"/>
              <w:bottom w:val="single" w:sz="4" w:space="0" w:color="414042"/>
            </w:tcBorders>
            <w:shd w:val="clear" w:color="auto" w:fill="F2D7C0"/>
            <w:vAlign w:val="center"/>
          </w:tcPr>
          <w:p w14:paraId="4AC63672"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Erheblich</w:t>
            </w:r>
          </w:p>
        </w:tc>
        <w:tc>
          <w:tcPr>
            <w:tcW w:w="826" w:type="dxa"/>
            <w:tcBorders>
              <w:top w:val="single" w:sz="4" w:space="0" w:color="414042"/>
              <w:bottom w:val="single" w:sz="4" w:space="0" w:color="414042"/>
              <w:right w:val="single" w:sz="4" w:space="0" w:color="414042"/>
            </w:tcBorders>
            <w:shd w:val="clear" w:color="auto" w:fill="E6B48A"/>
            <w:vAlign w:val="center"/>
          </w:tcPr>
          <w:p w14:paraId="31239592" w14:textId="77777777" w:rsidR="003344F7" w:rsidRPr="0092495C" w:rsidRDefault="003344F7" w:rsidP="00D26997">
            <w:pPr>
              <w:pStyle w:val="TableParagraph"/>
              <w:ind w:firstLine="53"/>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Direkt zu</w:t>
            </w:r>
          </w:p>
          <w:p w14:paraId="3D2DD9EE" w14:textId="77777777" w:rsidR="003344F7" w:rsidRPr="0092495C" w:rsidRDefault="003344F7" w:rsidP="00D26997">
            <w:pPr>
              <w:pStyle w:val="TableParagraph"/>
              <w:ind w:firstLine="53"/>
              <w:jc w:val="center"/>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erledigen</w:t>
            </w:r>
          </w:p>
        </w:tc>
        <w:tc>
          <w:tcPr>
            <w:tcW w:w="962" w:type="dxa"/>
            <w:tcBorders>
              <w:top w:val="single" w:sz="4" w:space="0" w:color="414042"/>
              <w:left w:val="single" w:sz="4" w:space="0" w:color="414042"/>
              <w:bottom w:val="single" w:sz="4" w:space="0" w:color="414042"/>
              <w:right w:val="single" w:sz="4" w:space="0" w:color="414042"/>
            </w:tcBorders>
            <w:shd w:val="clear" w:color="auto" w:fill="E6B48A"/>
            <w:vAlign w:val="center"/>
          </w:tcPr>
          <w:p w14:paraId="230E5BC6"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Von anderem Mitglied des Behandlungsteams zu erledigen</w:t>
            </w:r>
          </w:p>
        </w:tc>
        <w:tc>
          <w:tcPr>
            <w:tcW w:w="826" w:type="dxa"/>
            <w:tcBorders>
              <w:top w:val="single" w:sz="4" w:space="0" w:color="414042"/>
              <w:left w:val="single" w:sz="4" w:space="0" w:color="414042"/>
              <w:bottom w:val="single" w:sz="4" w:space="0" w:color="414042"/>
            </w:tcBorders>
            <w:shd w:val="clear" w:color="auto" w:fill="FCE74E"/>
            <w:vAlign w:val="center"/>
          </w:tcPr>
          <w:p w14:paraId="78E38C60"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Überweisung erforderlich</w:t>
            </w:r>
          </w:p>
        </w:tc>
      </w:tr>
      <w:tr w:rsidR="003344F7" w:rsidRPr="0092495C" w14:paraId="10BFD578" w14:textId="77777777" w:rsidTr="00D26997">
        <w:trPr>
          <w:trHeight w:val="154"/>
        </w:trPr>
        <w:tc>
          <w:tcPr>
            <w:tcW w:w="6168" w:type="dxa"/>
            <w:gridSpan w:val="3"/>
            <w:tcBorders>
              <w:top w:val="single" w:sz="4" w:space="0" w:color="414042"/>
              <w:bottom w:val="single" w:sz="4" w:space="0" w:color="414042"/>
            </w:tcBorders>
            <w:shd w:val="clear" w:color="auto" w:fill="F9EDE3"/>
          </w:tcPr>
          <w:p w14:paraId="5E8678F2"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1. Wird die Betreuungsperson durch die körperlichen Symptome des Patienten belastet??</w:t>
            </w:r>
          </w:p>
        </w:tc>
        <w:tc>
          <w:tcPr>
            <w:tcW w:w="550" w:type="dxa"/>
            <w:gridSpan w:val="2"/>
            <w:tcBorders>
              <w:top w:val="single" w:sz="4" w:space="0" w:color="414042"/>
              <w:bottom w:val="single" w:sz="4" w:space="0" w:color="414042"/>
              <w:right w:val="single" w:sz="4" w:space="0" w:color="414042"/>
            </w:tcBorders>
            <w:shd w:val="clear" w:color="auto" w:fill="F2D7C0"/>
          </w:tcPr>
          <w:p w14:paraId="67DAB47A"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right w:val="single" w:sz="4" w:space="0" w:color="414042"/>
            </w:tcBorders>
            <w:shd w:val="clear" w:color="auto" w:fill="F2D7C0"/>
          </w:tcPr>
          <w:p w14:paraId="4C4AA0FC"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tcBorders>
            <w:shd w:val="clear" w:color="auto" w:fill="F2D7C0"/>
          </w:tcPr>
          <w:p w14:paraId="660EB64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414042"/>
              <w:right w:val="single" w:sz="4" w:space="0" w:color="414042"/>
            </w:tcBorders>
            <w:shd w:val="clear" w:color="auto" w:fill="E6B48A"/>
          </w:tcPr>
          <w:p w14:paraId="5D733CEC"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414042"/>
              <w:right w:val="single" w:sz="4" w:space="0" w:color="414042"/>
            </w:tcBorders>
            <w:shd w:val="clear" w:color="auto" w:fill="E6B48A"/>
          </w:tcPr>
          <w:p w14:paraId="28F50AFE"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414042"/>
            </w:tcBorders>
            <w:shd w:val="clear" w:color="auto" w:fill="FCE74E"/>
          </w:tcPr>
          <w:p w14:paraId="5BB38345"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18A9B6BE" w14:textId="77777777" w:rsidTr="00D26997">
        <w:trPr>
          <w:trHeight w:val="127"/>
        </w:trPr>
        <w:tc>
          <w:tcPr>
            <w:tcW w:w="6168" w:type="dxa"/>
            <w:gridSpan w:val="3"/>
            <w:tcBorders>
              <w:top w:val="single" w:sz="4" w:space="0" w:color="414042"/>
              <w:bottom w:val="single" w:sz="4" w:space="0" w:color="414042"/>
            </w:tcBorders>
            <w:shd w:val="clear" w:color="auto" w:fill="F9EDE3"/>
          </w:tcPr>
          <w:p w14:paraId="2A6D298C"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2. Hat die Betreuungsperson Schwierigkeiten bei der alltäglichen körperlichen Versorgung des Patienten?</w:t>
            </w:r>
          </w:p>
        </w:tc>
        <w:tc>
          <w:tcPr>
            <w:tcW w:w="550" w:type="dxa"/>
            <w:gridSpan w:val="2"/>
            <w:tcBorders>
              <w:top w:val="single" w:sz="4" w:space="0" w:color="414042"/>
              <w:bottom w:val="single" w:sz="4" w:space="0" w:color="414042"/>
              <w:right w:val="single" w:sz="4" w:space="0" w:color="414042"/>
            </w:tcBorders>
            <w:shd w:val="clear" w:color="auto" w:fill="F2D7C0"/>
          </w:tcPr>
          <w:p w14:paraId="38DFA83E"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right w:val="single" w:sz="4" w:space="0" w:color="414042"/>
            </w:tcBorders>
            <w:shd w:val="clear" w:color="auto" w:fill="F2D7C0"/>
          </w:tcPr>
          <w:p w14:paraId="774617D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tcBorders>
            <w:shd w:val="clear" w:color="auto" w:fill="F2D7C0"/>
          </w:tcPr>
          <w:p w14:paraId="570D20E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414042"/>
              <w:right w:val="single" w:sz="4" w:space="0" w:color="414042"/>
            </w:tcBorders>
            <w:shd w:val="clear" w:color="auto" w:fill="E6B48A"/>
          </w:tcPr>
          <w:p w14:paraId="2DB3B4DA"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414042"/>
              <w:right w:val="single" w:sz="4" w:space="0" w:color="414042"/>
            </w:tcBorders>
            <w:shd w:val="clear" w:color="auto" w:fill="E6B48A"/>
          </w:tcPr>
          <w:p w14:paraId="622DE9DB"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414042"/>
            </w:tcBorders>
            <w:shd w:val="clear" w:color="auto" w:fill="FCE74E"/>
          </w:tcPr>
          <w:p w14:paraId="16716E86"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31383D99" w14:textId="77777777" w:rsidTr="00D26997">
        <w:trPr>
          <w:trHeight w:val="201"/>
        </w:trPr>
        <w:tc>
          <w:tcPr>
            <w:tcW w:w="6168" w:type="dxa"/>
            <w:gridSpan w:val="3"/>
            <w:tcBorders>
              <w:top w:val="single" w:sz="4" w:space="0" w:color="414042"/>
              <w:bottom w:val="single" w:sz="4" w:space="0" w:color="414042"/>
            </w:tcBorders>
            <w:shd w:val="clear" w:color="auto" w:fill="F9EDE3"/>
          </w:tcPr>
          <w:p w14:paraId="41D44302"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3. Wird die Betreuungsperson durch die psychologischen Symptome des Patienten belastet?</w:t>
            </w:r>
          </w:p>
        </w:tc>
        <w:tc>
          <w:tcPr>
            <w:tcW w:w="550" w:type="dxa"/>
            <w:gridSpan w:val="2"/>
            <w:tcBorders>
              <w:top w:val="single" w:sz="4" w:space="0" w:color="414042"/>
              <w:bottom w:val="single" w:sz="4" w:space="0" w:color="414042"/>
              <w:right w:val="single" w:sz="4" w:space="0" w:color="414042"/>
            </w:tcBorders>
            <w:shd w:val="clear" w:color="auto" w:fill="F2D7C0"/>
          </w:tcPr>
          <w:p w14:paraId="071B6F1C"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right w:val="single" w:sz="4" w:space="0" w:color="414042"/>
            </w:tcBorders>
            <w:shd w:val="clear" w:color="auto" w:fill="F2D7C0"/>
          </w:tcPr>
          <w:p w14:paraId="42822E4F"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tcBorders>
            <w:shd w:val="clear" w:color="auto" w:fill="F2D7C0"/>
          </w:tcPr>
          <w:p w14:paraId="17375BD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414042"/>
              <w:right w:val="single" w:sz="4" w:space="0" w:color="414042"/>
            </w:tcBorders>
            <w:shd w:val="clear" w:color="auto" w:fill="E6B48A"/>
          </w:tcPr>
          <w:p w14:paraId="41CA804C"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414042"/>
              <w:right w:val="single" w:sz="4" w:space="0" w:color="414042"/>
            </w:tcBorders>
            <w:shd w:val="clear" w:color="auto" w:fill="E6B48A"/>
          </w:tcPr>
          <w:p w14:paraId="10A8CADD"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414042"/>
            </w:tcBorders>
            <w:shd w:val="clear" w:color="auto" w:fill="FCE74E"/>
          </w:tcPr>
          <w:p w14:paraId="367B3F4D"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7E7D3B78" w14:textId="77777777" w:rsidTr="00D26997">
        <w:trPr>
          <w:trHeight w:val="267"/>
        </w:trPr>
        <w:tc>
          <w:tcPr>
            <w:tcW w:w="6168" w:type="dxa"/>
            <w:gridSpan w:val="3"/>
            <w:tcBorders>
              <w:top w:val="single" w:sz="4" w:space="0" w:color="414042"/>
              <w:bottom w:val="single" w:sz="4" w:space="0" w:color="414042"/>
            </w:tcBorders>
            <w:shd w:val="clear" w:color="auto" w:fill="F9EDE3"/>
          </w:tcPr>
          <w:p w14:paraId="559FDB24"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4. Hat die Betreuungsperson Schwierigkeiten beim Umgang mit den verordneten Medikamenten und dem Behandlungsplan des Patienten?</w:t>
            </w:r>
          </w:p>
        </w:tc>
        <w:tc>
          <w:tcPr>
            <w:tcW w:w="550" w:type="dxa"/>
            <w:gridSpan w:val="2"/>
            <w:tcBorders>
              <w:top w:val="single" w:sz="4" w:space="0" w:color="414042"/>
              <w:bottom w:val="single" w:sz="4" w:space="0" w:color="414042"/>
              <w:right w:val="single" w:sz="4" w:space="0" w:color="414042"/>
            </w:tcBorders>
            <w:shd w:val="clear" w:color="auto" w:fill="F2D7C0"/>
          </w:tcPr>
          <w:p w14:paraId="70A6D5A2"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right w:val="single" w:sz="4" w:space="0" w:color="414042"/>
            </w:tcBorders>
            <w:shd w:val="clear" w:color="auto" w:fill="F2D7C0"/>
          </w:tcPr>
          <w:p w14:paraId="4B5E94B9"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tcBorders>
            <w:shd w:val="clear" w:color="auto" w:fill="F2D7C0"/>
          </w:tcPr>
          <w:p w14:paraId="067C543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414042"/>
              <w:right w:val="single" w:sz="4" w:space="0" w:color="414042"/>
            </w:tcBorders>
            <w:shd w:val="clear" w:color="auto" w:fill="E6B48A"/>
          </w:tcPr>
          <w:p w14:paraId="6AB6FDF1"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414042"/>
              <w:right w:val="single" w:sz="4" w:space="0" w:color="414042"/>
            </w:tcBorders>
            <w:shd w:val="clear" w:color="auto" w:fill="E6B48A"/>
          </w:tcPr>
          <w:p w14:paraId="0939097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414042"/>
            </w:tcBorders>
            <w:shd w:val="clear" w:color="auto" w:fill="FCE74E"/>
          </w:tcPr>
          <w:p w14:paraId="6C2C6721"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7AF7EE63" w14:textId="77777777" w:rsidTr="00D26997">
        <w:trPr>
          <w:trHeight w:val="349"/>
        </w:trPr>
        <w:tc>
          <w:tcPr>
            <w:tcW w:w="6168" w:type="dxa"/>
            <w:gridSpan w:val="3"/>
            <w:tcBorders>
              <w:top w:val="single" w:sz="4" w:space="0" w:color="414042"/>
              <w:bottom w:val="single" w:sz="4" w:space="0" w:color="414042"/>
            </w:tcBorders>
            <w:shd w:val="clear" w:color="auto" w:fill="F9EDE3"/>
          </w:tcPr>
          <w:p w14:paraId="255F6CBF"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5. Beschäftigen die Betreuungsperson finanzielle oder juristische Fragen, die sie belasten oder bei denen sie Unterstützung benötigt?</w:t>
            </w:r>
          </w:p>
        </w:tc>
        <w:tc>
          <w:tcPr>
            <w:tcW w:w="550" w:type="dxa"/>
            <w:gridSpan w:val="2"/>
            <w:tcBorders>
              <w:top w:val="single" w:sz="4" w:space="0" w:color="414042"/>
              <w:bottom w:val="single" w:sz="4" w:space="0" w:color="414042"/>
              <w:right w:val="single" w:sz="4" w:space="0" w:color="414042"/>
            </w:tcBorders>
            <w:shd w:val="clear" w:color="auto" w:fill="F2D7C0"/>
          </w:tcPr>
          <w:p w14:paraId="58DBA27E"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right w:val="single" w:sz="4" w:space="0" w:color="414042"/>
            </w:tcBorders>
            <w:shd w:val="clear" w:color="auto" w:fill="F2D7C0"/>
          </w:tcPr>
          <w:p w14:paraId="7CF5A412"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414042"/>
            </w:tcBorders>
            <w:shd w:val="clear" w:color="auto" w:fill="F2D7C0"/>
          </w:tcPr>
          <w:p w14:paraId="76A440BE"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414042"/>
              <w:right w:val="single" w:sz="4" w:space="0" w:color="414042"/>
            </w:tcBorders>
            <w:shd w:val="clear" w:color="auto" w:fill="E6B48A"/>
          </w:tcPr>
          <w:p w14:paraId="1654C31F"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414042"/>
              <w:right w:val="single" w:sz="4" w:space="0" w:color="414042"/>
            </w:tcBorders>
            <w:shd w:val="clear" w:color="auto" w:fill="E6B48A"/>
          </w:tcPr>
          <w:p w14:paraId="4CCE26BF"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414042"/>
            </w:tcBorders>
            <w:shd w:val="clear" w:color="auto" w:fill="FCE74E"/>
          </w:tcPr>
          <w:p w14:paraId="1BB146DB"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27AB8D9F" w14:textId="77777777" w:rsidTr="00D26997">
        <w:trPr>
          <w:trHeight w:val="270"/>
        </w:trPr>
        <w:tc>
          <w:tcPr>
            <w:tcW w:w="6168" w:type="dxa"/>
            <w:gridSpan w:val="3"/>
            <w:tcBorders>
              <w:top w:val="single" w:sz="4" w:space="0" w:color="414042"/>
              <w:bottom w:val="single" w:sz="4" w:space="0" w:color="auto"/>
            </w:tcBorders>
            <w:shd w:val="clear" w:color="auto" w:fill="F9EDE3"/>
          </w:tcPr>
          <w:p w14:paraId="148139F6"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6. Haben die Angehörigen derzeit Probleme, die Konflikte verursachen oder die zwischenmenschlichen Beziehungen beeinträchtigen, oder bestanden solche Probleme in der Vergangenheit?</w:t>
            </w:r>
          </w:p>
        </w:tc>
        <w:tc>
          <w:tcPr>
            <w:tcW w:w="550" w:type="dxa"/>
            <w:gridSpan w:val="2"/>
            <w:tcBorders>
              <w:top w:val="single" w:sz="4" w:space="0" w:color="414042"/>
              <w:bottom w:val="single" w:sz="4" w:space="0" w:color="auto"/>
              <w:right w:val="single" w:sz="4" w:space="0" w:color="414042"/>
            </w:tcBorders>
            <w:shd w:val="clear" w:color="auto" w:fill="F2D7C0"/>
          </w:tcPr>
          <w:p w14:paraId="3C995EB8"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auto"/>
              <w:right w:val="single" w:sz="4" w:space="0" w:color="414042"/>
            </w:tcBorders>
            <w:shd w:val="clear" w:color="auto" w:fill="F2D7C0"/>
          </w:tcPr>
          <w:p w14:paraId="62D39634"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5" w:type="dxa"/>
            <w:tcBorders>
              <w:top w:val="single" w:sz="4" w:space="0" w:color="414042"/>
              <w:left w:val="single" w:sz="4" w:space="0" w:color="414042"/>
              <w:bottom w:val="single" w:sz="4" w:space="0" w:color="auto"/>
            </w:tcBorders>
            <w:shd w:val="clear" w:color="auto" w:fill="F2D7C0"/>
          </w:tcPr>
          <w:p w14:paraId="6A362F2A"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bottom w:val="single" w:sz="4" w:space="0" w:color="auto"/>
              <w:right w:val="single" w:sz="4" w:space="0" w:color="414042"/>
            </w:tcBorders>
            <w:shd w:val="clear" w:color="auto" w:fill="E6B48A"/>
          </w:tcPr>
          <w:p w14:paraId="3BBC5C23"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962" w:type="dxa"/>
            <w:tcBorders>
              <w:top w:val="single" w:sz="4" w:space="0" w:color="414042"/>
              <w:left w:val="single" w:sz="4" w:space="0" w:color="414042"/>
              <w:bottom w:val="single" w:sz="4" w:space="0" w:color="auto"/>
              <w:right w:val="single" w:sz="4" w:space="0" w:color="414042"/>
            </w:tcBorders>
            <w:shd w:val="clear" w:color="auto" w:fill="E6B48A"/>
          </w:tcPr>
          <w:p w14:paraId="44278A8C"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c>
          <w:tcPr>
            <w:tcW w:w="826" w:type="dxa"/>
            <w:tcBorders>
              <w:top w:val="single" w:sz="4" w:space="0" w:color="414042"/>
              <w:left w:val="single" w:sz="4" w:space="0" w:color="414042"/>
              <w:bottom w:val="single" w:sz="4" w:space="0" w:color="auto"/>
            </w:tcBorders>
            <w:shd w:val="clear" w:color="auto" w:fill="FCE74E"/>
          </w:tcPr>
          <w:p w14:paraId="3BFB02EA" w14:textId="77777777" w:rsidR="003344F7" w:rsidRPr="0092495C" w:rsidRDefault="003344F7" w:rsidP="00D26997">
            <w:pPr>
              <w:pStyle w:val="TableParagraph"/>
              <w:rPr>
                <w:rFonts w:ascii="Times New Roman" w:hAnsi="Times New Roman" w:cs="Times New Roman"/>
                <w:color w:val="231F20"/>
                <w:w w:val="95"/>
                <w:sz w:val="13"/>
                <w:szCs w:val="13"/>
                <w:lang w:val="de-CH"/>
              </w:rPr>
            </w:pPr>
          </w:p>
        </w:tc>
      </w:tr>
      <w:tr w:rsidR="003344F7" w:rsidRPr="0092495C" w14:paraId="00B3F05F" w14:textId="77777777" w:rsidTr="00D26997">
        <w:trPr>
          <w:trHeight w:val="334"/>
        </w:trPr>
        <w:tc>
          <w:tcPr>
            <w:tcW w:w="2044" w:type="dxa"/>
            <w:vMerge w:val="restart"/>
            <w:tcBorders>
              <w:top w:val="single" w:sz="4" w:space="0" w:color="auto"/>
              <w:left w:val="single" w:sz="4" w:space="0" w:color="auto"/>
              <w:bottom w:val="nil"/>
              <w:right w:val="nil"/>
            </w:tcBorders>
            <w:shd w:val="clear" w:color="auto" w:fill="F9EDE3"/>
          </w:tcPr>
          <w:p w14:paraId="7B64D297"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7. Benötigt die Betreuungsperson Informationen über: </w:t>
            </w:r>
          </w:p>
          <w:p w14:paraId="65EFF625"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    (Zutreffendes ankreuzen)</w:t>
            </w:r>
          </w:p>
        </w:tc>
        <w:tc>
          <w:tcPr>
            <w:tcW w:w="1780" w:type="dxa"/>
            <w:tcBorders>
              <w:top w:val="single" w:sz="4" w:space="0" w:color="auto"/>
              <w:left w:val="nil"/>
              <w:bottom w:val="nil"/>
              <w:right w:val="nil"/>
            </w:tcBorders>
            <w:shd w:val="clear" w:color="auto" w:fill="F9EDE3"/>
          </w:tcPr>
          <w:p w14:paraId="41C2DD0E"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811464821"/>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Die Prognose</w:t>
            </w:r>
          </w:p>
        </w:tc>
        <w:tc>
          <w:tcPr>
            <w:tcW w:w="2482" w:type="dxa"/>
            <w:gridSpan w:val="2"/>
            <w:tcBorders>
              <w:top w:val="single" w:sz="4" w:space="0" w:color="auto"/>
              <w:left w:val="nil"/>
              <w:bottom w:val="nil"/>
              <w:right w:val="nil"/>
            </w:tcBorders>
            <w:shd w:val="clear" w:color="auto" w:fill="F9EDE3"/>
          </w:tcPr>
          <w:p w14:paraId="6BA74656"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206606819"/>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Patientenverfügung, lebensverlängernde Massnahmen</w:t>
            </w:r>
          </w:p>
        </w:tc>
        <w:tc>
          <w:tcPr>
            <w:tcW w:w="2888" w:type="dxa"/>
            <w:gridSpan w:val="4"/>
            <w:tcBorders>
              <w:top w:val="single" w:sz="4" w:space="0" w:color="auto"/>
              <w:left w:val="nil"/>
              <w:bottom w:val="nil"/>
              <w:right w:val="nil"/>
            </w:tcBorders>
            <w:shd w:val="clear" w:color="auto" w:fill="F9EDE3"/>
          </w:tcPr>
          <w:p w14:paraId="0B4252CC"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880822583"/>
                <w14:checkbox>
                  <w14:checked w14:val="0"/>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Medizin- / Gesundheits- /</w:t>
            </w:r>
          </w:p>
          <w:p w14:paraId="0A6F11D6" w14:textId="77777777" w:rsidR="003344F7" w:rsidRPr="0092495C" w:rsidRDefault="003344F7" w:rsidP="00D26997">
            <w:pPr>
              <w:pStyle w:val="BodyText"/>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 xml:space="preserve">    Unterstützungsdienste</w:t>
            </w:r>
          </w:p>
        </w:tc>
        <w:tc>
          <w:tcPr>
            <w:tcW w:w="1788" w:type="dxa"/>
            <w:gridSpan w:val="2"/>
            <w:tcBorders>
              <w:top w:val="single" w:sz="4" w:space="0" w:color="auto"/>
              <w:left w:val="nil"/>
              <w:bottom w:val="nil"/>
              <w:right w:val="single" w:sz="4" w:space="0" w:color="auto"/>
            </w:tcBorders>
            <w:shd w:val="clear" w:color="auto" w:fill="F9EDE3"/>
          </w:tcPr>
          <w:p w14:paraId="620BFB48"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886906496"/>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Herzkrankheit</w:t>
            </w:r>
          </w:p>
        </w:tc>
      </w:tr>
      <w:tr w:rsidR="003344F7" w:rsidRPr="0092495C" w14:paraId="2631F1F4" w14:textId="77777777" w:rsidTr="00D26997">
        <w:trPr>
          <w:trHeight w:val="44"/>
        </w:trPr>
        <w:tc>
          <w:tcPr>
            <w:tcW w:w="2044" w:type="dxa"/>
            <w:vMerge/>
            <w:tcBorders>
              <w:top w:val="nil"/>
              <w:left w:val="single" w:sz="4" w:space="0" w:color="auto"/>
              <w:bottom w:val="single" w:sz="4" w:space="0" w:color="auto"/>
              <w:right w:val="nil"/>
            </w:tcBorders>
            <w:shd w:val="clear" w:color="auto" w:fill="F9EDE3"/>
          </w:tcPr>
          <w:p w14:paraId="12191F9E" w14:textId="77777777" w:rsidR="003344F7" w:rsidRPr="0092495C" w:rsidRDefault="003344F7" w:rsidP="00D26997">
            <w:pPr>
              <w:pStyle w:val="BodyText"/>
              <w:rPr>
                <w:rFonts w:ascii="Times New Roman" w:hAnsi="Times New Roman" w:cs="Times New Roman"/>
                <w:color w:val="231F20"/>
                <w:w w:val="95"/>
                <w:sz w:val="13"/>
                <w:szCs w:val="13"/>
                <w:lang w:val="de-CH"/>
              </w:rPr>
            </w:pPr>
          </w:p>
        </w:tc>
        <w:tc>
          <w:tcPr>
            <w:tcW w:w="1780" w:type="dxa"/>
            <w:tcBorders>
              <w:top w:val="nil"/>
              <w:left w:val="nil"/>
              <w:bottom w:val="single" w:sz="4" w:space="0" w:color="auto"/>
              <w:right w:val="nil"/>
            </w:tcBorders>
            <w:shd w:val="clear" w:color="auto" w:fill="F9EDE3"/>
          </w:tcPr>
          <w:p w14:paraId="68DE9F3A"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694388898"/>
                <w14:checkbox>
                  <w14:checked w14:val="0"/>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Behandlungsmöglichkeiten</w:t>
            </w:r>
          </w:p>
        </w:tc>
        <w:tc>
          <w:tcPr>
            <w:tcW w:w="2482" w:type="dxa"/>
            <w:gridSpan w:val="2"/>
            <w:tcBorders>
              <w:top w:val="nil"/>
              <w:left w:val="nil"/>
              <w:bottom w:val="single" w:sz="4" w:space="0" w:color="auto"/>
              <w:right w:val="nil"/>
            </w:tcBorders>
            <w:shd w:val="clear" w:color="auto" w:fill="F9EDE3"/>
          </w:tcPr>
          <w:p w14:paraId="3F8F6D91"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1500572494"/>
                <w14:checkbox>
                  <w14:checked w14:val="0"/>
                  <w14:checkedState w14:val="2612" w14:font="MS Gothic"/>
                  <w14:uncheckedState w14:val="2610" w14:font="MS Gothic"/>
                </w14:checkbox>
              </w:sdtPr>
              <w:sdtEndPr/>
              <w:sdtContent>
                <w:r w:rsidR="003344F7" w:rsidRPr="0092495C">
                  <w:rPr>
                    <w:rFonts w:ascii="Segoe UI Symbol"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Verhalten im Falle des Ablebens des Patienten</w:t>
            </w:r>
          </w:p>
        </w:tc>
        <w:tc>
          <w:tcPr>
            <w:tcW w:w="2888" w:type="dxa"/>
            <w:gridSpan w:val="4"/>
            <w:tcBorders>
              <w:top w:val="nil"/>
              <w:left w:val="nil"/>
              <w:bottom w:val="single" w:sz="4" w:space="0" w:color="auto"/>
              <w:right w:val="nil"/>
            </w:tcBorders>
            <w:shd w:val="clear" w:color="auto" w:fill="F9EDE3"/>
          </w:tcPr>
          <w:p w14:paraId="7C6B2EA3"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852844990"/>
                <w14:checkbox>
                  <w14:checked w14:val="0"/>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Beziehungsfragen/ psychologische Fragen</w:t>
            </w:r>
          </w:p>
        </w:tc>
        <w:tc>
          <w:tcPr>
            <w:tcW w:w="1788" w:type="dxa"/>
            <w:gridSpan w:val="2"/>
            <w:tcBorders>
              <w:top w:val="nil"/>
              <w:left w:val="nil"/>
              <w:bottom w:val="single" w:sz="4" w:space="0" w:color="auto"/>
              <w:right w:val="single" w:sz="4" w:space="0" w:color="auto"/>
            </w:tcBorders>
            <w:shd w:val="clear" w:color="auto" w:fill="F9EDE3"/>
          </w:tcPr>
          <w:p w14:paraId="36E910B0" w14:textId="77777777" w:rsidR="003344F7" w:rsidRPr="0092495C" w:rsidRDefault="009A4D19" w:rsidP="00D26997">
            <w:pPr>
              <w:pStyle w:val="BodyText"/>
              <w:rPr>
                <w:rFonts w:ascii="Times New Roman" w:hAnsi="Times New Roman" w:cs="Times New Roman"/>
                <w:color w:val="231F20"/>
                <w:w w:val="95"/>
                <w:sz w:val="13"/>
                <w:szCs w:val="13"/>
                <w:lang w:val="de-CH"/>
              </w:rPr>
            </w:pPr>
            <w:sdt>
              <w:sdtPr>
                <w:rPr>
                  <w:rFonts w:ascii="Times New Roman" w:hAnsi="Times New Roman" w:cs="Times New Roman"/>
                  <w:color w:val="231F20"/>
                  <w:w w:val="95"/>
                  <w:sz w:val="13"/>
                  <w:szCs w:val="13"/>
                  <w:lang w:val="de-CH"/>
                </w:rPr>
                <w:id w:val="68547632"/>
                <w14:checkbox>
                  <w14:checked w14:val="1"/>
                  <w14:checkedState w14:val="2612" w14:font="MS Gothic"/>
                  <w14:uncheckedState w14:val="2610" w14:font="MS Gothic"/>
                </w14:checkbox>
              </w:sdtPr>
              <w:sdtEndPr/>
              <w:sdtContent>
                <w:r w:rsidR="003344F7" w:rsidRPr="0092495C">
                  <w:rPr>
                    <w:rFonts w:ascii="Segoe UI Symbol" w:eastAsia="MS Gothic" w:hAnsi="Segoe UI Symbol" w:cs="Segoe UI Symbol"/>
                    <w:color w:val="231F20"/>
                    <w:w w:val="95"/>
                    <w:sz w:val="13"/>
                    <w:szCs w:val="13"/>
                    <w:lang w:val="de-CH"/>
                  </w:rPr>
                  <w:t>☒</w:t>
                </w:r>
              </w:sdtContent>
            </w:sdt>
            <w:r w:rsidR="003344F7" w:rsidRPr="0092495C">
              <w:rPr>
                <w:rFonts w:ascii="Times New Roman" w:hAnsi="Times New Roman" w:cs="Times New Roman"/>
                <w:color w:val="231F20"/>
                <w:w w:val="95"/>
                <w:sz w:val="13"/>
                <w:szCs w:val="13"/>
                <w:lang w:val="de-CH"/>
              </w:rPr>
              <w:t xml:space="preserve"> Finanzielle / juristische Fragen</w:t>
            </w:r>
          </w:p>
        </w:tc>
      </w:tr>
    </w:tbl>
    <w:p w14:paraId="77579BE3" w14:textId="166CE2A9" w:rsidR="003344F7" w:rsidRPr="0092495C" w:rsidRDefault="003344F7" w:rsidP="003344F7">
      <w:pPr>
        <w:pStyle w:val="BodyText"/>
        <w:spacing w:before="60"/>
        <w:rPr>
          <w:rFonts w:ascii="Times New Roman" w:hAnsi="Times New Roman" w:cs="Times New Roman"/>
          <w:sz w:val="13"/>
          <w:szCs w:val="13"/>
          <w:lang w:val="de-CH"/>
        </w:rPr>
      </w:pPr>
      <w:r w:rsidRPr="0092495C">
        <w:rPr>
          <w:rFonts w:ascii="Times New Roman" w:hAnsi="Times New Roman" w:cs="Times New Roman"/>
          <w:noProof/>
          <w:sz w:val="13"/>
          <w:szCs w:val="13"/>
          <w:lang w:val="de-CH" w:eastAsia="de-DE"/>
        </w:rPr>
        <w:t>ANMERKUNGEN</w:t>
      </w:r>
      <w:r w:rsidRPr="0092495C">
        <w:rPr>
          <w:rFonts w:ascii="Times New Roman" w:hAnsi="Times New Roman" w:cs="Times New Roman"/>
          <w:color w:val="231F20"/>
          <w:sz w:val="13"/>
          <w:szCs w:val="13"/>
          <w:lang w:val="de-CH"/>
        </w:rPr>
        <w:t>: ________________________________________________________________________________________________________________________</w:t>
      </w:r>
    </w:p>
    <w:tbl>
      <w:tblPr>
        <w:tblStyle w:val="TableNormal1"/>
        <w:tblpPr w:leftFromText="180" w:rightFromText="180" w:vertAnchor="text" w:horzAnchor="margin" w:tblpXSpec="center" w:tblpY="32"/>
        <w:tblW w:w="10991"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top w:w="40" w:type="dxa"/>
          <w:left w:w="57" w:type="dxa"/>
          <w:bottom w:w="40" w:type="dxa"/>
          <w:right w:w="57" w:type="dxa"/>
        </w:tblCellMar>
        <w:tblLook w:val="01E0" w:firstRow="1" w:lastRow="1" w:firstColumn="1" w:lastColumn="1" w:noHBand="0" w:noVBand="0"/>
      </w:tblPr>
      <w:tblGrid>
        <w:gridCol w:w="6122"/>
        <w:gridCol w:w="590"/>
        <w:gridCol w:w="824"/>
        <w:gridCol w:w="824"/>
        <w:gridCol w:w="824"/>
        <w:gridCol w:w="961"/>
        <w:gridCol w:w="846"/>
      </w:tblGrid>
      <w:tr w:rsidR="003344F7" w:rsidRPr="0092495C" w14:paraId="79B1D3F8" w14:textId="77777777" w:rsidTr="00D26997">
        <w:trPr>
          <w:trHeight w:val="148"/>
        </w:trPr>
        <w:tc>
          <w:tcPr>
            <w:tcW w:w="10991" w:type="dxa"/>
            <w:gridSpan w:val="7"/>
            <w:shd w:val="clear" w:color="auto" w:fill="8EC458"/>
          </w:tcPr>
          <w:p w14:paraId="77044401" w14:textId="77777777" w:rsidR="003344F7" w:rsidRPr="0092495C" w:rsidRDefault="003344F7" w:rsidP="00D26997">
            <w:pPr>
              <w:pStyle w:val="TableParagraph"/>
              <w:rPr>
                <w:rFonts w:ascii="Times New Roman" w:hAnsi="Times New Roman" w:cs="Times New Roman"/>
                <w:color w:val="231F20"/>
                <w:sz w:val="13"/>
                <w:szCs w:val="13"/>
                <w:lang w:val="de-CH"/>
              </w:rPr>
            </w:pPr>
            <w:r w:rsidRPr="0092495C">
              <w:rPr>
                <w:rFonts w:ascii="Times New Roman" w:hAnsi="Times New Roman" w:cs="Times New Roman"/>
                <w:color w:val="FFFFFF" w:themeColor="background1"/>
                <w:sz w:val="13"/>
                <w:szCs w:val="13"/>
                <w:lang w:val="de-CH"/>
              </w:rPr>
              <w:t>Abschnitt 4: Wohlbefinden der Betreuungsperson (weitere Hinweise: siehe Anleitung auf der nächsten Seite)</w:t>
            </w:r>
          </w:p>
        </w:tc>
      </w:tr>
      <w:tr w:rsidR="003344F7" w:rsidRPr="0092495C" w14:paraId="29D9F10D" w14:textId="77777777" w:rsidTr="00D26997">
        <w:trPr>
          <w:trHeight w:val="153"/>
        </w:trPr>
        <w:tc>
          <w:tcPr>
            <w:tcW w:w="6122" w:type="dxa"/>
            <w:vMerge w:val="restart"/>
            <w:tcBorders>
              <w:bottom w:val="single" w:sz="4" w:space="0" w:color="231F20"/>
            </w:tcBorders>
            <w:shd w:val="clear" w:color="auto" w:fill="EEF6E6"/>
          </w:tcPr>
          <w:p w14:paraId="361DC9CE" w14:textId="77777777" w:rsidR="003344F7" w:rsidRPr="0092495C" w:rsidRDefault="003344F7" w:rsidP="00D26997">
            <w:pPr>
              <w:pStyle w:val="TableParagraph"/>
              <w:tabs>
                <w:tab w:val="left" w:pos="1248"/>
                <w:tab w:val="left" w:pos="2607"/>
              </w:tabs>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Von wem stammen diese Angaben? (Zutreffendes ankreuzen)</w:t>
            </w:r>
          </w:p>
          <w:p w14:paraId="2FD3AF4A" w14:textId="77777777" w:rsidR="003344F7" w:rsidRPr="0092495C" w:rsidRDefault="003344F7" w:rsidP="00D26997">
            <w:pPr>
              <w:pStyle w:val="TableParagraph"/>
              <w:tabs>
                <w:tab w:val="left" w:pos="1248"/>
                <w:tab w:val="left" w:pos="2607"/>
              </w:tabs>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 xml:space="preserve"> </w:t>
            </w:r>
            <w:sdt>
              <w:sdtPr>
                <w:rPr>
                  <w:rFonts w:ascii="Times New Roman" w:hAnsi="Times New Roman" w:cs="Times New Roman"/>
                  <w:color w:val="231F20"/>
                  <w:w w:val="95"/>
                  <w:sz w:val="13"/>
                  <w:szCs w:val="13"/>
                  <w:lang w:val="de-CH"/>
                </w:rPr>
                <w:id w:val="1195110047"/>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Patient</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CH"/>
                </w:rPr>
                <w:id w:val="-1199079732"/>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Betreuungsperson</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CH"/>
                </w:rPr>
                <w:id w:val="-1089380833"/>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Beide</w:t>
            </w:r>
          </w:p>
        </w:tc>
        <w:tc>
          <w:tcPr>
            <w:tcW w:w="2238" w:type="dxa"/>
            <w:gridSpan w:val="3"/>
            <w:tcBorders>
              <w:bottom w:val="single" w:sz="4" w:space="0" w:color="231F20"/>
            </w:tcBorders>
            <w:shd w:val="clear" w:color="auto" w:fill="E0EFD1"/>
            <w:vAlign w:val="center"/>
          </w:tcPr>
          <w:p w14:paraId="66F88059"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Grad der Besorgnis</w:t>
            </w:r>
          </w:p>
        </w:tc>
        <w:tc>
          <w:tcPr>
            <w:tcW w:w="2631" w:type="dxa"/>
            <w:gridSpan w:val="3"/>
            <w:tcBorders>
              <w:bottom w:val="single" w:sz="4" w:space="0" w:color="231F20"/>
            </w:tcBorders>
            <w:shd w:val="clear" w:color="auto" w:fill="C9E3AF"/>
            <w:vAlign w:val="center"/>
          </w:tcPr>
          <w:p w14:paraId="6660C7B2" w14:textId="77777777" w:rsidR="003344F7" w:rsidRPr="0092495C" w:rsidRDefault="003344F7" w:rsidP="00D26997">
            <w:pPr>
              <w:pStyle w:val="TableParagraph"/>
              <w:jc w:val="center"/>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Zu ergreifende Massnahmen</w:t>
            </w:r>
          </w:p>
        </w:tc>
      </w:tr>
      <w:tr w:rsidR="003344F7" w:rsidRPr="0092495C" w14:paraId="0E6B4771" w14:textId="77777777" w:rsidTr="00D26997">
        <w:trPr>
          <w:trHeight w:val="293"/>
        </w:trPr>
        <w:tc>
          <w:tcPr>
            <w:tcW w:w="6122" w:type="dxa"/>
            <w:vMerge/>
            <w:tcBorders>
              <w:top w:val="nil"/>
              <w:bottom w:val="single" w:sz="4" w:space="0" w:color="231F20"/>
            </w:tcBorders>
            <w:shd w:val="clear" w:color="auto" w:fill="EEF6E6"/>
          </w:tcPr>
          <w:p w14:paraId="29013D17" w14:textId="77777777" w:rsidR="003344F7" w:rsidRPr="0092495C" w:rsidRDefault="003344F7" w:rsidP="00D26997">
            <w:pPr>
              <w:rPr>
                <w:rFonts w:ascii="Times New Roman" w:hAnsi="Times New Roman" w:cs="Times New Roman"/>
                <w:sz w:val="13"/>
                <w:szCs w:val="13"/>
                <w:lang w:val="de-CH"/>
              </w:rPr>
            </w:pPr>
          </w:p>
        </w:tc>
        <w:tc>
          <w:tcPr>
            <w:tcW w:w="590" w:type="dxa"/>
            <w:tcBorders>
              <w:top w:val="single" w:sz="4" w:space="0" w:color="231F20"/>
              <w:bottom w:val="single" w:sz="4" w:space="0" w:color="231F20"/>
              <w:right w:val="single" w:sz="4" w:space="0" w:color="231F20"/>
            </w:tcBorders>
            <w:shd w:val="clear" w:color="auto" w:fill="E0EFD1"/>
            <w:vAlign w:val="center"/>
          </w:tcPr>
          <w:p w14:paraId="2F916C21"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Keine</w:t>
            </w:r>
          </w:p>
        </w:tc>
        <w:tc>
          <w:tcPr>
            <w:tcW w:w="824" w:type="dxa"/>
            <w:tcBorders>
              <w:top w:val="single" w:sz="4" w:space="0" w:color="231F20"/>
              <w:left w:val="single" w:sz="4" w:space="0" w:color="231F20"/>
              <w:bottom w:val="single" w:sz="4" w:space="0" w:color="231F20"/>
              <w:right w:val="single" w:sz="4" w:space="0" w:color="231F20"/>
            </w:tcBorders>
            <w:shd w:val="clear" w:color="auto" w:fill="E0EFD1"/>
            <w:vAlign w:val="center"/>
          </w:tcPr>
          <w:p w14:paraId="78EE007B"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Potenziell / Mittel</w:t>
            </w:r>
          </w:p>
        </w:tc>
        <w:tc>
          <w:tcPr>
            <w:tcW w:w="824" w:type="dxa"/>
            <w:tcBorders>
              <w:top w:val="single" w:sz="4" w:space="0" w:color="231F20"/>
              <w:left w:val="single" w:sz="4" w:space="0" w:color="231F20"/>
              <w:bottom w:val="single" w:sz="4" w:space="0" w:color="231F20"/>
            </w:tcBorders>
            <w:shd w:val="clear" w:color="auto" w:fill="E0EFD1"/>
            <w:vAlign w:val="center"/>
          </w:tcPr>
          <w:p w14:paraId="5D956E5C"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Erheblich</w:t>
            </w:r>
          </w:p>
        </w:tc>
        <w:tc>
          <w:tcPr>
            <w:tcW w:w="824" w:type="dxa"/>
            <w:tcBorders>
              <w:top w:val="single" w:sz="4" w:space="0" w:color="231F20"/>
              <w:bottom w:val="single" w:sz="4" w:space="0" w:color="231F20"/>
              <w:right w:val="single" w:sz="4" w:space="0" w:color="231F20"/>
            </w:tcBorders>
            <w:shd w:val="clear" w:color="auto" w:fill="C9E3AF"/>
            <w:vAlign w:val="center"/>
          </w:tcPr>
          <w:p w14:paraId="48B7AD0B"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Direkt zu erledigen</w:t>
            </w:r>
          </w:p>
        </w:tc>
        <w:tc>
          <w:tcPr>
            <w:tcW w:w="961" w:type="dxa"/>
            <w:tcBorders>
              <w:top w:val="single" w:sz="4" w:space="0" w:color="231F20"/>
              <w:left w:val="single" w:sz="4" w:space="0" w:color="231F20"/>
              <w:bottom w:val="single" w:sz="4" w:space="0" w:color="231F20"/>
              <w:right w:val="single" w:sz="4" w:space="0" w:color="231F20"/>
            </w:tcBorders>
            <w:shd w:val="clear" w:color="auto" w:fill="C9E3AF"/>
            <w:vAlign w:val="center"/>
          </w:tcPr>
          <w:p w14:paraId="49764EDF"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sz w:val="13"/>
                <w:szCs w:val="13"/>
                <w:lang w:val="de-CH"/>
              </w:rPr>
              <w:t>Von anderem Mitglied des Behandlungsteams zu erledigen</w:t>
            </w:r>
          </w:p>
        </w:tc>
        <w:tc>
          <w:tcPr>
            <w:tcW w:w="846" w:type="dxa"/>
            <w:tcBorders>
              <w:top w:val="single" w:sz="4" w:space="0" w:color="231F20"/>
              <w:left w:val="single" w:sz="4" w:space="0" w:color="231F20"/>
              <w:bottom w:val="single" w:sz="4" w:space="0" w:color="231F20"/>
            </w:tcBorders>
            <w:shd w:val="clear" w:color="auto" w:fill="FCE74E"/>
            <w:vAlign w:val="center"/>
          </w:tcPr>
          <w:p w14:paraId="5ABC8C9D" w14:textId="77777777" w:rsidR="003344F7" w:rsidRPr="0092495C" w:rsidRDefault="003344F7" w:rsidP="00D26997">
            <w:pPr>
              <w:pStyle w:val="TableParagraph"/>
              <w:jc w:val="center"/>
              <w:rPr>
                <w:rFonts w:ascii="Times New Roman" w:hAnsi="Times New Roman" w:cs="Times New Roman"/>
                <w:sz w:val="13"/>
                <w:szCs w:val="13"/>
                <w:lang w:val="de-CH"/>
              </w:rPr>
            </w:pPr>
            <w:r w:rsidRPr="0092495C">
              <w:rPr>
                <w:rFonts w:ascii="Times New Roman" w:hAnsi="Times New Roman" w:cs="Times New Roman"/>
                <w:color w:val="231F20"/>
                <w:w w:val="90"/>
                <w:sz w:val="13"/>
                <w:szCs w:val="13"/>
                <w:lang w:val="de-CH"/>
              </w:rPr>
              <w:t>Überweisung erforderlich</w:t>
            </w:r>
          </w:p>
        </w:tc>
      </w:tr>
      <w:tr w:rsidR="003344F7" w:rsidRPr="0092495C" w14:paraId="2FE39ECB" w14:textId="77777777" w:rsidTr="00D26997">
        <w:trPr>
          <w:trHeight w:val="273"/>
        </w:trPr>
        <w:tc>
          <w:tcPr>
            <w:tcW w:w="6122" w:type="dxa"/>
            <w:tcBorders>
              <w:top w:val="single" w:sz="4" w:space="0" w:color="231F20"/>
              <w:bottom w:val="single" w:sz="4" w:space="0" w:color="231F20"/>
            </w:tcBorders>
            <w:shd w:val="clear" w:color="auto" w:fill="EEF6E6"/>
          </w:tcPr>
          <w:p w14:paraId="44A07CD0"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1. Hat die Betreuungsperson körperliche, praktische, spirituelle, existenzielle oder psychologische Probleme, die ihr Wohlbefinden beeinträchtigen oder die Alltagsbewältigung erschweren?</w:t>
            </w:r>
          </w:p>
        </w:tc>
        <w:tc>
          <w:tcPr>
            <w:tcW w:w="590" w:type="dxa"/>
            <w:tcBorders>
              <w:top w:val="single" w:sz="4" w:space="0" w:color="231F20"/>
              <w:bottom w:val="single" w:sz="4" w:space="0" w:color="231F20"/>
              <w:right w:val="single" w:sz="4" w:space="0" w:color="231F20"/>
            </w:tcBorders>
            <w:shd w:val="clear" w:color="auto" w:fill="E0EFD1"/>
          </w:tcPr>
          <w:p w14:paraId="5BE10B55"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left w:val="single" w:sz="4" w:space="0" w:color="231F20"/>
              <w:bottom w:val="single" w:sz="4" w:space="0" w:color="231F20"/>
              <w:right w:val="single" w:sz="4" w:space="0" w:color="231F20"/>
            </w:tcBorders>
            <w:shd w:val="clear" w:color="auto" w:fill="E0EFD1"/>
          </w:tcPr>
          <w:p w14:paraId="637C9890"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left w:val="single" w:sz="4" w:space="0" w:color="231F20"/>
              <w:bottom w:val="single" w:sz="4" w:space="0" w:color="231F20"/>
            </w:tcBorders>
            <w:shd w:val="clear" w:color="auto" w:fill="E0EFD1"/>
          </w:tcPr>
          <w:p w14:paraId="3DF5C09A"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bottom w:val="single" w:sz="4" w:space="0" w:color="231F20"/>
              <w:right w:val="single" w:sz="4" w:space="0" w:color="231F20"/>
            </w:tcBorders>
            <w:shd w:val="clear" w:color="auto" w:fill="C9E3AF"/>
          </w:tcPr>
          <w:p w14:paraId="17EAAA31" w14:textId="77777777" w:rsidR="003344F7" w:rsidRPr="0092495C" w:rsidRDefault="003344F7" w:rsidP="00D26997">
            <w:pPr>
              <w:pStyle w:val="TableParagraph"/>
              <w:rPr>
                <w:rFonts w:ascii="Times New Roman" w:hAnsi="Times New Roman" w:cs="Times New Roman"/>
                <w:sz w:val="13"/>
                <w:szCs w:val="13"/>
                <w:lang w:val="de-CH"/>
              </w:rPr>
            </w:pPr>
          </w:p>
        </w:tc>
        <w:tc>
          <w:tcPr>
            <w:tcW w:w="961" w:type="dxa"/>
            <w:tcBorders>
              <w:top w:val="single" w:sz="4" w:space="0" w:color="231F20"/>
              <w:left w:val="single" w:sz="4" w:space="0" w:color="231F20"/>
              <w:bottom w:val="single" w:sz="4" w:space="0" w:color="231F20"/>
              <w:right w:val="single" w:sz="4" w:space="0" w:color="231F20"/>
            </w:tcBorders>
            <w:shd w:val="clear" w:color="auto" w:fill="C9E3AF"/>
          </w:tcPr>
          <w:p w14:paraId="208FCFE7" w14:textId="77777777" w:rsidR="003344F7" w:rsidRPr="0092495C" w:rsidRDefault="003344F7" w:rsidP="00D26997">
            <w:pPr>
              <w:pStyle w:val="TableParagraph"/>
              <w:rPr>
                <w:rFonts w:ascii="Times New Roman" w:hAnsi="Times New Roman" w:cs="Times New Roman"/>
                <w:sz w:val="13"/>
                <w:szCs w:val="13"/>
                <w:lang w:val="de-CH"/>
              </w:rPr>
            </w:pPr>
          </w:p>
        </w:tc>
        <w:tc>
          <w:tcPr>
            <w:tcW w:w="846" w:type="dxa"/>
            <w:tcBorders>
              <w:top w:val="single" w:sz="4" w:space="0" w:color="231F20"/>
              <w:left w:val="single" w:sz="4" w:space="0" w:color="231F20"/>
              <w:bottom w:val="single" w:sz="4" w:space="0" w:color="231F20"/>
            </w:tcBorders>
            <w:shd w:val="clear" w:color="auto" w:fill="FCE74E"/>
          </w:tcPr>
          <w:p w14:paraId="482789F0" w14:textId="77777777" w:rsidR="003344F7" w:rsidRPr="0092495C" w:rsidRDefault="003344F7" w:rsidP="00D26997">
            <w:pPr>
              <w:pStyle w:val="TableParagraph"/>
              <w:rPr>
                <w:rFonts w:ascii="Times New Roman" w:hAnsi="Times New Roman" w:cs="Times New Roman"/>
                <w:sz w:val="13"/>
                <w:szCs w:val="13"/>
                <w:lang w:val="de-CH"/>
              </w:rPr>
            </w:pPr>
          </w:p>
        </w:tc>
      </w:tr>
      <w:tr w:rsidR="003344F7" w:rsidRPr="0092495C" w14:paraId="3D46E4B1" w14:textId="77777777" w:rsidTr="00D26997">
        <w:trPr>
          <w:trHeight w:val="251"/>
        </w:trPr>
        <w:tc>
          <w:tcPr>
            <w:tcW w:w="6122" w:type="dxa"/>
            <w:tcBorders>
              <w:top w:val="single" w:sz="4" w:space="0" w:color="231F20"/>
            </w:tcBorders>
            <w:shd w:val="clear" w:color="auto" w:fill="EEF6E6"/>
          </w:tcPr>
          <w:p w14:paraId="4A4FAD15" w14:textId="77777777" w:rsidR="003344F7" w:rsidRPr="0092495C" w:rsidRDefault="003344F7" w:rsidP="00D26997">
            <w:pPr>
              <w:pStyle w:val="TableParagraph"/>
              <w:rPr>
                <w:rFonts w:ascii="Times New Roman" w:hAnsi="Times New Roman" w:cs="Times New Roman"/>
                <w:color w:val="231F20"/>
                <w:w w:val="95"/>
                <w:sz w:val="13"/>
                <w:szCs w:val="13"/>
                <w:lang w:val="de-CH"/>
              </w:rPr>
            </w:pPr>
            <w:r w:rsidRPr="0092495C">
              <w:rPr>
                <w:rFonts w:ascii="Times New Roman" w:hAnsi="Times New Roman" w:cs="Times New Roman"/>
                <w:color w:val="231F20"/>
                <w:w w:val="95"/>
                <w:sz w:val="13"/>
                <w:szCs w:val="13"/>
                <w:lang w:val="de-CH"/>
              </w:rPr>
              <w:t>2. Empfindet die Betreuungsperson Trauer aufgrund des bevorstehenden oder kürzlich geschehenen Ablebens des Patienten, sodass ihr Wohlbefinden oder ihre Alltagsbewältigung darunter leidet?</w:t>
            </w:r>
          </w:p>
        </w:tc>
        <w:tc>
          <w:tcPr>
            <w:tcW w:w="590" w:type="dxa"/>
            <w:tcBorders>
              <w:top w:val="single" w:sz="4" w:space="0" w:color="231F20"/>
              <w:right w:val="single" w:sz="4" w:space="0" w:color="231F20"/>
            </w:tcBorders>
            <w:shd w:val="clear" w:color="auto" w:fill="E0EFD1"/>
          </w:tcPr>
          <w:p w14:paraId="6DAFE893"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left w:val="single" w:sz="4" w:space="0" w:color="231F20"/>
              <w:right w:val="single" w:sz="4" w:space="0" w:color="231F20"/>
            </w:tcBorders>
            <w:shd w:val="clear" w:color="auto" w:fill="E0EFD1"/>
          </w:tcPr>
          <w:p w14:paraId="107A4977"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left w:val="single" w:sz="4" w:space="0" w:color="231F20"/>
            </w:tcBorders>
            <w:shd w:val="clear" w:color="auto" w:fill="E0EFD1"/>
          </w:tcPr>
          <w:p w14:paraId="3E6109A9" w14:textId="77777777" w:rsidR="003344F7" w:rsidRPr="0092495C" w:rsidRDefault="003344F7" w:rsidP="00D26997">
            <w:pPr>
              <w:pStyle w:val="TableParagraph"/>
              <w:rPr>
                <w:rFonts w:ascii="Times New Roman" w:hAnsi="Times New Roman" w:cs="Times New Roman"/>
                <w:sz w:val="13"/>
                <w:szCs w:val="13"/>
                <w:lang w:val="de-CH"/>
              </w:rPr>
            </w:pPr>
          </w:p>
        </w:tc>
        <w:tc>
          <w:tcPr>
            <w:tcW w:w="824" w:type="dxa"/>
            <w:tcBorders>
              <w:top w:val="single" w:sz="4" w:space="0" w:color="231F20"/>
              <w:right w:val="single" w:sz="4" w:space="0" w:color="231F20"/>
            </w:tcBorders>
            <w:shd w:val="clear" w:color="auto" w:fill="C9E3AF"/>
          </w:tcPr>
          <w:p w14:paraId="2BBC7169" w14:textId="77777777" w:rsidR="003344F7" w:rsidRPr="0092495C" w:rsidRDefault="003344F7" w:rsidP="00D26997">
            <w:pPr>
              <w:pStyle w:val="TableParagraph"/>
              <w:rPr>
                <w:rFonts w:ascii="Times New Roman" w:hAnsi="Times New Roman" w:cs="Times New Roman"/>
                <w:sz w:val="13"/>
                <w:szCs w:val="13"/>
                <w:lang w:val="de-CH"/>
              </w:rPr>
            </w:pPr>
          </w:p>
        </w:tc>
        <w:tc>
          <w:tcPr>
            <w:tcW w:w="961" w:type="dxa"/>
            <w:tcBorders>
              <w:top w:val="single" w:sz="4" w:space="0" w:color="231F20"/>
              <w:left w:val="single" w:sz="4" w:space="0" w:color="231F20"/>
              <w:right w:val="single" w:sz="4" w:space="0" w:color="231F20"/>
            </w:tcBorders>
            <w:shd w:val="clear" w:color="auto" w:fill="C9E3AF"/>
          </w:tcPr>
          <w:p w14:paraId="77579AE3" w14:textId="77777777" w:rsidR="003344F7" w:rsidRPr="0092495C" w:rsidRDefault="003344F7" w:rsidP="00D26997">
            <w:pPr>
              <w:pStyle w:val="TableParagraph"/>
              <w:rPr>
                <w:rFonts w:ascii="Times New Roman" w:hAnsi="Times New Roman" w:cs="Times New Roman"/>
                <w:sz w:val="13"/>
                <w:szCs w:val="13"/>
                <w:lang w:val="de-CH"/>
              </w:rPr>
            </w:pPr>
          </w:p>
        </w:tc>
        <w:tc>
          <w:tcPr>
            <w:tcW w:w="846" w:type="dxa"/>
            <w:tcBorders>
              <w:top w:val="single" w:sz="4" w:space="0" w:color="231F20"/>
              <w:left w:val="single" w:sz="4" w:space="0" w:color="231F20"/>
            </w:tcBorders>
            <w:shd w:val="clear" w:color="auto" w:fill="FCE74E"/>
          </w:tcPr>
          <w:p w14:paraId="76DDFD2F" w14:textId="77777777" w:rsidR="003344F7" w:rsidRPr="0092495C" w:rsidRDefault="003344F7" w:rsidP="00D26997">
            <w:pPr>
              <w:pStyle w:val="TableParagraph"/>
              <w:rPr>
                <w:rFonts w:ascii="Times New Roman" w:hAnsi="Times New Roman" w:cs="Times New Roman"/>
                <w:sz w:val="13"/>
                <w:szCs w:val="13"/>
                <w:lang w:val="de-CH"/>
              </w:rPr>
            </w:pPr>
          </w:p>
        </w:tc>
      </w:tr>
    </w:tbl>
    <w:p w14:paraId="5FA89A3B" w14:textId="336C090B" w:rsidR="003344F7" w:rsidRPr="0092495C" w:rsidRDefault="003344F7" w:rsidP="003344F7">
      <w:pPr>
        <w:pStyle w:val="BodyText"/>
        <w:tabs>
          <w:tab w:val="left" w:pos="11017"/>
        </w:tabs>
        <w:spacing w:before="75" w:after="60"/>
        <w:ind w:left="147"/>
        <w:rPr>
          <w:rFonts w:ascii="Times New Roman" w:hAnsi="Times New Roman" w:cs="Times New Roman"/>
          <w:color w:val="231F20"/>
          <w:w w:val="70"/>
          <w:sz w:val="13"/>
          <w:szCs w:val="13"/>
        </w:rPr>
      </w:pPr>
      <w:r w:rsidRPr="0092495C">
        <w:rPr>
          <w:rFonts w:ascii="Times New Roman" w:hAnsi="Times New Roman" w:cs="Times New Roman"/>
          <w:color w:val="231F20"/>
          <w:sz w:val="13"/>
          <w:szCs w:val="13"/>
        </w:rPr>
        <w:t>ANMERKUNGEN:</w:t>
      </w:r>
      <w:r w:rsidRPr="0092495C">
        <w:rPr>
          <w:rFonts w:ascii="Times New Roman" w:hAnsi="Times New Roman" w:cs="Times New Roman"/>
          <w:color w:val="231F20"/>
          <w:w w:val="70"/>
          <w:sz w:val="13"/>
          <w:szCs w:val="13"/>
        </w:rPr>
        <w:t xml:space="preserve"> _________________________________________________________________________________________________________________________________________________________________________</w:t>
      </w:r>
    </w:p>
    <w:tbl>
      <w:tblPr>
        <w:tblStyle w:val="TableNormal1"/>
        <w:tblW w:w="10977" w:type="dxa"/>
        <w:tblInd w:w="-986"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top w:w="40" w:type="dxa"/>
          <w:left w:w="57" w:type="dxa"/>
          <w:bottom w:w="40" w:type="dxa"/>
          <w:right w:w="57" w:type="dxa"/>
        </w:tblCellMar>
        <w:tblLook w:val="01E0" w:firstRow="1" w:lastRow="1" w:firstColumn="1" w:lastColumn="1" w:noHBand="0" w:noVBand="0"/>
      </w:tblPr>
      <w:tblGrid>
        <w:gridCol w:w="10977"/>
      </w:tblGrid>
      <w:tr w:rsidR="003344F7" w:rsidRPr="0092495C" w14:paraId="2887A11E" w14:textId="77777777" w:rsidTr="00D26997">
        <w:trPr>
          <w:trHeight w:val="104"/>
        </w:trPr>
        <w:tc>
          <w:tcPr>
            <w:tcW w:w="10977" w:type="dxa"/>
            <w:shd w:val="clear" w:color="auto" w:fill="FCE74E"/>
          </w:tcPr>
          <w:p w14:paraId="6231B8B3" w14:textId="6D16F631" w:rsidR="003344F7" w:rsidRPr="0092495C" w:rsidRDefault="003344F7" w:rsidP="00D26997">
            <w:pPr>
              <w:pStyle w:val="TableParagraph"/>
              <w:rPr>
                <w:rFonts w:ascii="Times New Roman" w:hAnsi="Times New Roman" w:cs="Times New Roman"/>
                <w:color w:val="231F20"/>
                <w:sz w:val="13"/>
                <w:szCs w:val="13"/>
                <w:lang w:val="de-CH"/>
              </w:rPr>
            </w:pPr>
            <w:r w:rsidRPr="0092495C">
              <w:rPr>
                <w:rFonts w:ascii="Times New Roman" w:hAnsi="Times New Roman" w:cs="Times New Roman"/>
                <w:color w:val="231F20"/>
                <w:sz w:val="13"/>
                <w:szCs w:val="13"/>
                <w:lang w:val="de-CH"/>
              </w:rPr>
              <w:t xml:space="preserve">Falls zur weiteren Abklärung oder Behandlung Überweisung nötig: bitte diesen </w:t>
            </w:r>
            <w:r w:rsidR="0092495C" w:rsidRPr="0092495C">
              <w:rPr>
                <w:rFonts w:ascii="Times New Roman" w:hAnsi="Times New Roman" w:cs="Times New Roman"/>
                <w:color w:val="231F20"/>
                <w:sz w:val="13"/>
                <w:szCs w:val="13"/>
                <w:lang w:val="de-CH"/>
              </w:rPr>
              <w:t>Abschnitt</w:t>
            </w:r>
            <w:r w:rsidRPr="0092495C">
              <w:rPr>
                <w:rFonts w:ascii="Times New Roman" w:hAnsi="Times New Roman" w:cs="Times New Roman"/>
                <w:color w:val="231F20"/>
                <w:sz w:val="13"/>
                <w:szCs w:val="13"/>
                <w:lang w:val="de-CH"/>
              </w:rPr>
              <w:t xml:space="preserve"> ausfüllen</w:t>
            </w:r>
          </w:p>
        </w:tc>
      </w:tr>
      <w:tr w:rsidR="003344F7" w:rsidRPr="0092495C" w14:paraId="482993B6" w14:textId="77777777" w:rsidTr="00D26997">
        <w:trPr>
          <w:trHeight w:val="326"/>
        </w:trPr>
        <w:tc>
          <w:tcPr>
            <w:tcW w:w="10977" w:type="dxa"/>
            <w:shd w:val="clear" w:color="auto" w:fill="FDF2A1"/>
          </w:tcPr>
          <w:p w14:paraId="763CB990" w14:textId="77777777" w:rsidR="003344F7" w:rsidRPr="0092495C" w:rsidRDefault="003344F7" w:rsidP="00D26997">
            <w:pPr>
              <w:tabs>
                <w:tab w:val="left" w:pos="150"/>
                <w:tab w:val="left" w:pos="7659"/>
              </w:tabs>
              <w:spacing w:before="120"/>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1. Überweisung an: (Name)</w:t>
            </w:r>
            <w:r w:rsidRPr="0092495C">
              <w:rPr>
                <w:rFonts w:ascii="Times New Roman" w:hAnsi="Times New Roman" w:cs="Times New Roman"/>
                <w:color w:val="231F20"/>
                <w:spacing w:val="-15"/>
                <w:sz w:val="13"/>
                <w:szCs w:val="13"/>
                <w:lang w:val="de-CH"/>
              </w:rPr>
              <w:t xml:space="preserve"> </w:t>
            </w:r>
            <w:r w:rsidRPr="0092495C">
              <w:rPr>
                <w:rFonts w:ascii="Times New Roman" w:hAnsi="Times New Roman" w:cs="Times New Roman"/>
                <w:color w:val="231F20"/>
                <w:sz w:val="13"/>
                <w:szCs w:val="13"/>
                <w:u w:val="single" w:color="231F20"/>
                <w:lang w:val="de-CH"/>
              </w:rPr>
              <w:tab/>
            </w:r>
          </w:p>
          <w:p w14:paraId="12A7B5F6" w14:textId="77777777" w:rsidR="003344F7" w:rsidRPr="0092495C" w:rsidRDefault="003344F7" w:rsidP="00D26997">
            <w:pPr>
              <w:tabs>
                <w:tab w:val="left" w:pos="150"/>
                <w:tab w:val="left" w:pos="1968"/>
                <w:tab w:val="left" w:pos="3610"/>
                <w:tab w:val="left" w:pos="4975"/>
                <w:tab w:val="left" w:pos="6251"/>
                <w:tab w:val="left" w:pos="8702"/>
              </w:tabs>
              <w:spacing w:before="6"/>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2. Überweisung an: (Fachgebiet)</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rPr>
                <w:id w:val="598761504"/>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Allgemeinmedizin</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rPr>
                <w:id w:val="4489037"/>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Sozialarbeit</w:t>
            </w:r>
            <w:r w:rsidRPr="0092495C">
              <w:rPr>
                <w:rFonts w:ascii="Times New Roman" w:hAnsi="Times New Roman" w:cs="Times New Roman"/>
                <w:color w:val="231F20"/>
                <w:sz w:val="13"/>
                <w:szCs w:val="13"/>
                <w:lang w:val="de-CH"/>
              </w:rPr>
              <w:tab/>
            </w:r>
            <w:sdt>
              <w:sdtPr>
                <w:rPr>
                  <w:rFonts w:ascii="Times New Roman" w:hAnsi="Times New Roman" w:cs="Times New Roman"/>
                  <w:color w:val="231F20"/>
                  <w:sz w:val="13"/>
                  <w:szCs w:val="13"/>
                </w:rPr>
                <w:id w:val="-136346295"/>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sz w:val="13"/>
                    <w:szCs w:val="13"/>
                    <w:lang w:val="de-CH"/>
                  </w:rPr>
                  <w:t>☐</w:t>
                </w:r>
              </w:sdtContent>
            </w:sdt>
            <w:r w:rsidRPr="0092495C">
              <w:rPr>
                <w:rFonts w:ascii="Times New Roman" w:hAnsi="Times New Roman" w:cs="Times New Roman"/>
                <w:color w:val="231F20"/>
                <w:sz w:val="13"/>
                <w:szCs w:val="13"/>
                <w:lang w:val="de-CH"/>
              </w:rPr>
              <w:t xml:space="preserve"> </w:t>
            </w:r>
            <w:r w:rsidRPr="0092495C">
              <w:rPr>
                <w:rFonts w:ascii="Times New Roman" w:hAnsi="Times New Roman" w:cs="Times New Roman"/>
                <w:color w:val="231F20"/>
                <w:w w:val="95"/>
                <w:sz w:val="13"/>
                <w:szCs w:val="13"/>
                <w:lang w:val="de-CH"/>
              </w:rPr>
              <w:t>Psychologie</w:t>
            </w:r>
            <w:r w:rsidRPr="0092495C">
              <w:rPr>
                <w:rFonts w:ascii="Times New Roman" w:hAnsi="Times New Roman" w:cs="Times New Roman"/>
                <w:color w:val="231F20"/>
                <w:sz w:val="13"/>
                <w:szCs w:val="13"/>
                <w:lang w:val="de-CH"/>
              </w:rPr>
              <w:tab/>
            </w:r>
            <w:sdt>
              <w:sdtPr>
                <w:rPr>
                  <w:rFonts w:ascii="Times New Roman" w:hAnsi="Times New Roman" w:cs="Times New Roman"/>
                  <w:color w:val="231F20"/>
                  <w:sz w:val="13"/>
                  <w:szCs w:val="13"/>
                </w:rPr>
                <w:id w:val="-1620910031"/>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sz w:val="13"/>
                    <w:szCs w:val="13"/>
                    <w:lang w:val="de-CH"/>
                  </w:rPr>
                  <w:t>☐</w:t>
                </w:r>
              </w:sdtContent>
            </w:sdt>
            <w:r w:rsidRPr="0092495C">
              <w:rPr>
                <w:rFonts w:ascii="Times New Roman" w:hAnsi="Times New Roman" w:cs="Times New Roman"/>
                <w:color w:val="231F20"/>
                <w:sz w:val="13"/>
                <w:szCs w:val="13"/>
                <w:lang w:val="de-CH"/>
              </w:rPr>
              <w:t xml:space="preserve"> </w:t>
            </w:r>
            <w:r w:rsidRPr="0092495C">
              <w:rPr>
                <w:rFonts w:ascii="Times New Roman" w:hAnsi="Times New Roman" w:cs="Times New Roman"/>
                <w:color w:val="231F20"/>
                <w:w w:val="95"/>
                <w:sz w:val="13"/>
                <w:szCs w:val="13"/>
                <w:lang w:val="de-CH"/>
              </w:rPr>
              <w:t>Spezialisierten Palliativdienst</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rPr>
                <w:id w:val="869495162"/>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Kardiologie</w:t>
            </w:r>
          </w:p>
          <w:p w14:paraId="46FC6087" w14:textId="77777777" w:rsidR="003344F7" w:rsidRPr="0092495C" w:rsidRDefault="003344F7" w:rsidP="00D26997">
            <w:pPr>
              <w:pStyle w:val="TableParagraph"/>
              <w:tabs>
                <w:tab w:val="left" w:pos="1957"/>
              </w:tabs>
              <w:spacing w:before="80"/>
              <w:rPr>
                <w:rFonts w:ascii="Times New Roman" w:hAnsi="Times New Roman" w:cs="Times New Roman"/>
                <w:color w:val="231F20"/>
                <w:sz w:val="13"/>
                <w:szCs w:val="13"/>
                <w:lang w:val="de-CH"/>
              </w:rPr>
            </w:pP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CH"/>
                </w:rPr>
                <w:id w:val="-1033805969"/>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sz w:val="13"/>
                <w:szCs w:val="13"/>
                <w:lang w:val="de-CH"/>
              </w:rPr>
              <w:t xml:space="preserve"> </w:t>
            </w:r>
            <w:r w:rsidRPr="0092495C">
              <w:rPr>
                <w:rFonts w:ascii="Times New Roman" w:hAnsi="Times New Roman" w:cs="Times New Roman"/>
                <w:color w:val="231F20"/>
                <w:w w:val="95"/>
                <w:sz w:val="13"/>
                <w:szCs w:val="13"/>
                <w:lang w:val="de-CH"/>
              </w:rPr>
              <w:t>Andere: _______________________________________</w:t>
            </w:r>
          </w:p>
          <w:p w14:paraId="5B1003CB" w14:textId="77777777" w:rsidR="003344F7" w:rsidRPr="0092495C" w:rsidRDefault="003344F7" w:rsidP="00D26997">
            <w:pPr>
              <w:tabs>
                <w:tab w:val="left" w:pos="1957"/>
              </w:tabs>
              <w:spacing w:before="2"/>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3. Priorität der Abklärung:</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lang w:val="de-DE"/>
                </w:rPr>
                <w:id w:val="-1967184602"/>
                <w14:checkbox>
                  <w14:checked w14:val="1"/>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DE"/>
                  </w:rPr>
                  <w:t>☒</w:t>
                </w:r>
              </w:sdtContent>
            </w:sdt>
            <w:r w:rsidRPr="0092495C">
              <w:rPr>
                <w:rFonts w:ascii="Times New Roman" w:hAnsi="Times New Roman" w:cs="Times New Roman"/>
                <w:color w:val="231F20"/>
                <w:w w:val="95"/>
                <w:sz w:val="13"/>
                <w:szCs w:val="13"/>
                <w:lang w:val="de-CH"/>
              </w:rPr>
              <w:t xml:space="preserve"> Dringend</w:t>
            </w:r>
            <w:r w:rsidRPr="0092495C">
              <w:rPr>
                <w:rFonts w:ascii="Times New Roman" w:hAnsi="Times New Roman" w:cs="Times New Roman"/>
                <w:color w:val="231F20"/>
                <w:spacing w:val="-14"/>
                <w:w w:val="95"/>
                <w:sz w:val="13"/>
                <w:szCs w:val="13"/>
                <w:lang w:val="de-CH"/>
              </w:rPr>
              <w:t xml:space="preserve"> </w:t>
            </w:r>
            <w:r w:rsidRPr="0092495C">
              <w:rPr>
                <w:rFonts w:ascii="Times New Roman" w:hAnsi="Times New Roman" w:cs="Times New Roman"/>
                <w:color w:val="231F20"/>
                <w:w w:val="95"/>
                <w:sz w:val="13"/>
                <w:szCs w:val="13"/>
                <w:lang w:val="de-CH"/>
              </w:rPr>
              <w:t xml:space="preserve">(innert 24 h) </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rPr>
                <w:id w:val="1951199458"/>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Halb dringlich (2–7</w:t>
            </w:r>
            <w:r w:rsidRPr="0092495C">
              <w:rPr>
                <w:rFonts w:ascii="Times New Roman" w:hAnsi="Times New Roman" w:cs="Times New Roman"/>
                <w:color w:val="231F20"/>
                <w:spacing w:val="-19"/>
                <w:w w:val="95"/>
                <w:sz w:val="13"/>
                <w:szCs w:val="13"/>
                <w:lang w:val="de-CH"/>
              </w:rPr>
              <w:t> </w:t>
            </w:r>
            <w:r w:rsidRPr="0092495C">
              <w:rPr>
                <w:rFonts w:ascii="Times New Roman" w:hAnsi="Times New Roman" w:cs="Times New Roman"/>
                <w:color w:val="231F20"/>
                <w:w w:val="95"/>
                <w:sz w:val="13"/>
                <w:szCs w:val="13"/>
                <w:lang w:val="de-CH"/>
              </w:rPr>
              <w:t xml:space="preserve">Tage)        </w:t>
            </w:r>
            <w:sdt>
              <w:sdtPr>
                <w:rPr>
                  <w:rFonts w:ascii="Times New Roman" w:hAnsi="Times New Roman" w:cs="Times New Roman"/>
                  <w:color w:val="231F20"/>
                  <w:w w:val="95"/>
                  <w:sz w:val="13"/>
                  <w:szCs w:val="13"/>
                </w:rPr>
                <w:id w:val="1784145654"/>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Nicht dringend</w:t>
            </w:r>
            <w:r w:rsidRPr="0092495C">
              <w:rPr>
                <w:rFonts w:ascii="Times New Roman" w:hAnsi="Times New Roman" w:cs="Times New Roman"/>
                <w:color w:val="231F20"/>
                <w:spacing w:val="-25"/>
                <w:w w:val="95"/>
                <w:sz w:val="13"/>
                <w:szCs w:val="13"/>
                <w:lang w:val="de-CH"/>
              </w:rPr>
              <w:t xml:space="preserve"> </w:t>
            </w:r>
            <w:r w:rsidRPr="0092495C">
              <w:rPr>
                <w:rFonts w:ascii="Times New Roman" w:hAnsi="Times New Roman" w:cs="Times New Roman"/>
                <w:color w:val="231F20"/>
                <w:w w:val="95"/>
                <w:sz w:val="13"/>
                <w:szCs w:val="13"/>
                <w:lang w:val="de-CH"/>
              </w:rPr>
              <w:t>(sobald möglich)</w:t>
            </w:r>
          </w:p>
          <w:p w14:paraId="106E5A0A" w14:textId="77777777" w:rsidR="003344F7" w:rsidRPr="0092495C" w:rsidRDefault="003344F7" w:rsidP="00D26997">
            <w:pPr>
              <w:spacing w:before="2"/>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 xml:space="preserve">4. Überweisung mit dem/der Betroffenen besprochen: </w:t>
            </w:r>
            <w:r w:rsidRPr="0092495C">
              <w:rPr>
                <w:rFonts w:ascii="Times New Roman" w:hAnsi="Times New Roman" w:cs="Times New Roman"/>
                <w:color w:val="231F20"/>
                <w:w w:val="95"/>
                <w:sz w:val="13"/>
                <w:szCs w:val="13"/>
                <w:lang w:val="de-CH"/>
              </w:rPr>
              <w:tab/>
            </w:r>
            <w:sdt>
              <w:sdtPr>
                <w:rPr>
                  <w:rFonts w:ascii="Times New Roman" w:hAnsi="Times New Roman" w:cs="Times New Roman"/>
                  <w:color w:val="231F20"/>
                  <w:w w:val="95"/>
                  <w:sz w:val="13"/>
                  <w:szCs w:val="13"/>
                </w:rPr>
                <w:id w:val="-1001280060"/>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Ja </w:t>
            </w:r>
            <w:r w:rsidRPr="0092495C">
              <w:rPr>
                <w:rFonts w:ascii="Times New Roman" w:hAnsi="Times New Roman" w:cs="Times New Roman"/>
                <w:sz w:val="13"/>
                <w:szCs w:val="13"/>
                <w:lang w:val="de-CH"/>
              </w:rPr>
              <w:tab/>
            </w:r>
            <w:sdt>
              <w:sdtPr>
                <w:rPr>
                  <w:rFonts w:ascii="Times New Roman" w:hAnsi="Times New Roman" w:cs="Times New Roman"/>
                  <w:color w:val="231F20"/>
                  <w:w w:val="95"/>
                  <w:sz w:val="13"/>
                  <w:szCs w:val="13"/>
                </w:rPr>
                <w:id w:val="-1529100523"/>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Nein</w:t>
            </w:r>
          </w:p>
          <w:p w14:paraId="7480FC8F" w14:textId="77777777" w:rsidR="003344F7" w:rsidRPr="0092495C" w:rsidRDefault="003344F7" w:rsidP="00D26997">
            <w:pPr>
              <w:tabs>
                <w:tab w:val="left" w:pos="1957"/>
                <w:tab w:val="left" w:pos="3375"/>
              </w:tabs>
              <w:spacing w:before="2"/>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5. Betroffene(r) stimmt Überweisung zu:</w:t>
            </w:r>
            <w:r w:rsidRPr="0092495C">
              <w:rPr>
                <w:rFonts w:ascii="Times New Roman" w:hAnsi="Times New Roman" w:cs="Times New Roman"/>
                <w:color w:val="231F20"/>
                <w:w w:val="95"/>
                <w:sz w:val="13"/>
                <w:szCs w:val="13"/>
                <w:lang w:val="de-CH"/>
              </w:rPr>
              <w:tab/>
              <w:t xml:space="preserve">      </w:t>
            </w:r>
            <w:sdt>
              <w:sdtPr>
                <w:rPr>
                  <w:rFonts w:ascii="Times New Roman" w:hAnsi="Times New Roman" w:cs="Times New Roman"/>
                  <w:color w:val="231F20"/>
                  <w:w w:val="95"/>
                  <w:sz w:val="13"/>
                  <w:szCs w:val="13"/>
                </w:rPr>
                <w:id w:val="-855735653"/>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Ja </w:t>
            </w:r>
            <w:r w:rsidRPr="0092495C">
              <w:rPr>
                <w:rFonts w:ascii="Times New Roman" w:hAnsi="Times New Roman" w:cs="Times New Roman"/>
                <w:sz w:val="13"/>
                <w:szCs w:val="13"/>
                <w:lang w:val="de-CH"/>
              </w:rPr>
              <w:tab/>
            </w:r>
            <w:sdt>
              <w:sdtPr>
                <w:rPr>
                  <w:rFonts w:ascii="Times New Roman" w:hAnsi="Times New Roman" w:cs="Times New Roman"/>
                  <w:color w:val="231F20"/>
                  <w:w w:val="95"/>
                  <w:sz w:val="13"/>
                  <w:szCs w:val="13"/>
                </w:rPr>
                <w:id w:val="-534110337"/>
                <w14:checkbox>
                  <w14:checked w14:val="0"/>
                  <w14:checkedState w14:val="2612" w14:font="MS Gothic"/>
                  <w14:uncheckedState w14:val="2610" w14:font="MS Gothic"/>
                </w14:checkbox>
              </w:sdtPr>
              <w:sdtEndPr/>
              <w:sdtContent>
                <w:r w:rsidRPr="0092495C">
                  <w:rPr>
                    <w:rFonts w:ascii="Segoe UI Symbol" w:eastAsia="MS Gothic" w:hAnsi="Segoe UI Symbol" w:cs="Segoe UI Symbol"/>
                    <w:color w:val="231F20"/>
                    <w:w w:val="95"/>
                    <w:sz w:val="13"/>
                    <w:szCs w:val="13"/>
                    <w:lang w:val="de-CH"/>
                  </w:rPr>
                  <w:t>☐</w:t>
                </w:r>
              </w:sdtContent>
            </w:sdt>
            <w:r w:rsidRPr="0092495C">
              <w:rPr>
                <w:rFonts w:ascii="Times New Roman" w:hAnsi="Times New Roman" w:cs="Times New Roman"/>
                <w:color w:val="231F20"/>
                <w:w w:val="95"/>
                <w:sz w:val="13"/>
                <w:szCs w:val="13"/>
                <w:lang w:val="de-CH"/>
              </w:rPr>
              <w:t xml:space="preserve"> Nein</w:t>
            </w:r>
          </w:p>
          <w:p w14:paraId="1365EC5E" w14:textId="77777777" w:rsidR="003344F7" w:rsidRPr="0092495C" w:rsidRDefault="003344F7" w:rsidP="00D26997">
            <w:pPr>
              <w:tabs>
                <w:tab w:val="left" w:pos="150"/>
                <w:tab w:val="left" w:pos="4616"/>
                <w:tab w:val="left" w:pos="6943"/>
                <w:tab w:val="left" w:pos="9880"/>
              </w:tabs>
              <w:spacing w:before="120"/>
              <w:rPr>
                <w:rFonts w:ascii="Times New Roman" w:hAnsi="Times New Roman" w:cs="Times New Roman"/>
                <w:sz w:val="13"/>
                <w:szCs w:val="13"/>
                <w:lang w:val="de-CH"/>
              </w:rPr>
            </w:pPr>
            <w:r w:rsidRPr="0092495C">
              <w:rPr>
                <w:rFonts w:ascii="Times New Roman" w:hAnsi="Times New Roman" w:cs="Times New Roman"/>
                <w:color w:val="231F20"/>
                <w:w w:val="95"/>
                <w:sz w:val="13"/>
                <w:szCs w:val="13"/>
                <w:lang w:val="de-CH"/>
              </w:rPr>
              <w:t xml:space="preserve">6. Überweisung von: </w:t>
            </w:r>
            <w:r w:rsidRPr="0092495C">
              <w:rPr>
                <w:rFonts w:ascii="Times New Roman" w:hAnsi="Times New Roman" w:cs="Times New Roman"/>
                <w:color w:val="231F20"/>
                <w:spacing w:val="-30"/>
                <w:w w:val="95"/>
                <w:sz w:val="13"/>
                <w:szCs w:val="13"/>
                <w:lang w:val="de-CH"/>
              </w:rPr>
              <w:t xml:space="preserve"> </w:t>
            </w:r>
            <w:r w:rsidRPr="0092495C">
              <w:rPr>
                <w:rFonts w:ascii="Times New Roman" w:hAnsi="Times New Roman" w:cs="Times New Roman"/>
                <w:color w:val="231F20"/>
                <w:w w:val="95"/>
                <w:sz w:val="13"/>
                <w:szCs w:val="13"/>
                <w:lang w:val="de-CH"/>
              </w:rPr>
              <w:t xml:space="preserve">Name: ___________________________________________  </w:t>
            </w:r>
            <w:r w:rsidRPr="0092495C">
              <w:rPr>
                <w:rFonts w:ascii="Times New Roman" w:hAnsi="Times New Roman" w:cs="Times New Roman"/>
                <w:color w:val="231F20"/>
                <w:sz w:val="13"/>
                <w:szCs w:val="13"/>
                <w:lang w:val="de-CH"/>
              </w:rPr>
              <w:t>Funktion:____________________________________  Unterschrift: _________________________________________</w:t>
            </w:r>
          </w:p>
        </w:tc>
      </w:tr>
    </w:tbl>
    <w:p w14:paraId="3209CB61" w14:textId="1631C58B" w:rsidR="00835AEE" w:rsidRPr="0092495C" w:rsidRDefault="0092495C" w:rsidP="00B66123">
      <w:pPr>
        <w:spacing w:after="32" w:line="240" w:lineRule="auto"/>
        <w:rPr>
          <w:rFonts w:ascii="Times New Roman" w:hAnsi="Times New Roman" w:cs="Times New Roman"/>
          <w:sz w:val="16"/>
          <w:szCs w:val="16"/>
        </w:rPr>
      </w:pPr>
      <w:r w:rsidRPr="0092495C">
        <w:rPr>
          <w:rFonts w:ascii="Times New Roman" w:hAnsi="Times New Roman" w:cs="Times New Roman"/>
          <w:color w:val="231F20"/>
          <w:sz w:val="16"/>
          <w:szCs w:val="12"/>
        </w:rPr>
        <w:lastRenderedPageBreak/>
        <w:br/>
      </w:r>
      <w:r w:rsidRPr="0092495C">
        <w:rPr>
          <w:rFonts w:ascii="Times New Roman" w:hAnsi="Times New Roman" w:cs="Times New Roman"/>
          <w:color w:val="231F20"/>
          <w:sz w:val="16"/>
          <w:szCs w:val="12"/>
        </w:rPr>
        <w:br/>
      </w:r>
      <w:r w:rsidR="00C63487" w:rsidRPr="0092495C">
        <w:rPr>
          <w:rFonts w:ascii="Times New Roman" w:hAnsi="Times New Roman" w:cs="Times New Roman"/>
          <w:color w:val="231F20"/>
          <w:sz w:val="16"/>
          <w:szCs w:val="16"/>
        </w:rPr>
        <w:t>Anleitung: wichtige Fragen bei der Bewertung des Besorgnis Grads</w:t>
      </w:r>
    </w:p>
    <w:tbl>
      <w:tblPr>
        <w:tblStyle w:val="TableNormal1"/>
        <w:tblW w:w="10753" w:type="dxa"/>
        <w:tblInd w:w="-867" w:type="dxa"/>
        <w:tblBorders>
          <w:top w:val="single" w:sz="8" w:space="0" w:color="002F00"/>
          <w:left w:val="single" w:sz="8" w:space="0" w:color="002F00"/>
          <w:bottom w:val="single" w:sz="8" w:space="0" w:color="002F00"/>
          <w:right w:val="single" w:sz="8" w:space="0" w:color="002F00"/>
          <w:insideH w:val="single" w:sz="8" w:space="0" w:color="002F00"/>
          <w:insideV w:val="single" w:sz="8" w:space="0" w:color="002F00"/>
        </w:tblBorders>
        <w:tblLayout w:type="fixed"/>
        <w:tblCellMar>
          <w:top w:w="40" w:type="dxa"/>
          <w:left w:w="57" w:type="dxa"/>
          <w:bottom w:w="40" w:type="dxa"/>
          <w:right w:w="57" w:type="dxa"/>
        </w:tblCellMar>
        <w:tblLook w:val="01E0" w:firstRow="1" w:lastRow="1" w:firstColumn="1" w:lastColumn="1" w:noHBand="0" w:noVBand="0"/>
      </w:tblPr>
      <w:tblGrid>
        <w:gridCol w:w="10753"/>
      </w:tblGrid>
      <w:tr w:rsidR="00835AEE" w:rsidRPr="0092495C" w14:paraId="7DC2D0C1" w14:textId="77777777" w:rsidTr="009424C7">
        <w:trPr>
          <w:trHeight w:val="17"/>
        </w:trPr>
        <w:tc>
          <w:tcPr>
            <w:tcW w:w="10753" w:type="dxa"/>
            <w:tcBorders>
              <w:bottom w:val="single" w:sz="12" w:space="0" w:color="002F00"/>
            </w:tcBorders>
            <w:shd w:val="clear" w:color="auto" w:fill="43B2E9"/>
          </w:tcPr>
          <w:p w14:paraId="3CCC1EB5" w14:textId="46FD1C06" w:rsidR="00835AEE" w:rsidRPr="0092495C" w:rsidRDefault="00C63487" w:rsidP="00B66123">
            <w:pPr>
              <w:pStyle w:val="TableParagraph"/>
              <w:tabs>
                <w:tab w:val="center" w:pos="5683"/>
              </w:tabs>
              <w:ind w:left="164"/>
              <w:rPr>
                <w:rFonts w:ascii="Times New Roman" w:hAnsi="Times New Roman" w:cs="Times New Roman"/>
                <w:sz w:val="16"/>
                <w:szCs w:val="16"/>
                <w:lang w:val="de-CH"/>
              </w:rPr>
            </w:pPr>
            <w:r w:rsidRPr="0092495C">
              <w:rPr>
                <w:rFonts w:ascii="Times New Roman" w:hAnsi="Times New Roman" w:cs="Times New Roman"/>
                <w:color w:val="FFFFFF" w:themeColor="background1"/>
                <w:sz w:val="16"/>
                <w:szCs w:val="16"/>
                <w:lang w:val="de-CH"/>
              </w:rPr>
              <w:t>Abschnitt 2: Wohlbefinden des Patienten</w:t>
            </w:r>
            <w:r w:rsidR="00835AEE" w:rsidRPr="0092495C">
              <w:rPr>
                <w:rFonts w:ascii="Times New Roman" w:hAnsi="Times New Roman" w:cs="Times New Roman"/>
                <w:color w:val="231F20"/>
                <w:sz w:val="16"/>
                <w:szCs w:val="16"/>
                <w:lang w:val="de-CH"/>
              </w:rPr>
              <w:tab/>
            </w:r>
          </w:p>
        </w:tc>
      </w:tr>
      <w:tr w:rsidR="00835AEE" w:rsidRPr="0092495C" w14:paraId="30166CCF" w14:textId="77777777" w:rsidTr="00B66123">
        <w:trPr>
          <w:trHeight w:val="5241"/>
        </w:trPr>
        <w:tc>
          <w:tcPr>
            <w:tcW w:w="10753" w:type="dxa"/>
            <w:tcBorders>
              <w:top w:val="single" w:sz="12" w:space="0" w:color="002F00"/>
              <w:left w:val="single" w:sz="8" w:space="0" w:color="231F20"/>
              <w:bottom w:val="single" w:sz="8" w:space="0" w:color="636466"/>
              <w:right w:val="single" w:sz="8" w:space="0" w:color="231F20"/>
            </w:tcBorders>
            <w:shd w:val="clear" w:color="auto" w:fill="EDF7FD"/>
          </w:tcPr>
          <w:p w14:paraId="35CF7580"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1. Körperliche Symptome</w:t>
            </w:r>
          </w:p>
          <w:p w14:paraId="72DB6CDD" w14:textId="77777777" w:rsidR="00835AEE" w:rsidRPr="0092495C" w:rsidRDefault="00835AEE" w:rsidP="00B66123">
            <w:pPr>
              <w:pStyle w:val="TableParagraph"/>
              <w:numPr>
                <w:ilvl w:val="0"/>
                <w:numId w:val="5"/>
              </w:numPr>
              <w:tabs>
                <w:tab w:val="left" w:pos="237"/>
              </w:tabs>
              <w:ind w:left="227" w:right="159"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Präsentiert sich der Patient mit unkontrollierten körperlichen Symptome, etwa Schläfrigkeit, Müdigkeit, Atembeschwerden, Übelkeit, Erbrechen, andauernder Husten, Schmerzen, Ödeme, Verstopfung, Schlafstörungen, Appetitverlust oder reduzierter Leistungsfähigkeit?</w:t>
            </w:r>
          </w:p>
          <w:p w14:paraId="66EC516B" w14:textId="77777777" w:rsidR="00835AEE" w:rsidRPr="0092495C" w:rsidRDefault="00835AEE" w:rsidP="00B66123">
            <w:pPr>
              <w:pStyle w:val="TableParagraph"/>
              <w:ind w:left="102"/>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2. Alltagstätigkeiten</w:t>
            </w:r>
          </w:p>
          <w:p w14:paraId="12FC6EE2"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der Patient Schwierigkeiten beim Toilettengang, Duschen, Baden oder der Essenszubereitung?</w:t>
            </w:r>
          </w:p>
          <w:p w14:paraId="793694FC"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eine Betreuungsperson, die ihm dabei hilft?</w:t>
            </w:r>
          </w:p>
          <w:p w14:paraId="3DFE934A" w14:textId="77777777" w:rsidR="00835AEE" w:rsidRPr="0092495C" w:rsidRDefault="00835AEE" w:rsidP="00B66123">
            <w:pPr>
              <w:pStyle w:val="TableParagraph"/>
              <w:ind w:left="102"/>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3. Psychologische Aspekte</w:t>
            </w:r>
          </w:p>
          <w:p w14:paraId="6A654E94"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Leidet der Patient an anhaltenden Stimmungstiefs, Traurigkeit, Schuldgefühlen, Reizbarkeit, Verlust der Freude oder des Interesses an bisher üblichen Tätigkeiten?</w:t>
            </w:r>
          </w:p>
          <w:p w14:paraId="4B8475A8"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Empfindet der Patient Besorgnis, Anspannung, Wut, Angst, Nervosität, Hoffnungslosigkeit oder Isolation?</w:t>
            </w:r>
          </w:p>
          <w:p w14:paraId="33A28B78"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Äussert der Patient den Wunsch nach einem raschen Tod?</w:t>
            </w:r>
          </w:p>
          <w:p w14:paraId="7DCD4179" w14:textId="77777777" w:rsidR="00835AEE" w:rsidRPr="0092495C" w:rsidRDefault="00835AEE" w:rsidP="00B66123">
            <w:pPr>
              <w:pStyle w:val="TableParagraph"/>
              <w:ind w:left="102"/>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4. Medikamente und Behandlung</w:t>
            </w:r>
          </w:p>
          <w:p w14:paraId="4655B8B7" w14:textId="77777777" w:rsidR="00835AEE" w:rsidRPr="0092495C" w:rsidRDefault="00835AEE" w:rsidP="00B66123">
            <w:pPr>
              <w:pStyle w:val="TableParagraph"/>
              <w:numPr>
                <w:ilvl w:val="0"/>
                <w:numId w:val="6"/>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Ist der Patient in der Lage, mit komplexen Medikationen und Behandlungen umzugehen?</w:t>
            </w:r>
          </w:p>
          <w:p w14:paraId="619C24C3" w14:textId="77777777" w:rsidR="00835AEE" w:rsidRPr="0092495C" w:rsidRDefault="00835AEE" w:rsidP="00B66123">
            <w:pPr>
              <w:pStyle w:val="TableParagraph"/>
              <w:ind w:left="102"/>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5. Spirituelles und Existentielles</w:t>
            </w:r>
          </w:p>
          <w:p w14:paraId="3E3B3657"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Fühlt sich der Patient isoliert oder hoffnungslos?</w:t>
            </w:r>
          </w:p>
          <w:p w14:paraId="00A077DC"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Empfindet der Patient, dass das Leben sinnlos ist oder dass er das Leben vergeudet hat?</w:t>
            </w:r>
          </w:p>
          <w:p w14:paraId="2722D4A4"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Benötigt der Patient Unterstützung, um geeignete spirituelle Ressourcen oder Dienste zu finden?</w:t>
            </w:r>
          </w:p>
          <w:p w14:paraId="7E446760"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6. Finanzielles und Juristisches</w:t>
            </w:r>
          </w:p>
          <w:p w14:paraId="213EC460"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finanzielle Fragen im Zusammenhang mit Einkommensverlust, Behandlungskosten, Reiseausgaben oder Materialbedarf?</w:t>
            </w:r>
          </w:p>
          <w:p w14:paraId="000067BA"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Ist die Familie sozioökonomisch benachteiligt?</w:t>
            </w:r>
          </w:p>
          <w:p w14:paraId="2A97FDAC"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Meinungsverschiedenheiten zwischen dem Patienten und der Betreuungsperson über juristische Fragen wie Behandlungsmöglichkeiten am Lebensende (end-of-life decisions) und vorausschauende Behandlungsplanung (advance care planning)?</w:t>
            </w:r>
          </w:p>
          <w:p w14:paraId="23EB84AE"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Kennt der Patient die verfügbaren Finanzierungsmöglichkeiten und benötigt er Unterstützung, diese in Anspruch zu nehmen?</w:t>
            </w:r>
          </w:p>
          <w:p w14:paraId="1D4DDCA2"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7. Überzeugungen über Gesundheit, kulturelle oder soziale Faktoren</w:t>
            </w:r>
          </w:p>
          <w:p w14:paraId="4F15E906"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Haben der Patient bzw. die Betreuungsperson Überzeugungen oder Haltungen, die die Gesundheitsversorgung erschweren (z.B. ein Verbot für bestimmte Behandlungen)?</w:t>
            </w:r>
          </w:p>
          <w:p w14:paraId="16997189"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Sprachschwierigkeiten? Ist ein Dolmetscher nötig?</w:t>
            </w:r>
          </w:p>
          <w:p w14:paraId="17A54CE5"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Fühlt sich der Patient bzw. die Betreuungsperson gesellschaftlich isoliert?</w:t>
            </w:r>
          </w:p>
          <w:p w14:paraId="3B83A28A"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der Patient Schwierigkeiten, die medizinische Grundversorgung zu erreichen und in Anspruch zu nehmen? (z.B. Organisation des Transports, kein Hausarzt, kein Vertrauen zum Hausarzt)</w:t>
            </w:r>
          </w:p>
          <w:p w14:paraId="43FF6E8F"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der Patient Migrationshintergrund und fühlt sich schlecht integriert?</w:t>
            </w:r>
          </w:p>
          <w:p w14:paraId="39414967"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Ist der Patient über 75 Jahre alt? (Anmerkung: Ältere Patienten sind bei spezialisierten Palliativdiensten unterrepräsentiert.)</w:t>
            </w:r>
          </w:p>
          <w:p w14:paraId="18A9CC03" w14:textId="77777777" w:rsidR="00835AEE" w:rsidRPr="0092495C" w:rsidRDefault="00835AEE" w:rsidP="00B66123">
            <w:pPr>
              <w:pStyle w:val="TableParagraph"/>
              <w:tabs>
                <w:tab w:val="left" w:pos="237"/>
                <w:tab w:val="left" w:pos="9251"/>
                <w:tab w:val="left" w:pos="10385"/>
              </w:tabs>
              <w:ind w:right="665"/>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8. Information</w:t>
            </w:r>
          </w:p>
          <w:p w14:paraId="45044F87"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Möchte der Patient mehr Informationen über den Verlauf und die Prognose der Krankheit und die Behandlungsmöglichkeiten?</w:t>
            </w:r>
          </w:p>
          <w:p w14:paraId="516BCFF9" w14:textId="77777777" w:rsidR="00835AEE" w:rsidRPr="0092495C" w:rsidRDefault="00835AEE" w:rsidP="00B66123">
            <w:pPr>
              <w:pStyle w:val="TableParagraph"/>
              <w:numPr>
                <w:ilvl w:val="0"/>
                <w:numId w:val="5"/>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Kennt der Patient die verschiedenen (Pflege-)Dienste, die ihm als Unterstützung zur Verfügung stehen, oder benötigt er Hilfe, um sie in Anspruch zu nehmen (z. B. finanzielle und juristische Unterstützung, psychologische Dienste, Selbsthilfegruppen, Seelsorge)?</w:t>
            </w:r>
          </w:p>
        </w:tc>
      </w:tr>
      <w:tr w:rsidR="00835AEE" w:rsidRPr="0092495C" w14:paraId="5CE888E9" w14:textId="77777777" w:rsidTr="009424C7">
        <w:trPr>
          <w:trHeight w:val="200"/>
        </w:trPr>
        <w:tc>
          <w:tcPr>
            <w:tcW w:w="10753" w:type="dxa"/>
            <w:tcBorders>
              <w:top w:val="single" w:sz="8" w:space="0" w:color="636466"/>
              <w:left w:val="single" w:sz="8" w:space="0" w:color="636466"/>
              <w:bottom w:val="single" w:sz="12" w:space="0" w:color="636466"/>
              <w:right w:val="single" w:sz="8" w:space="0" w:color="636466"/>
            </w:tcBorders>
            <w:shd w:val="clear" w:color="auto" w:fill="CA732C"/>
          </w:tcPr>
          <w:p w14:paraId="67590382" w14:textId="2CA53652" w:rsidR="00835AEE" w:rsidRPr="0092495C" w:rsidRDefault="00C63487" w:rsidP="00B66123">
            <w:pPr>
              <w:pStyle w:val="TableParagraph"/>
              <w:tabs>
                <w:tab w:val="left" w:pos="7957"/>
              </w:tabs>
              <w:ind w:left="136"/>
              <w:rPr>
                <w:rFonts w:ascii="Times New Roman" w:hAnsi="Times New Roman" w:cs="Times New Roman"/>
                <w:sz w:val="16"/>
                <w:szCs w:val="16"/>
                <w:lang w:val="de-CH"/>
              </w:rPr>
            </w:pPr>
            <w:r w:rsidRPr="0092495C">
              <w:rPr>
                <w:rFonts w:ascii="Times New Roman" w:hAnsi="Times New Roman" w:cs="Times New Roman"/>
                <w:color w:val="FFFFFF" w:themeColor="background1"/>
                <w:sz w:val="16"/>
                <w:szCs w:val="16"/>
                <w:lang w:val="de-CH"/>
              </w:rPr>
              <w:t>Abschnitt 3: Fähigkeit der Betreuungsperson, für den Patienten zu sorgen</w:t>
            </w:r>
          </w:p>
        </w:tc>
      </w:tr>
      <w:tr w:rsidR="00835AEE" w:rsidRPr="0092495C" w14:paraId="0BE3F516" w14:textId="77777777" w:rsidTr="00B66123">
        <w:trPr>
          <w:trHeight w:val="4116"/>
        </w:trPr>
        <w:tc>
          <w:tcPr>
            <w:tcW w:w="10753" w:type="dxa"/>
            <w:tcBorders>
              <w:top w:val="single" w:sz="12" w:space="0" w:color="636466"/>
              <w:left w:val="single" w:sz="8" w:space="0" w:color="231F20"/>
              <w:bottom w:val="single" w:sz="8" w:space="0" w:color="636466"/>
              <w:right w:val="single" w:sz="8" w:space="0" w:color="231F20"/>
            </w:tcBorders>
            <w:shd w:val="clear" w:color="auto" w:fill="F9EDE3"/>
          </w:tcPr>
          <w:p w14:paraId="5FD9480E"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Mit Betreuungsperson ist diejenige Person gemeint, die den Patienten im Alltag am meisten unterstützt. (z.B. Partner/in, Angehörige, Nachbar/in, Pflegeperson, Haushälter/in). Bei einigen Fragen können damit auch mehrere Personen gemeint sein (z.B. alle nahen Angehörigen).</w:t>
            </w:r>
          </w:p>
          <w:p w14:paraId="2DAE3321"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1. Körperliche Betreuung</w:t>
            </w:r>
          </w:p>
          <w:p w14:paraId="0EEC3E00"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die Betreuungsperson Schwierigkeiten mit alltäglichen Tätigkeiten oder praktischen Fragen wie medizinische Ausrüstung, Mobilität und Transport?</w:t>
            </w:r>
          </w:p>
          <w:p w14:paraId="181344A5"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2. Körperliche Symptome</w:t>
            </w:r>
          </w:p>
          <w:p w14:paraId="363D1BB9" w14:textId="77777777" w:rsidR="00835AEE" w:rsidRPr="0092495C" w:rsidRDefault="00835AEE" w:rsidP="00B66123">
            <w:pPr>
              <w:pStyle w:val="TableParagraph"/>
              <w:numPr>
                <w:ilvl w:val="0"/>
                <w:numId w:val="4"/>
              </w:numPr>
              <w:tabs>
                <w:tab w:val="left" w:pos="196"/>
              </w:tabs>
              <w:ind w:firstLine="0"/>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Belasten die körperlichen Symptome des Patienten die Betreuungsperson?</w:t>
            </w:r>
          </w:p>
          <w:p w14:paraId="615D615F"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3. Psychologische Aspekte</w:t>
            </w:r>
          </w:p>
          <w:p w14:paraId="566D5932"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die Betreuungsperson Schwierigkeiten, mit den psychologischen Symptomen des Patienten umzugehen?</w:t>
            </w:r>
          </w:p>
          <w:p w14:paraId="3C03AB48"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Äussert die Betreuungsperson den Wunsch nach einem raschen Tod des Patienten?</w:t>
            </w:r>
          </w:p>
          <w:p w14:paraId="73CEB402"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4. Medikamente und Behandlung</w:t>
            </w:r>
          </w:p>
          <w:p w14:paraId="5BDC9C2C"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die Betreuungsperson Schwierigkeiten beim Umgang mit komplexen Medikationen und dem Behandlungsplan?</w:t>
            </w:r>
          </w:p>
          <w:p w14:paraId="3960301B"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5. Finanzielles und Juristisches</w:t>
            </w:r>
          </w:p>
          <w:p w14:paraId="3A2259C5"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finanzielle Fragen im Zusammenhang mit Einkommensverlust, Behandlungskosten, Reiseausgaben oder Materialbedarf?</w:t>
            </w:r>
          </w:p>
          <w:p w14:paraId="52DAABDD"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Ist die Familie sozioökonomisch benachteiligt?</w:t>
            </w:r>
          </w:p>
          <w:p w14:paraId="2A001A33"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Meinungsverschiedenheiten zwischen dem Patienten und der Betreuungsperson über juristische Fragen wie die Verweigerung lebensverlängernder Massnahmen und die Patientenverfügung?</w:t>
            </w:r>
          </w:p>
          <w:p w14:paraId="60F9D2FE"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Kennt die Betreuungsperson die verfügbaren Finanzierungsmöglichkeiten und benötigt Sie Unterstützung, diese in Anspruch zu nehmen?</w:t>
            </w:r>
          </w:p>
          <w:p w14:paraId="6B204A84" w14:textId="77777777" w:rsidR="00835AEE" w:rsidRPr="0092495C" w:rsidRDefault="00835AEE" w:rsidP="00B66123">
            <w:pPr>
              <w:pStyle w:val="TableParagraph"/>
              <w:ind w:left="66"/>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6. Angehörige und Beziehungen</w:t>
            </w:r>
          </w:p>
          <w:p w14:paraId="50D7878A"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Gibt es zwischen dem Patienten und den Angehörigen Kommunikationsprobleme oder Konflikte wegen der Prognose, der Behandlungsmöglichkeiten oder der Verteilung der Rollen bei der Pflege?</w:t>
            </w:r>
          </w:p>
          <w:p w14:paraId="77778E06" w14:textId="77777777" w:rsidR="00835AEE" w:rsidRPr="0092495C" w:rsidRDefault="00835AEE" w:rsidP="00B66123">
            <w:pPr>
              <w:pStyle w:val="TableParagraph"/>
              <w:numPr>
                <w:ilvl w:val="0"/>
                <w:numId w:val="4"/>
              </w:numPr>
              <w:tabs>
                <w:tab w:val="left" w:pos="225"/>
              </w:tabs>
              <w:ind w:right="1374" w:firstLine="0"/>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Ist der Patient insbesondere über die Folgen der Krankheit für die Betreuungsperson bzw. die Angehörigen besorgt?</w:t>
            </w:r>
            <w:r w:rsidRPr="0092495C">
              <w:rPr>
                <w:rFonts w:ascii="Times New Roman" w:hAnsi="Times New Roman" w:cs="Times New Roman"/>
                <w:color w:val="231F20"/>
                <w:w w:val="95"/>
                <w:sz w:val="16"/>
                <w:szCs w:val="16"/>
                <w:lang w:val="de-CH"/>
              </w:rPr>
              <w:br/>
              <w:t>7. Information</w:t>
            </w:r>
          </w:p>
          <w:p w14:paraId="409074AA" w14:textId="77777777" w:rsidR="00835AEE" w:rsidRPr="0092495C" w:rsidRDefault="00835AEE" w:rsidP="00B66123">
            <w:pPr>
              <w:pStyle w:val="TableParagraph"/>
              <w:numPr>
                <w:ilvl w:val="0"/>
                <w:numId w:val="4"/>
              </w:numPr>
              <w:tabs>
                <w:tab w:val="left" w:pos="225"/>
              </w:tabs>
              <w:ind w:left="224" w:hanging="158"/>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Möchte die Betreuungsperson mehr Informationen, etwa über den Verlauf und die Prognose der Krankheit und die Behandlungsmöglichkeiten?</w:t>
            </w:r>
          </w:p>
          <w:p w14:paraId="00D87A99" w14:textId="77777777" w:rsidR="00835AEE" w:rsidRPr="0092495C" w:rsidRDefault="00835AEE" w:rsidP="00B66123">
            <w:pPr>
              <w:pStyle w:val="TableParagraph"/>
              <w:numPr>
                <w:ilvl w:val="0"/>
                <w:numId w:val="4"/>
              </w:numPr>
              <w:tabs>
                <w:tab w:val="left" w:pos="225"/>
              </w:tabs>
              <w:ind w:left="236" w:right="98" w:hanging="170"/>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Kennt die Betreuungsperson die verschiedenen (Pflege-)Dienste, die ihr als Unterstützung zur Verfügung stehen, oder benötigt sie Hilfe, um sie in Anspruch zu nehmen (z. B. Kurzzeitpflege, finanzielle und juristische Unterstützung, psychologische Dienste, Selbsthilfegruppen, Seelsorge)?</w:t>
            </w:r>
          </w:p>
        </w:tc>
      </w:tr>
      <w:tr w:rsidR="00835AEE" w:rsidRPr="0092495C" w14:paraId="3ADEAD34" w14:textId="77777777" w:rsidTr="009424C7">
        <w:trPr>
          <w:trHeight w:val="180"/>
        </w:trPr>
        <w:tc>
          <w:tcPr>
            <w:tcW w:w="10753" w:type="dxa"/>
            <w:tcBorders>
              <w:top w:val="single" w:sz="8" w:space="0" w:color="636466"/>
              <w:left w:val="single" w:sz="8" w:space="0" w:color="636466"/>
              <w:bottom w:val="single" w:sz="8" w:space="0" w:color="636466"/>
              <w:right w:val="single" w:sz="8" w:space="0" w:color="636466"/>
            </w:tcBorders>
            <w:shd w:val="clear" w:color="auto" w:fill="8EC458"/>
          </w:tcPr>
          <w:p w14:paraId="433DF4A1" w14:textId="171EF5FD" w:rsidR="00835AEE" w:rsidRPr="0092495C" w:rsidRDefault="00C63487" w:rsidP="00B66123">
            <w:pPr>
              <w:pStyle w:val="TableParagraph"/>
              <w:ind w:left="159"/>
              <w:rPr>
                <w:rFonts w:ascii="Times New Roman" w:hAnsi="Times New Roman" w:cs="Times New Roman"/>
                <w:color w:val="FFFFFF" w:themeColor="background1"/>
                <w:sz w:val="16"/>
                <w:szCs w:val="16"/>
                <w:lang w:val="de-CH"/>
              </w:rPr>
            </w:pPr>
            <w:r w:rsidRPr="0092495C">
              <w:rPr>
                <w:rFonts w:ascii="Times New Roman" w:hAnsi="Times New Roman" w:cs="Times New Roman"/>
                <w:color w:val="FFFFFF" w:themeColor="background1"/>
                <w:sz w:val="16"/>
                <w:szCs w:val="16"/>
                <w:lang w:val="de-CH"/>
              </w:rPr>
              <w:t>Abschnitt 4: Wohlbefinden der Betreuungsperson</w:t>
            </w:r>
          </w:p>
        </w:tc>
      </w:tr>
      <w:tr w:rsidR="00835AEE" w:rsidRPr="0092495C" w14:paraId="2375954B" w14:textId="77777777" w:rsidTr="00B66123">
        <w:trPr>
          <w:trHeight w:val="1171"/>
        </w:trPr>
        <w:tc>
          <w:tcPr>
            <w:tcW w:w="10753" w:type="dxa"/>
            <w:tcBorders>
              <w:top w:val="single" w:sz="8" w:space="0" w:color="636466"/>
              <w:left w:val="single" w:sz="8" w:space="0" w:color="231F20"/>
              <w:bottom w:val="single" w:sz="8" w:space="0" w:color="231F20"/>
              <w:right w:val="single" w:sz="8" w:space="0" w:color="231F20"/>
            </w:tcBorders>
            <w:shd w:val="clear" w:color="auto" w:fill="EEF6E6"/>
          </w:tcPr>
          <w:p w14:paraId="0BA7647B" w14:textId="77777777" w:rsidR="00835AEE" w:rsidRPr="0092495C" w:rsidRDefault="00835AEE" w:rsidP="00B66123">
            <w:pPr>
              <w:pStyle w:val="TableParagraph"/>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1. Körperliches und Psychosoziales</w:t>
            </w:r>
          </w:p>
          <w:p w14:paraId="2FC68C31"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die Betreuungsperson körperliche Symptome, etwa Müdigkeit, körperliche Belastung, Blutdruck- und Herz-Kreislauf-Störungen, eine stressbedingte Krankheit oder Schlafstörungen?</w:t>
            </w:r>
          </w:p>
          <w:p w14:paraId="6EFCEE8B"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Fühlt sich die Betreuungsperson deprimiert, verzweifelt, verängstigt, nervös, angespannt, wütend, reizbar oder verärgert gegenüber Dritten oder von der Situation überfordert?</w:t>
            </w:r>
          </w:p>
          <w:p w14:paraId="785833EB" w14:textId="77777777" w:rsidR="00835AEE" w:rsidRPr="0092495C" w:rsidRDefault="00835AEE" w:rsidP="00B66123">
            <w:pPr>
              <w:pStyle w:val="TableParagraph"/>
              <w:numPr>
                <w:ilvl w:val="0"/>
                <w:numId w:val="7"/>
              </w:numPr>
              <w:tabs>
                <w:tab w:val="left" w:pos="237"/>
              </w:tabs>
              <w:ind w:left="227" w:hanging="159"/>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Hat die Betreuungsperson relevante spirituelle oder existenzielle Probleme?</w:t>
            </w:r>
          </w:p>
          <w:p w14:paraId="6ACCAE16" w14:textId="77777777" w:rsidR="00835AEE" w:rsidRPr="0092495C" w:rsidRDefault="00835AEE" w:rsidP="00B66123">
            <w:pPr>
              <w:pStyle w:val="TableParagraph"/>
              <w:rPr>
                <w:rFonts w:ascii="Times New Roman" w:hAnsi="Times New Roman" w:cs="Times New Roman"/>
                <w:color w:val="231F20"/>
                <w:w w:val="95"/>
                <w:sz w:val="16"/>
                <w:szCs w:val="16"/>
                <w:lang w:val="de-CH"/>
              </w:rPr>
            </w:pPr>
            <w:r w:rsidRPr="0092495C">
              <w:rPr>
                <w:rFonts w:ascii="Times New Roman" w:hAnsi="Times New Roman" w:cs="Times New Roman"/>
                <w:color w:val="231F20"/>
                <w:w w:val="95"/>
                <w:sz w:val="16"/>
                <w:szCs w:val="16"/>
                <w:lang w:val="de-CH"/>
              </w:rPr>
              <w:t>2. Verlust und Trauer (vor und nach Todesfall)</w:t>
            </w:r>
          </w:p>
          <w:p w14:paraId="493F7B9A" w14:textId="77777777" w:rsidR="00835AEE" w:rsidRPr="0092495C" w:rsidRDefault="00835AEE" w:rsidP="00B66123">
            <w:pPr>
              <w:pStyle w:val="TableParagraph"/>
              <w:numPr>
                <w:ilvl w:val="0"/>
                <w:numId w:val="8"/>
              </w:numPr>
              <w:ind w:left="227" w:hanging="159"/>
              <w:rPr>
                <w:rFonts w:ascii="Times New Roman" w:hAnsi="Times New Roman" w:cs="Times New Roman"/>
                <w:sz w:val="16"/>
                <w:szCs w:val="16"/>
                <w:lang w:val="de-CH"/>
              </w:rPr>
            </w:pPr>
            <w:r w:rsidRPr="0092495C">
              <w:rPr>
                <w:rFonts w:ascii="Times New Roman" w:hAnsi="Times New Roman" w:cs="Times New Roman"/>
                <w:color w:val="231F20"/>
                <w:w w:val="95"/>
                <w:sz w:val="16"/>
                <w:szCs w:val="16"/>
                <w:lang w:val="de-CH"/>
              </w:rPr>
              <w:t>Erlebt die Betreuungsperson intrusive Bilder, plötzliche Emotionen? Bestreiten sie, dass sich der Verlust auf sie auswirkt, und vernachlässigen sie nötige Anpassungen zu Hause oder im Beruf?</w:t>
            </w:r>
          </w:p>
        </w:tc>
      </w:tr>
    </w:tbl>
    <w:p w14:paraId="7E369020" w14:textId="77777777" w:rsidR="00835AEE" w:rsidRPr="0092495C" w:rsidRDefault="00835AEE" w:rsidP="00B66123">
      <w:pPr>
        <w:spacing w:line="240" w:lineRule="auto"/>
        <w:rPr>
          <w:rStyle w:val="Heading1Char"/>
          <w:rFonts w:ascii="Times New Roman" w:hAnsi="Times New Roman" w:cs="Times New Roman"/>
          <w:b w:val="0"/>
          <w:lang w:val="de-DE"/>
        </w:rPr>
      </w:pPr>
    </w:p>
    <w:p w14:paraId="2400EEB9" w14:textId="77777777" w:rsidR="008B43A4" w:rsidRPr="0092495C" w:rsidRDefault="008B43A4" w:rsidP="00B66123">
      <w:pPr>
        <w:spacing w:line="240" w:lineRule="auto"/>
        <w:rPr>
          <w:rStyle w:val="Heading1Char"/>
          <w:rFonts w:ascii="Times New Roman" w:hAnsi="Times New Roman" w:cs="Times New Roman"/>
          <w:b w:val="0"/>
          <w:lang w:val="de-DE"/>
        </w:rPr>
        <w:sectPr w:rsidR="008B43A4" w:rsidRPr="0092495C" w:rsidSect="009424C7">
          <w:type w:val="continuous"/>
          <w:pgSz w:w="11910" w:h="16840"/>
          <w:pgMar w:top="851" w:right="1440" w:bottom="851" w:left="1440" w:header="720" w:footer="720" w:gutter="0"/>
          <w:cols w:space="720"/>
          <w:docGrid w:linePitch="299"/>
        </w:sectPr>
      </w:pPr>
    </w:p>
    <w:p w14:paraId="65D28700" w14:textId="7BDE8E2A" w:rsidR="00835AEE" w:rsidRPr="0092495C" w:rsidRDefault="00835AEE" w:rsidP="00B66123">
      <w:pPr>
        <w:spacing w:line="240" w:lineRule="auto"/>
        <w:rPr>
          <w:rStyle w:val="Heading1Char"/>
          <w:rFonts w:ascii="Times New Roman" w:hAnsi="Times New Roman" w:cs="Times New Roman"/>
          <w:b w:val="0"/>
          <w:lang w:val="de-DE"/>
        </w:rPr>
      </w:pPr>
      <w:r w:rsidRPr="0092495C">
        <w:rPr>
          <w:rStyle w:val="Heading1Char"/>
          <w:rFonts w:ascii="Times New Roman" w:hAnsi="Times New Roman" w:cs="Times New Roman"/>
          <w:b w:val="0"/>
          <w:lang w:val="de-DE"/>
        </w:rPr>
        <w:br w:type="page"/>
      </w:r>
    </w:p>
    <w:p w14:paraId="1F222D69" w14:textId="75FC7745" w:rsidR="00CD5D28" w:rsidRPr="0092495C" w:rsidRDefault="00CD5D28" w:rsidP="00CD5D28">
      <w:pPr>
        <w:pStyle w:val="Heading1"/>
        <w:rPr>
          <w:rFonts w:ascii="Times New Roman" w:hAnsi="Times New Roman" w:cs="Times New Roman"/>
          <w:sz w:val="20"/>
          <w:szCs w:val="20"/>
          <w:lang w:val="en-US"/>
        </w:rPr>
      </w:pPr>
      <w:r w:rsidRPr="0092495C">
        <w:rPr>
          <w:rFonts w:ascii="Times New Roman" w:hAnsi="Times New Roman" w:cs="Times New Roman"/>
          <w:sz w:val="20"/>
          <w:szCs w:val="20"/>
          <w:lang w:val="en-US"/>
        </w:rPr>
        <w:lastRenderedPageBreak/>
        <w:t xml:space="preserve">Supplementary Material 2. </w:t>
      </w:r>
      <w:r w:rsidR="00483F91" w:rsidRPr="0092495C">
        <w:rPr>
          <w:rFonts w:ascii="Times New Roman" w:hAnsi="Times New Roman" w:cs="Times New Roman"/>
          <w:b w:val="0"/>
          <w:sz w:val="20"/>
          <w:szCs w:val="20"/>
          <w:lang w:val="en-US"/>
        </w:rPr>
        <w:t>Template of the survey to patients</w:t>
      </w:r>
    </w:p>
    <w:tbl>
      <w:tblPr>
        <w:tblpPr w:leftFromText="180" w:rightFromText="180" w:bottomFromText="160" w:vertAnchor="page" w:horzAnchor="margin" w:tblpY="2580"/>
        <w:tblW w:w="8080" w:type="dxa"/>
        <w:tblCellMar>
          <w:top w:w="57" w:type="dxa"/>
          <w:bottom w:w="57" w:type="dxa"/>
        </w:tblCellMar>
        <w:tblLook w:val="04A0" w:firstRow="1" w:lastRow="0" w:firstColumn="1" w:lastColumn="0" w:noHBand="0" w:noVBand="1"/>
      </w:tblPr>
      <w:tblGrid>
        <w:gridCol w:w="2405"/>
        <w:gridCol w:w="1139"/>
        <w:gridCol w:w="1134"/>
        <w:gridCol w:w="1134"/>
        <w:gridCol w:w="1134"/>
        <w:gridCol w:w="1134"/>
      </w:tblGrid>
      <w:tr w:rsidR="00CD5D28" w:rsidRPr="0092495C" w14:paraId="0CED15E5" w14:textId="77777777" w:rsidTr="005D54B5">
        <w:trPr>
          <w:trHeight w:val="900"/>
        </w:trPr>
        <w:tc>
          <w:tcPr>
            <w:tcW w:w="2405" w:type="dxa"/>
            <w:tcBorders>
              <w:top w:val="single" w:sz="12" w:space="0" w:color="auto"/>
              <w:left w:val="single" w:sz="12" w:space="0" w:color="auto"/>
              <w:bottom w:val="single" w:sz="12" w:space="0" w:color="auto"/>
              <w:right w:val="single" w:sz="4" w:space="0" w:color="auto"/>
            </w:tcBorders>
            <w:noWrap/>
            <w:vAlign w:val="bottom"/>
            <w:hideMark/>
          </w:tcPr>
          <w:p w14:paraId="7D34E4A4" w14:textId="77777777" w:rsidR="00CD5D28" w:rsidRPr="0092495C" w:rsidRDefault="00CD5D28" w:rsidP="005D54B5">
            <w:pPr>
              <w:rPr>
                <w:rFonts w:ascii="Times New Roman" w:hAnsi="Times New Roman" w:cs="Times New Roman"/>
                <w:sz w:val="20"/>
                <w:szCs w:val="20"/>
                <w:lang w:val="en-US"/>
              </w:rPr>
            </w:pPr>
          </w:p>
        </w:tc>
        <w:tc>
          <w:tcPr>
            <w:tcW w:w="1139" w:type="dxa"/>
            <w:tcBorders>
              <w:top w:val="single" w:sz="12" w:space="0" w:color="auto"/>
              <w:left w:val="single" w:sz="4" w:space="0" w:color="auto"/>
              <w:bottom w:val="single" w:sz="12" w:space="0" w:color="auto"/>
              <w:right w:val="single" w:sz="4" w:space="0" w:color="auto"/>
            </w:tcBorders>
            <w:noWrap/>
            <w:hideMark/>
          </w:tcPr>
          <w:p w14:paraId="71345D10"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Strongly agree</w:t>
            </w:r>
          </w:p>
        </w:tc>
        <w:tc>
          <w:tcPr>
            <w:tcW w:w="1134" w:type="dxa"/>
            <w:tcBorders>
              <w:top w:val="single" w:sz="12" w:space="0" w:color="auto"/>
              <w:left w:val="single" w:sz="4" w:space="0" w:color="auto"/>
              <w:bottom w:val="single" w:sz="12" w:space="0" w:color="auto"/>
              <w:right w:val="single" w:sz="4" w:space="0" w:color="auto"/>
            </w:tcBorders>
            <w:noWrap/>
            <w:hideMark/>
          </w:tcPr>
          <w:p w14:paraId="00E327D3"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Agree</w:t>
            </w:r>
          </w:p>
        </w:tc>
        <w:tc>
          <w:tcPr>
            <w:tcW w:w="1134" w:type="dxa"/>
            <w:tcBorders>
              <w:top w:val="single" w:sz="12" w:space="0" w:color="auto"/>
              <w:left w:val="single" w:sz="4" w:space="0" w:color="auto"/>
              <w:bottom w:val="single" w:sz="12" w:space="0" w:color="auto"/>
              <w:right w:val="single" w:sz="4" w:space="0" w:color="auto"/>
            </w:tcBorders>
            <w:noWrap/>
            <w:hideMark/>
          </w:tcPr>
          <w:p w14:paraId="257B8A9E"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Neither agree nor disagree</w:t>
            </w:r>
          </w:p>
        </w:tc>
        <w:tc>
          <w:tcPr>
            <w:tcW w:w="1134" w:type="dxa"/>
            <w:tcBorders>
              <w:top w:val="single" w:sz="12" w:space="0" w:color="auto"/>
              <w:left w:val="single" w:sz="4" w:space="0" w:color="auto"/>
              <w:bottom w:val="single" w:sz="12" w:space="0" w:color="auto"/>
              <w:right w:val="single" w:sz="4" w:space="0" w:color="auto"/>
            </w:tcBorders>
            <w:hideMark/>
          </w:tcPr>
          <w:p w14:paraId="0F819563"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Disagree</w:t>
            </w:r>
          </w:p>
        </w:tc>
        <w:tc>
          <w:tcPr>
            <w:tcW w:w="1134" w:type="dxa"/>
            <w:tcBorders>
              <w:top w:val="single" w:sz="12" w:space="0" w:color="auto"/>
              <w:left w:val="single" w:sz="4" w:space="0" w:color="auto"/>
              <w:bottom w:val="single" w:sz="12" w:space="0" w:color="auto"/>
              <w:right w:val="single" w:sz="12" w:space="0" w:color="auto"/>
            </w:tcBorders>
            <w:noWrap/>
            <w:hideMark/>
          </w:tcPr>
          <w:p w14:paraId="794CA89A"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Strongly disagree</w:t>
            </w:r>
          </w:p>
        </w:tc>
      </w:tr>
      <w:tr w:rsidR="00CD5D28" w:rsidRPr="009A4D19" w14:paraId="4000AF85" w14:textId="77777777" w:rsidTr="005D54B5">
        <w:trPr>
          <w:trHeight w:val="683"/>
        </w:trPr>
        <w:tc>
          <w:tcPr>
            <w:tcW w:w="2405" w:type="dxa"/>
            <w:tcBorders>
              <w:top w:val="single" w:sz="12" w:space="0" w:color="auto"/>
              <w:left w:val="single" w:sz="12" w:space="0" w:color="auto"/>
              <w:bottom w:val="single" w:sz="4" w:space="0" w:color="auto"/>
              <w:right w:val="single" w:sz="4" w:space="0" w:color="auto"/>
            </w:tcBorders>
            <w:hideMark/>
          </w:tcPr>
          <w:p w14:paraId="7E6DAA4F"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US" w:eastAsia="en-GB"/>
              </w:rPr>
              <w:t>The questions were, generally, easy to understand.</w:t>
            </w:r>
          </w:p>
        </w:tc>
        <w:tc>
          <w:tcPr>
            <w:tcW w:w="1139" w:type="dxa"/>
            <w:tcBorders>
              <w:top w:val="single" w:sz="12" w:space="0" w:color="auto"/>
              <w:left w:val="single" w:sz="4" w:space="0" w:color="auto"/>
              <w:bottom w:val="single" w:sz="4" w:space="0" w:color="auto"/>
              <w:right w:val="single" w:sz="4" w:space="0" w:color="auto"/>
            </w:tcBorders>
            <w:noWrap/>
            <w:vAlign w:val="bottom"/>
            <w:hideMark/>
          </w:tcPr>
          <w:p w14:paraId="502B9AC6"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33DD845C"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542B7C83"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2354852F"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12" w:space="0" w:color="auto"/>
            </w:tcBorders>
            <w:noWrap/>
            <w:vAlign w:val="bottom"/>
            <w:hideMark/>
          </w:tcPr>
          <w:p w14:paraId="7C861C82"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559C3E04" w14:textId="77777777" w:rsidTr="005D54B5">
        <w:trPr>
          <w:trHeight w:val="676"/>
        </w:trPr>
        <w:tc>
          <w:tcPr>
            <w:tcW w:w="2405" w:type="dxa"/>
            <w:tcBorders>
              <w:top w:val="single" w:sz="4" w:space="0" w:color="auto"/>
              <w:left w:val="single" w:sz="12" w:space="0" w:color="auto"/>
              <w:bottom w:val="single" w:sz="4" w:space="0" w:color="auto"/>
              <w:right w:val="single" w:sz="4" w:space="0" w:color="auto"/>
            </w:tcBorders>
            <w:hideMark/>
          </w:tcPr>
          <w:p w14:paraId="755A6ABD"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The questions were, generally, easy to answer.</w:t>
            </w:r>
          </w:p>
        </w:tc>
        <w:tc>
          <w:tcPr>
            <w:tcW w:w="1139" w:type="dxa"/>
            <w:tcBorders>
              <w:top w:val="single" w:sz="4" w:space="0" w:color="auto"/>
              <w:left w:val="single" w:sz="4" w:space="0" w:color="auto"/>
              <w:bottom w:val="single" w:sz="4" w:space="0" w:color="auto"/>
              <w:right w:val="single" w:sz="4" w:space="0" w:color="auto"/>
            </w:tcBorders>
            <w:noWrap/>
            <w:vAlign w:val="bottom"/>
            <w:hideMark/>
          </w:tcPr>
          <w:p w14:paraId="28BDC44E"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1320B0B1"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8272D4C"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4201A2E3"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noWrap/>
            <w:vAlign w:val="bottom"/>
            <w:hideMark/>
          </w:tcPr>
          <w:p w14:paraId="53D2B5FB"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02F0A9C0" w14:textId="77777777" w:rsidTr="005D54B5">
        <w:trPr>
          <w:trHeight w:val="990"/>
        </w:trPr>
        <w:tc>
          <w:tcPr>
            <w:tcW w:w="2405" w:type="dxa"/>
            <w:tcBorders>
              <w:top w:val="single" w:sz="4" w:space="0" w:color="auto"/>
              <w:left w:val="single" w:sz="12" w:space="0" w:color="auto"/>
              <w:bottom w:val="single" w:sz="4" w:space="0" w:color="auto"/>
              <w:right w:val="single" w:sz="4" w:space="0" w:color="auto"/>
            </w:tcBorders>
            <w:hideMark/>
          </w:tcPr>
          <w:p w14:paraId="66040581"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If my doctor asks me these questions, it may help to improve the quality of my care.</w:t>
            </w:r>
          </w:p>
        </w:tc>
        <w:tc>
          <w:tcPr>
            <w:tcW w:w="1139" w:type="dxa"/>
            <w:tcBorders>
              <w:top w:val="single" w:sz="4" w:space="0" w:color="auto"/>
              <w:left w:val="single" w:sz="4" w:space="0" w:color="auto"/>
              <w:bottom w:val="single" w:sz="4" w:space="0" w:color="auto"/>
              <w:right w:val="single" w:sz="4" w:space="0" w:color="auto"/>
            </w:tcBorders>
            <w:noWrap/>
            <w:vAlign w:val="bottom"/>
            <w:hideMark/>
          </w:tcPr>
          <w:p w14:paraId="43540ED7"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ACA13F1"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56BC31F"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12292314"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noWrap/>
            <w:vAlign w:val="bottom"/>
            <w:hideMark/>
          </w:tcPr>
          <w:p w14:paraId="4F336D30"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373A25E6" w14:textId="77777777" w:rsidTr="005D54B5">
        <w:trPr>
          <w:trHeight w:val="990"/>
        </w:trPr>
        <w:tc>
          <w:tcPr>
            <w:tcW w:w="2405" w:type="dxa"/>
            <w:tcBorders>
              <w:top w:val="single" w:sz="4" w:space="0" w:color="auto"/>
              <w:left w:val="single" w:sz="12" w:space="0" w:color="auto"/>
              <w:bottom w:val="single" w:sz="4" w:space="0" w:color="auto"/>
              <w:right w:val="single" w:sz="4" w:space="0" w:color="auto"/>
            </w:tcBorders>
            <w:hideMark/>
          </w:tcPr>
          <w:p w14:paraId="65ACE006"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The questions asked in the questionnaire are usually dealt with during the clinical consultation.</w:t>
            </w:r>
          </w:p>
        </w:tc>
        <w:tc>
          <w:tcPr>
            <w:tcW w:w="1139" w:type="dxa"/>
            <w:tcBorders>
              <w:top w:val="single" w:sz="4" w:space="0" w:color="auto"/>
              <w:left w:val="single" w:sz="4" w:space="0" w:color="auto"/>
              <w:bottom w:val="single" w:sz="4" w:space="0" w:color="auto"/>
              <w:right w:val="single" w:sz="4" w:space="0" w:color="auto"/>
            </w:tcBorders>
            <w:vAlign w:val="bottom"/>
            <w:hideMark/>
          </w:tcPr>
          <w:p w14:paraId="341B25A4"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107FDECC"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1492DFE6"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61A43F56"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vAlign w:val="bottom"/>
            <w:hideMark/>
          </w:tcPr>
          <w:p w14:paraId="751EBCB3"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79DED1CC" w14:textId="77777777" w:rsidTr="005D54B5">
        <w:trPr>
          <w:trHeight w:val="1690"/>
        </w:trPr>
        <w:tc>
          <w:tcPr>
            <w:tcW w:w="8080" w:type="dxa"/>
            <w:gridSpan w:val="6"/>
            <w:tcBorders>
              <w:top w:val="single" w:sz="4" w:space="0" w:color="auto"/>
              <w:left w:val="single" w:sz="12" w:space="0" w:color="auto"/>
              <w:bottom w:val="single" w:sz="4" w:space="0" w:color="auto"/>
              <w:right w:val="single" w:sz="12" w:space="0" w:color="auto"/>
            </w:tcBorders>
            <w:hideMark/>
          </w:tcPr>
          <w:p w14:paraId="4CCCC098"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Bearing in mind that the purpose of the questionnaire is to identify unmet needs:</w:t>
            </w:r>
          </w:p>
          <w:p w14:paraId="66057177"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Do you think are there other questions we should include in the questionnaire?</w:t>
            </w:r>
          </w:p>
        </w:tc>
      </w:tr>
    </w:tbl>
    <w:p w14:paraId="3CD36AE9" w14:textId="466941B3" w:rsidR="00CD5D28" w:rsidRPr="0092495C" w:rsidRDefault="00CD5D28" w:rsidP="00CD5D28">
      <w:pPr>
        <w:pStyle w:val="Heading1"/>
        <w:rPr>
          <w:rFonts w:ascii="Times New Roman" w:hAnsi="Times New Roman" w:cs="Times New Roman"/>
          <w:b w:val="0"/>
          <w:sz w:val="20"/>
          <w:szCs w:val="20"/>
          <w:lang w:val="en-US"/>
        </w:rPr>
      </w:pPr>
      <w:r w:rsidRPr="0092495C">
        <w:rPr>
          <w:rFonts w:ascii="Times New Roman" w:hAnsi="Times New Roman" w:cs="Times New Roman"/>
          <w:sz w:val="20"/>
          <w:szCs w:val="20"/>
          <w:lang w:val="en-US"/>
        </w:rPr>
        <w:br w:type="page"/>
      </w:r>
    </w:p>
    <w:p w14:paraId="74236AB4" w14:textId="029759A8" w:rsidR="00CD5D28" w:rsidRPr="0092495C" w:rsidRDefault="00CD5D28" w:rsidP="00AF6565">
      <w:pPr>
        <w:pStyle w:val="Heading1"/>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Supplementary Material 3. </w:t>
      </w:r>
      <w:r w:rsidR="00483F91" w:rsidRPr="0092495C">
        <w:rPr>
          <w:rFonts w:ascii="Times New Roman" w:hAnsi="Times New Roman" w:cs="Times New Roman"/>
          <w:b w:val="0"/>
          <w:sz w:val="20"/>
          <w:szCs w:val="20"/>
          <w:lang w:val="en-US"/>
        </w:rPr>
        <w:t>Template of the survey to health care personnel</w:t>
      </w:r>
    </w:p>
    <w:p w14:paraId="51BDD2D4" w14:textId="4218B5E6" w:rsidR="00CD5D28" w:rsidRPr="0092495C" w:rsidRDefault="00CD5D28" w:rsidP="00CD5D28">
      <w:pPr>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 </w:t>
      </w:r>
    </w:p>
    <w:tbl>
      <w:tblPr>
        <w:tblpPr w:leftFromText="180" w:rightFromText="180" w:bottomFromText="160" w:vertAnchor="page" w:horzAnchor="margin" w:tblpY="2517"/>
        <w:tblW w:w="8080" w:type="dxa"/>
        <w:tblCellMar>
          <w:top w:w="57" w:type="dxa"/>
          <w:bottom w:w="57" w:type="dxa"/>
        </w:tblCellMar>
        <w:tblLook w:val="04A0" w:firstRow="1" w:lastRow="0" w:firstColumn="1" w:lastColumn="0" w:noHBand="0" w:noVBand="1"/>
      </w:tblPr>
      <w:tblGrid>
        <w:gridCol w:w="2405"/>
        <w:gridCol w:w="1139"/>
        <w:gridCol w:w="1134"/>
        <w:gridCol w:w="1134"/>
        <w:gridCol w:w="1134"/>
        <w:gridCol w:w="1134"/>
      </w:tblGrid>
      <w:tr w:rsidR="00CD5D28" w:rsidRPr="0092495C" w14:paraId="080EDC4C" w14:textId="77777777" w:rsidTr="005D54B5">
        <w:trPr>
          <w:trHeight w:val="900"/>
        </w:trPr>
        <w:tc>
          <w:tcPr>
            <w:tcW w:w="2405" w:type="dxa"/>
            <w:tcBorders>
              <w:top w:val="single" w:sz="12" w:space="0" w:color="auto"/>
              <w:left w:val="single" w:sz="12" w:space="0" w:color="auto"/>
              <w:bottom w:val="single" w:sz="12" w:space="0" w:color="auto"/>
              <w:right w:val="single" w:sz="4" w:space="0" w:color="auto"/>
            </w:tcBorders>
            <w:noWrap/>
            <w:vAlign w:val="bottom"/>
            <w:hideMark/>
          </w:tcPr>
          <w:p w14:paraId="7A4DF045" w14:textId="77777777" w:rsidR="00CD5D28" w:rsidRPr="0092495C" w:rsidRDefault="00CD5D28" w:rsidP="005D54B5">
            <w:pPr>
              <w:rPr>
                <w:rFonts w:ascii="Times New Roman" w:hAnsi="Times New Roman" w:cs="Times New Roman"/>
                <w:sz w:val="20"/>
                <w:szCs w:val="20"/>
                <w:lang w:val="en-US"/>
              </w:rPr>
            </w:pPr>
          </w:p>
        </w:tc>
        <w:tc>
          <w:tcPr>
            <w:tcW w:w="1139" w:type="dxa"/>
            <w:tcBorders>
              <w:top w:val="single" w:sz="12" w:space="0" w:color="auto"/>
              <w:left w:val="single" w:sz="4" w:space="0" w:color="auto"/>
              <w:bottom w:val="single" w:sz="12" w:space="0" w:color="auto"/>
              <w:right w:val="single" w:sz="4" w:space="0" w:color="auto"/>
            </w:tcBorders>
            <w:noWrap/>
            <w:hideMark/>
          </w:tcPr>
          <w:p w14:paraId="1B077E6E"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Strongly agree</w:t>
            </w:r>
          </w:p>
        </w:tc>
        <w:tc>
          <w:tcPr>
            <w:tcW w:w="1134" w:type="dxa"/>
            <w:tcBorders>
              <w:top w:val="single" w:sz="12" w:space="0" w:color="auto"/>
              <w:left w:val="single" w:sz="4" w:space="0" w:color="auto"/>
              <w:bottom w:val="single" w:sz="12" w:space="0" w:color="auto"/>
              <w:right w:val="single" w:sz="4" w:space="0" w:color="auto"/>
            </w:tcBorders>
            <w:noWrap/>
            <w:hideMark/>
          </w:tcPr>
          <w:p w14:paraId="098A0314"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Agree</w:t>
            </w:r>
          </w:p>
        </w:tc>
        <w:tc>
          <w:tcPr>
            <w:tcW w:w="1134" w:type="dxa"/>
            <w:tcBorders>
              <w:top w:val="single" w:sz="12" w:space="0" w:color="auto"/>
              <w:left w:val="single" w:sz="4" w:space="0" w:color="auto"/>
              <w:bottom w:val="single" w:sz="12" w:space="0" w:color="auto"/>
              <w:right w:val="single" w:sz="4" w:space="0" w:color="auto"/>
            </w:tcBorders>
            <w:noWrap/>
            <w:hideMark/>
          </w:tcPr>
          <w:p w14:paraId="0EA4C3D3"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Neither agree nor disagree</w:t>
            </w:r>
          </w:p>
        </w:tc>
        <w:tc>
          <w:tcPr>
            <w:tcW w:w="1134" w:type="dxa"/>
            <w:tcBorders>
              <w:top w:val="single" w:sz="12" w:space="0" w:color="auto"/>
              <w:left w:val="single" w:sz="4" w:space="0" w:color="auto"/>
              <w:bottom w:val="single" w:sz="12" w:space="0" w:color="auto"/>
              <w:right w:val="single" w:sz="4" w:space="0" w:color="auto"/>
            </w:tcBorders>
            <w:hideMark/>
          </w:tcPr>
          <w:p w14:paraId="61F939E9"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Disagree</w:t>
            </w:r>
          </w:p>
        </w:tc>
        <w:tc>
          <w:tcPr>
            <w:tcW w:w="1134" w:type="dxa"/>
            <w:tcBorders>
              <w:top w:val="single" w:sz="12" w:space="0" w:color="auto"/>
              <w:left w:val="single" w:sz="4" w:space="0" w:color="auto"/>
              <w:bottom w:val="single" w:sz="12" w:space="0" w:color="auto"/>
              <w:right w:val="single" w:sz="12" w:space="0" w:color="auto"/>
            </w:tcBorders>
            <w:noWrap/>
            <w:hideMark/>
          </w:tcPr>
          <w:p w14:paraId="312F8BB1" w14:textId="77777777" w:rsidR="00CD5D28" w:rsidRPr="0092495C" w:rsidRDefault="00CD5D28" w:rsidP="005D54B5">
            <w:pPr>
              <w:spacing w:line="256"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Strongly disagree</w:t>
            </w:r>
          </w:p>
        </w:tc>
      </w:tr>
      <w:tr w:rsidR="00CD5D28" w:rsidRPr="009A4D19" w14:paraId="52498CB0" w14:textId="77777777" w:rsidTr="005D54B5">
        <w:trPr>
          <w:trHeight w:val="683"/>
        </w:trPr>
        <w:tc>
          <w:tcPr>
            <w:tcW w:w="2405" w:type="dxa"/>
            <w:tcBorders>
              <w:top w:val="single" w:sz="12" w:space="0" w:color="auto"/>
              <w:left w:val="single" w:sz="12" w:space="0" w:color="auto"/>
              <w:bottom w:val="single" w:sz="4" w:space="0" w:color="auto"/>
              <w:right w:val="single" w:sz="4" w:space="0" w:color="auto"/>
            </w:tcBorders>
            <w:hideMark/>
          </w:tcPr>
          <w:p w14:paraId="3D25FEAA"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US" w:eastAsia="en-GB"/>
              </w:rPr>
              <w:t>In general, the questions were easy to understand for the patient.</w:t>
            </w:r>
          </w:p>
        </w:tc>
        <w:tc>
          <w:tcPr>
            <w:tcW w:w="1139" w:type="dxa"/>
            <w:tcBorders>
              <w:top w:val="single" w:sz="12" w:space="0" w:color="auto"/>
              <w:left w:val="single" w:sz="4" w:space="0" w:color="auto"/>
              <w:bottom w:val="single" w:sz="4" w:space="0" w:color="auto"/>
              <w:right w:val="single" w:sz="4" w:space="0" w:color="auto"/>
            </w:tcBorders>
            <w:noWrap/>
            <w:vAlign w:val="bottom"/>
            <w:hideMark/>
          </w:tcPr>
          <w:p w14:paraId="75A79C4B"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3A23CF99"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0ADFFF38"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4" w:space="0" w:color="auto"/>
            </w:tcBorders>
            <w:noWrap/>
            <w:vAlign w:val="bottom"/>
            <w:hideMark/>
          </w:tcPr>
          <w:p w14:paraId="4E4ECAA1"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12" w:space="0" w:color="auto"/>
              <w:left w:val="single" w:sz="4" w:space="0" w:color="auto"/>
              <w:bottom w:val="single" w:sz="4" w:space="0" w:color="auto"/>
              <w:right w:val="single" w:sz="12" w:space="0" w:color="auto"/>
            </w:tcBorders>
            <w:noWrap/>
            <w:vAlign w:val="bottom"/>
            <w:hideMark/>
          </w:tcPr>
          <w:p w14:paraId="3FC060AC"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1E2BC5AE" w14:textId="77777777" w:rsidTr="005D54B5">
        <w:trPr>
          <w:trHeight w:val="676"/>
        </w:trPr>
        <w:tc>
          <w:tcPr>
            <w:tcW w:w="2405" w:type="dxa"/>
            <w:tcBorders>
              <w:top w:val="single" w:sz="4" w:space="0" w:color="auto"/>
              <w:left w:val="single" w:sz="12" w:space="0" w:color="auto"/>
              <w:bottom w:val="single" w:sz="4" w:space="0" w:color="auto"/>
              <w:right w:val="single" w:sz="4" w:space="0" w:color="auto"/>
            </w:tcBorders>
            <w:hideMark/>
          </w:tcPr>
          <w:p w14:paraId="6AA70C7C"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In general, the questions were easy to answer for the patient.</w:t>
            </w:r>
          </w:p>
        </w:tc>
        <w:tc>
          <w:tcPr>
            <w:tcW w:w="1139" w:type="dxa"/>
            <w:tcBorders>
              <w:top w:val="single" w:sz="4" w:space="0" w:color="auto"/>
              <w:left w:val="single" w:sz="4" w:space="0" w:color="auto"/>
              <w:bottom w:val="single" w:sz="4" w:space="0" w:color="auto"/>
              <w:right w:val="single" w:sz="4" w:space="0" w:color="auto"/>
            </w:tcBorders>
            <w:noWrap/>
            <w:vAlign w:val="bottom"/>
            <w:hideMark/>
          </w:tcPr>
          <w:p w14:paraId="2596D501"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67646AE"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2824759"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AF7D567"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noWrap/>
            <w:vAlign w:val="bottom"/>
            <w:hideMark/>
          </w:tcPr>
          <w:p w14:paraId="10C2D9D7"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6BA4A323" w14:textId="77777777" w:rsidTr="005D54B5">
        <w:trPr>
          <w:trHeight w:val="990"/>
        </w:trPr>
        <w:tc>
          <w:tcPr>
            <w:tcW w:w="2405" w:type="dxa"/>
            <w:tcBorders>
              <w:top w:val="single" w:sz="4" w:space="0" w:color="auto"/>
              <w:left w:val="single" w:sz="12" w:space="0" w:color="auto"/>
              <w:bottom w:val="single" w:sz="4" w:space="0" w:color="auto"/>
              <w:right w:val="single" w:sz="4" w:space="0" w:color="auto"/>
            </w:tcBorders>
            <w:hideMark/>
          </w:tcPr>
          <w:p w14:paraId="104B5D03"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The quality of the care is improved by applying this tool.</w:t>
            </w:r>
          </w:p>
        </w:tc>
        <w:tc>
          <w:tcPr>
            <w:tcW w:w="1139" w:type="dxa"/>
            <w:tcBorders>
              <w:top w:val="single" w:sz="4" w:space="0" w:color="auto"/>
              <w:left w:val="single" w:sz="4" w:space="0" w:color="auto"/>
              <w:bottom w:val="single" w:sz="4" w:space="0" w:color="auto"/>
              <w:right w:val="single" w:sz="4" w:space="0" w:color="auto"/>
            </w:tcBorders>
            <w:noWrap/>
            <w:vAlign w:val="bottom"/>
            <w:hideMark/>
          </w:tcPr>
          <w:p w14:paraId="363BE36E"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3290B44D"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461B06E"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2BA7095"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noWrap/>
            <w:vAlign w:val="bottom"/>
            <w:hideMark/>
          </w:tcPr>
          <w:p w14:paraId="257DF174" w14:textId="77777777" w:rsidR="00CD5D28" w:rsidRPr="0092495C" w:rsidRDefault="00CD5D28" w:rsidP="005D54B5">
            <w:pPr>
              <w:spacing w:line="256" w:lineRule="auto"/>
              <w:rPr>
                <w:rFonts w:ascii="Times New Roman" w:hAnsi="Times New Roman" w:cs="Times New Roman"/>
                <w:sz w:val="20"/>
                <w:szCs w:val="20"/>
                <w:lang w:val="en-GB" w:eastAsia="en-GB"/>
              </w:rPr>
            </w:pPr>
          </w:p>
        </w:tc>
      </w:tr>
      <w:tr w:rsidR="00CD5D28" w:rsidRPr="009A4D19" w14:paraId="6F7443BB" w14:textId="77777777" w:rsidTr="005D54B5">
        <w:trPr>
          <w:trHeight w:val="990"/>
        </w:trPr>
        <w:tc>
          <w:tcPr>
            <w:tcW w:w="2405" w:type="dxa"/>
            <w:tcBorders>
              <w:top w:val="single" w:sz="4" w:space="0" w:color="auto"/>
              <w:left w:val="single" w:sz="12" w:space="0" w:color="auto"/>
              <w:bottom w:val="single" w:sz="4" w:space="0" w:color="auto"/>
              <w:right w:val="single" w:sz="4" w:space="0" w:color="auto"/>
            </w:tcBorders>
            <w:hideMark/>
          </w:tcPr>
          <w:p w14:paraId="2613782B" w14:textId="77777777" w:rsidR="00CD5D28" w:rsidRPr="0092495C" w:rsidRDefault="00CD5D28" w:rsidP="005D54B5">
            <w:pPr>
              <w:spacing w:line="256"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The questions asked in the questionnaire are usually dealt with during the clinical consultation.</w:t>
            </w:r>
          </w:p>
        </w:tc>
        <w:tc>
          <w:tcPr>
            <w:tcW w:w="1139" w:type="dxa"/>
            <w:tcBorders>
              <w:top w:val="single" w:sz="4" w:space="0" w:color="auto"/>
              <w:left w:val="single" w:sz="4" w:space="0" w:color="auto"/>
              <w:bottom w:val="single" w:sz="4" w:space="0" w:color="auto"/>
              <w:right w:val="single" w:sz="4" w:space="0" w:color="auto"/>
            </w:tcBorders>
            <w:vAlign w:val="bottom"/>
            <w:hideMark/>
          </w:tcPr>
          <w:p w14:paraId="53F5C63D" w14:textId="77777777" w:rsidR="00CD5D28" w:rsidRPr="0092495C" w:rsidRDefault="00CD5D28" w:rsidP="005D54B5">
            <w:pPr>
              <w:rPr>
                <w:rFonts w:ascii="Times New Roman" w:eastAsia="Times New Roman" w:hAnsi="Times New Roman" w:cs="Times New Roman"/>
                <w:color w:val="000000"/>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16C2E9FB"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4E96F12A"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4" w:space="0" w:color="auto"/>
            </w:tcBorders>
            <w:vAlign w:val="bottom"/>
            <w:hideMark/>
          </w:tcPr>
          <w:p w14:paraId="0FAEADD4" w14:textId="77777777" w:rsidR="00CD5D28" w:rsidRPr="0092495C" w:rsidRDefault="00CD5D28" w:rsidP="005D54B5">
            <w:pPr>
              <w:spacing w:line="256" w:lineRule="auto"/>
              <w:rPr>
                <w:rFonts w:ascii="Times New Roman" w:hAnsi="Times New Roman" w:cs="Times New Roman"/>
                <w:sz w:val="20"/>
                <w:szCs w:val="20"/>
                <w:lang w:val="en-GB" w:eastAsia="en-GB"/>
              </w:rPr>
            </w:pPr>
          </w:p>
        </w:tc>
        <w:tc>
          <w:tcPr>
            <w:tcW w:w="1134" w:type="dxa"/>
            <w:tcBorders>
              <w:top w:val="single" w:sz="4" w:space="0" w:color="auto"/>
              <w:left w:val="single" w:sz="4" w:space="0" w:color="auto"/>
              <w:bottom w:val="single" w:sz="4" w:space="0" w:color="auto"/>
              <w:right w:val="single" w:sz="12" w:space="0" w:color="auto"/>
            </w:tcBorders>
            <w:vAlign w:val="bottom"/>
            <w:hideMark/>
          </w:tcPr>
          <w:p w14:paraId="3B4F6220" w14:textId="77777777" w:rsidR="00CD5D28" w:rsidRPr="0092495C" w:rsidRDefault="00CD5D28" w:rsidP="005D54B5">
            <w:pPr>
              <w:spacing w:line="256" w:lineRule="auto"/>
              <w:rPr>
                <w:rFonts w:ascii="Times New Roman" w:hAnsi="Times New Roman" w:cs="Times New Roman"/>
                <w:sz w:val="20"/>
                <w:szCs w:val="20"/>
                <w:lang w:val="en-GB" w:eastAsia="en-GB"/>
              </w:rPr>
            </w:pPr>
          </w:p>
        </w:tc>
      </w:tr>
    </w:tbl>
    <w:p w14:paraId="5A576288" w14:textId="77777777" w:rsidR="00CD5D28" w:rsidRPr="0092495C" w:rsidRDefault="00CD5D28" w:rsidP="00CD5D28">
      <w:pPr>
        <w:rPr>
          <w:rFonts w:ascii="Times New Roman" w:hAnsi="Times New Roman" w:cs="Times New Roman"/>
          <w:sz w:val="20"/>
          <w:szCs w:val="20"/>
          <w:lang w:val="en-GB"/>
        </w:rPr>
      </w:pPr>
    </w:p>
    <w:p w14:paraId="656BD026" w14:textId="77777777" w:rsidR="00CD5D28" w:rsidRPr="0092495C" w:rsidRDefault="00CD5D28" w:rsidP="00CD5D28">
      <w:pPr>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 </w:t>
      </w:r>
    </w:p>
    <w:p w14:paraId="1E3B5DC7" w14:textId="77777777" w:rsidR="00CD5D28" w:rsidRPr="0092495C" w:rsidRDefault="00CD5D28">
      <w:pPr>
        <w:rPr>
          <w:rFonts w:ascii="Times New Roman" w:eastAsiaTheme="majorEastAsia" w:hAnsi="Times New Roman" w:cs="Times New Roman"/>
          <w:b/>
          <w:sz w:val="20"/>
          <w:szCs w:val="20"/>
          <w:lang w:val="en-US"/>
        </w:rPr>
      </w:pPr>
      <w:r w:rsidRPr="0092495C">
        <w:rPr>
          <w:rFonts w:ascii="Times New Roman" w:hAnsi="Times New Roman" w:cs="Times New Roman"/>
          <w:sz w:val="20"/>
          <w:szCs w:val="20"/>
          <w:lang w:val="en-US"/>
        </w:rPr>
        <w:br w:type="page"/>
      </w:r>
    </w:p>
    <w:p w14:paraId="5891F10D" w14:textId="63B47001" w:rsidR="00835AEE" w:rsidRPr="0092495C" w:rsidRDefault="00835AEE" w:rsidP="00835AEE">
      <w:pPr>
        <w:pStyle w:val="Heading1"/>
        <w:rPr>
          <w:rFonts w:ascii="Times New Roman" w:hAnsi="Times New Roman" w:cs="Times New Roman"/>
          <w:b w:val="0"/>
          <w:sz w:val="20"/>
          <w:szCs w:val="20"/>
          <w:lang w:val="en-US"/>
        </w:rPr>
      </w:pPr>
      <w:r w:rsidRPr="0092495C">
        <w:rPr>
          <w:rFonts w:ascii="Times New Roman" w:hAnsi="Times New Roman" w:cs="Times New Roman"/>
          <w:sz w:val="20"/>
          <w:szCs w:val="20"/>
          <w:lang w:val="en-US"/>
        </w:rPr>
        <w:t xml:space="preserve">Supplementary Material </w:t>
      </w:r>
      <w:r w:rsidR="00CD5D28" w:rsidRPr="0092495C">
        <w:rPr>
          <w:rFonts w:ascii="Times New Roman" w:hAnsi="Times New Roman" w:cs="Times New Roman"/>
          <w:sz w:val="20"/>
          <w:szCs w:val="20"/>
          <w:lang w:val="en-US"/>
        </w:rPr>
        <w:t>4</w:t>
      </w:r>
      <w:r w:rsidRPr="0092495C">
        <w:rPr>
          <w:rFonts w:ascii="Times New Roman" w:hAnsi="Times New Roman" w:cs="Times New Roman"/>
          <w:sz w:val="20"/>
          <w:szCs w:val="20"/>
          <w:lang w:val="en-US"/>
        </w:rPr>
        <w:t xml:space="preserve">. </w:t>
      </w:r>
      <w:r w:rsidR="00524145" w:rsidRPr="0092495C">
        <w:rPr>
          <w:rFonts w:ascii="Times New Roman" w:hAnsi="Times New Roman" w:cs="Times New Roman"/>
          <w:b w:val="0"/>
          <w:sz w:val="20"/>
          <w:szCs w:val="20"/>
          <w:lang w:val="en-US"/>
        </w:rPr>
        <w:t>Template of the interview to assess face validity, applicability, relevance and acceptability of the tool among health care personnel</w:t>
      </w:r>
    </w:p>
    <w:p w14:paraId="3B6815C8" w14:textId="77777777" w:rsidR="00D21464" w:rsidRPr="0092495C" w:rsidRDefault="00D21464" w:rsidP="00835AEE">
      <w:pPr>
        <w:rPr>
          <w:rFonts w:ascii="Times New Roman" w:hAnsi="Times New Roman" w:cs="Times New Roman"/>
          <w:sz w:val="20"/>
          <w:szCs w:val="20"/>
          <w:lang w:val="en-US"/>
        </w:rPr>
      </w:pPr>
    </w:p>
    <w:p w14:paraId="3C9260DC" w14:textId="390559C6" w:rsidR="00835AEE" w:rsidRPr="0092495C" w:rsidRDefault="00835AEE" w:rsidP="00835AEE">
      <w:pPr>
        <w:rPr>
          <w:rFonts w:ascii="Times New Roman" w:hAnsi="Times New Roman" w:cs="Times New Roman"/>
          <w:sz w:val="20"/>
          <w:szCs w:val="20"/>
          <w:lang w:val="en-US"/>
        </w:rPr>
      </w:pPr>
      <w:r w:rsidRPr="0092495C">
        <w:rPr>
          <w:rFonts w:ascii="Times New Roman" w:hAnsi="Times New Roman" w:cs="Times New Roman"/>
          <w:sz w:val="20"/>
          <w:szCs w:val="20"/>
          <w:lang w:val="en-US"/>
        </w:rPr>
        <w:t>Face validity: Needs Assessment Tool: Progressive disease – Heart failure (NAT:</w:t>
      </w:r>
      <w:r w:rsidR="00C205AC" w:rsidRPr="0092495C">
        <w:rPr>
          <w:rFonts w:ascii="Times New Roman" w:hAnsi="Times New Roman" w:cs="Times New Roman"/>
          <w:sz w:val="20"/>
          <w:szCs w:val="20"/>
          <w:lang w:val="en-US"/>
        </w:rPr>
        <w:t xml:space="preserve"> </w:t>
      </w:r>
      <w:r w:rsidRPr="0092495C">
        <w:rPr>
          <w:rFonts w:ascii="Times New Roman" w:hAnsi="Times New Roman" w:cs="Times New Roman"/>
          <w:sz w:val="20"/>
          <w:szCs w:val="20"/>
          <w:lang w:val="en-US"/>
        </w:rPr>
        <w:t xml:space="preserve">PD-HF) </w:t>
      </w:r>
    </w:p>
    <w:p w14:paraId="569ABCD9" w14:textId="77777777" w:rsidR="00835AEE" w:rsidRPr="0092495C" w:rsidRDefault="00835AEE" w:rsidP="00835AEE">
      <w:pPr>
        <w:rPr>
          <w:rFonts w:ascii="Times New Roman" w:hAnsi="Times New Roman" w:cs="Times New Roman"/>
          <w:sz w:val="20"/>
          <w:szCs w:val="20"/>
          <w:lang w:val="en-US"/>
        </w:rPr>
      </w:pPr>
      <w:r w:rsidRPr="0092495C">
        <w:rPr>
          <w:rFonts w:ascii="Times New Roman" w:hAnsi="Times New Roman" w:cs="Times New Roman"/>
          <w:sz w:val="20"/>
          <w:szCs w:val="20"/>
          <w:lang w:val="en-US"/>
        </w:rPr>
        <w:t>Interview code</w:t>
      </w:r>
      <w:r w:rsidRPr="0092495C">
        <w:rPr>
          <w:rFonts w:ascii="Times New Roman" w:hAnsi="Times New Roman" w:cs="Times New Roman"/>
          <w:sz w:val="20"/>
          <w:szCs w:val="20"/>
          <w:lang w:val="en-US"/>
        </w:rPr>
        <w:softHyphen/>
      </w:r>
      <w:r w:rsidRPr="0092495C">
        <w:rPr>
          <w:rFonts w:ascii="Times New Roman" w:hAnsi="Times New Roman" w:cs="Times New Roman"/>
          <w:sz w:val="20"/>
          <w:szCs w:val="20"/>
          <w:lang w:val="en-US"/>
        </w:rPr>
        <w:softHyphen/>
      </w:r>
      <w:r w:rsidRPr="0092495C">
        <w:rPr>
          <w:rFonts w:ascii="Times New Roman" w:hAnsi="Times New Roman" w:cs="Times New Roman"/>
          <w:sz w:val="20"/>
          <w:szCs w:val="20"/>
          <w:lang w:val="en-US"/>
        </w:rPr>
        <w:softHyphen/>
      </w:r>
      <w:r w:rsidRPr="0092495C">
        <w:rPr>
          <w:rFonts w:ascii="Times New Roman" w:hAnsi="Times New Roman" w:cs="Times New Roman"/>
          <w:sz w:val="20"/>
          <w:szCs w:val="20"/>
          <w:lang w:val="en-US"/>
        </w:rPr>
        <w:softHyphen/>
        <w:t>___________</w:t>
      </w:r>
    </w:p>
    <w:p w14:paraId="094BC460" w14:textId="77777777" w:rsidR="00835AEE" w:rsidRPr="0092495C" w:rsidRDefault="00835AEE" w:rsidP="00835AEE">
      <w:pPr>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Date____________ </w:t>
      </w:r>
      <w:r w:rsidRPr="0092495C">
        <w:rPr>
          <w:rFonts w:ascii="Times New Roman" w:hAnsi="Times New Roman" w:cs="Times New Roman"/>
          <w:sz w:val="20"/>
          <w:szCs w:val="20"/>
          <w:lang w:val="en-US"/>
        </w:rPr>
        <w:tab/>
      </w:r>
      <w:r w:rsidRPr="0092495C">
        <w:rPr>
          <w:rFonts w:ascii="Times New Roman" w:hAnsi="Times New Roman" w:cs="Times New Roman"/>
          <w:sz w:val="20"/>
          <w:szCs w:val="20"/>
          <w:lang w:val="en-US"/>
        </w:rPr>
        <w:tab/>
        <w:t>Time___________</w:t>
      </w:r>
    </w:p>
    <w:tbl>
      <w:tblPr>
        <w:tblStyle w:val="TableGrid"/>
        <w:tblW w:w="9120" w:type="dxa"/>
        <w:shd w:val="clear" w:color="auto" w:fill="FFC000"/>
        <w:tblLook w:val="04A0" w:firstRow="1" w:lastRow="0" w:firstColumn="1" w:lastColumn="0" w:noHBand="0" w:noVBand="1"/>
      </w:tblPr>
      <w:tblGrid>
        <w:gridCol w:w="4560"/>
        <w:gridCol w:w="4457"/>
        <w:gridCol w:w="103"/>
      </w:tblGrid>
      <w:tr w:rsidR="00835AEE" w:rsidRPr="009A4D19" w14:paraId="49016682" w14:textId="77777777" w:rsidTr="00A17EE9">
        <w:trPr>
          <w:gridAfter w:val="1"/>
          <w:wAfter w:w="103" w:type="dxa"/>
        </w:trPr>
        <w:tc>
          <w:tcPr>
            <w:tcW w:w="9017" w:type="dxa"/>
            <w:gridSpan w:val="2"/>
            <w:tcBorders>
              <w:left w:val="nil"/>
              <w:right w:val="nil"/>
            </w:tcBorders>
            <w:shd w:val="clear" w:color="auto" w:fill="FFC000"/>
          </w:tcPr>
          <w:p w14:paraId="71EA6A6A" w14:textId="77777777" w:rsidR="00835AEE" w:rsidRPr="0092495C" w:rsidRDefault="00835AEE" w:rsidP="005B5704">
            <w:r w:rsidRPr="0092495C">
              <w:t>General characteristics of the staff</w:t>
            </w:r>
          </w:p>
        </w:tc>
      </w:tr>
      <w:tr w:rsidR="00835AEE" w:rsidRPr="0092495C" w14:paraId="57203F7E" w14:textId="77777777" w:rsidTr="0092495C">
        <w:tblPrEx>
          <w:shd w:val="clear" w:color="auto" w:fill="auto"/>
        </w:tblPrEx>
        <w:trPr>
          <w:trHeight w:val="2299"/>
        </w:trPr>
        <w:tc>
          <w:tcPr>
            <w:tcW w:w="4560" w:type="dxa"/>
            <w:tcBorders>
              <w:top w:val="nil"/>
              <w:left w:val="nil"/>
              <w:bottom w:val="nil"/>
              <w:right w:val="nil"/>
            </w:tcBorders>
          </w:tcPr>
          <w:p w14:paraId="37ADCB05" w14:textId="77777777" w:rsidR="00835AEE" w:rsidRPr="0092495C" w:rsidRDefault="00835AEE" w:rsidP="0092495C">
            <w:pPr>
              <w:spacing w:line="276" w:lineRule="auto"/>
            </w:pPr>
            <w:r w:rsidRPr="0092495C">
              <w:t xml:space="preserve">Professional category </w:t>
            </w:r>
          </w:p>
          <w:p w14:paraId="215251EA" w14:textId="77777777" w:rsidR="00835AEE" w:rsidRPr="0092495C" w:rsidRDefault="00835AEE" w:rsidP="0092495C">
            <w:pPr>
              <w:spacing w:line="276" w:lineRule="auto"/>
            </w:pPr>
          </w:p>
          <w:p w14:paraId="4AB17097" w14:textId="2BF1EF14"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w:t>
            </w:r>
            <w:hyperlink r:id="rId11" w:history="1">
              <w:r w:rsidRPr="0092495C">
                <w:rPr>
                  <w:rStyle w:val="Hyperlink"/>
                  <w:color w:val="auto"/>
                  <w:u w:val="none"/>
                  <w:bdr w:val="none" w:sz="0" w:space="0" w:color="auto" w:frame="1"/>
                </w:rPr>
                <w:t>physician</w:t>
              </w:r>
            </w:hyperlink>
            <w:r w:rsidRPr="0092495C">
              <w:t xml:space="preserve"> cardiology</w:t>
            </w:r>
            <w:r w:rsidR="0092495C">
              <w:br/>
            </w: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physician palliative care </w:t>
            </w:r>
          </w:p>
          <w:p w14:paraId="70755CD7" w14:textId="7B6D90C1"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nurse cardiology</w:t>
            </w:r>
          </w:p>
          <w:p w14:paraId="4668968D" w14:textId="355728AF"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nurse palliative care  </w:t>
            </w:r>
          </w:p>
          <w:p w14:paraId="6B684244" w14:textId="6BC0A30E"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psychologist</w:t>
            </w:r>
          </w:p>
          <w:p w14:paraId="6C74D8EE" w14:textId="583C35FD"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social worker</w:t>
            </w:r>
          </w:p>
          <w:p w14:paraId="44B66E93" w14:textId="18F005F3"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general practitioner</w:t>
            </w:r>
          </w:p>
          <w:p w14:paraId="25BCE6C1" w14:textId="77777777"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others (e.g. medical student)  </w:t>
            </w:r>
          </w:p>
          <w:p w14:paraId="5AED3C6C" w14:textId="77777777" w:rsidR="00835AEE" w:rsidRPr="0092495C" w:rsidRDefault="00835AEE" w:rsidP="0092495C">
            <w:pPr>
              <w:spacing w:line="276" w:lineRule="auto"/>
            </w:pPr>
          </w:p>
        </w:tc>
        <w:tc>
          <w:tcPr>
            <w:tcW w:w="4560" w:type="dxa"/>
            <w:gridSpan w:val="2"/>
            <w:tcBorders>
              <w:top w:val="nil"/>
              <w:left w:val="nil"/>
              <w:bottom w:val="nil"/>
              <w:right w:val="nil"/>
            </w:tcBorders>
          </w:tcPr>
          <w:p w14:paraId="5A33F1EB" w14:textId="77777777" w:rsidR="00835AEE" w:rsidRPr="0092495C" w:rsidRDefault="00835AEE" w:rsidP="0092495C">
            <w:pPr>
              <w:spacing w:line="276" w:lineRule="auto"/>
            </w:pPr>
            <w:r w:rsidRPr="0092495C">
              <w:t>sex</w:t>
            </w:r>
          </w:p>
          <w:p w14:paraId="15D4B9C9" w14:textId="77777777" w:rsidR="00835AEE" w:rsidRPr="0092495C" w:rsidRDefault="00835AEE" w:rsidP="0092495C">
            <w:pPr>
              <w:spacing w:line="276" w:lineRule="auto"/>
            </w:pPr>
          </w:p>
          <w:p w14:paraId="1014DB0A" w14:textId="6A001833"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female</w:t>
            </w:r>
          </w:p>
          <w:p w14:paraId="0B23CD47" w14:textId="77777777"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male</w:t>
            </w:r>
          </w:p>
          <w:p w14:paraId="7786CA92" w14:textId="77777777" w:rsidR="00835AEE" w:rsidRPr="0092495C" w:rsidRDefault="00835AEE" w:rsidP="0092495C">
            <w:pPr>
              <w:spacing w:line="276" w:lineRule="auto"/>
            </w:pPr>
          </w:p>
          <w:p w14:paraId="09164292" w14:textId="77777777" w:rsidR="00835AEE" w:rsidRPr="0092495C" w:rsidRDefault="00835AEE" w:rsidP="0092495C">
            <w:pPr>
              <w:spacing w:line="276" w:lineRule="auto"/>
            </w:pPr>
            <w:r w:rsidRPr="0092495C">
              <w:t>professional experience</w:t>
            </w:r>
          </w:p>
          <w:p w14:paraId="36049483" w14:textId="77777777" w:rsidR="00835AEE" w:rsidRPr="0092495C" w:rsidRDefault="00835AEE" w:rsidP="0092495C">
            <w:pPr>
              <w:spacing w:line="276" w:lineRule="auto"/>
            </w:pPr>
          </w:p>
          <w:p w14:paraId="7B1CFDC4" w14:textId="20AD3B50"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&lt; 5 </w:t>
            </w:r>
          </w:p>
          <w:p w14:paraId="142711FC" w14:textId="30C93D49"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5-10 </w:t>
            </w:r>
          </w:p>
          <w:p w14:paraId="39E9BDB9" w14:textId="77777777" w:rsidR="00835AEE" w:rsidRPr="0092495C" w:rsidRDefault="00835AEE" w:rsidP="0092495C">
            <w:pPr>
              <w:spacing w:line="276" w:lineRule="auto"/>
            </w:pPr>
            <w:r w:rsidRPr="0092495C">
              <w:fldChar w:fldCharType="begin">
                <w:ffData>
                  <w:name w:val=""/>
                  <w:enabled/>
                  <w:calcOnExit w:val="0"/>
                  <w:checkBox>
                    <w:size w:val="20"/>
                    <w:default w:val="0"/>
                  </w:checkBox>
                </w:ffData>
              </w:fldChar>
            </w:r>
            <w:r w:rsidRPr="0092495C">
              <w:instrText xml:space="preserve"> FORMCHECKBOX </w:instrText>
            </w:r>
            <w:r w:rsidR="009A4D19">
              <w:fldChar w:fldCharType="separate"/>
            </w:r>
            <w:r w:rsidRPr="0092495C">
              <w:fldChar w:fldCharType="end"/>
            </w:r>
            <w:r w:rsidRPr="0092495C">
              <w:t xml:space="preserve"> &gt; 10</w:t>
            </w:r>
          </w:p>
        </w:tc>
      </w:tr>
    </w:tbl>
    <w:p w14:paraId="0B30A416" w14:textId="77777777" w:rsidR="00835AEE" w:rsidRPr="0092495C" w:rsidRDefault="00835AEE" w:rsidP="005B5704">
      <w:pPr>
        <w:spacing w:line="240" w:lineRule="auto"/>
        <w:rPr>
          <w:rFonts w:ascii="Times New Roman" w:hAnsi="Times New Roman" w:cs="Times New Roman"/>
          <w:sz w:val="20"/>
          <w:szCs w:val="20"/>
          <w:lang w:val="en-US"/>
        </w:rPr>
      </w:pPr>
    </w:p>
    <w:tbl>
      <w:tblPr>
        <w:tblStyle w:val="TableGrid"/>
        <w:tblW w:w="0" w:type="auto"/>
        <w:tblBorders>
          <w:left w:val="none" w:sz="0" w:space="0" w:color="auto"/>
          <w:right w:val="none" w:sz="0" w:space="0" w:color="auto"/>
          <w:insideH w:val="none" w:sz="0" w:space="0" w:color="auto"/>
          <w:insideV w:val="none" w:sz="0" w:space="0" w:color="auto"/>
        </w:tblBorders>
        <w:shd w:val="clear" w:color="auto" w:fill="FFC000"/>
        <w:tblLook w:val="04A0" w:firstRow="1" w:lastRow="0" w:firstColumn="1" w:lastColumn="0" w:noHBand="0" w:noVBand="1"/>
      </w:tblPr>
      <w:tblGrid>
        <w:gridCol w:w="6195"/>
        <w:gridCol w:w="804"/>
        <w:gridCol w:w="926"/>
        <w:gridCol w:w="1097"/>
      </w:tblGrid>
      <w:tr w:rsidR="00835AEE" w:rsidRPr="0092495C" w14:paraId="5E523129" w14:textId="77777777" w:rsidTr="00835AEE">
        <w:tc>
          <w:tcPr>
            <w:tcW w:w="9022" w:type="dxa"/>
            <w:gridSpan w:val="4"/>
            <w:shd w:val="clear" w:color="auto" w:fill="FFC000"/>
          </w:tcPr>
          <w:p w14:paraId="64139544" w14:textId="77777777" w:rsidR="00835AEE" w:rsidRPr="0092495C" w:rsidRDefault="00835AEE" w:rsidP="005B5704">
            <w:r w:rsidRPr="0092495C">
              <w:t xml:space="preserve">Interview  </w:t>
            </w:r>
          </w:p>
        </w:tc>
      </w:tr>
      <w:tr w:rsidR="00835AEE" w:rsidRPr="0092495C" w14:paraId="61AB3859"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414"/>
        </w:trPr>
        <w:tc>
          <w:tcPr>
            <w:tcW w:w="6195" w:type="dxa"/>
            <w:shd w:val="clear" w:color="auto" w:fill="00B0F0"/>
          </w:tcPr>
          <w:p w14:paraId="7546595E" w14:textId="114CD23B" w:rsidR="00835AEE" w:rsidRPr="0092495C" w:rsidRDefault="00835AEE" w:rsidP="005B5704">
            <w:pPr>
              <w:rPr>
                <w:b/>
              </w:rPr>
            </w:pPr>
            <w:r w:rsidRPr="0092495C">
              <w:rPr>
                <w:b/>
              </w:rPr>
              <w:t>Face validity</w:t>
            </w:r>
          </w:p>
        </w:tc>
        <w:tc>
          <w:tcPr>
            <w:tcW w:w="804" w:type="dxa"/>
            <w:shd w:val="clear" w:color="auto" w:fill="00B0F0"/>
          </w:tcPr>
          <w:p w14:paraId="26DF6343" w14:textId="77777777" w:rsidR="00835AEE" w:rsidRPr="0092495C" w:rsidRDefault="00835AEE" w:rsidP="005B5704">
            <w:r w:rsidRPr="0092495C">
              <w:t>Agree</w:t>
            </w:r>
          </w:p>
        </w:tc>
        <w:tc>
          <w:tcPr>
            <w:tcW w:w="926" w:type="dxa"/>
            <w:shd w:val="clear" w:color="auto" w:fill="00B0F0"/>
          </w:tcPr>
          <w:p w14:paraId="62EFBB68" w14:textId="77777777" w:rsidR="00835AEE" w:rsidRPr="0092495C" w:rsidRDefault="00835AEE" w:rsidP="005B5704">
            <w:r w:rsidRPr="0092495C">
              <w:t>Neutral</w:t>
            </w:r>
          </w:p>
        </w:tc>
        <w:tc>
          <w:tcPr>
            <w:tcW w:w="1097" w:type="dxa"/>
            <w:shd w:val="clear" w:color="auto" w:fill="00B0F0"/>
          </w:tcPr>
          <w:p w14:paraId="21F57C38" w14:textId="77777777" w:rsidR="00835AEE" w:rsidRPr="0092495C" w:rsidRDefault="00835AEE" w:rsidP="005B5704">
            <w:r w:rsidRPr="0092495C">
              <w:t>Disagree</w:t>
            </w:r>
          </w:p>
        </w:tc>
      </w:tr>
      <w:tr w:rsidR="00835AEE" w:rsidRPr="0092495C" w14:paraId="076AEF97"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1069"/>
        </w:trPr>
        <w:tc>
          <w:tcPr>
            <w:tcW w:w="6195" w:type="dxa"/>
          </w:tcPr>
          <w:p w14:paraId="451C3DE0" w14:textId="03AEC041" w:rsidR="00835AEE" w:rsidRPr="0092495C" w:rsidRDefault="00835AEE" w:rsidP="005B5704">
            <w:r w:rsidRPr="0092495C">
              <w:t>1) The tool measures unmet needs of patients with heart failure and their caregivers</w:t>
            </w:r>
          </w:p>
          <w:p w14:paraId="677E9A95" w14:textId="77777777" w:rsidR="00835AEE" w:rsidRPr="0092495C" w:rsidRDefault="00835AEE" w:rsidP="005B5704"/>
          <w:p w14:paraId="5844D642" w14:textId="7EFD28A8" w:rsidR="00835AEE" w:rsidRPr="0092495C" w:rsidRDefault="00835AEE" w:rsidP="005B5704">
            <w:pPr>
              <w:pStyle w:val="ListParagraph"/>
              <w:numPr>
                <w:ilvl w:val="0"/>
                <w:numId w:val="1"/>
              </w:numPr>
              <w:spacing w:after="200"/>
            </w:pPr>
            <w:r w:rsidRPr="0092495C">
              <w:t xml:space="preserve">comment: </w:t>
            </w:r>
          </w:p>
        </w:tc>
        <w:tc>
          <w:tcPr>
            <w:tcW w:w="804" w:type="dxa"/>
          </w:tcPr>
          <w:p w14:paraId="63DC99B6" w14:textId="151CBA10"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2101BF00" w14:textId="3D469AC0"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5B091B58" w14:textId="4B05681E"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17858468"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414"/>
        </w:trPr>
        <w:tc>
          <w:tcPr>
            <w:tcW w:w="6195" w:type="dxa"/>
            <w:shd w:val="clear" w:color="auto" w:fill="00B0F0"/>
          </w:tcPr>
          <w:p w14:paraId="10D461D0" w14:textId="77777777" w:rsidR="00835AEE" w:rsidRPr="0092495C" w:rsidRDefault="00835AEE" w:rsidP="005B5704">
            <w:pPr>
              <w:rPr>
                <w:b/>
              </w:rPr>
            </w:pPr>
            <w:r w:rsidRPr="0092495C">
              <w:rPr>
                <w:b/>
              </w:rPr>
              <w:t>Applicability</w:t>
            </w:r>
          </w:p>
        </w:tc>
        <w:tc>
          <w:tcPr>
            <w:tcW w:w="804" w:type="dxa"/>
            <w:shd w:val="clear" w:color="auto" w:fill="00B0F0"/>
          </w:tcPr>
          <w:p w14:paraId="3EB92C86" w14:textId="77777777" w:rsidR="00835AEE" w:rsidRPr="0092495C" w:rsidRDefault="00835AEE" w:rsidP="005B5704">
            <w:r w:rsidRPr="0092495C">
              <w:t>Agree</w:t>
            </w:r>
          </w:p>
        </w:tc>
        <w:tc>
          <w:tcPr>
            <w:tcW w:w="926" w:type="dxa"/>
            <w:shd w:val="clear" w:color="auto" w:fill="00B0F0"/>
          </w:tcPr>
          <w:p w14:paraId="60EDE0DA" w14:textId="77777777" w:rsidR="00835AEE" w:rsidRPr="0092495C" w:rsidRDefault="00835AEE" w:rsidP="005B5704">
            <w:r w:rsidRPr="0092495C">
              <w:t>Neutral</w:t>
            </w:r>
          </w:p>
        </w:tc>
        <w:tc>
          <w:tcPr>
            <w:tcW w:w="1097" w:type="dxa"/>
            <w:shd w:val="clear" w:color="auto" w:fill="00B0F0"/>
          </w:tcPr>
          <w:p w14:paraId="20D7F2AC" w14:textId="77777777" w:rsidR="00835AEE" w:rsidRPr="0092495C" w:rsidRDefault="00835AEE" w:rsidP="005B5704">
            <w:r w:rsidRPr="0092495C">
              <w:t>Disagree</w:t>
            </w:r>
          </w:p>
        </w:tc>
      </w:tr>
      <w:tr w:rsidR="00835AEE" w:rsidRPr="0092495C" w14:paraId="58F1ED53"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908"/>
        </w:trPr>
        <w:tc>
          <w:tcPr>
            <w:tcW w:w="6195" w:type="dxa"/>
          </w:tcPr>
          <w:p w14:paraId="78354E0A" w14:textId="77777777" w:rsidR="00835AEE" w:rsidRPr="0092495C" w:rsidRDefault="00835AEE" w:rsidP="005B5704">
            <w:r w:rsidRPr="0092495C">
              <w:t xml:space="preserve">1) The tool is easy to use </w:t>
            </w:r>
          </w:p>
          <w:p w14:paraId="2FFFC1AE" w14:textId="77777777" w:rsidR="00835AEE" w:rsidRPr="0092495C" w:rsidRDefault="00835AEE" w:rsidP="005B5704"/>
          <w:p w14:paraId="01B6075B" w14:textId="77777777" w:rsidR="00835AEE" w:rsidRPr="0092495C" w:rsidRDefault="00835AEE" w:rsidP="005B5704">
            <w:pPr>
              <w:pStyle w:val="ListParagraph"/>
              <w:numPr>
                <w:ilvl w:val="0"/>
                <w:numId w:val="1"/>
              </w:numPr>
              <w:spacing w:after="200"/>
            </w:pPr>
            <w:r w:rsidRPr="0092495C">
              <w:t xml:space="preserve">comment: </w:t>
            </w:r>
          </w:p>
        </w:tc>
        <w:tc>
          <w:tcPr>
            <w:tcW w:w="804" w:type="dxa"/>
          </w:tcPr>
          <w:p w14:paraId="3F44EB0D"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51FA2605"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04916590"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325EA20E"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1335"/>
        </w:trPr>
        <w:tc>
          <w:tcPr>
            <w:tcW w:w="6195" w:type="dxa"/>
          </w:tcPr>
          <w:p w14:paraId="542A62D7" w14:textId="77777777" w:rsidR="00835AEE" w:rsidRPr="0092495C" w:rsidRDefault="00835AEE" w:rsidP="005B5704">
            <w:r w:rsidRPr="0092495C">
              <w:t>2) Different professional groups can fill out the tool</w:t>
            </w:r>
          </w:p>
          <w:p w14:paraId="791EBC33" w14:textId="77777777" w:rsidR="00835AEE" w:rsidRPr="0092495C" w:rsidRDefault="00835AEE" w:rsidP="005B5704"/>
          <w:p w14:paraId="1118FA3C" w14:textId="57A77E5A" w:rsidR="00835AEE" w:rsidRPr="0092495C" w:rsidRDefault="00835AEE" w:rsidP="0006170C">
            <w:pPr>
              <w:pStyle w:val="ListParagraph"/>
              <w:numPr>
                <w:ilvl w:val="0"/>
                <w:numId w:val="1"/>
              </w:numPr>
              <w:spacing w:after="200"/>
            </w:pPr>
            <w:r w:rsidRPr="0092495C">
              <w:t>comment:</w:t>
            </w:r>
          </w:p>
          <w:p w14:paraId="0D6A063C" w14:textId="5B09ADE7" w:rsidR="00835AEE" w:rsidRPr="0092495C" w:rsidRDefault="00835AEE" w:rsidP="005B5704">
            <w:pPr>
              <w:rPr>
                <w:rFonts w:eastAsiaTheme="minorHAnsi"/>
              </w:rPr>
            </w:pPr>
            <w:r w:rsidRPr="0092495C">
              <w:rPr>
                <w:rFonts w:eastAsiaTheme="minorHAnsi"/>
              </w:rPr>
              <w:t>2.a Which professional group should fill out the tool?</w:t>
            </w:r>
          </w:p>
        </w:tc>
        <w:tc>
          <w:tcPr>
            <w:tcW w:w="804" w:type="dxa"/>
          </w:tcPr>
          <w:p w14:paraId="377DE2F2"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73782BC3"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6433CD7A"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4ACB0B1D"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567"/>
        </w:trPr>
        <w:tc>
          <w:tcPr>
            <w:tcW w:w="6195" w:type="dxa"/>
          </w:tcPr>
          <w:p w14:paraId="737BB9AA" w14:textId="77777777" w:rsidR="00835AEE" w:rsidRPr="0092495C" w:rsidRDefault="00835AEE" w:rsidP="005B5704">
            <w:r w:rsidRPr="0092495C">
              <w:t>3) The tool instructions are easy to understand</w:t>
            </w:r>
          </w:p>
        </w:tc>
        <w:tc>
          <w:tcPr>
            <w:tcW w:w="804" w:type="dxa"/>
          </w:tcPr>
          <w:p w14:paraId="6C8EB301"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39761E22"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036EC011"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1EA9434C"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567"/>
        </w:trPr>
        <w:tc>
          <w:tcPr>
            <w:tcW w:w="6195" w:type="dxa"/>
          </w:tcPr>
          <w:p w14:paraId="6A76478D" w14:textId="77777777" w:rsidR="00835AEE" w:rsidRPr="0092495C" w:rsidRDefault="00835AEE" w:rsidP="005B5704">
            <w:r w:rsidRPr="0092495C">
              <w:t>4) The tool instructions are helpful</w:t>
            </w:r>
          </w:p>
        </w:tc>
        <w:tc>
          <w:tcPr>
            <w:tcW w:w="804" w:type="dxa"/>
          </w:tcPr>
          <w:p w14:paraId="56A3DB44"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671FA0E2"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436BEE7E"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5469DD45"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547"/>
        </w:trPr>
        <w:tc>
          <w:tcPr>
            <w:tcW w:w="6195" w:type="dxa"/>
          </w:tcPr>
          <w:p w14:paraId="5E87872F" w14:textId="77777777" w:rsidR="00835AEE" w:rsidRPr="0092495C" w:rsidRDefault="00835AEE" w:rsidP="005B5704">
            <w:r w:rsidRPr="0092495C">
              <w:t>5) A special training is necessary to fill out the tool</w:t>
            </w:r>
          </w:p>
        </w:tc>
        <w:tc>
          <w:tcPr>
            <w:tcW w:w="804" w:type="dxa"/>
          </w:tcPr>
          <w:p w14:paraId="105A0858"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68FECB84"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11D285F6"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149807B0"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410"/>
        </w:trPr>
        <w:tc>
          <w:tcPr>
            <w:tcW w:w="6195" w:type="dxa"/>
          </w:tcPr>
          <w:p w14:paraId="7C5A9507" w14:textId="77777777" w:rsidR="00835AEE" w:rsidRPr="0092495C" w:rsidRDefault="00835AEE" w:rsidP="005B5704">
            <w:r w:rsidRPr="0092495C">
              <w:t>6) There are some difficulties in using the tool</w:t>
            </w:r>
          </w:p>
          <w:p w14:paraId="3A141C23" w14:textId="77777777" w:rsidR="00835AEE" w:rsidRPr="0092495C" w:rsidRDefault="00835AEE" w:rsidP="005B5704"/>
          <w:p w14:paraId="30884874" w14:textId="77777777" w:rsidR="00835AEE" w:rsidRPr="0092495C" w:rsidRDefault="00835AEE" w:rsidP="005B5704">
            <w:pPr>
              <w:pStyle w:val="ListParagraph"/>
              <w:numPr>
                <w:ilvl w:val="0"/>
                <w:numId w:val="1"/>
              </w:numPr>
              <w:spacing w:after="200"/>
            </w:pPr>
            <w:r w:rsidRPr="0092495C">
              <w:t xml:space="preserve">If yes, which: </w:t>
            </w:r>
          </w:p>
        </w:tc>
        <w:tc>
          <w:tcPr>
            <w:tcW w:w="804" w:type="dxa"/>
          </w:tcPr>
          <w:p w14:paraId="77504688"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5DAEB8AE"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12EFCCFF"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1567F453"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rPr>
          <w:trHeight w:val="301"/>
        </w:trPr>
        <w:tc>
          <w:tcPr>
            <w:tcW w:w="6195" w:type="dxa"/>
            <w:shd w:val="clear" w:color="auto" w:fill="00B0F0"/>
          </w:tcPr>
          <w:p w14:paraId="6A1E7258" w14:textId="77777777" w:rsidR="00835AEE" w:rsidRPr="0092495C" w:rsidRDefault="00835AEE" w:rsidP="005B5704">
            <w:pPr>
              <w:rPr>
                <w:b/>
              </w:rPr>
            </w:pPr>
            <w:r w:rsidRPr="0092495C">
              <w:rPr>
                <w:b/>
              </w:rPr>
              <w:t xml:space="preserve">Relevance </w:t>
            </w:r>
          </w:p>
        </w:tc>
        <w:tc>
          <w:tcPr>
            <w:tcW w:w="804" w:type="dxa"/>
            <w:shd w:val="clear" w:color="auto" w:fill="00B0F0"/>
          </w:tcPr>
          <w:p w14:paraId="2D15966D" w14:textId="77777777" w:rsidR="00835AEE" w:rsidRPr="0092495C" w:rsidRDefault="00835AEE" w:rsidP="005B5704">
            <w:r w:rsidRPr="0092495C">
              <w:t>Agree</w:t>
            </w:r>
          </w:p>
        </w:tc>
        <w:tc>
          <w:tcPr>
            <w:tcW w:w="926" w:type="dxa"/>
            <w:shd w:val="clear" w:color="auto" w:fill="00B0F0"/>
          </w:tcPr>
          <w:p w14:paraId="3038A220" w14:textId="77777777" w:rsidR="00835AEE" w:rsidRPr="0092495C" w:rsidRDefault="00835AEE" w:rsidP="005B5704">
            <w:r w:rsidRPr="0092495C">
              <w:t>Neutral</w:t>
            </w:r>
          </w:p>
        </w:tc>
        <w:tc>
          <w:tcPr>
            <w:tcW w:w="1097" w:type="dxa"/>
            <w:shd w:val="clear" w:color="auto" w:fill="00B0F0"/>
          </w:tcPr>
          <w:p w14:paraId="07B066E4" w14:textId="77777777" w:rsidR="00835AEE" w:rsidRPr="0092495C" w:rsidRDefault="00835AEE" w:rsidP="005B5704">
            <w:r w:rsidRPr="0092495C">
              <w:t>Disagree</w:t>
            </w:r>
          </w:p>
        </w:tc>
      </w:tr>
      <w:tr w:rsidR="00835AEE" w:rsidRPr="0092495C" w14:paraId="6F03F0C7"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895"/>
        </w:trPr>
        <w:tc>
          <w:tcPr>
            <w:tcW w:w="6195" w:type="dxa"/>
          </w:tcPr>
          <w:p w14:paraId="5BBA3DD8" w14:textId="6F0BEFDC" w:rsidR="00835AEE" w:rsidRPr="0092495C" w:rsidRDefault="00835AEE" w:rsidP="005B5704">
            <w:r w:rsidRPr="0092495C">
              <w:t>1) Some questions are irrelevant and can be left out</w:t>
            </w:r>
          </w:p>
          <w:p w14:paraId="12E37DA2" w14:textId="77777777" w:rsidR="00835AEE" w:rsidRPr="0092495C" w:rsidRDefault="00835AEE" w:rsidP="005B5704"/>
          <w:p w14:paraId="3C57747D" w14:textId="77777777" w:rsidR="00835AEE" w:rsidRPr="0092495C" w:rsidRDefault="00835AEE" w:rsidP="005B5704">
            <w:pPr>
              <w:pStyle w:val="ListParagraph"/>
              <w:numPr>
                <w:ilvl w:val="0"/>
                <w:numId w:val="1"/>
              </w:numPr>
              <w:spacing w:after="200"/>
            </w:pPr>
            <w:r w:rsidRPr="0092495C">
              <w:t>If yes, which ones</w:t>
            </w:r>
          </w:p>
        </w:tc>
        <w:tc>
          <w:tcPr>
            <w:tcW w:w="804" w:type="dxa"/>
          </w:tcPr>
          <w:p w14:paraId="021CA193"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1F6F46CB"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0AFB8AAE"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2A463495" w14:textId="77777777" w:rsidTr="00835AEE">
        <w:tblPrEx>
          <w:tblBorders>
            <w:left w:val="single" w:sz="4" w:space="0" w:color="auto"/>
            <w:right w:val="single" w:sz="4" w:space="0" w:color="auto"/>
            <w:insideH w:val="single" w:sz="4" w:space="0" w:color="auto"/>
            <w:insideV w:val="single" w:sz="4" w:space="0" w:color="auto"/>
          </w:tblBorders>
          <w:shd w:val="clear" w:color="auto" w:fill="auto"/>
        </w:tblPrEx>
        <w:tc>
          <w:tcPr>
            <w:tcW w:w="6195" w:type="dxa"/>
            <w:shd w:val="clear" w:color="auto" w:fill="00B0F0"/>
          </w:tcPr>
          <w:p w14:paraId="73B4DB66" w14:textId="77777777" w:rsidR="00835AEE" w:rsidRPr="0092495C" w:rsidRDefault="00835AEE" w:rsidP="005B5704">
            <w:pPr>
              <w:rPr>
                <w:b/>
              </w:rPr>
            </w:pPr>
            <w:r w:rsidRPr="0092495C">
              <w:rPr>
                <w:b/>
              </w:rPr>
              <w:t>Acceptability</w:t>
            </w:r>
          </w:p>
        </w:tc>
        <w:tc>
          <w:tcPr>
            <w:tcW w:w="804" w:type="dxa"/>
            <w:shd w:val="clear" w:color="auto" w:fill="00B0F0"/>
          </w:tcPr>
          <w:p w14:paraId="7C51DCAD" w14:textId="77777777" w:rsidR="00835AEE" w:rsidRPr="0092495C" w:rsidRDefault="00835AEE" w:rsidP="005B5704">
            <w:r w:rsidRPr="0092495C">
              <w:t>Agree</w:t>
            </w:r>
          </w:p>
        </w:tc>
        <w:tc>
          <w:tcPr>
            <w:tcW w:w="926" w:type="dxa"/>
            <w:shd w:val="clear" w:color="auto" w:fill="00B0F0"/>
          </w:tcPr>
          <w:p w14:paraId="6B8BC62A" w14:textId="77777777" w:rsidR="00835AEE" w:rsidRPr="0092495C" w:rsidRDefault="00835AEE" w:rsidP="005B5704">
            <w:r w:rsidRPr="0092495C">
              <w:t>Neutral</w:t>
            </w:r>
          </w:p>
        </w:tc>
        <w:tc>
          <w:tcPr>
            <w:tcW w:w="1097" w:type="dxa"/>
            <w:shd w:val="clear" w:color="auto" w:fill="00B0F0"/>
          </w:tcPr>
          <w:p w14:paraId="6C3E3A0F" w14:textId="77777777" w:rsidR="00835AEE" w:rsidRPr="0092495C" w:rsidRDefault="00835AEE" w:rsidP="005B5704">
            <w:r w:rsidRPr="0092495C">
              <w:t>Disagree</w:t>
            </w:r>
          </w:p>
        </w:tc>
      </w:tr>
      <w:tr w:rsidR="00835AEE" w:rsidRPr="0092495C" w14:paraId="5D9F4232"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2157"/>
        </w:trPr>
        <w:tc>
          <w:tcPr>
            <w:tcW w:w="6195" w:type="dxa"/>
          </w:tcPr>
          <w:p w14:paraId="625BF797" w14:textId="77777777" w:rsidR="00835AEE" w:rsidRPr="0092495C" w:rsidRDefault="00835AEE" w:rsidP="005B5704">
            <w:r w:rsidRPr="0092495C">
              <w:t>1) Filling out the tool does not take too much time and can be integrated into daily routine clinical practice</w:t>
            </w:r>
          </w:p>
          <w:p w14:paraId="28992715" w14:textId="77777777" w:rsidR="00835AEE" w:rsidRPr="0092495C" w:rsidRDefault="00835AEE" w:rsidP="005B5704"/>
          <w:p w14:paraId="167D0E26" w14:textId="77777777" w:rsidR="00835AEE" w:rsidRPr="0092495C" w:rsidRDefault="00835AEE" w:rsidP="005B5704"/>
          <w:p w14:paraId="56948026" w14:textId="77777777" w:rsidR="00835AEE" w:rsidRPr="0092495C" w:rsidRDefault="00835AEE" w:rsidP="005B5704">
            <w:pPr>
              <w:rPr>
                <w:rFonts w:eastAsiaTheme="minorHAnsi"/>
              </w:rPr>
            </w:pPr>
            <w:r w:rsidRPr="0092495C">
              <w:rPr>
                <w:rFonts w:eastAsiaTheme="minorHAnsi"/>
              </w:rPr>
              <w:t>1.a) When should the tool be applied?</w:t>
            </w:r>
          </w:p>
          <w:p w14:paraId="1A05226D" w14:textId="77777777" w:rsidR="00835AEE" w:rsidRPr="0092495C" w:rsidRDefault="00835AEE" w:rsidP="005B5704">
            <w:pPr>
              <w:rPr>
                <w:rFonts w:eastAsiaTheme="minorHAnsi"/>
              </w:rPr>
            </w:pPr>
          </w:p>
          <w:p w14:paraId="5206634C" w14:textId="77777777" w:rsidR="00835AEE" w:rsidRPr="0092495C" w:rsidRDefault="00835AEE" w:rsidP="005B5704">
            <w:pPr>
              <w:rPr>
                <w:rFonts w:eastAsiaTheme="minorHAnsi"/>
              </w:rPr>
            </w:pPr>
          </w:p>
          <w:p w14:paraId="5A1C412F" w14:textId="77777777" w:rsidR="00835AEE" w:rsidRPr="0092495C" w:rsidRDefault="00835AEE" w:rsidP="005B5704">
            <w:pPr>
              <w:rPr>
                <w:rFonts w:eastAsiaTheme="minorHAnsi"/>
              </w:rPr>
            </w:pPr>
            <w:r w:rsidRPr="0092495C">
              <w:rPr>
                <w:rFonts w:eastAsiaTheme="minorHAnsi"/>
              </w:rPr>
              <w:t>1.b) How often should the tool be applied?</w:t>
            </w:r>
          </w:p>
          <w:p w14:paraId="08FD9B78" w14:textId="77777777" w:rsidR="00835AEE" w:rsidRPr="0092495C" w:rsidRDefault="00835AEE" w:rsidP="005B5704"/>
          <w:p w14:paraId="0441F395" w14:textId="77777777" w:rsidR="00835AEE" w:rsidRPr="0092495C" w:rsidRDefault="00835AEE" w:rsidP="005B5704"/>
          <w:p w14:paraId="712A5C50" w14:textId="77777777" w:rsidR="00835AEE" w:rsidRPr="0092495C" w:rsidRDefault="00835AEE" w:rsidP="005B5704"/>
        </w:tc>
        <w:tc>
          <w:tcPr>
            <w:tcW w:w="804" w:type="dxa"/>
          </w:tcPr>
          <w:p w14:paraId="01246A51"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6D0F65A3"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02BB119C"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r w:rsidR="00835AEE" w:rsidRPr="0092495C" w14:paraId="4398F0B9" w14:textId="77777777" w:rsidTr="0092495C">
        <w:tblPrEx>
          <w:tblBorders>
            <w:left w:val="single" w:sz="4" w:space="0" w:color="auto"/>
            <w:right w:val="single" w:sz="4" w:space="0" w:color="auto"/>
            <w:insideH w:val="single" w:sz="4" w:space="0" w:color="auto"/>
            <w:insideV w:val="single" w:sz="4" w:space="0" w:color="auto"/>
          </w:tblBorders>
          <w:shd w:val="clear" w:color="auto" w:fill="auto"/>
        </w:tblPrEx>
        <w:trPr>
          <w:trHeight w:val="898"/>
        </w:trPr>
        <w:tc>
          <w:tcPr>
            <w:tcW w:w="6195" w:type="dxa"/>
          </w:tcPr>
          <w:p w14:paraId="41BB5EAB" w14:textId="77777777" w:rsidR="00835AEE" w:rsidRPr="0092495C" w:rsidRDefault="00835AEE" w:rsidP="005B5704">
            <w:r w:rsidRPr="0092495C">
              <w:t>2) I feel uncomfortable asking some of the questions</w:t>
            </w:r>
          </w:p>
          <w:p w14:paraId="4C2BA32E" w14:textId="77777777" w:rsidR="00835AEE" w:rsidRPr="0092495C" w:rsidRDefault="00835AEE" w:rsidP="005B5704"/>
          <w:p w14:paraId="41200C7A" w14:textId="77777777" w:rsidR="00835AEE" w:rsidRPr="0092495C" w:rsidRDefault="00835AEE" w:rsidP="005B5704">
            <w:pPr>
              <w:pStyle w:val="ListParagraph"/>
              <w:numPr>
                <w:ilvl w:val="0"/>
                <w:numId w:val="1"/>
              </w:numPr>
              <w:spacing w:after="200"/>
            </w:pPr>
            <w:r w:rsidRPr="0092495C">
              <w:t xml:space="preserve">If yes, which and why: </w:t>
            </w:r>
          </w:p>
        </w:tc>
        <w:tc>
          <w:tcPr>
            <w:tcW w:w="804" w:type="dxa"/>
          </w:tcPr>
          <w:p w14:paraId="058B8C53"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926" w:type="dxa"/>
          </w:tcPr>
          <w:p w14:paraId="5593041F" w14:textId="77777777" w:rsidR="00835AEE" w:rsidRPr="0092495C" w:rsidRDefault="00835AEE" w:rsidP="005B5704">
            <w:pPr>
              <w:jc w:val="center"/>
            </w:pPr>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c>
          <w:tcPr>
            <w:tcW w:w="1097" w:type="dxa"/>
          </w:tcPr>
          <w:p w14:paraId="04120D68" w14:textId="77777777" w:rsidR="00835AEE" w:rsidRPr="0092495C" w:rsidRDefault="00835AEE" w:rsidP="005B5704">
            <w:r w:rsidRPr="0092495C">
              <w:fldChar w:fldCharType="begin">
                <w:ffData>
                  <w:name w:val=""/>
                  <w:enabled/>
                  <w:calcOnExit w:val="0"/>
                  <w:checkBox>
                    <w:size w:val="22"/>
                    <w:default w:val="0"/>
                  </w:checkBox>
                </w:ffData>
              </w:fldChar>
            </w:r>
            <w:r w:rsidRPr="0092495C">
              <w:instrText xml:space="preserve"> FORMCHECKBOX </w:instrText>
            </w:r>
            <w:r w:rsidR="009A4D19">
              <w:fldChar w:fldCharType="separate"/>
            </w:r>
            <w:r w:rsidRPr="0092495C">
              <w:fldChar w:fldCharType="end"/>
            </w:r>
          </w:p>
        </w:tc>
      </w:tr>
    </w:tbl>
    <w:p w14:paraId="474B6019" w14:textId="77777777" w:rsidR="00713623" w:rsidRPr="0092495C" w:rsidRDefault="00713623" w:rsidP="005B5704">
      <w:pPr>
        <w:spacing w:line="240" w:lineRule="auto"/>
        <w:rPr>
          <w:rFonts w:ascii="Times New Roman" w:hAnsi="Times New Roman" w:cs="Times New Roman"/>
          <w:sz w:val="20"/>
          <w:szCs w:val="20"/>
          <w:lang w:val="en-US"/>
        </w:rPr>
      </w:pPr>
    </w:p>
    <w:p w14:paraId="22928772" w14:textId="06E78C3D" w:rsidR="00C01573" w:rsidRPr="0092495C" w:rsidRDefault="00713623">
      <w:pPr>
        <w:rPr>
          <w:rFonts w:ascii="Times New Roman" w:hAnsi="Times New Roman" w:cs="Times New Roman"/>
          <w:sz w:val="20"/>
          <w:szCs w:val="20"/>
          <w:lang w:val="en-US"/>
        </w:rPr>
      </w:pPr>
      <w:r w:rsidRPr="0092495C">
        <w:rPr>
          <w:rFonts w:ascii="Times New Roman" w:hAnsi="Times New Roman" w:cs="Times New Roman"/>
          <w:sz w:val="20"/>
          <w:szCs w:val="20"/>
          <w:lang w:val="en-US"/>
        </w:rPr>
        <w:br w:type="page"/>
      </w:r>
    </w:p>
    <w:p w14:paraId="38C75CC9" w14:textId="44B00140" w:rsidR="00C01573" w:rsidRPr="000E058C" w:rsidRDefault="00C01573" w:rsidP="00C01573">
      <w:pPr>
        <w:pStyle w:val="Heading1"/>
        <w:rPr>
          <w:rFonts w:ascii="Times New Roman" w:hAnsi="Times New Roman" w:cs="Times New Roman"/>
          <w:b w:val="0"/>
          <w:sz w:val="20"/>
          <w:szCs w:val="20"/>
          <w:lang w:val="en-US"/>
        </w:rPr>
      </w:pPr>
      <w:r w:rsidRPr="000E058C">
        <w:rPr>
          <w:rFonts w:ascii="Times New Roman" w:hAnsi="Times New Roman" w:cs="Times New Roman"/>
          <w:sz w:val="20"/>
          <w:szCs w:val="20"/>
          <w:lang w:val="en-US"/>
        </w:rPr>
        <w:t>Supplementary Material 5.</w:t>
      </w:r>
      <w:r w:rsidR="002F5E5F" w:rsidRPr="000E058C">
        <w:rPr>
          <w:rFonts w:ascii="Times New Roman" w:hAnsi="Times New Roman" w:cs="Times New Roman"/>
          <w:sz w:val="20"/>
          <w:szCs w:val="20"/>
          <w:lang w:val="en-US"/>
        </w:rPr>
        <w:t xml:space="preserve"> </w:t>
      </w:r>
      <w:r w:rsidR="002F5E5F" w:rsidRPr="000E058C">
        <w:rPr>
          <w:rFonts w:ascii="Times New Roman" w:hAnsi="Times New Roman" w:cs="Times New Roman"/>
          <w:b w:val="0"/>
          <w:sz w:val="20"/>
          <w:szCs w:val="20"/>
          <w:lang w:val="en-US"/>
        </w:rPr>
        <w:t>Original version (English) of the “Needs Assessment Tool: Progressive Disease-Heart Failure (NAT: PD-HF)”</w:t>
      </w:r>
      <w:r w:rsidRPr="000E058C">
        <w:rPr>
          <w:rFonts w:ascii="Times New Roman" w:hAnsi="Times New Roman" w:cs="Times New Roman"/>
          <w:b w:val="0"/>
          <w:sz w:val="20"/>
          <w:szCs w:val="20"/>
          <w:lang w:val="en-US"/>
        </w:rPr>
        <w:t>.</w:t>
      </w:r>
    </w:p>
    <w:p w14:paraId="426BB339" w14:textId="377A6CA8" w:rsidR="00AC64CC" w:rsidRPr="0092495C" w:rsidRDefault="00AC64CC" w:rsidP="00835AEE">
      <w:pPr>
        <w:rPr>
          <w:rFonts w:ascii="Times New Roman" w:hAnsi="Times New Roman" w:cs="Times New Roman"/>
          <w:lang w:val="en-US"/>
        </w:rPr>
      </w:pPr>
      <w:r w:rsidRPr="0092495C">
        <w:rPr>
          <w:rFonts w:ascii="Times New Roman" w:hAnsi="Times New Roman" w:cs="Times New Roman"/>
          <w:noProof/>
          <w:lang w:val="en-GB" w:eastAsia="en-GB"/>
        </w:rPr>
        <w:drawing>
          <wp:inline distT="0" distB="0" distL="0" distR="0" wp14:anchorId="5F7E1527" wp14:editId="3A1018EA">
            <wp:extent cx="5287992" cy="7483416"/>
            <wp:effectExtent l="0" t="0" r="825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91190" cy="7487942"/>
                    </a:xfrm>
                    <a:prstGeom prst="rect">
                      <a:avLst/>
                    </a:prstGeom>
                  </pic:spPr>
                </pic:pic>
              </a:graphicData>
            </a:graphic>
          </wp:inline>
        </w:drawing>
      </w:r>
    </w:p>
    <w:p w14:paraId="6EA74A10" w14:textId="77777777" w:rsidR="00AC64CC" w:rsidRPr="0092495C" w:rsidRDefault="00AC64CC">
      <w:pPr>
        <w:rPr>
          <w:rFonts w:ascii="Times New Roman" w:hAnsi="Times New Roman" w:cs="Times New Roman"/>
          <w:lang w:val="en-US"/>
        </w:rPr>
      </w:pPr>
      <w:r w:rsidRPr="0092495C">
        <w:rPr>
          <w:rFonts w:ascii="Times New Roman" w:hAnsi="Times New Roman" w:cs="Times New Roman"/>
          <w:lang w:val="en-US"/>
        </w:rPr>
        <w:br w:type="page"/>
      </w:r>
    </w:p>
    <w:p w14:paraId="141467A6" w14:textId="77777777" w:rsidR="00AC64CC" w:rsidRPr="0092495C" w:rsidRDefault="00AC64CC">
      <w:pPr>
        <w:rPr>
          <w:rFonts w:ascii="Times New Roman" w:hAnsi="Times New Roman" w:cs="Times New Roman"/>
          <w:lang w:val="en-US"/>
        </w:rPr>
      </w:pPr>
      <w:r w:rsidRPr="0092495C">
        <w:rPr>
          <w:rFonts w:ascii="Times New Roman" w:hAnsi="Times New Roman" w:cs="Times New Roman"/>
          <w:noProof/>
          <w:lang w:val="en-GB" w:eastAsia="en-GB"/>
        </w:rPr>
        <w:drawing>
          <wp:inline distT="0" distB="0" distL="0" distR="0" wp14:anchorId="3E8214B5" wp14:editId="155CF83A">
            <wp:extent cx="6400261" cy="9326217"/>
            <wp:effectExtent l="0" t="0" r="63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10759" cy="9341515"/>
                    </a:xfrm>
                    <a:prstGeom prst="rect">
                      <a:avLst/>
                    </a:prstGeom>
                    <a:noFill/>
                    <a:ln>
                      <a:noFill/>
                    </a:ln>
                  </pic:spPr>
                </pic:pic>
              </a:graphicData>
            </a:graphic>
          </wp:inline>
        </w:drawing>
      </w:r>
    </w:p>
    <w:p w14:paraId="41E2DE64" w14:textId="2B42EFEC" w:rsidR="00AC64CC" w:rsidRPr="0092495C" w:rsidRDefault="00AC64CC">
      <w:pPr>
        <w:rPr>
          <w:rFonts w:ascii="Times New Roman" w:hAnsi="Times New Roman" w:cs="Times New Roman"/>
          <w:lang w:val="en-US"/>
        </w:rPr>
      </w:pPr>
      <w:r w:rsidRPr="0092495C">
        <w:rPr>
          <w:rFonts w:ascii="Times New Roman" w:hAnsi="Times New Roman" w:cs="Times New Roman"/>
          <w:noProof/>
          <w:lang w:val="en-GB" w:eastAsia="en-GB"/>
        </w:rPr>
        <w:drawing>
          <wp:inline distT="0" distB="0" distL="0" distR="0" wp14:anchorId="507C0180" wp14:editId="40ACB97D">
            <wp:extent cx="5650230" cy="888492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50230" cy="8884920"/>
                    </a:xfrm>
                    <a:prstGeom prst="rect">
                      <a:avLst/>
                    </a:prstGeom>
                    <a:noFill/>
                    <a:ln>
                      <a:noFill/>
                    </a:ln>
                  </pic:spPr>
                </pic:pic>
              </a:graphicData>
            </a:graphic>
          </wp:inline>
        </w:drawing>
      </w:r>
    </w:p>
    <w:p w14:paraId="14CB9987" w14:textId="77777777" w:rsidR="005B5704" w:rsidRPr="0092495C" w:rsidRDefault="005B5704" w:rsidP="005B5704">
      <w:pPr>
        <w:pStyle w:val="Heading1"/>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Supplementary Table 1. </w:t>
      </w:r>
      <w:r w:rsidRPr="0092495C">
        <w:rPr>
          <w:rFonts w:ascii="Times New Roman" w:hAnsi="Times New Roman" w:cs="Times New Roman"/>
          <w:b w:val="0"/>
          <w:sz w:val="20"/>
          <w:szCs w:val="20"/>
          <w:lang w:val="en-US"/>
        </w:rPr>
        <w:t>Frequency of answers from the first application of the tool</w:t>
      </w:r>
    </w:p>
    <w:p w14:paraId="56BF4305" w14:textId="77777777" w:rsidR="00835AEE" w:rsidRPr="0092495C" w:rsidRDefault="00835AEE" w:rsidP="00835AEE">
      <w:pPr>
        <w:rPr>
          <w:rFonts w:ascii="Times New Roman" w:hAnsi="Times New Roman" w:cs="Times New Roman"/>
          <w:sz w:val="20"/>
          <w:szCs w:val="20"/>
          <w:lang w:val="en-US"/>
        </w:rPr>
      </w:pPr>
    </w:p>
    <w:tbl>
      <w:tblPr>
        <w:tblpPr w:leftFromText="180" w:rightFromText="180" w:vertAnchor="page" w:horzAnchor="margin" w:tblpXSpec="center" w:tblpY="2017"/>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6"/>
        <w:gridCol w:w="1240"/>
        <w:gridCol w:w="1620"/>
        <w:gridCol w:w="1143"/>
      </w:tblGrid>
      <w:tr w:rsidR="008B43A4" w:rsidRPr="0092495C" w14:paraId="240F9677" w14:textId="77777777" w:rsidTr="0092495C">
        <w:trPr>
          <w:trHeight w:val="288"/>
        </w:trPr>
        <w:tc>
          <w:tcPr>
            <w:tcW w:w="5836" w:type="dxa"/>
            <w:shd w:val="clear" w:color="auto" w:fill="auto"/>
            <w:noWrap/>
            <w:vAlign w:val="bottom"/>
            <w:hideMark/>
          </w:tcPr>
          <w:p w14:paraId="3A91F371"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p>
        </w:tc>
        <w:tc>
          <w:tcPr>
            <w:tcW w:w="1240" w:type="dxa"/>
            <w:shd w:val="clear" w:color="auto" w:fill="auto"/>
            <w:vAlign w:val="bottom"/>
            <w:hideMark/>
          </w:tcPr>
          <w:p w14:paraId="0C3508EA"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None</w:t>
            </w:r>
          </w:p>
        </w:tc>
        <w:tc>
          <w:tcPr>
            <w:tcW w:w="1620" w:type="dxa"/>
            <w:shd w:val="clear" w:color="auto" w:fill="auto"/>
            <w:vAlign w:val="bottom"/>
            <w:hideMark/>
          </w:tcPr>
          <w:p w14:paraId="69A3BF83"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Some/potential</w:t>
            </w:r>
          </w:p>
        </w:tc>
        <w:tc>
          <w:tcPr>
            <w:tcW w:w="1143" w:type="dxa"/>
            <w:shd w:val="clear" w:color="auto" w:fill="auto"/>
            <w:noWrap/>
            <w:vAlign w:val="bottom"/>
            <w:hideMark/>
          </w:tcPr>
          <w:p w14:paraId="49F701DF"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Significant</w:t>
            </w:r>
          </w:p>
        </w:tc>
      </w:tr>
      <w:tr w:rsidR="008B43A4" w:rsidRPr="0092495C" w14:paraId="3A6FB3A8" w14:textId="77777777" w:rsidTr="0092495C">
        <w:trPr>
          <w:trHeight w:val="288"/>
        </w:trPr>
        <w:tc>
          <w:tcPr>
            <w:tcW w:w="9839" w:type="dxa"/>
            <w:gridSpan w:val="4"/>
            <w:shd w:val="clear" w:color="auto" w:fill="auto"/>
            <w:noWrap/>
            <w:vAlign w:val="bottom"/>
            <w:hideMark/>
          </w:tcPr>
          <w:p w14:paraId="050C0D87"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r w:rsidRPr="0092495C">
              <w:rPr>
                <w:rFonts w:ascii="Times New Roman" w:eastAsia="Times New Roman" w:hAnsi="Times New Roman" w:cs="Times New Roman"/>
                <w:b/>
                <w:bCs/>
                <w:color w:val="000000"/>
                <w:sz w:val="20"/>
                <w:szCs w:val="20"/>
                <w:lang w:val="en-US" w:eastAsia="en-GB"/>
              </w:rPr>
              <w:t>Section 2. Patient wellbeing (n=70)</w:t>
            </w:r>
          </w:p>
        </w:tc>
      </w:tr>
      <w:tr w:rsidR="008B43A4" w:rsidRPr="0092495C" w14:paraId="67DC0DFA" w14:textId="77777777" w:rsidTr="0092495C">
        <w:trPr>
          <w:trHeight w:val="864"/>
        </w:trPr>
        <w:tc>
          <w:tcPr>
            <w:tcW w:w="5836" w:type="dxa"/>
            <w:shd w:val="clear" w:color="auto" w:fill="auto"/>
            <w:vAlign w:val="bottom"/>
            <w:hideMark/>
          </w:tcPr>
          <w:p w14:paraId="6A4C1609"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 Is the patient experiencing unresolved physical symptoms (including problems with breathlessness, pain, fatigue, nausea,</w:t>
            </w:r>
            <w:r w:rsidRPr="0092495C">
              <w:rPr>
                <w:rFonts w:ascii="Times New Roman" w:eastAsia="Times New Roman" w:hAnsi="Times New Roman" w:cs="Times New Roman"/>
                <w:color w:val="000000"/>
                <w:sz w:val="20"/>
                <w:szCs w:val="20"/>
                <w:lang w:val="en-US" w:eastAsia="en-GB"/>
              </w:rPr>
              <w:br/>
              <w:t>edema, insomnia, or cough)?</w:t>
            </w:r>
          </w:p>
        </w:tc>
        <w:tc>
          <w:tcPr>
            <w:tcW w:w="1240" w:type="dxa"/>
            <w:shd w:val="clear" w:color="auto" w:fill="auto"/>
            <w:vAlign w:val="bottom"/>
            <w:hideMark/>
          </w:tcPr>
          <w:p w14:paraId="03F64797"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28 (40%)</w:t>
            </w:r>
          </w:p>
        </w:tc>
        <w:tc>
          <w:tcPr>
            <w:tcW w:w="1620" w:type="dxa"/>
            <w:shd w:val="clear" w:color="auto" w:fill="auto"/>
            <w:vAlign w:val="bottom"/>
            <w:hideMark/>
          </w:tcPr>
          <w:p w14:paraId="1A252A0C" w14:textId="49181FBB"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38 (54</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1ECADF0F" w14:textId="5BBD70F3"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 (6</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2AF3BAD9" w14:textId="77777777" w:rsidTr="0092495C">
        <w:trPr>
          <w:trHeight w:val="288"/>
        </w:trPr>
        <w:tc>
          <w:tcPr>
            <w:tcW w:w="5836" w:type="dxa"/>
            <w:shd w:val="clear" w:color="auto" w:fill="auto"/>
            <w:noWrap/>
            <w:vAlign w:val="bottom"/>
            <w:hideMark/>
          </w:tcPr>
          <w:p w14:paraId="00110D43"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2. Does the patient have problems with daily living activities?</w:t>
            </w:r>
          </w:p>
        </w:tc>
        <w:tc>
          <w:tcPr>
            <w:tcW w:w="1240" w:type="dxa"/>
            <w:shd w:val="clear" w:color="auto" w:fill="auto"/>
            <w:noWrap/>
            <w:vAlign w:val="bottom"/>
            <w:hideMark/>
          </w:tcPr>
          <w:p w14:paraId="293663DC" w14:textId="6BABBCB8" w:rsidR="008B43A4" w:rsidRPr="0092495C" w:rsidRDefault="008B43A4"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60 (</w:t>
            </w:r>
            <w:r w:rsidR="003D25DC" w:rsidRPr="0092495C">
              <w:rPr>
                <w:rFonts w:ascii="Times New Roman" w:eastAsia="Times New Roman" w:hAnsi="Times New Roman" w:cs="Times New Roman"/>
                <w:color w:val="000000"/>
                <w:sz w:val="20"/>
                <w:szCs w:val="20"/>
                <w:lang w:val="en-US" w:eastAsia="en-GB"/>
              </w:rPr>
              <w:t>86</w:t>
            </w:r>
            <w:r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26A1C252" w14:textId="3FBB31BA" w:rsidR="008B43A4" w:rsidRPr="0092495C" w:rsidRDefault="008B43A4"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9 (</w:t>
            </w:r>
            <w:r w:rsidR="003D25DC" w:rsidRPr="0092495C">
              <w:rPr>
                <w:rFonts w:ascii="Times New Roman" w:eastAsia="Times New Roman" w:hAnsi="Times New Roman" w:cs="Times New Roman"/>
                <w:color w:val="000000"/>
                <w:sz w:val="20"/>
                <w:szCs w:val="20"/>
                <w:lang w:val="en-US" w:eastAsia="en-GB"/>
              </w:rPr>
              <w:t>13</w:t>
            </w:r>
            <w:r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26A88B46" w14:textId="4E5C54A5"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w:t>
            </w:r>
            <w:r w:rsidR="003D25DC" w:rsidRPr="0092495C">
              <w:rPr>
                <w:rFonts w:ascii="Times New Roman" w:eastAsia="Times New Roman" w:hAnsi="Times New Roman" w:cs="Times New Roman"/>
                <w:color w:val="000000"/>
                <w:sz w:val="20"/>
                <w:szCs w:val="20"/>
                <w:lang w:val="en-US" w:eastAsia="en-GB"/>
              </w:rPr>
              <w:t xml:space="preserve"> (1</w:t>
            </w:r>
            <w:r w:rsidRPr="0092495C">
              <w:rPr>
                <w:rFonts w:ascii="Times New Roman" w:eastAsia="Times New Roman" w:hAnsi="Times New Roman" w:cs="Times New Roman"/>
                <w:color w:val="000000"/>
                <w:sz w:val="20"/>
                <w:szCs w:val="20"/>
                <w:lang w:val="en-US" w:eastAsia="en-GB"/>
              </w:rPr>
              <w:t>%)</w:t>
            </w:r>
          </w:p>
        </w:tc>
      </w:tr>
      <w:tr w:rsidR="008B43A4" w:rsidRPr="0092495C" w14:paraId="58265720" w14:textId="77777777" w:rsidTr="0092495C">
        <w:trPr>
          <w:trHeight w:val="576"/>
        </w:trPr>
        <w:tc>
          <w:tcPr>
            <w:tcW w:w="5836" w:type="dxa"/>
            <w:shd w:val="clear" w:color="auto" w:fill="auto"/>
            <w:vAlign w:val="bottom"/>
            <w:hideMark/>
          </w:tcPr>
          <w:p w14:paraId="6353D612"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 Does the patient have psychological symptoms that are interfering</w:t>
            </w:r>
            <w:r w:rsidRPr="0092495C">
              <w:rPr>
                <w:rFonts w:ascii="Times New Roman" w:eastAsia="Times New Roman" w:hAnsi="Times New Roman" w:cs="Times New Roman"/>
                <w:color w:val="000000"/>
                <w:sz w:val="20"/>
                <w:szCs w:val="20"/>
                <w:lang w:val="en-US" w:eastAsia="en-GB"/>
              </w:rPr>
              <w:br/>
              <w:t>with well-being or relationships?</w:t>
            </w:r>
          </w:p>
        </w:tc>
        <w:tc>
          <w:tcPr>
            <w:tcW w:w="1240" w:type="dxa"/>
            <w:shd w:val="clear" w:color="auto" w:fill="auto"/>
            <w:noWrap/>
            <w:vAlign w:val="bottom"/>
            <w:hideMark/>
          </w:tcPr>
          <w:p w14:paraId="22485612" w14:textId="11FC5241"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40 (57</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4C1AA8BC" w14:textId="67B7DB7A" w:rsidR="008B43A4" w:rsidRPr="0092495C" w:rsidRDefault="003D25DC"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30 (43</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35C816FA"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6F9B4BC2" w14:textId="77777777" w:rsidTr="0092495C">
        <w:trPr>
          <w:trHeight w:val="576"/>
        </w:trPr>
        <w:tc>
          <w:tcPr>
            <w:tcW w:w="5836" w:type="dxa"/>
            <w:shd w:val="clear" w:color="auto" w:fill="auto"/>
            <w:vAlign w:val="bottom"/>
            <w:hideMark/>
          </w:tcPr>
          <w:p w14:paraId="51E94C74"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 Does the patient have concerns about how to manage his/her</w:t>
            </w:r>
            <w:r w:rsidRPr="0092495C">
              <w:rPr>
                <w:rFonts w:ascii="Times New Roman" w:eastAsia="Times New Roman" w:hAnsi="Times New Roman" w:cs="Times New Roman"/>
                <w:color w:val="000000"/>
                <w:sz w:val="20"/>
                <w:szCs w:val="20"/>
                <w:lang w:val="en-US" w:eastAsia="en-GB"/>
              </w:rPr>
              <w:br/>
              <w:t>medication and treatment regimens?</w:t>
            </w:r>
          </w:p>
        </w:tc>
        <w:tc>
          <w:tcPr>
            <w:tcW w:w="1240" w:type="dxa"/>
            <w:shd w:val="clear" w:color="auto" w:fill="auto"/>
            <w:noWrap/>
            <w:vAlign w:val="bottom"/>
            <w:hideMark/>
          </w:tcPr>
          <w:p w14:paraId="7E26D235" w14:textId="293298A2"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67 (96</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325B33D1" w14:textId="1172BCB9"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 (4</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6FDF9670"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306D12F2" w14:textId="77777777" w:rsidTr="0092495C">
        <w:trPr>
          <w:trHeight w:val="576"/>
        </w:trPr>
        <w:tc>
          <w:tcPr>
            <w:tcW w:w="5836" w:type="dxa"/>
            <w:shd w:val="clear" w:color="auto" w:fill="auto"/>
            <w:vAlign w:val="bottom"/>
            <w:hideMark/>
          </w:tcPr>
          <w:p w14:paraId="33B64218"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 Does the patient have concerns about spiritual or existential</w:t>
            </w:r>
            <w:r w:rsidRPr="0092495C">
              <w:rPr>
                <w:rFonts w:ascii="Times New Roman" w:eastAsia="Times New Roman" w:hAnsi="Times New Roman" w:cs="Times New Roman"/>
                <w:color w:val="000000"/>
                <w:sz w:val="20"/>
                <w:szCs w:val="20"/>
                <w:lang w:val="en-US" w:eastAsia="en-GB"/>
              </w:rPr>
              <w:br/>
              <w:t>issues?</w:t>
            </w:r>
          </w:p>
        </w:tc>
        <w:tc>
          <w:tcPr>
            <w:tcW w:w="1240" w:type="dxa"/>
            <w:shd w:val="clear" w:color="auto" w:fill="auto"/>
            <w:noWrap/>
            <w:vAlign w:val="bottom"/>
            <w:hideMark/>
          </w:tcPr>
          <w:p w14:paraId="72126CDB" w14:textId="25A5D8E7"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64 (91</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47E6FB1B" w14:textId="7029FC6D" w:rsidR="008B43A4" w:rsidRPr="0092495C" w:rsidRDefault="003D25DC"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 (9</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033C03DE"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1211F81C" w14:textId="77777777" w:rsidTr="0092495C">
        <w:trPr>
          <w:trHeight w:val="576"/>
        </w:trPr>
        <w:tc>
          <w:tcPr>
            <w:tcW w:w="5836" w:type="dxa"/>
            <w:shd w:val="clear" w:color="auto" w:fill="auto"/>
            <w:vAlign w:val="bottom"/>
            <w:hideMark/>
          </w:tcPr>
          <w:p w14:paraId="637CA9B4"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 Does the patient have financial or legal concerns that are causing</w:t>
            </w:r>
            <w:r w:rsidRPr="0092495C">
              <w:rPr>
                <w:rFonts w:ascii="Times New Roman" w:eastAsia="Times New Roman" w:hAnsi="Times New Roman" w:cs="Times New Roman"/>
                <w:color w:val="000000"/>
                <w:sz w:val="20"/>
                <w:szCs w:val="20"/>
                <w:lang w:val="en-US" w:eastAsia="en-GB"/>
              </w:rPr>
              <w:br/>
              <w:t>distress or require assistance?</w:t>
            </w:r>
          </w:p>
        </w:tc>
        <w:tc>
          <w:tcPr>
            <w:tcW w:w="1240" w:type="dxa"/>
            <w:shd w:val="clear" w:color="auto" w:fill="auto"/>
            <w:noWrap/>
            <w:vAlign w:val="bottom"/>
            <w:hideMark/>
          </w:tcPr>
          <w:p w14:paraId="40873C6D" w14:textId="63D8E2C4"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51 (73</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1F25F9DE" w14:textId="6365977B"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19 (27</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0EEF6C14"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205F0E28" w14:textId="77777777" w:rsidTr="0092495C">
        <w:trPr>
          <w:trHeight w:val="864"/>
        </w:trPr>
        <w:tc>
          <w:tcPr>
            <w:tcW w:w="5836" w:type="dxa"/>
            <w:shd w:val="clear" w:color="auto" w:fill="auto"/>
            <w:vAlign w:val="bottom"/>
            <w:hideMark/>
          </w:tcPr>
          <w:p w14:paraId="56681087"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7. From the health delivery point of view, are there health beliefs,</w:t>
            </w:r>
            <w:r w:rsidRPr="0092495C">
              <w:rPr>
                <w:rFonts w:ascii="Times New Roman" w:eastAsia="Times New Roman" w:hAnsi="Times New Roman" w:cs="Times New Roman"/>
                <w:color w:val="000000"/>
                <w:sz w:val="20"/>
                <w:szCs w:val="20"/>
                <w:lang w:val="en-US" w:eastAsia="en-GB"/>
              </w:rPr>
              <w:br/>
              <w:t>cultural, or social factors involving the patient or family that are</w:t>
            </w:r>
            <w:r w:rsidRPr="0092495C">
              <w:rPr>
                <w:rFonts w:ascii="Times New Roman" w:eastAsia="Times New Roman" w:hAnsi="Times New Roman" w:cs="Times New Roman"/>
                <w:color w:val="000000"/>
                <w:sz w:val="20"/>
                <w:szCs w:val="20"/>
                <w:lang w:val="en-US" w:eastAsia="en-GB"/>
              </w:rPr>
              <w:br/>
              <w:t>making care more complex?</w:t>
            </w:r>
          </w:p>
        </w:tc>
        <w:tc>
          <w:tcPr>
            <w:tcW w:w="1240" w:type="dxa"/>
            <w:shd w:val="clear" w:color="auto" w:fill="auto"/>
            <w:noWrap/>
            <w:vAlign w:val="bottom"/>
            <w:hideMark/>
          </w:tcPr>
          <w:p w14:paraId="714EFA62" w14:textId="50F36041"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64 (91</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7DE87EA7" w14:textId="28A81AD7"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 (9</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5B4FD303"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A4D19" w14:paraId="434F8E79" w14:textId="77777777" w:rsidTr="0092495C">
        <w:trPr>
          <w:trHeight w:val="528"/>
        </w:trPr>
        <w:tc>
          <w:tcPr>
            <w:tcW w:w="9839" w:type="dxa"/>
            <w:gridSpan w:val="4"/>
            <w:shd w:val="clear" w:color="auto" w:fill="auto"/>
            <w:vAlign w:val="bottom"/>
            <w:hideMark/>
          </w:tcPr>
          <w:p w14:paraId="79AED5DE"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r w:rsidRPr="0092495C">
              <w:rPr>
                <w:rFonts w:ascii="Times New Roman" w:eastAsia="Times New Roman" w:hAnsi="Times New Roman" w:cs="Times New Roman"/>
                <w:b/>
                <w:bCs/>
                <w:color w:val="000000"/>
                <w:sz w:val="20"/>
                <w:szCs w:val="20"/>
                <w:lang w:val="en-US" w:eastAsia="en-GB"/>
              </w:rPr>
              <w:t>Section 3. Ability of caregiver or family to care for patient (n=67)</w:t>
            </w:r>
          </w:p>
        </w:tc>
      </w:tr>
      <w:tr w:rsidR="008B43A4" w:rsidRPr="0092495C" w14:paraId="0A0FE463" w14:textId="77777777" w:rsidTr="0092495C">
        <w:trPr>
          <w:trHeight w:val="576"/>
        </w:trPr>
        <w:tc>
          <w:tcPr>
            <w:tcW w:w="5836" w:type="dxa"/>
            <w:shd w:val="clear" w:color="auto" w:fill="auto"/>
            <w:vAlign w:val="bottom"/>
            <w:hideMark/>
          </w:tcPr>
          <w:p w14:paraId="5E19964A"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 Is the caregiver or family distressed about the patient’s physical</w:t>
            </w:r>
            <w:r w:rsidRPr="0092495C">
              <w:rPr>
                <w:rFonts w:ascii="Times New Roman" w:eastAsia="Times New Roman" w:hAnsi="Times New Roman" w:cs="Times New Roman"/>
                <w:color w:val="000000"/>
                <w:sz w:val="20"/>
                <w:szCs w:val="20"/>
                <w:lang w:val="en-US" w:eastAsia="en-GB"/>
              </w:rPr>
              <w:br/>
              <w:t>symptoms?</w:t>
            </w:r>
          </w:p>
        </w:tc>
        <w:tc>
          <w:tcPr>
            <w:tcW w:w="1240" w:type="dxa"/>
            <w:shd w:val="clear" w:color="auto" w:fill="auto"/>
            <w:noWrap/>
            <w:vAlign w:val="bottom"/>
            <w:hideMark/>
          </w:tcPr>
          <w:p w14:paraId="16A78906" w14:textId="60974315" w:rsidR="008B43A4" w:rsidRPr="0092495C" w:rsidRDefault="003D25DC"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66 (99</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3440737D" w14:textId="53672435"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w:t>
            </w:r>
            <w:r w:rsidR="003D25DC" w:rsidRPr="0092495C">
              <w:rPr>
                <w:rFonts w:ascii="Times New Roman" w:eastAsia="Times New Roman" w:hAnsi="Times New Roman" w:cs="Times New Roman"/>
                <w:color w:val="000000"/>
                <w:sz w:val="20"/>
                <w:szCs w:val="20"/>
                <w:lang w:val="en-US" w:eastAsia="en-GB"/>
              </w:rPr>
              <w:t xml:space="preserve"> (1</w:t>
            </w:r>
            <w:r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279B40C1"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3F7391CF" w14:textId="77777777" w:rsidTr="0092495C">
        <w:trPr>
          <w:trHeight w:val="288"/>
        </w:trPr>
        <w:tc>
          <w:tcPr>
            <w:tcW w:w="5836" w:type="dxa"/>
            <w:shd w:val="clear" w:color="auto" w:fill="auto"/>
            <w:vAlign w:val="bottom"/>
            <w:hideMark/>
          </w:tcPr>
          <w:p w14:paraId="1EB96D41"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2. Is the caregiver or family having difficulty providing physical care?</w:t>
            </w:r>
          </w:p>
        </w:tc>
        <w:tc>
          <w:tcPr>
            <w:tcW w:w="1240" w:type="dxa"/>
            <w:shd w:val="clear" w:color="auto" w:fill="auto"/>
            <w:noWrap/>
            <w:vAlign w:val="bottom"/>
            <w:hideMark/>
          </w:tcPr>
          <w:p w14:paraId="4AA10E6F" w14:textId="0874492F"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43 (64</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1FB39E87" w14:textId="53300FD8"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24 (36</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48D57197"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0DE0952B" w14:textId="77777777" w:rsidTr="0092495C">
        <w:trPr>
          <w:trHeight w:val="288"/>
        </w:trPr>
        <w:tc>
          <w:tcPr>
            <w:tcW w:w="5836" w:type="dxa"/>
            <w:shd w:val="clear" w:color="auto" w:fill="auto"/>
            <w:vAlign w:val="bottom"/>
            <w:hideMark/>
          </w:tcPr>
          <w:p w14:paraId="4FAD97E0"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 Is the caregiver or family having difficulty coping?</w:t>
            </w:r>
          </w:p>
        </w:tc>
        <w:tc>
          <w:tcPr>
            <w:tcW w:w="1240" w:type="dxa"/>
            <w:shd w:val="clear" w:color="auto" w:fill="auto"/>
            <w:noWrap/>
            <w:vAlign w:val="bottom"/>
            <w:hideMark/>
          </w:tcPr>
          <w:p w14:paraId="51A858DF" w14:textId="2D3D4C07"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49 (73</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42663D73" w14:textId="2BF47C03" w:rsidR="008B43A4" w:rsidRPr="0092495C" w:rsidRDefault="003D25DC"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18 (27</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675047D5"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76DE4290" w14:textId="77777777" w:rsidTr="0092495C">
        <w:trPr>
          <w:trHeight w:val="576"/>
        </w:trPr>
        <w:tc>
          <w:tcPr>
            <w:tcW w:w="5836" w:type="dxa"/>
            <w:shd w:val="clear" w:color="auto" w:fill="auto"/>
            <w:vAlign w:val="bottom"/>
            <w:hideMark/>
          </w:tcPr>
          <w:p w14:paraId="7BC73D7A"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 Is the caregiver having difficulty managing the patient’s</w:t>
            </w:r>
            <w:r w:rsidRPr="0092495C">
              <w:rPr>
                <w:rFonts w:ascii="Times New Roman" w:eastAsia="Times New Roman" w:hAnsi="Times New Roman" w:cs="Times New Roman"/>
                <w:color w:val="000000"/>
                <w:sz w:val="20"/>
                <w:szCs w:val="20"/>
                <w:lang w:val="en-US" w:eastAsia="en-GB"/>
              </w:rPr>
              <w:br/>
              <w:t>medication and treatment regimens?</w:t>
            </w:r>
          </w:p>
        </w:tc>
        <w:tc>
          <w:tcPr>
            <w:tcW w:w="1240" w:type="dxa"/>
            <w:shd w:val="clear" w:color="auto" w:fill="auto"/>
            <w:noWrap/>
            <w:vAlign w:val="bottom"/>
            <w:hideMark/>
          </w:tcPr>
          <w:p w14:paraId="258E6DA1"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67 (100%)</w:t>
            </w:r>
          </w:p>
        </w:tc>
        <w:tc>
          <w:tcPr>
            <w:tcW w:w="1620" w:type="dxa"/>
            <w:shd w:val="clear" w:color="auto" w:fill="auto"/>
            <w:noWrap/>
            <w:vAlign w:val="bottom"/>
            <w:hideMark/>
          </w:tcPr>
          <w:p w14:paraId="64107A26"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c>
          <w:tcPr>
            <w:tcW w:w="1143" w:type="dxa"/>
            <w:shd w:val="clear" w:color="auto" w:fill="auto"/>
            <w:noWrap/>
            <w:vAlign w:val="bottom"/>
            <w:hideMark/>
          </w:tcPr>
          <w:p w14:paraId="672AFAA4"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46303922" w14:textId="77777777" w:rsidTr="0092495C">
        <w:trPr>
          <w:trHeight w:val="576"/>
        </w:trPr>
        <w:tc>
          <w:tcPr>
            <w:tcW w:w="5836" w:type="dxa"/>
            <w:shd w:val="clear" w:color="auto" w:fill="auto"/>
            <w:vAlign w:val="bottom"/>
            <w:hideMark/>
          </w:tcPr>
          <w:p w14:paraId="47AC781C"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 Does the caregiver or family have financial or legal concerns that</w:t>
            </w:r>
            <w:r w:rsidRPr="0092495C">
              <w:rPr>
                <w:rFonts w:ascii="Times New Roman" w:eastAsia="Times New Roman" w:hAnsi="Times New Roman" w:cs="Times New Roman"/>
                <w:color w:val="000000"/>
                <w:sz w:val="20"/>
                <w:szCs w:val="20"/>
                <w:lang w:val="en-US" w:eastAsia="en-GB"/>
              </w:rPr>
              <w:br/>
              <w:t>are causing distress or require assistance?</w:t>
            </w:r>
          </w:p>
        </w:tc>
        <w:tc>
          <w:tcPr>
            <w:tcW w:w="1240" w:type="dxa"/>
            <w:shd w:val="clear" w:color="auto" w:fill="auto"/>
            <w:noWrap/>
            <w:vAlign w:val="bottom"/>
            <w:hideMark/>
          </w:tcPr>
          <w:p w14:paraId="3E88B64B" w14:textId="6A39A8E5"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58 (87</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1DC63935" w14:textId="68F36C73" w:rsidR="008B43A4" w:rsidRPr="0092495C" w:rsidRDefault="003D25DC" w:rsidP="003D25DC">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9 (13</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588D778D"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26F278FC" w14:textId="77777777" w:rsidTr="0092495C">
        <w:trPr>
          <w:trHeight w:val="864"/>
        </w:trPr>
        <w:tc>
          <w:tcPr>
            <w:tcW w:w="5836" w:type="dxa"/>
            <w:shd w:val="clear" w:color="auto" w:fill="auto"/>
            <w:vAlign w:val="bottom"/>
            <w:hideMark/>
          </w:tcPr>
          <w:p w14:paraId="430CB02F"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 Is the family currently experiencing problems that are interfering</w:t>
            </w:r>
            <w:r w:rsidRPr="0092495C">
              <w:rPr>
                <w:rFonts w:ascii="Times New Roman" w:eastAsia="Times New Roman" w:hAnsi="Times New Roman" w:cs="Times New Roman"/>
                <w:color w:val="000000"/>
                <w:sz w:val="20"/>
                <w:szCs w:val="20"/>
                <w:lang w:val="en-US" w:eastAsia="en-GB"/>
              </w:rPr>
              <w:br/>
              <w:t>with their functioning or interpersonal relationships or is there</w:t>
            </w:r>
            <w:r w:rsidRPr="0092495C">
              <w:rPr>
                <w:rFonts w:ascii="Times New Roman" w:eastAsia="Times New Roman" w:hAnsi="Times New Roman" w:cs="Times New Roman"/>
                <w:color w:val="000000"/>
                <w:sz w:val="20"/>
                <w:szCs w:val="20"/>
                <w:lang w:val="en-US" w:eastAsia="en-GB"/>
              </w:rPr>
              <w:br/>
              <w:t>a history of such problems? (n=70)</w:t>
            </w:r>
          </w:p>
        </w:tc>
        <w:tc>
          <w:tcPr>
            <w:tcW w:w="1240" w:type="dxa"/>
            <w:shd w:val="clear" w:color="auto" w:fill="auto"/>
            <w:noWrap/>
            <w:vAlign w:val="bottom"/>
            <w:hideMark/>
          </w:tcPr>
          <w:p w14:paraId="58CFC4F4" w14:textId="40D1E3FC"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55 (79</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35C3A23A" w14:textId="061219FB" w:rsidR="008B43A4" w:rsidRPr="0092495C" w:rsidRDefault="0000740E" w:rsidP="0000740E">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15 (21</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2D335FE4"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1A163E91" w14:textId="77777777" w:rsidTr="0092495C">
        <w:trPr>
          <w:trHeight w:val="528"/>
        </w:trPr>
        <w:tc>
          <w:tcPr>
            <w:tcW w:w="9839" w:type="dxa"/>
            <w:gridSpan w:val="4"/>
            <w:tcBorders>
              <w:right w:val="single" w:sz="4" w:space="0" w:color="auto"/>
            </w:tcBorders>
            <w:shd w:val="clear" w:color="auto" w:fill="auto"/>
            <w:vAlign w:val="bottom"/>
            <w:hideMark/>
          </w:tcPr>
          <w:p w14:paraId="3F181624"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r w:rsidRPr="0092495C">
              <w:rPr>
                <w:rFonts w:ascii="Times New Roman" w:eastAsia="Times New Roman" w:hAnsi="Times New Roman" w:cs="Times New Roman"/>
                <w:b/>
                <w:bCs/>
                <w:color w:val="000000"/>
                <w:sz w:val="20"/>
                <w:szCs w:val="20"/>
                <w:lang w:val="en-US" w:eastAsia="en-GB"/>
              </w:rPr>
              <w:t>Section 4. Caregiver wellbeing (n=67)</w:t>
            </w:r>
          </w:p>
        </w:tc>
      </w:tr>
      <w:tr w:rsidR="008B43A4" w:rsidRPr="0092495C" w14:paraId="2432AE82" w14:textId="77777777" w:rsidTr="0092495C">
        <w:trPr>
          <w:trHeight w:val="864"/>
        </w:trPr>
        <w:tc>
          <w:tcPr>
            <w:tcW w:w="5836" w:type="dxa"/>
            <w:shd w:val="clear" w:color="auto" w:fill="auto"/>
            <w:vAlign w:val="bottom"/>
            <w:hideMark/>
          </w:tcPr>
          <w:p w14:paraId="626B1232"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 Is the caregiver or family experiencing physical, practical, spiritual,</w:t>
            </w:r>
            <w:r w:rsidRPr="0092495C">
              <w:rPr>
                <w:rFonts w:ascii="Times New Roman" w:eastAsia="Times New Roman" w:hAnsi="Times New Roman" w:cs="Times New Roman"/>
                <w:color w:val="000000"/>
                <w:sz w:val="20"/>
                <w:szCs w:val="20"/>
                <w:lang w:val="en-US" w:eastAsia="en-GB"/>
              </w:rPr>
              <w:br/>
              <w:t>existential, or psychological problems that are interfering with</w:t>
            </w:r>
            <w:r w:rsidRPr="0092495C">
              <w:rPr>
                <w:rFonts w:ascii="Times New Roman" w:eastAsia="Times New Roman" w:hAnsi="Times New Roman" w:cs="Times New Roman"/>
                <w:color w:val="000000"/>
                <w:sz w:val="20"/>
                <w:szCs w:val="20"/>
                <w:lang w:val="en-US" w:eastAsia="en-GB"/>
              </w:rPr>
              <w:br/>
              <w:t>their well-being or functioning?</w:t>
            </w:r>
          </w:p>
        </w:tc>
        <w:tc>
          <w:tcPr>
            <w:tcW w:w="1240" w:type="dxa"/>
            <w:shd w:val="clear" w:color="auto" w:fill="auto"/>
            <w:noWrap/>
            <w:vAlign w:val="bottom"/>
            <w:hideMark/>
          </w:tcPr>
          <w:p w14:paraId="40A5F9FB" w14:textId="3DBB21C3"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59 (88</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3A73E8A7" w14:textId="771D4F9A"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8 (12</w:t>
            </w:r>
            <w:r w:rsidR="008B43A4" w:rsidRPr="0092495C">
              <w:rPr>
                <w:rFonts w:ascii="Times New Roman" w:eastAsia="Times New Roman" w:hAnsi="Times New Roman" w:cs="Times New Roman"/>
                <w:color w:val="000000"/>
                <w:sz w:val="20"/>
                <w:szCs w:val="20"/>
                <w:lang w:val="en-US" w:eastAsia="en-GB"/>
              </w:rPr>
              <w:t>%)</w:t>
            </w:r>
          </w:p>
        </w:tc>
        <w:tc>
          <w:tcPr>
            <w:tcW w:w="1143" w:type="dxa"/>
            <w:shd w:val="clear" w:color="auto" w:fill="auto"/>
            <w:noWrap/>
            <w:vAlign w:val="bottom"/>
            <w:hideMark/>
          </w:tcPr>
          <w:p w14:paraId="0BB119AD"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0 (0%)</w:t>
            </w:r>
          </w:p>
        </w:tc>
      </w:tr>
      <w:tr w:rsidR="008B43A4" w:rsidRPr="0092495C" w14:paraId="66688DFD" w14:textId="77777777" w:rsidTr="0092495C">
        <w:trPr>
          <w:gridBefore w:val="1"/>
          <w:gridAfter w:val="2"/>
          <w:wBefore w:w="5836" w:type="dxa"/>
          <w:wAfter w:w="2763" w:type="dxa"/>
          <w:trHeight w:val="288"/>
        </w:trPr>
        <w:tc>
          <w:tcPr>
            <w:tcW w:w="1240" w:type="dxa"/>
            <w:tcBorders>
              <w:left w:val="nil"/>
              <w:right w:val="nil"/>
            </w:tcBorders>
            <w:shd w:val="clear" w:color="auto" w:fill="auto"/>
            <w:noWrap/>
            <w:vAlign w:val="bottom"/>
            <w:hideMark/>
          </w:tcPr>
          <w:p w14:paraId="475D6E98"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p>
        </w:tc>
      </w:tr>
      <w:tr w:rsidR="008B43A4" w:rsidRPr="0092495C" w14:paraId="3286FE5C" w14:textId="77777777" w:rsidTr="0092495C">
        <w:trPr>
          <w:gridBefore w:val="1"/>
          <w:gridAfter w:val="1"/>
          <w:wBefore w:w="5836" w:type="dxa"/>
          <w:wAfter w:w="1143" w:type="dxa"/>
          <w:trHeight w:val="288"/>
        </w:trPr>
        <w:tc>
          <w:tcPr>
            <w:tcW w:w="1240" w:type="dxa"/>
            <w:shd w:val="clear" w:color="auto" w:fill="auto"/>
            <w:noWrap/>
            <w:vAlign w:val="bottom"/>
            <w:hideMark/>
          </w:tcPr>
          <w:p w14:paraId="541C1BC5" w14:textId="77777777" w:rsidR="008B43A4" w:rsidRPr="0092495C" w:rsidRDefault="008B43A4" w:rsidP="008B43A4">
            <w:pPr>
              <w:spacing w:after="0" w:line="240" w:lineRule="auto"/>
              <w:rPr>
                <w:rFonts w:ascii="Times New Roman" w:eastAsia="Times New Roman" w:hAnsi="Times New Roman" w:cs="Times New Roman"/>
                <w:b/>
                <w:bCs/>
                <w:color w:val="000000"/>
                <w:sz w:val="20"/>
                <w:szCs w:val="20"/>
                <w:lang w:val="en-US" w:eastAsia="en-GB"/>
              </w:rPr>
            </w:pPr>
            <w:r w:rsidRPr="0092495C">
              <w:rPr>
                <w:rFonts w:ascii="Times New Roman" w:eastAsia="Times New Roman" w:hAnsi="Times New Roman" w:cs="Times New Roman"/>
                <w:b/>
                <w:bCs/>
                <w:color w:val="000000"/>
                <w:sz w:val="20"/>
                <w:szCs w:val="20"/>
                <w:lang w:val="en-US" w:eastAsia="en-GB"/>
              </w:rPr>
              <w:t>Yes</w:t>
            </w:r>
          </w:p>
        </w:tc>
        <w:tc>
          <w:tcPr>
            <w:tcW w:w="1620" w:type="dxa"/>
            <w:shd w:val="clear" w:color="auto" w:fill="auto"/>
            <w:noWrap/>
            <w:vAlign w:val="bottom"/>
            <w:hideMark/>
          </w:tcPr>
          <w:p w14:paraId="55622DE1" w14:textId="77777777" w:rsidR="008B43A4" w:rsidRPr="0092495C" w:rsidRDefault="008B43A4" w:rsidP="008B43A4">
            <w:pPr>
              <w:spacing w:after="0" w:line="240" w:lineRule="auto"/>
              <w:rPr>
                <w:rFonts w:ascii="Times New Roman" w:eastAsia="Times New Roman" w:hAnsi="Times New Roman" w:cs="Times New Roman"/>
                <w:b/>
                <w:bCs/>
                <w:color w:val="000000"/>
                <w:sz w:val="20"/>
                <w:szCs w:val="20"/>
                <w:lang w:val="en-US" w:eastAsia="en-GB"/>
              </w:rPr>
            </w:pPr>
            <w:r w:rsidRPr="0092495C">
              <w:rPr>
                <w:rFonts w:ascii="Times New Roman" w:eastAsia="Times New Roman" w:hAnsi="Times New Roman" w:cs="Times New Roman"/>
                <w:b/>
                <w:bCs/>
                <w:color w:val="000000"/>
                <w:sz w:val="20"/>
                <w:szCs w:val="20"/>
                <w:lang w:val="en-US" w:eastAsia="en-GB"/>
              </w:rPr>
              <w:t>No</w:t>
            </w:r>
          </w:p>
        </w:tc>
      </w:tr>
      <w:tr w:rsidR="008B43A4" w:rsidRPr="009A4D19" w14:paraId="7B3C56CF" w14:textId="77777777" w:rsidTr="0092495C">
        <w:trPr>
          <w:gridAfter w:val="1"/>
          <w:wAfter w:w="1143" w:type="dxa"/>
          <w:trHeight w:val="288"/>
        </w:trPr>
        <w:tc>
          <w:tcPr>
            <w:tcW w:w="5836" w:type="dxa"/>
            <w:shd w:val="clear" w:color="auto" w:fill="auto"/>
            <w:noWrap/>
            <w:vAlign w:val="bottom"/>
            <w:hideMark/>
          </w:tcPr>
          <w:p w14:paraId="7FD8DF4B" w14:textId="3B2FF4F8" w:rsidR="008B43A4" w:rsidRPr="0092495C" w:rsidRDefault="008B43A4" w:rsidP="008B43A4">
            <w:pPr>
              <w:spacing w:after="0" w:line="240" w:lineRule="auto"/>
              <w:rPr>
                <w:rFonts w:ascii="Times New Roman" w:eastAsia="Times New Roman" w:hAnsi="Times New Roman" w:cs="Times New Roman"/>
                <w:b/>
                <w:bCs/>
                <w:color w:val="000000"/>
                <w:sz w:val="20"/>
                <w:szCs w:val="20"/>
                <w:lang w:val="en-US" w:eastAsia="en-GB"/>
              </w:rPr>
            </w:pPr>
            <w:r w:rsidRPr="0092495C">
              <w:rPr>
                <w:rFonts w:ascii="Times New Roman" w:eastAsia="Times New Roman" w:hAnsi="Times New Roman" w:cs="Times New Roman"/>
                <w:b/>
                <w:bCs/>
                <w:color w:val="000000"/>
                <w:sz w:val="20"/>
                <w:szCs w:val="20"/>
                <w:lang w:val="en-US" w:eastAsia="en-GB"/>
              </w:rPr>
              <w:t xml:space="preserve">Does the patient require information about: </w:t>
            </w:r>
            <w:r w:rsidR="003D25DC" w:rsidRPr="0092495C">
              <w:rPr>
                <w:rFonts w:ascii="Times New Roman" w:eastAsia="Times New Roman" w:hAnsi="Times New Roman" w:cs="Times New Roman"/>
                <w:b/>
                <w:bCs/>
                <w:color w:val="000000"/>
                <w:sz w:val="20"/>
                <w:szCs w:val="20"/>
                <w:lang w:val="en-US" w:eastAsia="en-GB"/>
              </w:rPr>
              <w:t>(n=70)</w:t>
            </w:r>
          </w:p>
        </w:tc>
        <w:tc>
          <w:tcPr>
            <w:tcW w:w="1240" w:type="dxa"/>
            <w:shd w:val="clear" w:color="auto" w:fill="auto"/>
            <w:noWrap/>
            <w:vAlign w:val="bottom"/>
            <w:hideMark/>
          </w:tcPr>
          <w:p w14:paraId="3DFB3236" w14:textId="77777777" w:rsidR="008B43A4" w:rsidRPr="0092495C" w:rsidRDefault="008B43A4" w:rsidP="008B43A4">
            <w:pPr>
              <w:spacing w:after="0" w:line="240" w:lineRule="auto"/>
              <w:rPr>
                <w:rFonts w:ascii="Times New Roman" w:eastAsia="Times New Roman" w:hAnsi="Times New Roman" w:cs="Times New Roman"/>
                <w:b/>
                <w:bCs/>
                <w:color w:val="000000"/>
                <w:sz w:val="20"/>
                <w:szCs w:val="20"/>
                <w:lang w:val="en-US" w:eastAsia="en-GB"/>
              </w:rPr>
            </w:pPr>
          </w:p>
        </w:tc>
        <w:tc>
          <w:tcPr>
            <w:tcW w:w="1620" w:type="dxa"/>
            <w:shd w:val="clear" w:color="auto" w:fill="auto"/>
            <w:noWrap/>
            <w:vAlign w:val="bottom"/>
            <w:hideMark/>
          </w:tcPr>
          <w:p w14:paraId="68C22618" w14:textId="77777777" w:rsidR="008B43A4" w:rsidRPr="0092495C" w:rsidRDefault="008B43A4" w:rsidP="008B43A4">
            <w:pPr>
              <w:spacing w:after="0" w:line="240" w:lineRule="auto"/>
              <w:rPr>
                <w:rFonts w:ascii="Times New Roman" w:eastAsia="Times New Roman" w:hAnsi="Times New Roman" w:cs="Times New Roman"/>
                <w:sz w:val="20"/>
                <w:szCs w:val="20"/>
                <w:lang w:val="en-US" w:eastAsia="en-GB"/>
              </w:rPr>
            </w:pPr>
          </w:p>
        </w:tc>
      </w:tr>
      <w:tr w:rsidR="008B43A4" w:rsidRPr="0092495C" w14:paraId="5ABED313" w14:textId="77777777" w:rsidTr="0092495C">
        <w:trPr>
          <w:gridAfter w:val="1"/>
          <w:wAfter w:w="1143" w:type="dxa"/>
          <w:trHeight w:val="288"/>
        </w:trPr>
        <w:tc>
          <w:tcPr>
            <w:tcW w:w="5836" w:type="dxa"/>
            <w:shd w:val="clear" w:color="auto" w:fill="auto"/>
            <w:noWrap/>
            <w:vAlign w:val="bottom"/>
            <w:hideMark/>
          </w:tcPr>
          <w:p w14:paraId="54DB3936"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Heart disease</w:t>
            </w:r>
          </w:p>
        </w:tc>
        <w:tc>
          <w:tcPr>
            <w:tcW w:w="1240" w:type="dxa"/>
            <w:shd w:val="clear" w:color="auto" w:fill="auto"/>
            <w:noWrap/>
            <w:vAlign w:val="bottom"/>
            <w:hideMark/>
          </w:tcPr>
          <w:p w14:paraId="792EA9C0" w14:textId="6D22870C"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 xml:space="preserve">3 </w:t>
            </w:r>
            <w:r w:rsidR="0000740E" w:rsidRPr="0092495C">
              <w:rPr>
                <w:rFonts w:ascii="Times New Roman" w:eastAsia="Times New Roman" w:hAnsi="Times New Roman" w:cs="Times New Roman"/>
                <w:color w:val="000000"/>
                <w:sz w:val="20"/>
                <w:szCs w:val="20"/>
                <w:lang w:val="en-US" w:eastAsia="en-GB"/>
              </w:rPr>
              <w:t>(4</w:t>
            </w:r>
            <w:r w:rsidR="006C15F0" w:rsidRPr="0092495C">
              <w:rPr>
                <w:rFonts w:ascii="Times New Roman" w:eastAsia="Times New Roman" w:hAnsi="Times New Roman" w:cs="Times New Roman"/>
                <w:color w:val="000000"/>
                <w:sz w:val="20"/>
                <w:szCs w:val="20"/>
                <w:lang w:val="en-US" w:eastAsia="en-GB"/>
              </w:rPr>
              <w:t>%</w:t>
            </w:r>
            <w:r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0E33227D" w14:textId="083864FF"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67 (96</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543C0F34" w14:textId="77777777" w:rsidTr="0092495C">
        <w:trPr>
          <w:gridAfter w:val="1"/>
          <w:wAfter w:w="1143" w:type="dxa"/>
          <w:trHeight w:val="288"/>
        </w:trPr>
        <w:tc>
          <w:tcPr>
            <w:tcW w:w="5836" w:type="dxa"/>
            <w:shd w:val="clear" w:color="auto" w:fill="auto"/>
            <w:noWrap/>
            <w:vAlign w:val="bottom"/>
            <w:hideMark/>
          </w:tcPr>
          <w:p w14:paraId="65B46C8C"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Treatment options</w:t>
            </w:r>
          </w:p>
        </w:tc>
        <w:tc>
          <w:tcPr>
            <w:tcW w:w="1240" w:type="dxa"/>
            <w:shd w:val="clear" w:color="auto" w:fill="auto"/>
            <w:noWrap/>
            <w:vAlign w:val="bottom"/>
            <w:hideMark/>
          </w:tcPr>
          <w:p w14:paraId="55B51F3C" w14:textId="3F3B3B21"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4 (6</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207C1B9D" w14:textId="76D90B16"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66 (94</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3ECBB7B1" w14:textId="77777777" w:rsidTr="0092495C">
        <w:trPr>
          <w:gridAfter w:val="1"/>
          <w:wAfter w:w="1143" w:type="dxa"/>
          <w:trHeight w:val="288"/>
        </w:trPr>
        <w:tc>
          <w:tcPr>
            <w:tcW w:w="5836" w:type="dxa"/>
            <w:shd w:val="clear" w:color="auto" w:fill="auto"/>
            <w:noWrap/>
            <w:vAlign w:val="bottom"/>
            <w:hideMark/>
          </w:tcPr>
          <w:p w14:paraId="1F202E6F"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Financial/legal issues</w:t>
            </w:r>
          </w:p>
        </w:tc>
        <w:tc>
          <w:tcPr>
            <w:tcW w:w="1240" w:type="dxa"/>
            <w:shd w:val="clear" w:color="auto" w:fill="auto"/>
            <w:noWrap/>
            <w:vAlign w:val="bottom"/>
            <w:hideMark/>
          </w:tcPr>
          <w:p w14:paraId="30A22B6C" w14:textId="1B4CABE2"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16 (23</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58689291" w14:textId="206417F5" w:rsidR="008B43A4" w:rsidRPr="0092495C" w:rsidRDefault="0000740E" w:rsidP="0000740E">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54 (77</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76F28071" w14:textId="77777777" w:rsidTr="0092495C">
        <w:trPr>
          <w:gridAfter w:val="1"/>
          <w:wAfter w:w="1143" w:type="dxa"/>
          <w:trHeight w:val="288"/>
        </w:trPr>
        <w:tc>
          <w:tcPr>
            <w:tcW w:w="5836" w:type="dxa"/>
            <w:shd w:val="clear" w:color="auto" w:fill="auto"/>
            <w:noWrap/>
            <w:vAlign w:val="bottom"/>
            <w:hideMark/>
          </w:tcPr>
          <w:p w14:paraId="2852D42C"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Living will, life-extending measures</w:t>
            </w:r>
          </w:p>
        </w:tc>
        <w:tc>
          <w:tcPr>
            <w:tcW w:w="1240" w:type="dxa"/>
            <w:shd w:val="clear" w:color="auto" w:fill="auto"/>
            <w:noWrap/>
            <w:vAlign w:val="bottom"/>
            <w:hideMark/>
          </w:tcPr>
          <w:p w14:paraId="0CA271C8" w14:textId="535EF7CE" w:rsidR="008B43A4" w:rsidRPr="0092495C" w:rsidRDefault="008B43A4" w:rsidP="00D26997">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 (</w:t>
            </w:r>
            <w:r w:rsidR="0000740E" w:rsidRPr="0092495C">
              <w:rPr>
                <w:rFonts w:ascii="Times New Roman" w:eastAsia="Times New Roman" w:hAnsi="Times New Roman" w:cs="Times New Roman"/>
                <w:color w:val="000000"/>
                <w:sz w:val="20"/>
                <w:szCs w:val="20"/>
                <w:lang w:val="en-US" w:eastAsia="en-GB"/>
              </w:rPr>
              <w:t>9</w:t>
            </w:r>
            <w:r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4EF3B84F" w14:textId="5354993C"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64 (91</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2837454B" w14:textId="77777777" w:rsidTr="0092495C">
        <w:trPr>
          <w:gridAfter w:val="1"/>
          <w:wAfter w:w="1143" w:type="dxa"/>
          <w:trHeight w:val="288"/>
        </w:trPr>
        <w:tc>
          <w:tcPr>
            <w:tcW w:w="5836" w:type="dxa"/>
            <w:shd w:val="clear" w:color="auto" w:fill="auto"/>
            <w:noWrap/>
            <w:vAlign w:val="bottom"/>
            <w:hideMark/>
          </w:tcPr>
          <w:p w14:paraId="503675C5"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Prognosis</w:t>
            </w:r>
          </w:p>
        </w:tc>
        <w:tc>
          <w:tcPr>
            <w:tcW w:w="1240" w:type="dxa"/>
            <w:shd w:val="clear" w:color="auto" w:fill="auto"/>
            <w:noWrap/>
            <w:vAlign w:val="bottom"/>
            <w:hideMark/>
          </w:tcPr>
          <w:p w14:paraId="5450F72F" w14:textId="3CB8AFE2" w:rsidR="008B43A4" w:rsidRPr="0092495C" w:rsidRDefault="0000740E" w:rsidP="0000740E">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3 (4</w:t>
            </w:r>
            <w:r w:rsidR="006C15F0" w:rsidRPr="0092495C">
              <w:rPr>
                <w:rFonts w:ascii="Times New Roman" w:eastAsia="Times New Roman" w:hAnsi="Times New Roman" w:cs="Times New Roman"/>
                <w:color w:val="000000"/>
                <w:sz w:val="20"/>
                <w:szCs w:val="20"/>
                <w:lang w:val="en-US" w:eastAsia="en-GB"/>
              </w:rPr>
              <w:t>%</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4127A023" w14:textId="2F5C7C33" w:rsidR="008B43A4" w:rsidRPr="0092495C" w:rsidRDefault="0000740E" w:rsidP="0000740E">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67 (96</w:t>
            </w:r>
            <w:r w:rsidR="008B43A4" w:rsidRPr="0092495C">
              <w:rPr>
                <w:rFonts w:ascii="Times New Roman" w:eastAsia="Times New Roman" w:hAnsi="Times New Roman" w:cs="Times New Roman"/>
                <w:color w:val="000000"/>
                <w:sz w:val="20"/>
                <w:szCs w:val="20"/>
                <w:lang w:val="en-US" w:eastAsia="en-GB"/>
              </w:rPr>
              <w:t>%)</w:t>
            </w:r>
          </w:p>
        </w:tc>
      </w:tr>
      <w:tr w:rsidR="008B43A4" w:rsidRPr="0092495C" w14:paraId="3CBC813A" w14:textId="77777777" w:rsidTr="0092495C">
        <w:trPr>
          <w:gridAfter w:val="1"/>
          <w:wAfter w:w="1143" w:type="dxa"/>
          <w:trHeight w:val="288"/>
        </w:trPr>
        <w:tc>
          <w:tcPr>
            <w:tcW w:w="5836" w:type="dxa"/>
            <w:shd w:val="clear" w:color="auto" w:fill="auto"/>
            <w:noWrap/>
            <w:vAlign w:val="bottom"/>
            <w:hideMark/>
          </w:tcPr>
          <w:p w14:paraId="6B6A1B45"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Medical/health/support services</w:t>
            </w:r>
          </w:p>
        </w:tc>
        <w:tc>
          <w:tcPr>
            <w:tcW w:w="1240" w:type="dxa"/>
            <w:shd w:val="clear" w:color="auto" w:fill="auto"/>
            <w:noWrap/>
            <w:vAlign w:val="bottom"/>
            <w:hideMark/>
          </w:tcPr>
          <w:p w14:paraId="60A51BC7" w14:textId="5F9FE12C" w:rsidR="008B43A4" w:rsidRPr="0092495C" w:rsidRDefault="0000740E" w:rsidP="0000740E">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5 (7</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392788EB" w14:textId="550833E3"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w:t>
            </w:r>
            <w:r w:rsidR="0000740E" w:rsidRPr="0092495C">
              <w:rPr>
                <w:rFonts w:ascii="Times New Roman" w:eastAsia="Times New Roman" w:hAnsi="Times New Roman" w:cs="Times New Roman"/>
                <w:color w:val="000000"/>
                <w:sz w:val="20"/>
                <w:szCs w:val="20"/>
                <w:lang w:val="en-US" w:eastAsia="en-GB"/>
              </w:rPr>
              <w:t>5 (93</w:t>
            </w:r>
            <w:r w:rsidRPr="0092495C">
              <w:rPr>
                <w:rFonts w:ascii="Times New Roman" w:eastAsia="Times New Roman" w:hAnsi="Times New Roman" w:cs="Times New Roman"/>
                <w:color w:val="000000"/>
                <w:sz w:val="20"/>
                <w:szCs w:val="20"/>
                <w:lang w:val="en-US" w:eastAsia="en-GB"/>
              </w:rPr>
              <w:t>%)</w:t>
            </w:r>
          </w:p>
        </w:tc>
      </w:tr>
      <w:tr w:rsidR="008B43A4" w:rsidRPr="0092495C" w14:paraId="21F20245" w14:textId="77777777" w:rsidTr="0092495C">
        <w:trPr>
          <w:gridAfter w:val="1"/>
          <w:wAfter w:w="1143" w:type="dxa"/>
          <w:trHeight w:val="288"/>
        </w:trPr>
        <w:tc>
          <w:tcPr>
            <w:tcW w:w="5836" w:type="dxa"/>
            <w:shd w:val="clear" w:color="auto" w:fill="auto"/>
            <w:noWrap/>
            <w:vAlign w:val="bottom"/>
            <w:hideMark/>
          </w:tcPr>
          <w:p w14:paraId="26B67074" w14:textId="77777777" w:rsidR="008B43A4" w:rsidRPr="0092495C" w:rsidRDefault="008B43A4"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Social/emotional issues</w:t>
            </w:r>
          </w:p>
        </w:tc>
        <w:tc>
          <w:tcPr>
            <w:tcW w:w="1240" w:type="dxa"/>
            <w:shd w:val="clear" w:color="auto" w:fill="auto"/>
            <w:noWrap/>
            <w:vAlign w:val="bottom"/>
            <w:hideMark/>
          </w:tcPr>
          <w:p w14:paraId="4004D893" w14:textId="4EB42CCD" w:rsidR="008B43A4" w:rsidRPr="0092495C" w:rsidRDefault="0000740E"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2 (3</w:t>
            </w:r>
            <w:r w:rsidR="008B43A4" w:rsidRPr="0092495C">
              <w:rPr>
                <w:rFonts w:ascii="Times New Roman" w:eastAsia="Times New Roman" w:hAnsi="Times New Roman" w:cs="Times New Roman"/>
                <w:color w:val="000000"/>
                <w:sz w:val="20"/>
                <w:szCs w:val="20"/>
                <w:lang w:val="en-US" w:eastAsia="en-GB"/>
              </w:rPr>
              <w:t>%)</w:t>
            </w:r>
          </w:p>
        </w:tc>
        <w:tc>
          <w:tcPr>
            <w:tcW w:w="1620" w:type="dxa"/>
            <w:shd w:val="clear" w:color="auto" w:fill="auto"/>
            <w:noWrap/>
            <w:vAlign w:val="bottom"/>
            <w:hideMark/>
          </w:tcPr>
          <w:p w14:paraId="14F54F5B" w14:textId="14942FDC" w:rsidR="008B43A4" w:rsidRPr="0092495C" w:rsidRDefault="003D25DC" w:rsidP="008B43A4">
            <w:pPr>
              <w:spacing w:after="0" w:line="240" w:lineRule="auto"/>
              <w:rPr>
                <w:rFonts w:ascii="Times New Roman" w:eastAsia="Times New Roman" w:hAnsi="Times New Roman" w:cs="Times New Roman"/>
                <w:color w:val="000000"/>
                <w:sz w:val="20"/>
                <w:szCs w:val="20"/>
                <w:lang w:val="en-US" w:eastAsia="en-GB"/>
              </w:rPr>
            </w:pPr>
            <w:r w:rsidRPr="0092495C">
              <w:rPr>
                <w:rFonts w:ascii="Times New Roman" w:eastAsia="Times New Roman" w:hAnsi="Times New Roman" w:cs="Times New Roman"/>
                <w:color w:val="000000"/>
                <w:sz w:val="20"/>
                <w:szCs w:val="20"/>
                <w:lang w:val="en-US" w:eastAsia="en-GB"/>
              </w:rPr>
              <w:t>68</w:t>
            </w:r>
            <w:r w:rsidR="0000740E" w:rsidRPr="0092495C">
              <w:rPr>
                <w:rFonts w:ascii="Times New Roman" w:eastAsia="Times New Roman" w:hAnsi="Times New Roman" w:cs="Times New Roman"/>
                <w:color w:val="000000"/>
                <w:sz w:val="20"/>
                <w:szCs w:val="20"/>
                <w:lang w:val="en-US" w:eastAsia="en-GB"/>
              </w:rPr>
              <w:t xml:space="preserve"> (97</w:t>
            </w:r>
            <w:r w:rsidR="008B43A4" w:rsidRPr="0092495C">
              <w:rPr>
                <w:rFonts w:ascii="Times New Roman" w:eastAsia="Times New Roman" w:hAnsi="Times New Roman" w:cs="Times New Roman"/>
                <w:color w:val="000000"/>
                <w:sz w:val="20"/>
                <w:szCs w:val="20"/>
                <w:lang w:val="en-US" w:eastAsia="en-GB"/>
              </w:rPr>
              <w:t>%)</w:t>
            </w:r>
          </w:p>
        </w:tc>
      </w:tr>
    </w:tbl>
    <w:p w14:paraId="3BE46FF4" w14:textId="5F36533F" w:rsidR="00D73C96" w:rsidRPr="0092495C" w:rsidRDefault="00D73C96" w:rsidP="00D73C96">
      <w:pPr>
        <w:pStyle w:val="Heading1"/>
        <w:rPr>
          <w:rFonts w:ascii="Times New Roman" w:hAnsi="Times New Roman" w:cs="Times New Roman"/>
          <w:sz w:val="20"/>
          <w:szCs w:val="20"/>
          <w:lang w:val="en-US"/>
        </w:rPr>
      </w:pPr>
      <w:r w:rsidRPr="0092495C">
        <w:rPr>
          <w:rFonts w:ascii="Times New Roman" w:hAnsi="Times New Roman" w:cs="Times New Roman"/>
          <w:sz w:val="20"/>
          <w:szCs w:val="20"/>
          <w:lang w:val="en-US"/>
        </w:rPr>
        <w:t xml:space="preserve">Supplementary Table 2. </w:t>
      </w:r>
      <w:r w:rsidRPr="0092495C">
        <w:rPr>
          <w:rFonts w:ascii="Times New Roman" w:hAnsi="Times New Roman" w:cs="Times New Roman"/>
          <w:b w:val="0"/>
          <w:sz w:val="20"/>
          <w:szCs w:val="20"/>
          <w:lang w:val="en-US"/>
        </w:rPr>
        <w:t>Sensitivity analysis to assess the inter-rater reliability for each one of second evaluators.</w:t>
      </w:r>
    </w:p>
    <w:tbl>
      <w:tblPr>
        <w:tblW w:w="99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78"/>
        <w:gridCol w:w="1360"/>
        <w:gridCol w:w="1360"/>
        <w:gridCol w:w="1400"/>
      </w:tblGrid>
      <w:tr w:rsidR="00D73C96" w:rsidRPr="0092495C" w14:paraId="34BAEACC" w14:textId="77777777" w:rsidTr="0092495C">
        <w:trPr>
          <w:trHeight w:val="1152"/>
        </w:trPr>
        <w:tc>
          <w:tcPr>
            <w:tcW w:w="5878" w:type="dxa"/>
            <w:shd w:val="clear" w:color="auto" w:fill="auto"/>
            <w:vAlign w:val="bottom"/>
            <w:hideMark/>
          </w:tcPr>
          <w:p w14:paraId="45A7BCCE" w14:textId="77777777" w:rsidR="00D73C96" w:rsidRPr="0092495C" w:rsidRDefault="00D73C96" w:rsidP="00D73C96">
            <w:pPr>
              <w:spacing w:after="0" w:line="240" w:lineRule="auto"/>
              <w:rPr>
                <w:rFonts w:ascii="Times New Roman" w:eastAsia="Times New Roman" w:hAnsi="Times New Roman" w:cs="Times New Roman"/>
                <w:sz w:val="20"/>
                <w:szCs w:val="20"/>
                <w:lang w:val="en-GB" w:eastAsia="en-GB"/>
              </w:rPr>
            </w:pPr>
          </w:p>
        </w:tc>
        <w:tc>
          <w:tcPr>
            <w:tcW w:w="1360" w:type="dxa"/>
            <w:shd w:val="clear" w:color="auto" w:fill="auto"/>
            <w:vAlign w:val="bottom"/>
            <w:hideMark/>
          </w:tcPr>
          <w:p w14:paraId="4F030A85" w14:textId="77777777" w:rsidR="00D73C96" w:rsidRPr="0092495C" w:rsidRDefault="00D73C96" w:rsidP="00D73C96">
            <w:pPr>
              <w:spacing w:after="0" w:line="240"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Cohen´s kappa for second evaluator #1</w:t>
            </w:r>
          </w:p>
        </w:tc>
        <w:tc>
          <w:tcPr>
            <w:tcW w:w="1360" w:type="dxa"/>
            <w:shd w:val="clear" w:color="auto" w:fill="auto"/>
            <w:vAlign w:val="bottom"/>
            <w:hideMark/>
          </w:tcPr>
          <w:p w14:paraId="42B7686F" w14:textId="77777777" w:rsidR="00D73C96" w:rsidRPr="0092495C" w:rsidRDefault="00D73C96" w:rsidP="00D73C96">
            <w:pPr>
              <w:spacing w:after="0" w:line="240" w:lineRule="auto"/>
              <w:jc w:val="center"/>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Cohen´s kappa for second evaluator #2</w:t>
            </w:r>
          </w:p>
        </w:tc>
        <w:tc>
          <w:tcPr>
            <w:tcW w:w="1400" w:type="dxa"/>
            <w:shd w:val="clear" w:color="auto" w:fill="auto"/>
            <w:vAlign w:val="center"/>
            <w:hideMark/>
          </w:tcPr>
          <w:p w14:paraId="112E352E"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higher kappa obtained by:</w:t>
            </w:r>
          </w:p>
        </w:tc>
      </w:tr>
      <w:tr w:rsidR="00531AE6" w:rsidRPr="0092495C" w14:paraId="6454B7DE" w14:textId="77777777" w:rsidTr="0092495C">
        <w:trPr>
          <w:trHeight w:val="288"/>
        </w:trPr>
        <w:tc>
          <w:tcPr>
            <w:tcW w:w="9998" w:type="dxa"/>
            <w:gridSpan w:val="4"/>
            <w:shd w:val="clear" w:color="auto" w:fill="auto"/>
            <w:vAlign w:val="bottom"/>
            <w:hideMark/>
          </w:tcPr>
          <w:p w14:paraId="01CE59B9" w14:textId="77777777" w:rsidR="00531AE6" w:rsidRPr="0092495C" w:rsidRDefault="00531AE6" w:rsidP="00D73C96">
            <w:pPr>
              <w:spacing w:after="0" w:line="240" w:lineRule="auto"/>
              <w:rPr>
                <w:rFonts w:ascii="Times New Roman" w:eastAsia="Times New Roman" w:hAnsi="Times New Roman" w:cs="Times New Roman"/>
                <w:sz w:val="20"/>
                <w:szCs w:val="20"/>
                <w:lang w:val="en-GB" w:eastAsia="en-GB"/>
              </w:rPr>
            </w:pPr>
            <w:r w:rsidRPr="0092495C">
              <w:rPr>
                <w:rFonts w:ascii="Times New Roman" w:eastAsia="Times New Roman" w:hAnsi="Times New Roman" w:cs="Times New Roman"/>
                <w:b/>
                <w:bCs/>
                <w:color w:val="000000"/>
                <w:sz w:val="20"/>
                <w:szCs w:val="20"/>
                <w:lang w:val="en-GB" w:eastAsia="en-GB"/>
              </w:rPr>
              <w:t>Section 2. Patient wellbeing</w:t>
            </w:r>
          </w:p>
        </w:tc>
      </w:tr>
      <w:tr w:rsidR="00D73C96" w:rsidRPr="0092495C" w14:paraId="7A31B985" w14:textId="77777777" w:rsidTr="0092495C">
        <w:trPr>
          <w:trHeight w:val="864"/>
        </w:trPr>
        <w:tc>
          <w:tcPr>
            <w:tcW w:w="5878" w:type="dxa"/>
            <w:shd w:val="clear" w:color="auto" w:fill="auto"/>
            <w:vAlign w:val="bottom"/>
            <w:hideMark/>
          </w:tcPr>
          <w:p w14:paraId="211E9931"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 xml:space="preserve">1. Is the patient experiencing unresolved physical symptoms </w:t>
            </w:r>
            <w:r w:rsidRPr="0092495C">
              <w:rPr>
                <w:rFonts w:ascii="Times New Roman" w:eastAsia="Times New Roman" w:hAnsi="Times New Roman" w:cs="Times New Roman"/>
                <w:color w:val="000000"/>
                <w:sz w:val="20"/>
                <w:szCs w:val="20"/>
                <w:lang w:val="en-GB" w:eastAsia="en-GB"/>
              </w:rPr>
              <w:br/>
              <w:t xml:space="preserve">(including problems with breathlessness, pain, fatigue, nausea, </w:t>
            </w:r>
            <w:r w:rsidRPr="0092495C">
              <w:rPr>
                <w:rFonts w:ascii="Times New Roman" w:eastAsia="Times New Roman" w:hAnsi="Times New Roman" w:cs="Times New Roman"/>
                <w:color w:val="000000"/>
                <w:sz w:val="20"/>
                <w:szCs w:val="20"/>
                <w:lang w:val="en-GB" w:eastAsia="en-GB"/>
              </w:rPr>
              <w:br/>
              <w:t>edema, insomnia, or cough)?</w:t>
            </w:r>
          </w:p>
        </w:tc>
        <w:tc>
          <w:tcPr>
            <w:tcW w:w="1360" w:type="dxa"/>
            <w:shd w:val="clear" w:color="auto" w:fill="auto"/>
            <w:noWrap/>
            <w:vAlign w:val="bottom"/>
            <w:hideMark/>
          </w:tcPr>
          <w:p w14:paraId="2DE7B99B"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0.38</w:t>
            </w:r>
          </w:p>
        </w:tc>
        <w:tc>
          <w:tcPr>
            <w:tcW w:w="1360" w:type="dxa"/>
            <w:shd w:val="clear" w:color="auto" w:fill="auto"/>
            <w:noWrap/>
            <w:vAlign w:val="bottom"/>
            <w:hideMark/>
          </w:tcPr>
          <w:p w14:paraId="2DC829C1"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0.46</w:t>
            </w:r>
          </w:p>
        </w:tc>
        <w:tc>
          <w:tcPr>
            <w:tcW w:w="1400" w:type="dxa"/>
            <w:shd w:val="clear" w:color="auto" w:fill="auto"/>
            <w:noWrap/>
            <w:vAlign w:val="bottom"/>
            <w:hideMark/>
          </w:tcPr>
          <w:p w14:paraId="72F69EA9"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#2</w:t>
            </w:r>
          </w:p>
        </w:tc>
      </w:tr>
      <w:tr w:rsidR="00D73C96" w:rsidRPr="0092495C" w14:paraId="48D6DFAF" w14:textId="77777777" w:rsidTr="0092495C">
        <w:trPr>
          <w:trHeight w:val="288"/>
        </w:trPr>
        <w:tc>
          <w:tcPr>
            <w:tcW w:w="5878" w:type="dxa"/>
            <w:shd w:val="clear" w:color="auto" w:fill="auto"/>
            <w:vAlign w:val="bottom"/>
            <w:hideMark/>
          </w:tcPr>
          <w:p w14:paraId="60A71488"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2. Does the patient have problems with daily living activities?</w:t>
            </w:r>
          </w:p>
        </w:tc>
        <w:tc>
          <w:tcPr>
            <w:tcW w:w="1360" w:type="dxa"/>
            <w:shd w:val="clear" w:color="auto" w:fill="auto"/>
            <w:noWrap/>
            <w:vAlign w:val="bottom"/>
            <w:hideMark/>
          </w:tcPr>
          <w:p w14:paraId="04CB90EF"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0.58</w:t>
            </w:r>
          </w:p>
        </w:tc>
        <w:tc>
          <w:tcPr>
            <w:tcW w:w="1360" w:type="dxa"/>
            <w:shd w:val="clear" w:color="auto" w:fill="auto"/>
            <w:noWrap/>
            <w:vAlign w:val="bottom"/>
            <w:hideMark/>
          </w:tcPr>
          <w:p w14:paraId="1083C70A"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0.58</w:t>
            </w:r>
          </w:p>
        </w:tc>
        <w:tc>
          <w:tcPr>
            <w:tcW w:w="1400" w:type="dxa"/>
            <w:shd w:val="clear" w:color="auto" w:fill="auto"/>
            <w:noWrap/>
            <w:vAlign w:val="bottom"/>
            <w:hideMark/>
          </w:tcPr>
          <w:p w14:paraId="2A779689"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equal</w:t>
            </w:r>
          </w:p>
        </w:tc>
      </w:tr>
      <w:tr w:rsidR="00D73C96" w:rsidRPr="0092495C" w14:paraId="557D7EFC" w14:textId="77777777" w:rsidTr="0092495C">
        <w:trPr>
          <w:trHeight w:val="576"/>
        </w:trPr>
        <w:tc>
          <w:tcPr>
            <w:tcW w:w="5878" w:type="dxa"/>
            <w:shd w:val="clear" w:color="auto" w:fill="auto"/>
            <w:vAlign w:val="bottom"/>
            <w:hideMark/>
          </w:tcPr>
          <w:p w14:paraId="76501536"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3. Does the patient have psychological symptoms that are interfering</w:t>
            </w:r>
            <w:r w:rsidRPr="0092495C">
              <w:rPr>
                <w:rFonts w:ascii="Times New Roman" w:eastAsia="Times New Roman" w:hAnsi="Times New Roman" w:cs="Times New Roman"/>
                <w:color w:val="000000"/>
                <w:sz w:val="20"/>
                <w:szCs w:val="20"/>
                <w:lang w:val="en-GB" w:eastAsia="en-GB"/>
              </w:rPr>
              <w:br/>
              <w:t>with well-being or relationships?</w:t>
            </w:r>
          </w:p>
        </w:tc>
        <w:tc>
          <w:tcPr>
            <w:tcW w:w="1360" w:type="dxa"/>
            <w:shd w:val="clear" w:color="auto" w:fill="auto"/>
            <w:noWrap/>
            <w:vAlign w:val="bottom"/>
            <w:hideMark/>
          </w:tcPr>
          <w:p w14:paraId="794AB43F"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0.66</w:t>
            </w:r>
          </w:p>
        </w:tc>
        <w:tc>
          <w:tcPr>
            <w:tcW w:w="1360" w:type="dxa"/>
            <w:shd w:val="clear" w:color="auto" w:fill="auto"/>
            <w:noWrap/>
            <w:vAlign w:val="bottom"/>
            <w:hideMark/>
          </w:tcPr>
          <w:p w14:paraId="41F1CA00"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0.68</w:t>
            </w:r>
          </w:p>
        </w:tc>
        <w:tc>
          <w:tcPr>
            <w:tcW w:w="1400" w:type="dxa"/>
            <w:shd w:val="clear" w:color="auto" w:fill="auto"/>
            <w:noWrap/>
            <w:vAlign w:val="bottom"/>
            <w:hideMark/>
          </w:tcPr>
          <w:p w14:paraId="73DF383D"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p>
        </w:tc>
      </w:tr>
      <w:tr w:rsidR="00D73C96" w:rsidRPr="0092495C" w14:paraId="414F3791" w14:textId="77777777" w:rsidTr="0092495C">
        <w:trPr>
          <w:trHeight w:val="576"/>
        </w:trPr>
        <w:tc>
          <w:tcPr>
            <w:tcW w:w="5878" w:type="dxa"/>
            <w:shd w:val="clear" w:color="auto" w:fill="auto"/>
            <w:vAlign w:val="bottom"/>
            <w:hideMark/>
          </w:tcPr>
          <w:p w14:paraId="4A7D6915"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4. Does the patient have concerns about how to manage his/her</w:t>
            </w:r>
            <w:r w:rsidRPr="0092495C">
              <w:rPr>
                <w:rFonts w:ascii="Times New Roman" w:eastAsia="Times New Roman" w:hAnsi="Times New Roman" w:cs="Times New Roman"/>
                <w:color w:val="000000"/>
                <w:sz w:val="20"/>
                <w:szCs w:val="20"/>
                <w:lang w:val="en-GB" w:eastAsia="en-GB"/>
              </w:rPr>
              <w:br/>
              <w:t>medication and treatment regimens?</w:t>
            </w:r>
          </w:p>
        </w:tc>
        <w:tc>
          <w:tcPr>
            <w:tcW w:w="1360" w:type="dxa"/>
            <w:shd w:val="clear" w:color="auto" w:fill="auto"/>
            <w:noWrap/>
            <w:vAlign w:val="bottom"/>
            <w:hideMark/>
          </w:tcPr>
          <w:p w14:paraId="483514CF"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360" w:type="dxa"/>
            <w:shd w:val="clear" w:color="auto" w:fill="auto"/>
            <w:noWrap/>
            <w:vAlign w:val="bottom"/>
            <w:hideMark/>
          </w:tcPr>
          <w:p w14:paraId="376C1C4C"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0.48</w:t>
            </w:r>
          </w:p>
        </w:tc>
        <w:tc>
          <w:tcPr>
            <w:tcW w:w="1400" w:type="dxa"/>
            <w:shd w:val="clear" w:color="auto" w:fill="auto"/>
            <w:noWrap/>
            <w:vAlign w:val="bottom"/>
            <w:hideMark/>
          </w:tcPr>
          <w:p w14:paraId="498653F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#1</w:t>
            </w:r>
          </w:p>
        </w:tc>
      </w:tr>
      <w:tr w:rsidR="00D73C96" w:rsidRPr="0092495C" w14:paraId="001C583A" w14:textId="77777777" w:rsidTr="0092495C">
        <w:trPr>
          <w:trHeight w:val="576"/>
        </w:trPr>
        <w:tc>
          <w:tcPr>
            <w:tcW w:w="5878" w:type="dxa"/>
            <w:shd w:val="clear" w:color="auto" w:fill="auto"/>
            <w:vAlign w:val="bottom"/>
            <w:hideMark/>
          </w:tcPr>
          <w:p w14:paraId="1713888D"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5. Does the patient have concerns about spiritual or existential</w:t>
            </w:r>
            <w:r w:rsidRPr="0092495C">
              <w:rPr>
                <w:rFonts w:ascii="Times New Roman" w:eastAsia="Times New Roman" w:hAnsi="Times New Roman" w:cs="Times New Roman"/>
                <w:color w:val="000000"/>
                <w:sz w:val="20"/>
                <w:szCs w:val="20"/>
                <w:lang w:val="en-GB" w:eastAsia="en-GB"/>
              </w:rPr>
              <w:br/>
              <w:t>issues?</w:t>
            </w:r>
          </w:p>
        </w:tc>
        <w:tc>
          <w:tcPr>
            <w:tcW w:w="1360" w:type="dxa"/>
            <w:shd w:val="clear" w:color="auto" w:fill="auto"/>
            <w:noWrap/>
            <w:vAlign w:val="bottom"/>
            <w:hideMark/>
          </w:tcPr>
          <w:p w14:paraId="636A38A7"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0.88</w:t>
            </w:r>
          </w:p>
        </w:tc>
        <w:tc>
          <w:tcPr>
            <w:tcW w:w="1360" w:type="dxa"/>
            <w:shd w:val="clear" w:color="auto" w:fill="auto"/>
            <w:noWrap/>
            <w:vAlign w:val="bottom"/>
            <w:hideMark/>
          </w:tcPr>
          <w:p w14:paraId="7D0C37AE"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0.88</w:t>
            </w:r>
          </w:p>
        </w:tc>
        <w:tc>
          <w:tcPr>
            <w:tcW w:w="1400" w:type="dxa"/>
            <w:shd w:val="clear" w:color="auto" w:fill="auto"/>
            <w:noWrap/>
            <w:vAlign w:val="bottom"/>
            <w:hideMark/>
          </w:tcPr>
          <w:p w14:paraId="58C1065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equal</w:t>
            </w:r>
          </w:p>
        </w:tc>
      </w:tr>
      <w:tr w:rsidR="00D73C96" w:rsidRPr="0092495C" w14:paraId="37EA2DE8" w14:textId="77777777" w:rsidTr="0092495C">
        <w:trPr>
          <w:trHeight w:val="576"/>
        </w:trPr>
        <w:tc>
          <w:tcPr>
            <w:tcW w:w="5878" w:type="dxa"/>
            <w:shd w:val="clear" w:color="auto" w:fill="auto"/>
            <w:vAlign w:val="bottom"/>
            <w:hideMark/>
          </w:tcPr>
          <w:p w14:paraId="5A7153C7"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6. Does the patient have financial or legal concerns that are causing</w:t>
            </w:r>
            <w:r w:rsidRPr="0092495C">
              <w:rPr>
                <w:rFonts w:ascii="Times New Roman" w:eastAsia="Times New Roman" w:hAnsi="Times New Roman" w:cs="Times New Roman"/>
                <w:color w:val="000000"/>
                <w:sz w:val="20"/>
                <w:szCs w:val="20"/>
                <w:lang w:val="en-GB" w:eastAsia="en-GB"/>
              </w:rPr>
              <w:br/>
              <w:t>distress or require assistance?</w:t>
            </w:r>
          </w:p>
        </w:tc>
        <w:tc>
          <w:tcPr>
            <w:tcW w:w="1360" w:type="dxa"/>
            <w:shd w:val="clear" w:color="auto" w:fill="auto"/>
            <w:noWrap/>
            <w:vAlign w:val="bottom"/>
            <w:hideMark/>
          </w:tcPr>
          <w:p w14:paraId="48A7E7AA"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0.83</w:t>
            </w:r>
          </w:p>
        </w:tc>
        <w:tc>
          <w:tcPr>
            <w:tcW w:w="1360" w:type="dxa"/>
            <w:shd w:val="clear" w:color="auto" w:fill="auto"/>
            <w:noWrap/>
            <w:vAlign w:val="bottom"/>
            <w:hideMark/>
          </w:tcPr>
          <w:p w14:paraId="6C6F3BF9"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0.85</w:t>
            </w:r>
          </w:p>
        </w:tc>
        <w:tc>
          <w:tcPr>
            <w:tcW w:w="1400" w:type="dxa"/>
            <w:shd w:val="clear" w:color="auto" w:fill="auto"/>
            <w:noWrap/>
            <w:vAlign w:val="bottom"/>
            <w:hideMark/>
          </w:tcPr>
          <w:p w14:paraId="025CA9C9"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#2</w:t>
            </w:r>
          </w:p>
        </w:tc>
      </w:tr>
      <w:tr w:rsidR="00D73C96" w:rsidRPr="0092495C" w14:paraId="5AA753F4" w14:textId="77777777" w:rsidTr="0092495C">
        <w:trPr>
          <w:trHeight w:val="864"/>
        </w:trPr>
        <w:tc>
          <w:tcPr>
            <w:tcW w:w="5878" w:type="dxa"/>
            <w:shd w:val="clear" w:color="auto" w:fill="auto"/>
            <w:vAlign w:val="bottom"/>
            <w:hideMark/>
          </w:tcPr>
          <w:p w14:paraId="2DEFE55E"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7. From the health delivery point of view, are there health beliefs,</w:t>
            </w:r>
            <w:r w:rsidRPr="0092495C">
              <w:rPr>
                <w:rFonts w:ascii="Times New Roman" w:eastAsia="Times New Roman" w:hAnsi="Times New Roman" w:cs="Times New Roman"/>
                <w:color w:val="000000"/>
                <w:sz w:val="20"/>
                <w:szCs w:val="20"/>
                <w:lang w:val="en-GB" w:eastAsia="en-GB"/>
              </w:rPr>
              <w:br/>
              <w:t>cultural, or social factors involving the patient or family that are</w:t>
            </w:r>
            <w:r w:rsidRPr="0092495C">
              <w:rPr>
                <w:rFonts w:ascii="Times New Roman" w:eastAsia="Times New Roman" w:hAnsi="Times New Roman" w:cs="Times New Roman"/>
                <w:color w:val="000000"/>
                <w:sz w:val="20"/>
                <w:szCs w:val="20"/>
                <w:lang w:val="en-GB" w:eastAsia="en-GB"/>
              </w:rPr>
              <w:br/>
              <w:t>making care more complex?</w:t>
            </w:r>
          </w:p>
        </w:tc>
        <w:tc>
          <w:tcPr>
            <w:tcW w:w="1360" w:type="dxa"/>
            <w:shd w:val="clear" w:color="auto" w:fill="auto"/>
            <w:noWrap/>
            <w:vAlign w:val="bottom"/>
            <w:hideMark/>
          </w:tcPr>
          <w:p w14:paraId="673F0796"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0.00</w:t>
            </w:r>
          </w:p>
        </w:tc>
        <w:tc>
          <w:tcPr>
            <w:tcW w:w="1360" w:type="dxa"/>
            <w:shd w:val="clear" w:color="auto" w:fill="auto"/>
            <w:noWrap/>
            <w:vAlign w:val="bottom"/>
            <w:hideMark/>
          </w:tcPr>
          <w:p w14:paraId="7812E76C"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0.20</w:t>
            </w:r>
          </w:p>
        </w:tc>
        <w:tc>
          <w:tcPr>
            <w:tcW w:w="1400" w:type="dxa"/>
            <w:shd w:val="clear" w:color="auto" w:fill="auto"/>
            <w:noWrap/>
            <w:vAlign w:val="bottom"/>
            <w:hideMark/>
          </w:tcPr>
          <w:p w14:paraId="08450396"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#2</w:t>
            </w:r>
          </w:p>
        </w:tc>
      </w:tr>
      <w:tr w:rsidR="00531AE6" w:rsidRPr="009A4D19" w14:paraId="751F85B9" w14:textId="77777777" w:rsidTr="0092495C">
        <w:trPr>
          <w:trHeight w:val="586"/>
        </w:trPr>
        <w:tc>
          <w:tcPr>
            <w:tcW w:w="9998" w:type="dxa"/>
            <w:gridSpan w:val="4"/>
            <w:tcBorders>
              <w:bottom w:val="single" w:sz="4" w:space="0" w:color="auto"/>
            </w:tcBorders>
            <w:shd w:val="clear" w:color="auto" w:fill="auto"/>
            <w:vAlign w:val="bottom"/>
            <w:hideMark/>
          </w:tcPr>
          <w:p w14:paraId="604C95E6" w14:textId="77777777" w:rsidR="00531AE6" w:rsidRPr="0092495C" w:rsidRDefault="00531AE6" w:rsidP="00D73C96">
            <w:pPr>
              <w:spacing w:after="0" w:line="240" w:lineRule="auto"/>
              <w:rPr>
                <w:rFonts w:ascii="Times New Roman" w:eastAsia="Times New Roman" w:hAnsi="Times New Roman" w:cs="Times New Roman"/>
                <w:sz w:val="20"/>
                <w:szCs w:val="20"/>
                <w:lang w:val="en-GB" w:eastAsia="en-GB"/>
              </w:rPr>
            </w:pPr>
            <w:r w:rsidRPr="0092495C">
              <w:rPr>
                <w:rFonts w:ascii="Times New Roman" w:eastAsia="Times New Roman" w:hAnsi="Times New Roman" w:cs="Times New Roman"/>
                <w:b/>
                <w:bCs/>
                <w:color w:val="000000"/>
                <w:sz w:val="20"/>
                <w:szCs w:val="20"/>
                <w:lang w:val="en-GB" w:eastAsia="en-GB"/>
              </w:rPr>
              <w:t>Section 3. Ability of caregiver or family to care for patient</w:t>
            </w:r>
          </w:p>
        </w:tc>
      </w:tr>
      <w:tr w:rsidR="00D73C96" w:rsidRPr="0092495C" w14:paraId="4036361D" w14:textId="77777777" w:rsidTr="0092495C">
        <w:trPr>
          <w:trHeight w:val="576"/>
        </w:trPr>
        <w:tc>
          <w:tcPr>
            <w:tcW w:w="5878" w:type="dxa"/>
            <w:shd w:val="clear" w:color="auto" w:fill="auto"/>
            <w:vAlign w:val="bottom"/>
            <w:hideMark/>
          </w:tcPr>
          <w:p w14:paraId="5559FCFF"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 Is the caregiver or family distressed about the patient’s physical</w:t>
            </w:r>
            <w:r w:rsidRPr="0092495C">
              <w:rPr>
                <w:rFonts w:ascii="Times New Roman" w:eastAsia="Times New Roman" w:hAnsi="Times New Roman" w:cs="Times New Roman"/>
                <w:color w:val="000000"/>
                <w:sz w:val="20"/>
                <w:szCs w:val="20"/>
                <w:lang w:val="en-GB" w:eastAsia="en-GB"/>
              </w:rPr>
              <w:br/>
              <w:t>symptoms?</w:t>
            </w:r>
          </w:p>
        </w:tc>
        <w:tc>
          <w:tcPr>
            <w:tcW w:w="1360" w:type="dxa"/>
            <w:shd w:val="clear" w:color="auto" w:fill="auto"/>
            <w:noWrap/>
            <w:vAlign w:val="bottom"/>
            <w:hideMark/>
          </w:tcPr>
          <w:p w14:paraId="784BA6F6"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360" w:type="dxa"/>
            <w:shd w:val="clear" w:color="auto" w:fill="auto"/>
            <w:noWrap/>
            <w:vAlign w:val="bottom"/>
            <w:hideMark/>
          </w:tcPr>
          <w:p w14:paraId="095133E4"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0.70</w:t>
            </w:r>
          </w:p>
        </w:tc>
        <w:tc>
          <w:tcPr>
            <w:tcW w:w="1400" w:type="dxa"/>
            <w:shd w:val="clear" w:color="auto" w:fill="auto"/>
            <w:noWrap/>
            <w:vAlign w:val="bottom"/>
            <w:hideMark/>
          </w:tcPr>
          <w:p w14:paraId="0B40638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#1</w:t>
            </w:r>
          </w:p>
        </w:tc>
      </w:tr>
      <w:tr w:rsidR="00D73C96" w:rsidRPr="0092495C" w14:paraId="57004928" w14:textId="77777777" w:rsidTr="0092495C">
        <w:trPr>
          <w:trHeight w:val="288"/>
        </w:trPr>
        <w:tc>
          <w:tcPr>
            <w:tcW w:w="5878" w:type="dxa"/>
            <w:shd w:val="clear" w:color="auto" w:fill="auto"/>
            <w:vAlign w:val="bottom"/>
            <w:hideMark/>
          </w:tcPr>
          <w:p w14:paraId="7AC6BFBD"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2. Is the caregiver or family having difficulty providing physical care?</w:t>
            </w:r>
          </w:p>
        </w:tc>
        <w:tc>
          <w:tcPr>
            <w:tcW w:w="1360" w:type="dxa"/>
            <w:shd w:val="clear" w:color="auto" w:fill="auto"/>
            <w:noWrap/>
            <w:vAlign w:val="bottom"/>
            <w:hideMark/>
          </w:tcPr>
          <w:p w14:paraId="35B6A14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0.77</w:t>
            </w:r>
          </w:p>
        </w:tc>
        <w:tc>
          <w:tcPr>
            <w:tcW w:w="1360" w:type="dxa"/>
            <w:shd w:val="clear" w:color="auto" w:fill="auto"/>
            <w:noWrap/>
            <w:vAlign w:val="bottom"/>
            <w:hideMark/>
          </w:tcPr>
          <w:p w14:paraId="3A553486"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0.77</w:t>
            </w:r>
          </w:p>
        </w:tc>
        <w:tc>
          <w:tcPr>
            <w:tcW w:w="1400" w:type="dxa"/>
            <w:shd w:val="clear" w:color="auto" w:fill="auto"/>
            <w:noWrap/>
            <w:vAlign w:val="bottom"/>
            <w:hideMark/>
          </w:tcPr>
          <w:p w14:paraId="71CCC075"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equal</w:t>
            </w:r>
          </w:p>
        </w:tc>
      </w:tr>
      <w:tr w:rsidR="00D73C96" w:rsidRPr="0092495C" w14:paraId="37109961" w14:textId="77777777" w:rsidTr="0092495C">
        <w:trPr>
          <w:trHeight w:val="288"/>
        </w:trPr>
        <w:tc>
          <w:tcPr>
            <w:tcW w:w="5878" w:type="dxa"/>
            <w:shd w:val="clear" w:color="auto" w:fill="auto"/>
            <w:vAlign w:val="bottom"/>
            <w:hideMark/>
          </w:tcPr>
          <w:p w14:paraId="410358BA"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3. Is the caregiver or family having difficulty coping?</w:t>
            </w:r>
          </w:p>
        </w:tc>
        <w:tc>
          <w:tcPr>
            <w:tcW w:w="1360" w:type="dxa"/>
            <w:shd w:val="clear" w:color="auto" w:fill="auto"/>
            <w:noWrap/>
            <w:vAlign w:val="bottom"/>
            <w:hideMark/>
          </w:tcPr>
          <w:p w14:paraId="386F9F34"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360" w:type="dxa"/>
            <w:shd w:val="clear" w:color="auto" w:fill="auto"/>
            <w:noWrap/>
            <w:vAlign w:val="bottom"/>
            <w:hideMark/>
          </w:tcPr>
          <w:p w14:paraId="2D3B5A3E"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0.72</w:t>
            </w:r>
          </w:p>
        </w:tc>
        <w:tc>
          <w:tcPr>
            <w:tcW w:w="1400" w:type="dxa"/>
            <w:shd w:val="clear" w:color="auto" w:fill="auto"/>
            <w:noWrap/>
            <w:vAlign w:val="bottom"/>
            <w:hideMark/>
          </w:tcPr>
          <w:p w14:paraId="5901D9E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#1</w:t>
            </w:r>
          </w:p>
        </w:tc>
      </w:tr>
      <w:tr w:rsidR="00D73C96" w:rsidRPr="0092495C" w14:paraId="6E4CCEA9" w14:textId="77777777" w:rsidTr="0092495C">
        <w:trPr>
          <w:trHeight w:val="576"/>
        </w:trPr>
        <w:tc>
          <w:tcPr>
            <w:tcW w:w="5878" w:type="dxa"/>
            <w:shd w:val="clear" w:color="auto" w:fill="auto"/>
            <w:vAlign w:val="bottom"/>
            <w:hideMark/>
          </w:tcPr>
          <w:p w14:paraId="12D8F5C2"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4. Is the caregiver having difficulty managing the patient’s</w:t>
            </w:r>
            <w:r w:rsidRPr="0092495C">
              <w:rPr>
                <w:rFonts w:ascii="Times New Roman" w:eastAsia="Times New Roman" w:hAnsi="Times New Roman" w:cs="Times New Roman"/>
                <w:color w:val="000000"/>
                <w:sz w:val="20"/>
                <w:szCs w:val="20"/>
                <w:lang w:val="en-GB" w:eastAsia="en-GB"/>
              </w:rPr>
              <w:br/>
              <w:t>medication and treatment regimens?</w:t>
            </w:r>
          </w:p>
        </w:tc>
        <w:tc>
          <w:tcPr>
            <w:tcW w:w="1360" w:type="dxa"/>
            <w:shd w:val="clear" w:color="auto" w:fill="auto"/>
            <w:noWrap/>
            <w:vAlign w:val="bottom"/>
            <w:hideMark/>
          </w:tcPr>
          <w:p w14:paraId="2858CCF3"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360" w:type="dxa"/>
            <w:shd w:val="clear" w:color="auto" w:fill="auto"/>
            <w:noWrap/>
            <w:vAlign w:val="bottom"/>
            <w:hideMark/>
          </w:tcPr>
          <w:p w14:paraId="71BB45F7"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400" w:type="dxa"/>
            <w:shd w:val="clear" w:color="auto" w:fill="auto"/>
            <w:noWrap/>
            <w:vAlign w:val="bottom"/>
            <w:hideMark/>
          </w:tcPr>
          <w:p w14:paraId="3877FDB5"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equal</w:t>
            </w:r>
          </w:p>
        </w:tc>
      </w:tr>
      <w:tr w:rsidR="00D73C96" w:rsidRPr="0092495C" w14:paraId="51FFD69C" w14:textId="77777777" w:rsidTr="0092495C">
        <w:trPr>
          <w:trHeight w:val="576"/>
        </w:trPr>
        <w:tc>
          <w:tcPr>
            <w:tcW w:w="5878" w:type="dxa"/>
            <w:shd w:val="clear" w:color="auto" w:fill="auto"/>
            <w:vAlign w:val="bottom"/>
            <w:hideMark/>
          </w:tcPr>
          <w:p w14:paraId="13A1154B"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5. Does the caregiver or family have financial or legal concerns that</w:t>
            </w:r>
            <w:r w:rsidRPr="0092495C">
              <w:rPr>
                <w:rFonts w:ascii="Times New Roman" w:eastAsia="Times New Roman" w:hAnsi="Times New Roman" w:cs="Times New Roman"/>
                <w:color w:val="000000"/>
                <w:sz w:val="20"/>
                <w:szCs w:val="20"/>
                <w:lang w:val="en-GB" w:eastAsia="en-GB"/>
              </w:rPr>
              <w:br/>
              <w:t>are causing distress or require assistance?</w:t>
            </w:r>
          </w:p>
        </w:tc>
        <w:tc>
          <w:tcPr>
            <w:tcW w:w="1360" w:type="dxa"/>
            <w:shd w:val="clear" w:color="auto" w:fill="auto"/>
            <w:noWrap/>
            <w:vAlign w:val="bottom"/>
            <w:hideMark/>
          </w:tcPr>
          <w:p w14:paraId="25BAA74E"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1.00</w:t>
            </w:r>
          </w:p>
        </w:tc>
        <w:tc>
          <w:tcPr>
            <w:tcW w:w="1360" w:type="dxa"/>
            <w:shd w:val="clear" w:color="auto" w:fill="auto"/>
            <w:noWrap/>
            <w:vAlign w:val="bottom"/>
            <w:hideMark/>
          </w:tcPr>
          <w:p w14:paraId="04B112A3"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0.51</w:t>
            </w:r>
          </w:p>
        </w:tc>
        <w:tc>
          <w:tcPr>
            <w:tcW w:w="1400" w:type="dxa"/>
            <w:shd w:val="clear" w:color="auto" w:fill="auto"/>
            <w:noWrap/>
            <w:vAlign w:val="bottom"/>
            <w:hideMark/>
          </w:tcPr>
          <w:p w14:paraId="1824ACA4"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#1</w:t>
            </w:r>
          </w:p>
        </w:tc>
      </w:tr>
      <w:tr w:rsidR="00D73C96" w:rsidRPr="0092495C" w14:paraId="0C28078D" w14:textId="77777777" w:rsidTr="0092495C">
        <w:trPr>
          <w:trHeight w:val="864"/>
        </w:trPr>
        <w:tc>
          <w:tcPr>
            <w:tcW w:w="5878" w:type="dxa"/>
            <w:shd w:val="clear" w:color="auto" w:fill="auto"/>
            <w:vAlign w:val="bottom"/>
            <w:hideMark/>
          </w:tcPr>
          <w:p w14:paraId="5ED90001"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6. Is the family currently experiencing problems that are interfering</w:t>
            </w:r>
            <w:r w:rsidRPr="0092495C">
              <w:rPr>
                <w:rFonts w:ascii="Times New Roman" w:eastAsia="Times New Roman" w:hAnsi="Times New Roman" w:cs="Times New Roman"/>
                <w:color w:val="000000"/>
                <w:sz w:val="20"/>
                <w:szCs w:val="20"/>
                <w:lang w:val="en-GB" w:eastAsia="en-GB"/>
              </w:rPr>
              <w:br/>
              <w:t>with their functioning or interpersonal relationships or is there</w:t>
            </w:r>
            <w:r w:rsidRPr="0092495C">
              <w:rPr>
                <w:rFonts w:ascii="Times New Roman" w:eastAsia="Times New Roman" w:hAnsi="Times New Roman" w:cs="Times New Roman"/>
                <w:color w:val="000000"/>
                <w:sz w:val="20"/>
                <w:szCs w:val="20"/>
                <w:lang w:val="en-GB" w:eastAsia="en-GB"/>
              </w:rPr>
              <w:br/>
              <w:t>a history of such problems?</w:t>
            </w:r>
          </w:p>
        </w:tc>
        <w:tc>
          <w:tcPr>
            <w:tcW w:w="1360" w:type="dxa"/>
            <w:shd w:val="clear" w:color="auto" w:fill="auto"/>
            <w:noWrap/>
            <w:vAlign w:val="bottom"/>
            <w:hideMark/>
          </w:tcPr>
          <w:p w14:paraId="45E1FE54"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0.86</w:t>
            </w:r>
          </w:p>
        </w:tc>
        <w:tc>
          <w:tcPr>
            <w:tcW w:w="1360" w:type="dxa"/>
            <w:shd w:val="clear" w:color="auto" w:fill="auto"/>
            <w:noWrap/>
            <w:vAlign w:val="bottom"/>
            <w:hideMark/>
          </w:tcPr>
          <w:p w14:paraId="09E6BFCD"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0.44</w:t>
            </w:r>
          </w:p>
        </w:tc>
        <w:tc>
          <w:tcPr>
            <w:tcW w:w="1400" w:type="dxa"/>
            <w:shd w:val="clear" w:color="auto" w:fill="auto"/>
            <w:noWrap/>
            <w:vAlign w:val="bottom"/>
            <w:hideMark/>
          </w:tcPr>
          <w:p w14:paraId="7458C26F"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#1</w:t>
            </w:r>
          </w:p>
        </w:tc>
      </w:tr>
      <w:tr w:rsidR="00531AE6" w:rsidRPr="0092495C" w14:paraId="4D1AAC5B" w14:textId="77777777" w:rsidTr="0092495C">
        <w:trPr>
          <w:trHeight w:val="586"/>
        </w:trPr>
        <w:tc>
          <w:tcPr>
            <w:tcW w:w="9998" w:type="dxa"/>
            <w:gridSpan w:val="4"/>
            <w:shd w:val="clear" w:color="auto" w:fill="auto"/>
            <w:vAlign w:val="bottom"/>
            <w:hideMark/>
          </w:tcPr>
          <w:p w14:paraId="76B65CFF" w14:textId="77777777" w:rsidR="00531AE6" w:rsidRPr="0092495C" w:rsidRDefault="00531AE6" w:rsidP="00D73C96">
            <w:pPr>
              <w:spacing w:after="0" w:line="240" w:lineRule="auto"/>
              <w:rPr>
                <w:rFonts w:ascii="Times New Roman" w:eastAsia="Times New Roman" w:hAnsi="Times New Roman" w:cs="Times New Roman"/>
                <w:sz w:val="20"/>
                <w:szCs w:val="20"/>
                <w:lang w:val="en-GB" w:eastAsia="en-GB"/>
              </w:rPr>
            </w:pPr>
            <w:r w:rsidRPr="0092495C">
              <w:rPr>
                <w:rFonts w:ascii="Times New Roman" w:eastAsia="Times New Roman" w:hAnsi="Times New Roman" w:cs="Times New Roman"/>
                <w:b/>
                <w:bCs/>
                <w:color w:val="000000"/>
                <w:sz w:val="20"/>
                <w:szCs w:val="20"/>
                <w:lang w:val="en-GB" w:eastAsia="en-GB"/>
              </w:rPr>
              <w:t>Section 4. Caregiver wellbeing</w:t>
            </w:r>
          </w:p>
        </w:tc>
      </w:tr>
      <w:tr w:rsidR="00D73C96" w:rsidRPr="0092495C" w14:paraId="0BBC59DA" w14:textId="77777777" w:rsidTr="0092495C">
        <w:trPr>
          <w:trHeight w:val="864"/>
        </w:trPr>
        <w:tc>
          <w:tcPr>
            <w:tcW w:w="5878" w:type="dxa"/>
            <w:shd w:val="clear" w:color="auto" w:fill="auto"/>
            <w:vAlign w:val="bottom"/>
            <w:hideMark/>
          </w:tcPr>
          <w:p w14:paraId="1352F381" w14:textId="77777777" w:rsidR="00D73C96" w:rsidRPr="0092495C" w:rsidRDefault="00D73C96" w:rsidP="00D73C96">
            <w:pPr>
              <w:spacing w:after="0" w:line="240" w:lineRule="auto"/>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1. Is the caregiver or family experiencing physical, practical, spiritual,</w:t>
            </w:r>
            <w:r w:rsidRPr="0092495C">
              <w:rPr>
                <w:rFonts w:ascii="Times New Roman" w:eastAsia="Times New Roman" w:hAnsi="Times New Roman" w:cs="Times New Roman"/>
                <w:color w:val="000000"/>
                <w:sz w:val="20"/>
                <w:szCs w:val="20"/>
                <w:lang w:val="en-GB" w:eastAsia="en-GB"/>
              </w:rPr>
              <w:br/>
              <w:t>existential, or psychological problems that are interfering with</w:t>
            </w:r>
            <w:r w:rsidRPr="0092495C">
              <w:rPr>
                <w:rFonts w:ascii="Times New Roman" w:eastAsia="Times New Roman" w:hAnsi="Times New Roman" w:cs="Times New Roman"/>
                <w:color w:val="000000"/>
                <w:sz w:val="20"/>
                <w:szCs w:val="20"/>
                <w:lang w:val="en-GB" w:eastAsia="en-GB"/>
              </w:rPr>
              <w:br/>
              <w:t>their well-being or functioning?</w:t>
            </w:r>
          </w:p>
        </w:tc>
        <w:tc>
          <w:tcPr>
            <w:tcW w:w="1360" w:type="dxa"/>
            <w:shd w:val="clear" w:color="auto" w:fill="auto"/>
            <w:noWrap/>
            <w:vAlign w:val="bottom"/>
            <w:hideMark/>
          </w:tcPr>
          <w:p w14:paraId="70546A89"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0.71</w:t>
            </w:r>
          </w:p>
        </w:tc>
        <w:tc>
          <w:tcPr>
            <w:tcW w:w="1360" w:type="dxa"/>
            <w:shd w:val="clear" w:color="auto" w:fill="auto"/>
            <w:noWrap/>
            <w:vAlign w:val="bottom"/>
            <w:hideMark/>
          </w:tcPr>
          <w:p w14:paraId="7187FF54"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0.80</w:t>
            </w:r>
          </w:p>
        </w:tc>
        <w:tc>
          <w:tcPr>
            <w:tcW w:w="1400" w:type="dxa"/>
            <w:shd w:val="clear" w:color="auto" w:fill="auto"/>
            <w:noWrap/>
            <w:vAlign w:val="bottom"/>
            <w:hideMark/>
          </w:tcPr>
          <w:p w14:paraId="095B3992" w14:textId="77777777" w:rsidR="00D73C96" w:rsidRPr="0092495C" w:rsidRDefault="00D73C96" w:rsidP="00D73C96">
            <w:pPr>
              <w:spacing w:after="0" w:line="240" w:lineRule="auto"/>
              <w:jc w:val="right"/>
              <w:rPr>
                <w:rFonts w:ascii="Times New Roman" w:eastAsia="Times New Roman" w:hAnsi="Times New Roman" w:cs="Times New Roman"/>
                <w:color w:val="000000"/>
                <w:sz w:val="20"/>
                <w:szCs w:val="20"/>
                <w:lang w:val="en-GB" w:eastAsia="en-GB"/>
              </w:rPr>
            </w:pPr>
            <w:r w:rsidRPr="0092495C">
              <w:rPr>
                <w:rFonts w:ascii="Times New Roman" w:eastAsia="Times New Roman" w:hAnsi="Times New Roman" w:cs="Times New Roman"/>
                <w:color w:val="000000"/>
                <w:sz w:val="20"/>
                <w:szCs w:val="20"/>
                <w:lang w:val="en-GB" w:eastAsia="en-GB"/>
              </w:rPr>
              <w:t>evaluator #2</w:t>
            </w:r>
          </w:p>
        </w:tc>
      </w:tr>
    </w:tbl>
    <w:p w14:paraId="53CFC26E" w14:textId="77777777" w:rsidR="00621402" w:rsidRPr="0092495C" w:rsidRDefault="00621402" w:rsidP="00AF725A">
      <w:pPr>
        <w:rPr>
          <w:rFonts w:ascii="Times New Roman" w:hAnsi="Times New Roman" w:cs="Times New Roman"/>
          <w:sz w:val="20"/>
          <w:szCs w:val="20"/>
          <w:lang w:val="en-US"/>
        </w:rPr>
      </w:pPr>
    </w:p>
    <w:p w14:paraId="28A46985" w14:textId="1F5B0F9C" w:rsidR="004960C1" w:rsidRPr="0092495C" w:rsidRDefault="004960C1">
      <w:pPr>
        <w:rPr>
          <w:rFonts w:ascii="Times New Roman" w:hAnsi="Times New Roman" w:cs="Times New Roman"/>
          <w:lang w:val="en-US"/>
        </w:rPr>
      </w:pPr>
    </w:p>
    <w:sectPr w:rsidR="004960C1" w:rsidRPr="0092495C" w:rsidSect="008B43A4">
      <w:type w:val="continuous"/>
      <w:pgSz w:w="11910" w:h="16840"/>
      <w:pgMar w:top="1418" w:right="1440" w:bottom="1418"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DC8963" w14:textId="77777777" w:rsidR="00E717D5" w:rsidRDefault="00E717D5" w:rsidP="009424C7">
      <w:pPr>
        <w:spacing w:after="0" w:line="240" w:lineRule="auto"/>
      </w:pPr>
      <w:r>
        <w:separator/>
      </w:r>
    </w:p>
  </w:endnote>
  <w:endnote w:type="continuationSeparator" w:id="0">
    <w:p w14:paraId="3BD4B34A" w14:textId="77777777" w:rsidR="00E717D5" w:rsidRDefault="00E717D5" w:rsidP="00942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99921F" w14:textId="77777777" w:rsidR="00E717D5" w:rsidRDefault="00E717D5" w:rsidP="009424C7">
      <w:pPr>
        <w:spacing w:after="0" w:line="240" w:lineRule="auto"/>
      </w:pPr>
      <w:r>
        <w:separator/>
      </w:r>
    </w:p>
  </w:footnote>
  <w:footnote w:type="continuationSeparator" w:id="0">
    <w:p w14:paraId="5632B31F" w14:textId="77777777" w:rsidR="00E717D5" w:rsidRDefault="00E717D5" w:rsidP="009424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671CD"/>
    <w:multiLevelType w:val="hybridMultilevel"/>
    <w:tmpl w:val="76307B3A"/>
    <w:lvl w:ilvl="0" w:tplc="E3FCCD96">
      <w:start w:val="1"/>
      <w:numFmt w:val="bullet"/>
      <w:lvlText w:val=""/>
      <w:lvlJc w:val="left"/>
      <w:pPr>
        <w:ind w:left="720" w:hanging="360"/>
      </w:pPr>
      <w:rPr>
        <w:rFonts w:ascii="Wingdings" w:eastAsia="Times New Roman" w:hAnsi="Wingdings"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346373A"/>
    <w:multiLevelType w:val="hybridMultilevel"/>
    <w:tmpl w:val="F2427466"/>
    <w:lvl w:ilvl="0" w:tplc="0B680514">
      <w:start w:val="1"/>
      <w:numFmt w:val="decimal"/>
      <w:lvlText w:val="%1."/>
      <w:lvlJc w:val="left"/>
      <w:pPr>
        <w:ind w:left="440" w:hanging="360"/>
      </w:pPr>
      <w:rPr>
        <w:rFonts w:ascii="Trebuchet MS" w:eastAsia="Trebuchet MS" w:hAnsi="Trebuchet MS" w:cs="Trebuchet MS" w:hint="default"/>
        <w:color w:val="231F20"/>
        <w:w w:val="80"/>
        <w:sz w:val="24"/>
        <w:szCs w:val="24"/>
      </w:rPr>
    </w:lvl>
    <w:lvl w:ilvl="1" w:tplc="361ACACC">
      <w:start w:val="1"/>
      <w:numFmt w:val="lowerLetter"/>
      <w:lvlText w:val="%2."/>
      <w:lvlJc w:val="left"/>
      <w:pPr>
        <w:ind w:left="703" w:hanging="268"/>
      </w:pPr>
      <w:rPr>
        <w:rFonts w:ascii="Trebuchet MS" w:eastAsia="Trebuchet MS" w:hAnsi="Trebuchet MS" w:cs="Trebuchet MS" w:hint="default"/>
        <w:color w:val="231F20"/>
        <w:w w:val="77"/>
        <w:sz w:val="24"/>
        <w:szCs w:val="24"/>
      </w:rPr>
    </w:lvl>
    <w:lvl w:ilvl="2" w:tplc="81ECC5C0">
      <w:numFmt w:val="bullet"/>
      <w:lvlText w:val="•"/>
      <w:lvlJc w:val="left"/>
      <w:pPr>
        <w:ind w:left="1681" w:hanging="268"/>
      </w:pPr>
      <w:rPr>
        <w:rFonts w:hint="default"/>
      </w:rPr>
    </w:lvl>
    <w:lvl w:ilvl="3" w:tplc="DF902656">
      <w:numFmt w:val="bullet"/>
      <w:lvlText w:val="•"/>
      <w:lvlJc w:val="left"/>
      <w:pPr>
        <w:ind w:left="2662" w:hanging="268"/>
      </w:pPr>
      <w:rPr>
        <w:rFonts w:hint="default"/>
      </w:rPr>
    </w:lvl>
    <w:lvl w:ilvl="4" w:tplc="041E5DB6">
      <w:numFmt w:val="bullet"/>
      <w:lvlText w:val="•"/>
      <w:lvlJc w:val="left"/>
      <w:pPr>
        <w:ind w:left="3643" w:hanging="268"/>
      </w:pPr>
      <w:rPr>
        <w:rFonts w:hint="default"/>
      </w:rPr>
    </w:lvl>
    <w:lvl w:ilvl="5" w:tplc="988CE19E">
      <w:numFmt w:val="bullet"/>
      <w:lvlText w:val="•"/>
      <w:lvlJc w:val="left"/>
      <w:pPr>
        <w:ind w:left="4624" w:hanging="268"/>
      </w:pPr>
      <w:rPr>
        <w:rFonts w:hint="default"/>
      </w:rPr>
    </w:lvl>
    <w:lvl w:ilvl="6" w:tplc="2878F5B8">
      <w:numFmt w:val="bullet"/>
      <w:lvlText w:val="•"/>
      <w:lvlJc w:val="left"/>
      <w:pPr>
        <w:ind w:left="5605" w:hanging="268"/>
      </w:pPr>
      <w:rPr>
        <w:rFonts w:hint="default"/>
      </w:rPr>
    </w:lvl>
    <w:lvl w:ilvl="7" w:tplc="235E3F06">
      <w:numFmt w:val="bullet"/>
      <w:lvlText w:val="•"/>
      <w:lvlJc w:val="left"/>
      <w:pPr>
        <w:ind w:left="6586" w:hanging="268"/>
      </w:pPr>
      <w:rPr>
        <w:rFonts w:hint="default"/>
      </w:rPr>
    </w:lvl>
    <w:lvl w:ilvl="8" w:tplc="579C5ADE">
      <w:numFmt w:val="bullet"/>
      <w:lvlText w:val="•"/>
      <w:lvlJc w:val="left"/>
      <w:pPr>
        <w:ind w:left="7567" w:hanging="268"/>
      </w:pPr>
      <w:rPr>
        <w:rFonts w:hint="default"/>
      </w:rPr>
    </w:lvl>
  </w:abstractNum>
  <w:abstractNum w:abstractNumId="2" w15:restartNumberingAfterBreak="0">
    <w:nsid w:val="149A116D"/>
    <w:multiLevelType w:val="hybridMultilevel"/>
    <w:tmpl w:val="B2E8EE1E"/>
    <w:lvl w:ilvl="0" w:tplc="3BBCE9C4">
      <w:numFmt w:val="bullet"/>
      <w:lvlText w:val="•"/>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19F5E65"/>
    <w:multiLevelType w:val="hybridMultilevel"/>
    <w:tmpl w:val="1CFE951A"/>
    <w:lvl w:ilvl="0" w:tplc="AADAE324">
      <w:numFmt w:val="bullet"/>
      <w:lvlText w:val="•"/>
      <w:lvlJc w:val="left"/>
      <w:pPr>
        <w:ind w:left="440" w:hanging="360"/>
      </w:pPr>
      <w:rPr>
        <w:rFonts w:ascii="Arial" w:eastAsia="Arial" w:hAnsi="Arial" w:cs="Arial" w:hint="default"/>
        <w:color w:val="231F20"/>
        <w:w w:val="80"/>
        <w:sz w:val="24"/>
        <w:szCs w:val="24"/>
      </w:rPr>
    </w:lvl>
    <w:lvl w:ilvl="1" w:tplc="700E58BC">
      <w:numFmt w:val="bullet"/>
      <w:lvlText w:val="•"/>
      <w:lvlJc w:val="left"/>
      <w:pPr>
        <w:ind w:left="1348" w:hanging="360"/>
      </w:pPr>
      <w:rPr>
        <w:rFonts w:hint="default"/>
      </w:rPr>
    </w:lvl>
    <w:lvl w:ilvl="2" w:tplc="B3B6E2C0">
      <w:numFmt w:val="bullet"/>
      <w:lvlText w:val="•"/>
      <w:lvlJc w:val="left"/>
      <w:pPr>
        <w:ind w:left="2257" w:hanging="360"/>
      </w:pPr>
      <w:rPr>
        <w:rFonts w:hint="default"/>
      </w:rPr>
    </w:lvl>
    <w:lvl w:ilvl="3" w:tplc="89B6A3DA">
      <w:numFmt w:val="bullet"/>
      <w:lvlText w:val="•"/>
      <w:lvlJc w:val="left"/>
      <w:pPr>
        <w:ind w:left="3166" w:hanging="360"/>
      </w:pPr>
      <w:rPr>
        <w:rFonts w:hint="default"/>
      </w:rPr>
    </w:lvl>
    <w:lvl w:ilvl="4" w:tplc="78D63FC2">
      <w:numFmt w:val="bullet"/>
      <w:lvlText w:val="•"/>
      <w:lvlJc w:val="left"/>
      <w:pPr>
        <w:ind w:left="4075" w:hanging="360"/>
      </w:pPr>
      <w:rPr>
        <w:rFonts w:hint="default"/>
      </w:rPr>
    </w:lvl>
    <w:lvl w:ilvl="5" w:tplc="4E906F88">
      <w:numFmt w:val="bullet"/>
      <w:lvlText w:val="•"/>
      <w:lvlJc w:val="left"/>
      <w:pPr>
        <w:ind w:left="4984" w:hanging="360"/>
      </w:pPr>
      <w:rPr>
        <w:rFonts w:hint="default"/>
      </w:rPr>
    </w:lvl>
    <w:lvl w:ilvl="6" w:tplc="204A000C">
      <w:numFmt w:val="bullet"/>
      <w:lvlText w:val="•"/>
      <w:lvlJc w:val="left"/>
      <w:pPr>
        <w:ind w:left="5893" w:hanging="360"/>
      </w:pPr>
      <w:rPr>
        <w:rFonts w:hint="default"/>
      </w:rPr>
    </w:lvl>
    <w:lvl w:ilvl="7" w:tplc="06DA4F64">
      <w:numFmt w:val="bullet"/>
      <w:lvlText w:val="•"/>
      <w:lvlJc w:val="left"/>
      <w:pPr>
        <w:ind w:left="6802" w:hanging="360"/>
      </w:pPr>
      <w:rPr>
        <w:rFonts w:hint="default"/>
      </w:rPr>
    </w:lvl>
    <w:lvl w:ilvl="8" w:tplc="0E9A6D6C">
      <w:numFmt w:val="bullet"/>
      <w:lvlText w:val="•"/>
      <w:lvlJc w:val="left"/>
      <w:pPr>
        <w:ind w:left="7711" w:hanging="360"/>
      </w:pPr>
      <w:rPr>
        <w:rFonts w:hint="default"/>
      </w:rPr>
    </w:lvl>
  </w:abstractNum>
  <w:abstractNum w:abstractNumId="4" w15:restartNumberingAfterBreak="0">
    <w:nsid w:val="399725CC"/>
    <w:multiLevelType w:val="hybridMultilevel"/>
    <w:tmpl w:val="7CE60146"/>
    <w:lvl w:ilvl="0" w:tplc="3BBCE9C4">
      <w:numFmt w:val="bullet"/>
      <w:lvlText w:val="•"/>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3A1627A1"/>
    <w:multiLevelType w:val="hybridMultilevel"/>
    <w:tmpl w:val="E81029C6"/>
    <w:lvl w:ilvl="0" w:tplc="3BBCE9C4">
      <w:numFmt w:val="bullet"/>
      <w:lvlText w:val="•"/>
      <w:lvlJc w:val="left"/>
      <w:pPr>
        <w:ind w:left="1160" w:hanging="360"/>
      </w:pPr>
      <w:rPr>
        <w:rFonts w:hint="default"/>
      </w:rPr>
    </w:lvl>
    <w:lvl w:ilvl="1" w:tplc="08070003" w:tentative="1">
      <w:start w:val="1"/>
      <w:numFmt w:val="bullet"/>
      <w:lvlText w:val="o"/>
      <w:lvlJc w:val="left"/>
      <w:pPr>
        <w:ind w:left="1880" w:hanging="360"/>
      </w:pPr>
      <w:rPr>
        <w:rFonts w:ascii="Courier New" w:hAnsi="Courier New" w:cs="Courier New" w:hint="default"/>
      </w:rPr>
    </w:lvl>
    <w:lvl w:ilvl="2" w:tplc="08070005" w:tentative="1">
      <w:start w:val="1"/>
      <w:numFmt w:val="bullet"/>
      <w:lvlText w:val=""/>
      <w:lvlJc w:val="left"/>
      <w:pPr>
        <w:ind w:left="2600" w:hanging="360"/>
      </w:pPr>
      <w:rPr>
        <w:rFonts w:ascii="Wingdings" w:hAnsi="Wingdings" w:hint="default"/>
      </w:rPr>
    </w:lvl>
    <w:lvl w:ilvl="3" w:tplc="08070001" w:tentative="1">
      <w:start w:val="1"/>
      <w:numFmt w:val="bullet"/>
      <w:lvlText w:val=""/>
      <w:lvlJc w:val="left"/>
      <w:pPr>
        <w:ind w:left="3320" w:hanging="360"/>
      </w:pPr>
      <w:rPr>
        <w:rFonts w:ascii="Symbol" w:hAnsi="Symbol" w:hint="default"/>
      </w:rPr>
    </w:lvl>
    <w:lvl w:ilvl="4" w:tplc="08070003" w:tentative="1">
      <w:start w:val="1"/>
      <w:numFmt w:val="bullet"/>
      <w:lvlText w:val="o"/>
      <w:lvlJc w:val="left"/>
      <w:pPr>
        <w:ind w:left="4040" w:hanging="360"/>
      </w:pPr>
      <w:rPr>
        <w:rFonts w:ascii="Courier New" w:hAnsi="Courier New" w:cs="Courier New" w:hint="default"/>
      </w:rPr>
    </w:lvl>
    <w:lvl w:ilvl="5" w:tplc="08070005" w:tentative="1">
      <w:start w:val="1"/>
      <w:numFmt w:val="bullet"/>
      <w:lvlText w:val=""/>
      <w:lvlJc w:val="left"/>
      <w:pPr>
        <w:ind w:left="4760" w:hanging="360"/>
      </w:pPr>
      <w:rPr>
        <w:rFonts w:ascii="Wingdings" w:hAnsi="Wingdings" w:hint="default"/>
      </w:rPr>
    </w:lvl>
    <w:lvl w:ilvl="6" w:tplc="08070001" w:tentative="1">
      <w:start w:val="1"/>
      <w:numFmt w:val="bullet"/>
      <w:lvlText w:val=""/>
      <w:lvlJc w:val="left"/>
      <w:pPr>
        <w:ind w:left="5480" w:hanging="360"/>
      </w:pPr>
      <w:rPr>
        <w:rFonts w:ascii="Symbol" w:hAnsi="Symbol" w:hint="default"/>
      </w:rPr>
    </w:lvl>
    <w:lvl w:ilvl="7" w:tplc="08070003" w:tentative="1">
      <w:start w:val="1"/>
      <w:numFmt w:val="bullet"/>
      <w:lvlText w:val="o"/>
      <w:lvlJc w:val="left"/>
      <w:pPr>
        <w:ind w:left="6200" w:hanging="360"/>
      </w:pPr>
      <w:rPr>
        <w:rFonts w:ascii="Courier New" w:hAnsi="Courier New" w:cs="Courier New" w:hint="default"/>
      </w:rPr>
    </w:lvl>
    <w:lvl w:ilvl="8" w:tplc="08070005" w:tentative="1">
      <w:start w:val="1"/>
      <w:numFmt w:val="bullet"/>
      <w:lvlText w:val=""/>
      <w:lvlJc w:val="left"/>
      <w:pPr>
        <w:ind w:left="6920" w:hanging="360"/>
      </w:pPr>
      <w:rPr>
        <w:rFonts w:ascii="Wingdings" w:hAnsi="Wingdings" w:hint="default"/>
      </w:rPr>
    </w:lvl>
  </w:abstractNum>
  <w:abstractNum w:abstractNumId="6" w15:restartNumberingAfterBreak="0">
    <w:nsid w:val="539076A6"/>
    <w:multiLevelType w:val="hybridMultilevel"/>
    <w:tmpl w:val="3DDED42A"/>
    <w:lvl w:ilvl="0" w:tplc="3BBCE9C4">
      <w:numFmt w:val="bullet"/>
      <w:lvlText w:val="•"/>
      <w:lvlJc w:val="left"/>
      <w:pPr>
        <w:ind w:left="786" w:hanging="360"/>
      </w:pPr>
      <w:rPr>
        <w:rFonts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7" w15:restartNumberingAfterBreak="0">
    <w:nsid w:val="586E4486"/>
    <w:multiLevelType w:val="hybridMultilevel"/>
    <w:tmpl w:val="CC58FA9E"/>
    <w:lvl w:ilvl="0" w:tplc="3BBCE9C4">
      <w:numFmt w:val="bullet"/>
      <w:lvlText w:val="•"/>
      <w:lvlJc w:val="left"/>
      <w:pPr>
        <w:ind w:left="66" w:hanging="129"/>
      </w:pPr>
      <w:rPr>
        <w:rFonts w:hint="default"/>
        <w:color w:val="231F20"/>
        <w:w w:val="80"/>
        <w:position w:val="2"/>
        <w:sz w:val="14"/>
        <w:szCs w:val="14"/>
      </w:rPr>
    </w:lvl>
    <w:lvl w:ilvl="1" w:tplc="77C8D376">
      <w:numFmt w:val="bullet"/>
      <w:lvlText w:val="•"/>
      <w:lvlJc w:val="left"/>
      <w:pPr>
        <w:ind w:left="1157" w:hanging="129"/>
      </w:pPr>
      <w:rPr>
        <w:rFonts w:hint="default"/>
      </w:rPr>
    </w:lvl>
    <w:lvl w:ilvl="2" w:tplc="EB78E6D4">
      <w:numFmt w:val="bullet"/>
      <w:lvlText w:val="•"/>
      <w:lvlJc w:val="left"/>
      <w:pPr>
        <w:ind w:left="2254" w:hanging="129"/>
      </w:pPr>
      <w:rPr>
        <w:rFonts w:hint="default"/>
      </w:rPr>
    </w:lvl>
    <w:lvl w:ilvl="3" w:tplc="048267A2">
      <w:numFmt w:val="bullet"/>
      <w:lvlText w:val="•"/>
      <w:lvlJc w:val="left"/>
      <w:pPr>
        <w:ind w:left="3351" w:hanging="129"/>
      </w:pPr>
      <w:rPr>
        <w:rFonts w:hint="default"/>
      </w:rPr>
    </w:lvl>
    <w:lvl w:ilvl="4" w:tplc="219CAA4A">
      <w:numFmt w:val="bullet"/>
      <w:lvlText w:val="•"/>
      <w:lvlJc w:val="left"/>
      <w:pPr>
        <w:ind w:left="4448" w:hanging="129"/>
      </w:pPr>
      <w:rPr>
        <w:rFonts w:hint="default"/>
      </w:rPr>
    </w:lvl>
    <w:lvl w:ilvl="5" w:tplc="80326406">
      <w:numFmt w:val="bullet"/>
      <w:lvlText w:val="•"/>
      <w:lvlJc w:val="left"/>
      <w:pPr>
        <w:ind w:left="5545" w:hanging="129"/>
      </w:pPr>
      <w:rPr>
        <w:rFonts w:hint="default"/>
      </w:rPr>
    </w:lvl>
    <w:lvl w:ilvl="6" w:tplc="C7C2F448">
      <w:numFmt w:val="bullet"/>
      <w:lvlText w:val="•"/>
      <w:lvlJc w:val="left"/>
      <w:pPr>
        <w:ind w:left="6642" w:hanging="129"/>
      </w:pPr>
      <w:rPr>
        <w:rFonts w:hint="default"/>
      </w:rPr>
    </w:lvl>
    <w:lvl w:ilvl="7" w:tplc="01B01AA0">
      <w:numFmt w:val="bullet"/>
      <w:lvlText w:val="•"/>
      <w:lvlJc w:val="left"/>
      <w:pPr>
        <w:ind w:left="7739" w:hanging="129"/>
      </w:pPr>
      <w:rPr>
        <w:rFonts w:hint="default"/>
      </w:rPr>
    </w:lvl>
    <w:lvl w:ilvl="8" w:tplc="F25C44F6">
      <w:numFmt w:val="bullet"/>
      <w:lvlText w:val="•"/>
      <w:lvlJc w:val="left"/>
      <w:pPr>
        <w:ind w:left="8836" w:hanging="129"/>
      </w:pPr>
      <w:rPr>
        <w:rFonts w:hint="default"/>
      </w:rPr>
    </w:lvl>
  </w:abstractNum>
  <w:num w:numId="1">
    <w:abstractNumId w:val="0"/>
  </w:num>
  <w:num w:numId="2">
    <w:abstractNumId w:val="1"/>
  </w:num>
  <w:num w:numId="3">
    <w:abstractNumId w:val="3"/>
  </w:num>
  <w:num w:numId="4">
    <w:abstractNumId w:val="7"/>
  </w:num>
  <w:num w:numId="5">
    <w:abstractNumId w:val="2"/>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activeWritingStyle w:appName="MSWord" w:lang="de-CH" w:vendorID="64" w:dllVersion="131078" w:nlCheck="1" w:checkStyle="0"/>
  <w:activeWritingStyle w:appName="MSWord" w:lang="en-GB" w:vendorID="64" w:dllVersion="131078" w:nlCheck="1" w:checkStyle="1"/>
  <w:activeWritingStyle w:appName="MSWord" w:lang="es-419"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CF2"/>
    <w:rsid w:val="0000740E"/>
    <w:rsid w:val="000B2F88"/>
    <w:rsid w:val="000E058C"/>
    <w:rsid w:val="00122F49"/>
    <w:rsid w:val="001B5822"/>
    <w:rsid w:val="002F5E5F"/>
    <w:rsid w:val="00331397"/>
    <w:rsid w:val="003344F7"/>
    <w:rsid w:val="00397D04"/>
    <w:rsid w:val="003B6F11"/>
    <w:rsid w:val="003D25DC"/>
    <w:rsid w:val="003D5184"/>
    <w:rsid w:val="003F69DC"/>
    <w:rsid w:val="003F6C88"/>
    <w:rsid w:val="00483F91"/>
    <w:rsid w:val="004960C1"/>
    <w:rsid w:val="004D426A"/>
    <w:rsid w:val="00524145"/>
    <w:rsid w:val="00531AE6"/>
    <w:rsid w:val="00540720"/>
    <w:rsid w:val="00545EF6"/>
    <w:rsid w:val="005B5704"/>
    <w:rsid w:val="005D54B5"/>
    <w:rsid w:val="005D5BFB"/>
    <w:rsid w:val="00621402"/>
    <w:rsid w:val="006A311E"/>
    <w:rsid w:val="006B6AC6"/>
    <w:rsid w:val="006C15F0"/>
    <w:rsid w:val="00710268"/>
    <w:rsid w:val="00713623"/>
    <w:rsid w:val="007F7FF9"/>
    <w:rsid w:val="00815F5D"/>
    <w:rsid w:val="00817521"/>
    <w:rsid w:val="00830279"/>
    <w:rsid w:val="00835AEE"/>
    <w:rsid w:val="008B43A4"/>
    <w:rsid w:val="0092495C"/>
    <w:rsid w:val="009424C7"/>
    <w:rsid w:val="009A37EB"/>
    <w:rsid w:val="009A4D19"/>
    <w:rsid w:val="00A17EE9"/>
    <w:rsid w:val="00A2036E"/>
    <w:rsid w:val="00AC64CC"/>
    <w:rsid w:val="00AF6565"/>
    <w:rsid w:val="00AF725A"/>
    <w:rsid w:val="00B66123"/>
    <w:rsid w:val="00B856EE"/>
    <w:rsid w:val="00BD366E"/>
    <w:rsid w:val="00C01573"/>
    <w:rsid w:val="00C205AC"/>
    <w:rsid w:val="00C63487"/>
    <w:rsid w:val="00C911D6"/>
    <w:rsid w:val="00CD5D28"/>
    <w:rsid w:val="00D21464"/>
    <w:rsid w:val="00D26997"/>
    <w:rsid w:val="00D73C96"/>
    <w:rsid w:val="00DA5780"/>
    <w:rsid w:val="00DC1BFA"/>
    <w:rsid w:val="00DE1CF2"/>
    <w:rsid w:val="00E54B63"/>
    <w:rsid w:val="00E6108D"/>
    <w:rsid w:val="00E717D5"/>
    <w:rsid w:val="00E83DE5"/>
    <w:rsid w:val="00EA2F6D"/>
    <w:rsid w:val="00EB7B2F"/>
    <w:rsid w:val="00F3758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8AFAD"/>
  <w15:chartTrackingRefBased/>
  <w15:docId w15:val="{57CF2CD1-F9D4-410B-9678-9BF2D50B7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5BFB"/>
    <w:pPr>
      <w:keepNext/>
      <w:keepLines/>
      <w:spacing w:before="240" w:after="0"/>
      <w:outlineLvl w:val="0"/>
    </w:pPr>
    <w:rPr>
      <w:rFonts w:asciiTheme="majorHAnsi" w:eastAsiaTheme="majorEastAsia" w:hAnsiTheme="majorHAnsi" w:cstheme="majorBidi"/>
      <w:b/>
      <w:sz w:val="24"/>
      <w:szCs w:val="32"/>
    </w:rPr>
  </w:style>
  <w:style w:type="paragraph" w:styleId="Heading2">
    <w:name w:val="heading 2"/>
    <w:basedOn w:val="Normal"/>
    <w:next w:val="Normal"/>
    <w:link w:val="Heading2Char"/>
    <w:uiPriority w:val="9"/>
    <w:semiHidden/>
    <w:unhideWhenUsed/>
    <w:qFormat/>
    <w:rsid w:val="004960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CF2"/>
    <w:pPr>
      <w:ind w:left="720"/>
      <w:contextualSpacing/>
    </w:pPr>
  </w:style>
  <w:style w:type="character" w:customStyle="1" w:styleId="Heading1Char">
    <w:name w:val="Heading 1 Char"/>
    <w:basedOn w:val="DefaultParagraphFont"/>
    <w:link w:val="Heading1"/>
    <w:uiPriority w:val="9"/>
    <w:rsid w:val="005D5BFB"/>
    <w:rPr>
      <w:rFonts w:asciiTheme="majorHAnsi" w:eastAsiaTheme="majorEastAsia" w:hAnsiTheme="majorHAnsi" w:cstheme="majorBidi"/>
      <w:b/>
      <w:sz w:val="24"/>
      <w:szCs w:val="32"/>
    </w:rPr>
  </w:style>
  <w:style w:type="character" w:customStyle="1" w:styleId="Heading2Char">
    <w:name w:val="Heading 2 Char"/>
    <w:basedOn w:val="DefaultParagraphFont"/>
    <w:link w:val="Heading2"/>
    <w:uiPriority w:val="9"/>
    <w:semiHidden/>
    <w:rsid w:val="004960C1"/>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59"/>
    <w:unhideWhenUsed/>
    <w:rsid w:val="004960C1"/>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4960C1"/>
    <w:rPr>
      <w:color w:val="0000FF"/>
      <w:u w:val="single"/>
    </w:rPr>
  </w:style>
  <w:style w:type="table" w:customStyle="1" w:styleId="TableNormal1">
    <w:name w:val="Table Normal1"/>
    <w:uiPriority w:val="2"/>
    <w:semiHidden/>
    <w:unhideWhenUsed/>
    <w:qFormat/>
    <w:rsid w:val="0033139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331397"/>
    <w:pPr>
      <w:widowControl w:val="0"/>
      <w:autoSpaceDE w:val="0"/>
      <w:autoSpaceDN w:val="0"/>
      <w:spacing w:after="0" w:line="240" w:lineRule="auto"/>
    </w:pPr>
    <w:rPr>
      <w:rFonts w:ascii="Trebuchet MS" w:eastAsia="Trebuchet MS" w:hAnsi="Trebuchet MS" w:cs="Trebuchet MS"/>
      <w:sz w:val="16"/>
      <w:szCs w:val="16"/>
      <w:lang w:val="en-US"/>
    </w:rPr>
  </w:style>
  <w:style w:type="character" w:customStyle="1" w:styleId="BodyTextChar">
    <w:name w:val="Body Text Char"/>
    <w:basedOn w:val="DefaultParagraphFont"/>
    <w:link w:val="BodyText"/>
    <w:uiPriority w:val="1"/>
    <w:rsid w:val="00331397"/>
    <w:rPr>
      <w:rFonts w:ascii="Trebuchet MS" w:eastAsia="Trebuchet MS" w:hAnsi="Trebuchet MS" w:cs="Trebuchet MS"/>
      <w:sz w:val="16"/>
      <w:szCs w:val="16"/>
      <w:lang w:val="en-US"/>
    </w:rPr>
  </w:style>
  <w:style w:type="paragraph" w:customStyle="1" w:styleId="TableParagraph">
    <w:name w:val="Table Paragraph"/>
    <w:basedOn w:val="Normal"/>
    <w:uiPriority w:val="1"/>
    <w:qFormat/>
    <w:rsid w:val="00331397"/>
    <w:pPr>
      <w:widowControl w:val="0"/>
      <w:autoSpaceDE w:val="0"/>
      <w:autoSpaceDN w:val="0"/>
      <w:spacing w:after="0" w:line="240" w:lineRule="auto"/>
    </w:pPr>
    <w:rPr>
      <w:rFonts w:ascii="Trebuchet MS" w:eastAsia="Trebuchet MS" w:hAnsi="Trebuchet MS" w:cs="Trebuchet MS"/>
      <w:lang w:val="en-US"/>
    </w:rPr>
  </w:style>
  <w:style w:type="paragraph" w:styleId="Header">
    <w:name w:val="header"/>
    <w:basedOn w:val="Normal"/>
    <w:link w:val="HeaderChar"/>
    <w:uiPriority w:val="99"/>
    <w:unhideWhenUsed/>
    <w:rsid w:val="009424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24C7"/>
  </w:style>
  <w:style w:type="paragraph" w:styleId="Footer">
    <w:name w:val="footer"/>
    <w:basedOn w:val="Normal"/>
    <w:link w:val="FooterChar"/>
    <w:uiPriority w:val="99"/>
    <w:unhideWhenUsed/>
    <w:rsid w:val="009424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24C7"/>
  </w:style>
  <w:style w:type="paragraph" w:styleId="BalloonText">
    <w:name w:val="Balloon Text"/>
    <w:basedOn w:val="Normal"/>
    <w:link w:val="BalloonTextChar"/>
    <w:uiPriority w:val="99"/>
    <w:semiHidden/>
    <w:unhideWhenUsed/>
    <w:rsid w:val="00EA2F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F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22572">
      <w:bodyDiv w:val="1"/>
      <w:marLeft w:val="0"/>
      <w:marRight w:val="0"/>
      <w:marTop w:val="0"/>
      <w:marBottom w:val="0"/>
      <w:divBdr>
        <w:top w:val="none" w:sz="0" w:space="0" w:color="auto"/>
        <w:left w:val="none" w:sz="0" w:space="0" w:color="auto"/>
        <w:bottom w:val="none" w:sz="0" w:space="0" w:color="auto"/>
        <w:right w:val="none" w:sz="0" w:space="0" w:color="auto"/>
      </w:divBdr>
    </w:div>
    <w:div w:id="255984040">
      <w:bodyDiv w:val="1"/>
      <w:marLeft w:val="0"/>
      <w:marRight w:val="0"/>
      <w:marTop w:val="0"/>
      <w:marBottom w:val="0"/>
      <w:divBdr>
        <w:top w:val="none" w:sz="0" w:space="0" w:color="auto"/>
        <w:left w:val="none" w:sz="0" w:space="0" w:color="auto"/>
        <w:bottom w:val="none" w:sz="0" w:space="0" w:color="auto"/>
        <w:right w:val="none" w:sz="0" w:space="0" w:color="auto"/>
      </w:divBdr>
    </w:div>
    <w:div w:id="261690347">
      <w:bodyDiv w:val="1"/>
      <w:marLeft w:val="0"/>
      <w:marRight w:val="0"/>
      <w:marTop w:val="0"/>
      <w:marBottom w:val="0"/>
      <w:divBdr>
        <w:top w:val="none" w:sz="0" w:space="0" w:color="auto"/>
        <w:left w:val="none" w:sz="0" w:space="0" w:color="auto"/>
        <w:bottom w:val="none" w:sz="0" w:space="0" w:color="auto"/>
        <w:right w:val="none" w:sz="0" w:space="0" w:color="auto"/>
      </w:divBdr>
    </w:div>
    <w:div w:id="314338204">
      <w:bodyDiv w:val="1"/>
      <w:marLeft w:val="0"/>
      <w:marRight w:val="0"/>
      <w:marTop w:val="0"/>
      <w:marBottom w:val="0"/>
      <w:divBdr>
        <w:top w:val="none" w:sz="0" w:space="0" w:color="auto"/>
        <w:left w:val="none" w:sz="0" w:space="0" w:color="auto"/>
        <w:bottom w:val="none" w:sz="0" w:space="0" w:color="auto"/>
        <w:right w:val="none" w:sz="0" w:space="0" w:color="auto"/>
      </w:divBdr>
    </w:div>
    <w:div w:id="391774972">
      <w:bodyDiv w:val="1"/>
      <w:marLeft w:val="0"/>
      <w:marRight w:val="0"/>
      <w:marTop w:val="0"/>
      <w:marBottom w:val="0"/>
      <w:divBdr>
        <w:top w:val="none" w:sz="0" w:space="0" w:color="auto"/>
        <w:left w:val="none" w:sz="0" w:space="0" w:color="auto"/>
        <w:bottom w:val="none" w:sz="0" w:space="0" w:color="auto"/>
        <w:right w:val="none" w:sz="0" w:space="0" w:color="auto"/>
      </w:divBdr>
    </w:div>
    <w:div w:id="492917480">
      <w:bodyDiv w:val="1"/>
      <w:marLeft w:val="0"/>
      <w:marRight w:val="0"/>
      <w:marTop w:val="0"/>
      <w:marBottom w:val="0"/>
      <w:divBdr>
        <w:top w:val="none" w:sz="0" w:space="0" w:color="auto"/>
        <w:left w:val="none" w:sz="0" w:space="0" w:color="auto"/>
        <w:bottom w:val="none" w:sz="0" w:space="0" w:color="auto"/>
        <w:right w:val="none" w:sz="0" w:space="0" w:color="auto"/>
      </w:divBdr>
    </w:div>
    <w:div w:id="627590815">
      <w:bodyDiv w:val="1"/>
      <w:marLeft w:val="0"/>
      <w:marRight w:val="0"/>
      <w:marTop w:val="0"/>
      <w:marBottom w:val="0"/>
      <w:divBdr>
        <w:top w:val="none" w:sz="0" w:space="0" w:color="auto"/>
        <w:left w:val="none" w:sz="0" w:space="0" w:color="auto"/>
        <w:bottom w:val="none" w:sz="0" w:space="0" w:color="auto"/>
        <w:right w:val="none" w:sz="0" w:space="0" w:color="auto"/>
      </w:divBdr>
    </w:div>
    <w:div w:id="747967669">
      <w:bodyDiv w:val="1"/>
      <w:marLeft w:val="0"/>
      <w:marRight w:val="0"/>
      <w:marTop w:val="0"/>
      <w:marBottom w:val="0"/>
      <w:divBdr>
        <w:top w:val="none" w:sz="0" w:space="0" w:color="auto"/>
        <w:left w:val="none" w:sz="0" w:space="0" w:color="auto"/>
        <w:bottom w:val="none" w:sz="0" w:space="0" w:color="auto"/>
        <w:right w:val="none" w:sz="0" w:space="0" w:color="auto"/>
      </w:divBdr>
    </w:div>
    <w:div w:id="869998566">
      <w:bodyDiv w:val="1"/>
      <w:marLeft w:val="0"/>
      <w:marRight w:val="0"/>
      <w:marTop w:val="0"/>
      <w:marBottom w:val="0"/>
      <w:divBdr>
        <w:top w:val="none" w:sz="0" w:space="0" w:color="auto"/>
        <w:left w:val="none" w:sz="0" w:space="0" w:color="auto"/>
        <w:bottom w:val="none" w:sz="0" w:space="0" w:color="auto"/>
        <w:right w:val="none" w:sz="0" w:space="0" w:color="auto"/>
      </w:divBdr>
    </w:div>
    <w:div w:id="1462990235">
      <w:bodyDiv w:val="1"/>
      <w:marLeft w:val="0"/>
      <w:marRight w:val="0"/>
      <w:marTop w:val="0"/>
      <w:marBottom w:val="0"/>
      <w:divBdr>
        <w:top w:val="none" w:sz="0" w:space="0" w:color="auto"/>
        <w:left w:val="none" w:sz="0" w:space="0" w:color="auto"/>
        <w:bottom w:val="none" w:sz="0" w:space="0" w:color="auto"/>
        <w:right w:val="none" w:sz="0" w:space="0" w:color="auto"/>
      </w:divBdr>
    </w:div>
    <w:div w:id="1792624176">
      <w:bodyDiv w:val="1"/>
      <w:marLeft w:val="0"/>
      <w:marRight w:val="0"/>
      <w:marTop w:val="0"/>
      <w:marBottom w:val="0"/>
      <w:divBdr>
        <w:top w:val="none" w:sz="0" w:space="0" w:color="auto"/>
        <w:left w:val="none" w:sz="0" w:space="0" w:color="auto"/>
        <w:bottom w:val="none" w:sz="0" w:space="0" w:color="auto"/>
        <w:right w:val="none" w:sz="0" w:space="0" w:color="auto"/>
      </w:divBdr>
    </w:div>
    <w:div w:id="2052076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ct.leo.org/englisch-deutsch/physicia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12D5F8C5C3424AAAA2843BB47D5168" ma:contentTypeVersion="7" ma:contentTypeDescription="Ein neues Dokument erstellen." ma:contentTypeScope="" ma:versionID="b9399b471c1b96a4570503a80801eeed">
  <xsd:schema xmlns:xsd="http://www.w3.org/2001/XMLSchema" xmlns:xs="http://www.w3.org/2001/XMLSchema" xmlns:p="http://schemas.microsoft.com/office/2006/metadata/properties" xmlns:ns2="70db88b2-e820-42ba-aca9-d1475689a070" xmlns:ns3="http://schemas.microsoft.com/sharepoint/v4" targetNamespace="http://schemas.microsoft.com/office/2006/metadata/properties" ma:root="true" ma:fieldsID="c16298782327273f0f280f41aefb75e2" ns2:_="" ns3:_="">
    <xsd:import namespace="70db88b2-e820-42ba-aca9-d1475689a070"/>
    <xsd:import namespace="http://schemas.microsoft.com/sharepoint/v4"/>
    <xsd:element name="properties">
      <xsd:complexType>
        <xsd:sequence>
          <xsd:element name="documentManagement">
            <xsd:complexType>
              <xsd:all>
                <xsd:element ref="ns2:SharedWithUsers"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db88b2-e820-42ba-aca9-d1475689a07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ACF61-F53C-4BAD-8F93-B872C0CCD117}">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1588AF58-3C1E-4F19-B3A2-F5481D9A7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db88b2-e820-42ba-aca9-d1475689a070"/>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2C1BC9-CF84-4633-B2B1-5203F887E22E}">
  <ds:schemaRefs>
    <ds:schemaRef ds:uri="http://schemas.microsoft.com/sharepoint/v3/contenttype/forms"/>
  </ds:schemaRefs>
</ds:datastoreItem>
</file>

<file path=customXml/itemProps4.xml><?xml version="1.0" encoding="utf-8"?>
<ds:datastoreItem xmlns:ds="http://schemas.openxmlformats.org/officeDocument/2006/customXml" ds:itemID="{D3F184A4-725A-4B77-8CE3-8C980C187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3639</Words>
  <Characters>20746</Characters>
  <Application>Microsoft Office Word</Application>
  <DocSecurity>0</DocSecurity>
  <Lines>172</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González Jaramillo, Valentina (ISPM)</dc:creator>
  <cp:keywords/>
  <dc:description/>
  <cp:lastModifiedBy>González Jaramillo, Valentina (ISPM)</cp:lastModifiedBy>
  <cp:revision>11</cp:revision>
  <dcterms:created xsi:type="dcterms:W3CDTF">2021-02-08T15:22:00Z</dcterms:created>
  <dcterms:modified xsi:type="dcterms:W3CDTF">2021-03-23T08:22:00Z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0x010100D412D5F8C5C3424AAAA2843BB47D5168</vt:lpwstr>
  </property>
</Properties>
</file>