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A87835" w14:textId="77777777" w:rsidR="00E65D1A" w:rsidRDefault="00E65D1A" w:rsidP="00E65D1A">
      <w:pPr>
        <w:rPr>
          <w:b/>
          <w:bCs/>
        </w:rPr>
      </w:pPr>
      <w:r w:rsidRPr="0035621B">
        <w:rPr>
          <w:b/>
          <w:bCs/>
        </w:rPr>
        <w:t>Tables</w:t>
      </w:r>
    </w:p>
    <w:p w14:paraId="1F183863" w14:textId="77777777" w:rsidR="00E65D1A" w:rsidRDefault="00E65D1A" w:rsidP="00E65D1A">
      <w:pPr>
        <w:pStyle w:val="Caption"/>
        <w:keepNext/>
      </w:pPr>
    </w:p>
    <w:p w14:paraId="7F37EB1A" w14:textId="77777777" w:rsidR="00E65D1A" w:rsidRPr="00A70561" w:rsidRDefault="00E65D1A" w:rsidP="00E65D1A">
      <w:pPr>
        <w:pStyle w:val="Caption"/>
        <w:keepNext/>
        <w:rPr>
          <w:rFonts w:ascii="Arial" w:hAnsi="Arial" w:cs="Arial"/>
          <w:color w:val="auto"/>
          <w:sz w:val="20"/>
          <w:szCs w:val="20"/>
        </w:rPr>
      </w:pPr>
      <w:r w:rsidRPr="00A70561">
        <w:rPr>
          <w:rFonts w:ascii="Arial" w:hAnsi="Arial" w:cs="Arial"/>
          <w:color w:val="auto"/>
          <w:sz w:val="20"/>
          <w:szCs w:val="20"/>
        </w:rPr>
        <w:t xml:space="preserve">Table </w:t>
      </w:r>
      <w:r w:rsidRPr="00A70561">
        <w:rPr>
          <w:rFonts w:ascii="Arial" w:hAnsi="Arial" w:cs="Arial"/>
          <w:color w:val="auto"/>
          <w:sz w:val="20"/>
          <w:szCs w:val="20"/>
        </w:rPr>
        <w:fldChar w:fldCharType="begin"/>
      </w:r>
      <w:r w:rsidRPr="00A70561">
        <w:rPr>
          <w:rFonts w:ascii="Arial" w:hAnsi="Arial" w:cs="Arial"/>
          <w:color w:val="auto"/>
          <w:sz w:val="20"/>
          <w:szCs w:val="20"/>
        </w:rPr>
        <w:instrText xml:space="preserve"> SEQ Table \* ARABIC </w:instrText>
      </w:r>
      <w:r w:rsidRPr="00A70561">
        <w:rPr>
          <w:rFonts w:ascii="Arial" w:hAnsi="Arial" w:cs="Arial"/>
          <w:color w:val="auto"/>
          <w:sz w:val="20"/>
          <w:szCs w:val="20"/>
        </w:rPr>
        <w:fldChar w:fldCharType="separate"/>
      </w:r>
      <w:r>
        <w:rPr>
          <w:rFonts w:ascii="Arial" w:hAnsi="Arial" w:cs="Arial"/>
          <w:noProof/>
          <w:color w:val="auto"/>
          <w:sz w:val="20"/>
          <w:szCs w:val="20"/>
        </w:rPr>
        <w:t>1</w:t>
      </w:r>
      <w:r w:rsidRPr="00A70561">
        <w:rPr>
          <w:rFonts w:ascii="Arial" w:hAnsi="Arial" w:cs="Arial"/>
          <w:color w:val="auto"/>
          <w:sz w:val="20"/>
          <w:szCs w:val="20"/>
        </w:rPr>
        <w:fldChar w:fldCharType="end"/>
      </w:r>
      <w:r w:rsidRPr="00A70561">
        <w:rPr>
          <w:rFonts w:ascii="Arial" w:hAnsi="Arial" w:cs="Arial"/>
          <w:color w:val="auto"/>
          <w:sz w:val="20"/>
          <w:szCs w:val="20"/>
        </w:rPr>
        <w:t>. Baseline characteristics of participants</w:t>
      </w:r>
    </w:p>
    <w:tbl>
      <w:tblPr>
        <w:tblpPr w:leftFromText="180" w:rightFromText="180" w:vertAnchor="text" w:horzAnchor="margin" w:tblpXSpec="center" w:tblpY="567"/>
        <w:tblW w:w="5547" w:type="pct"/>
        <w:tblLayout w:type="fixed"/>
        <w:tblCellMar>
          <w:left w:w="28" w:type="dxa"/>
          <w:right w:w="28" w:type="dxa"/>
        </w:tblCellMar>
        <w:tblLook w:val="04A0" w:firstRow="1" w:lastRow="0" w:firstColumn="1" w:lastColumn="0" w:noHBand="0" w:noVBand="1"/>
      </w:tblPr>
      <w:tblGrid>
        <w:gridCol w:w="2130"/>
        <w:gridCol w:w="715"/>
        <w:gridCol w:w="1133"/>
        <w:gridCol w:w="851"/>
        <w:gridCol w:w="851"/>
        <w:gridCol w:w="851"/>
        <w:gridCol w:w="1135"/>
        <w:gridCol w:w="710"/>
        <w:gridCol w:w="839"/>
      </w:tblGrid>
      <w:tr w:rsidR="00E65D1A" w:rsidRPr="008052C6" w14:paraId="3C9AC398" w14:textId="77777777" w:rsidTr="00045A01">
        <w:trPr>
          <w:trHeight w:val="147"/>
        </w:trPr>
        <w:tc>
          <w:tcPr>
            <w:tcW w:w="1155" w:type="pct"/>
            <w:tcBorders>
              <w:top w:val="nil"/>
              <w:left w:val="nil"/>
              <w:bottom w:val="single" w:sz="4" w:space="0" w:color="auto"/>
              <w:right w:val="nil"/>
            </w:tcBorders>
            <w:shd w:val="clear" w:color="auto" w:fill="auto"/>
            <w:noWrap/>
            <w:vAlign w:val="center"/>
          </w:tcPr>
          <w:p w14:paraId="1F434D0B" w14:textId="77777777" w:rsidR="00E65D1A" w:rsidRPr="00241ACD" w:rsidRDefault="00E65D1A" w:rsidP="00045A01">
            <w:pPr>
              <w:rPr>
                <w:rFonts w:eastAsia="PMingLiU" w:cstheme="minorHAnsi"/>
                <w:sz w:val="18"/>
                <w:szCs w:val="18"/>
              </w:rPr>
            </w:pPr>
            <w:bookmarkStart w:id="0" w:name="_Hlk145076566"/>
          </w:p>
        </w:tc>
        <w:tc>
          <w:tcPr>
            <w:tcW w:w="1927" w:type="pct"/>
            <w:gridSpan w:val="4"/>
            <w:tcBorders>
              <w:top w:val="nil"/>
              <w:left w:val="nil"/>
              <w:bottom w:val="single" w:sz="4" w:space="0" w:color="auto"/>
              <w:right w:val="single" w:sz="4" w:space="0" w:color="auto"/>
            </w:tcBorders>
            <w:shd w:val="clear" w:color="auto" w:fill="auto"/>
            <w:vAlign w:val="center"/>
          </w:tcPr>
          <w:p w14:paraId="73EF5790"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All randomised participants*</w:t>
            </w:r>
          </w:p>
        </w:tc>
        <w:tc>
          <w:tcPr>
            <w:tcW w:w="1919" w:type="pct"/>
            <w:gridSpan w:val="4"/>
            <w:tcBorders>
              <w:top w:val="nil"/>
              <w:left w:val="single" w:sz="4" w:space="0" w:color="auto"/>
              <w:bottom w:val="single" w:sz="4" w:space="0" w:color="auto"/>
            </w:tcBorders>
            <w:shd w:val="clear" w:color="auto" w:fill="auto"/>
            <w:vAlign w:val="center"/>
          </w:tcPr>
          <w:p w14:paraId="3FFF34D6"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Lab subset participants</w:t>
            </w:r>
          </w:p>
        </w:tc>
      </w:tr>
      <w:tr w:rsidR="00E65D1A" w:rsidRPr="008052C6" w14:paraId="381086FB" w14:textId="77777777" w:rsidTr="00045A01">
        <w:trPr>
          <w:trHeight w:val="767"/>
        </w:trPr>
        <w:tc>
          <w:tcPr>
            <w:tcW w:w="1155" w:type="pct"/>
            <w:tcBorders>
              <w:top w:val="nil"/>
              <w:left w:val="nil"/>
              <w:bottom w:val="single" w:sz="4" w:space="0" w:color="auto"/>
              <w:right w:val="nil"/>
            </w:tcBorders>
            <w:shd w:val="clear" w:color="auto" w:fill="auto"/>
            <w:noWrap/>
            <w:vAlign w:val="center"/>
            <w:hideMark/>
          </w:tcPr>
          <w:p w14:paraId="184E6D7F" w14:textId="77777777" w:rsidR="00E65D1A" w:rsidRPr="00241ACD" w:rsidRDefault="00E65D1A" w:rsidP="00045A01">
            <w:pPr>
              <w:rPr>
                <w:rFonts w:eastAsia="PMingLiU" w:cstheme="minorHAnsi"/>
                <w:sz w:val="18"/>
                <w:szCs w:val="18"/>
              </w:rPr>
            </w:pPr>
          </w:p>
        </w:tc>
        <w:tc>
          <w:tcPr>
            <w:tcW w:w="388" w:type="pct"/>
            <w:tcBorders>
              <w:top w:val="nil"/>
              <w:left w:val="nil"/>
              <w:bottom w:val="single" w:sz="4" w:space="0" w:color="auto"/>
              <w:right w:val="nil"/>
            </w:tcBorders>
            <w:shd w:val="clear" w:color="auto" w:fill="auto"/>
            <w:vAlign w:val="center"/>
          </w:tcPr>
          <w:p w14:paraId="13CB5B5C"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Total</w:t>
            </w:r>
          </w:p>
          <w:p w14:paraId="7B7C9110"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N=90</w:t>
            </w:r>
          </w:p>
        </w:tc>
        <w:tc>
          <w:tcPr>
            <w:tcW w:w="615" w:type="pct"/>
            <w:tcBorders>
              <w:top w:val="nil"/>
              <w:left w:val="nil"/>
              <w:bottom w:val="single" w:sz="4" w:space="0" w:color="auto"/>
              <w:right w:val="nil"/>
            </w:tcBorders>
            <w:shd w:val="clear" w:color="auto" w:fill="auto"/>
            <w:noWrap/>
            <w:vAlign w:val="center"/>
            <w:hideMark/>
          </w:tcPr>
          <w:p w14:paraId="74D61F4D"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Intervention</w:t>
            </w:r>
          </w:p>
          <w:p w14:paraId="557BBCFD"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N=44</w:t>
            </w:r>
          </w:p>
        </w:tc>
        <w:tc>
          <w:tcPr>
            <w:tcW w:w="462" w:type="pct"/>
            <w:tcBorders>
              <w:top w:val="nil"/>
              <w:left w:val="nil"/>
              <w:bottom w:val="single" w:sz="4" w:space="0" w:color="auto"/>
              <w:right w:val="nil"/>
            </w:tcBorders>
            <w:shd w:val="clear" w:color="auto" w:fill="auto"/>
            <w:noWrap/>
            <w:vAlign w:val="center"/>
          </w:tcPr>
          <w:p w14:paraId="070E2508"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Control</w:t>
            </w:r>
          </w:p>
          <w:p w14:paraId="44AF65B1"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N=46</w:t>
            </w:r>
          </w:p>
        </w:tc>
        <w:tc>
          <w:tcPr>
            <w:tcW w:w="462" w:type="pct"/>
            <w:tcBorders>
              <w:top w:val="nil"/>
              <w:left w:val="nil"/>
              <w:bottom w:val="single" w:sz="4" w:space="0" w:color="auto"/>
              <w:right w:val="single" w:sz="4" w:space="0" w:color="auto"/>
            </w:tcBorders>
            <w:shd w:val="clear" w:color="auto" w:fill="auto"/>
            <w:vAlign w:val="center"/>
          </w:tcPr>
          <w:p w14:paraId="17DD2393" w14:textId="77777777" w:rsidR="00E65D1A" w:rsidRPr="00241ACD" w:rsidRDefault="00E65D1A" w:rsidP="00045A01">
            <w:pPr>
              <w:jc w:val="center"/>
              <w:rPr>
                <w:rFonts w:eastAsia="PMingLiU" w:cstheme="minorHAnsi"/>
                <w:b/>
                <w:bCs/>
                <w:sz w:val="18"/>
                <w:szCs w:val="18"/>
              </w:rPr>
            </w:pPr>
            <w:r w:rsidRPr="00241ACD">
              <w:rPr>
                <w:rFonts w:eastAsia="PMingLiU" w:cstheme="minorHAnsi"/>
                <w:b/>
                <w:bCs/>
                <w:i/>
                <w:iCs/>
                <w:sz w:val="18"/>
                <w:szCs w:val="18"/>
              </w:rPr>
              <w:t>P</w:t>
            </w:r>
            <w:r w:rsidRPr="00241ACD">
              <w:rPr>
                <w:rFonts w:eastAsia="PMingLiU" w:cstheme="minorHAnsi"/>
                <w:b/>
                <w:bCs/>
                <w:sz w:val="18"/>
                <w:szCs w:val="18"/>
              </w:rPr>
              <w:t xml:space="preserve"> value</w:t>
            </w:r>
          </w:p>
        </w:tc>
        <w:tc>
          <w:tcPr>
            <w:tcW w:w="462" w:type="pct"/>
            <w:tcBorders>
              <w:top w:val="nil"/>
              <w:left w:val="single" w:sz="4" w:space="0" w:color="auto"/>
              <w:bottom w:val="single" w:sz="4" w:space="0" w:color="auto"/>
              <w:right w:val="nil"/>
            </w:tcBorders>
            <w:shd w:val="clear" w:color="auto" w:fill="auto"/>
            <w:vAlign w:val="center"/>
          </w:tcPr>
          <w:p w14:paraId="19AA83F0"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Total</w:t>
            </w:r>
          </w:p>
          <w:p w14:paraId="3D94573E" w14:textId="77777777" w:rsidR="00E65D1A" w:rsidRPr="00241ACD" w:rsidRDefault="00E65D1A" w:rsidP="00045A01">
            <w:pPr>
              <w:jc w:val="center"/>
              <w:rPr>
                <w:rFonts w:eastAsia="PMingLiU" w:cstheme="minorHAnsi"/>
                <w:b/>
                <w:bCs/>
                <w:i/>
                <w:iCs/>
                <w:sz w:val="18"/>
                <w:szCs w:val="18"/>
              </w:rPr>
            </w:pPr>
            <w:r w:rsidRPr="00241ACD">
              <w:rPr>
                <w:rFonts w:eastAsia="PMingLiU" w:cstheme="minorHAnsi"/>
                <w:b/>
                <w:bCs/>
                <w:sz w:val="18"/>
                <w:szCs w:val="18"/>
              </w:rPr>
              <w:t>N=49</w:t>
            </w:r>
          </w:p>
        </w:tc>
        <w:tc>
          <w:tcPr>
            <w:tcW w:w="616" w:type="pct"/>
            <w:tcBorders>
              <w:top w:val="nil"/>
              <w:left w:val="nil"/>
              <w:bottom w:val="single" w:sz="4" w:space="0" w:color="auto"/>
              <w:right w:val="nil"/>
            </w:tcBorders>
            <w:shd w:val="clear" w:color="auto" w:fill="auto"/>
            <w:vAlign w:val="center"/>
          </w:tcPr>
          <w:p w14:paraId="7EE3C32E"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Intervention</w:t>
            </w:r>
          </w:p>
          <w:p w14:paraId="02C3BDDE" w14:textId="77777777" w:rsidR="00E65D1A" w:rsidRPr="00241ACD" w:rsidRDefault="00E65D1A" w:rsidP="00045A01">
            <w:pPr>
              <w:jc w:val="center"/>
              <w:rPr>
                <w:rFonts w:eastAsia="PMingLiU" w:cstheme="minorHAnsi"/>
                <w:b/>
                <w:bCs/>
                <w:i/>
                <w:iCs/>
                <w:sz w:val="18"/>
                <w:szCs w:val="18"/>
              </w:rPr>
            </w:pPr>
            <w:r w:rsidRPr="00241ACD">
              <w:rPr>
                <w:rFonts w:eastAsia="PMingLiU" w:cstheme="minorHAnsi"/>
                <w:b/>
                <w:bCs/>
                <w:sz w:val="18"/>
                <w:szCs w:val="18"/>
              </w:rPr>
              <w:t>N=27</w:t>
            </w:r>
          </w:p>
        </w:tc>
        <w:tc>
          <w:tcPr>
            <w:tcW w:w="385" w:type="pct"/>
            <w:tcBorders>
              <w:top w:val="nil"/>
              <w:left w:val="nil"/>
              <w:bottom w:val="single" w:sz="4" w:space="0" w:color="auto"/>
              <w:right w:val="nil"/>
            </w:tcBorders>
            <w:shd w:val="clear" w:color="auto" w:fill="auto"/>
            <w:vAlign w:val="center"/>
          </w:tcPr>
          <w:p w14:paraId="2A578E65" w14:textId="77777777" w:rsidR="00E65D1A" w:rsidRPr="00241ACD" w:rsidRDefault="00E65D1A" w:rsidP="00045A01">
            <w:pPr>
              <w:jc w:val="center"/>
              <w:rPr>
                <w:rFonts w:eastAsia="PMingLiU" w:cstheme="minorHAnsi"/>
                <w:b/>
                <w:bCs/>
                <w:sz w:val="18"/>
                <w:szCs w:val="18"/>
              </w:rPr>
            </w:pPr>
            <w:r w:rsidRPr="00241ACD">
              <w:rPr>
                <w:rFonts w:eastAsia="PMingLiU" w:cstheme="minorHAnsi"/>
                <w:b/>
                <w:bCs/>
                <w:sz w:val="18"/>
                <w:szCs w:val="18"/>
              </w:rPr>
              <w:t>Control</w:t>
            </w:r>
          </w:p>
          <w:p w14:paraId="7BFE7AA1" w14:textId="77777777" w:rsidR="00E65D1A" w:rsidRPr="00241ACD" w:rsidRDefault="00E65D1A" w:rsidP="00045A01">
            <w:pPr>
              <w:jc w:val="center"/>
              <w:rPr>
                <w:rFonts w:eastAsia="PMingLiU" w:cstheme="minorHAnsi"/>
                <w:b/>
                <w:bCs/>
                <w:i/>
                <w:iCs/>
                <w:sz w:val="18"/>
                <w:szCs w:val="18"/>
              </w:rPr>
            </w:pPr>
            <w:r w:rsidRPr="00241ACD">
              <w:rPr>
                <w:rFonts w:eastAsia="PMingLiU" w:cstheme="minorHAnsi"/>
                <w:b/>
                <w:bCs/>
                <w:sz w:val="18"/>
                <w:szCs w:val="18"/>
              </w:rPr>
              <w:t>N=22</w:t>
            </w:r>
          </w:p>
        </w:tc>
        <w:tc>
          <w:tcPr>
            <w:tcW w:w="456" w:type="pct"/>
            <w:tcBorders>
              <w:top w:val="nil"/>
              <w:left w:val="nil"/>
              <w:bottom w:val="single" w:sz="4" w:space="0" w:color="auto"/>
            </w:tcBorders>
            <w:shd w:val="clear" w:color="auto" w:fill="auto"/>
            <w:vAlign w:val="center"/>
          </w:tcPr>
          <w:p w14:paraId="6CB35D55" w14:textId="77777777" w:rsidR="00E65D1A" w:rsidRPr="00241ACD" w:rsidRDefault="00E65D1A" w:rsidP="00045A01">
            <w:pPr>
              <w:jc w:val="center"/>
              <w:rPr>
                <w:rFonts w:eastAsia="PMingLiU" w:cstheme="minorHAnsi"/>
                <w:b/>
                <w:bCs/>
                <w:i/>
                <w:iCs/>
                <w:sz w:val="18"/>
                <w:szCs w:val="18"/>
              </w:rPr>
            </w:pPr>
            <w:r w:rsidRPr="00241ACD">
              <w:rPr>
                <w:rFonts w:eastAsia="PMingLiU" w:cstheme="minorHAnsi"/>
                <w:b/>
                <w:bCs/>
                <w:i/>
                <w:iCs/>
                <w:sz w:val="18"/>
                <w:szCs w:val="18"/>
              </w:rPr>
              <w:t>P</w:t>
            </w:r>
            <w:r w:rsidRPr="00241ACD">
              <w:rPr>
                <w:rFonts w:eastAsia="PMingLiU" w:cstheme="minorHAnsi"/>
                <w:b/>
                <w:bCs/>
                <w:sz w:val="18"/>
                <w:szCs w:val="18"/>
              </w:rPr>
              <w:t xml:space="preserve"> value</w:t>
            </w:r>
          </w:p>
        </w:tc>
      </w:tr>
      <w:tr w:rsidR="00E65D1A" w:rsidRPr="008052C6" w14:paraId="4B5810A8" w14:textId="77777777" w:rsidTr="00045A01">
        <w:trPr>
          <w:trHeight w:val="70"/>
        </w:trPr>
        <w:tc>
          <w:tcPr>
            <w:tcW w:w="1155" w:type="pct"/>
            <w:tcBorders>
              <w:top w:val="single" w:sz="4" w:space="0" w:color="auto"/>
              <w:left w:val="nil"/>
              <w:bottom w:val="single" w:sz="4" w:space="0" w:color="auto"/>
              <w:right w:val="nil"/>
            </w:tcBorders>
            <w:shd w:val="clear" w:color="auto" w:fill="auto"/>
            <w:noWrap/>
            <w:vAlign w:val="center"/>
          </w:tcPr>
          <w:p w14:paraId="6D1723D2" w14:textId="77777777" w:rsidR="00E65D1A" w:rsidRPr="00241ACD" w:rsidRDefault="00E65D1A" w:rsidP="00045A01">
            <w:pPr>
              <w:rPr>
                <w:rFonts w:eastAsia="PMingLiU" w:cstheme="minorHAnsi"/>
                <w:b/>
                <w:bCs/>
                <w:sz w:val="18"/>
                <w:szCs w:val="18"/>
              </w:rPr>
            </w:pPr>
            <w:r w:rsidRPr="00241ACD">
              <w:rPr>
                <w:rFonts w:eastAsia="PMingLiU" w:cstheme="minorHAnsi"/>
                <w:b/>
                <w:bCs/>
                <w:sz w:val="18"/>
                <w:szCs w:val="18"/>
              </w:rPr>
              <w:t>Female, n (%)</w:t>
            </w:r>
          </w:p>
        </w:tc>
        <w:tc>
          <w:tcPr>
            <w:tcW w:w="388" w:type="pct"/>
            <w:tcBorders>
              <w:top w:val="single" w:sz="4" w:space="0" w:color="auto"/>
              <w:left w:val="nil"/>
              <w:bottom w:val="single" w:sz="4" w:space="0" w:color="auto"/>
              <w:right w:val="nil"/>
            </w:tcBorders>
            <w:vAlign w:val="center"/>
          </w:tcPr>
          <w:p w14:paraId="2BC62AE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64(71)</w:t>
            </w:r>
          </w:p>
        </w:tc>
        <w:tc>
          <w:tcPr>
            <w:tcW w:w="615" w:type="pct"/>
            <w:tcBorders>
              <w:top w:val="single" w:sz="4" w:space="0" w:color="auto"/>
              <w:left w:val="nil"/>
              <w:bottom w:val="single" w:sz="4" w:space="0" w:color="auto"/>
              <w:right w:val="nil"/>
            </w:tcBorders>
            <w:shd w:val="clear" w:color="auto" w:fill="auto"/>
            <w:noWrap/>
            <w:vAlign w:val="center"/>
          </w:tcPr>
          <w:p w14:paraId="6C696E7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31(71)</w:t>
            </w:r>
          </w:p>
        </w:tc>
        <w:tc>
          <w:tcPr>
            <w:tcW w:w="462" w:type="pct"/>
            <w:tcBorders>
              <w:top w:val="single" w:sz="4" w:space="0" w:color="auto"/>
              <w:left w:val="nil"/>
              <w:bottom w:val="single" w:sz="4" w:space="0" w:color="auto"/>
              <w:right w:val="nil"/>
            </w:tcBorders>
            <w:shd w:val="clear" w:color="auto" w:fill="auto"/>
            <w:noWrap/>
            <w:vAlign w:val="center"/>
          </w:tcPr>
          <w:p w14:paraId="23C0613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33(72)</w:t>
            </w:r>
          </w:p>
        </w:tc>
        <w:tc>
          <w:tcPr>
            <w:tcW w:w="462" w:type="pct"/>
            <w:tcBorders>
              <w:top w:val="single" w:sz="4" w:space="0" w:color="auto"/>
              <w:left w:val="nil"/>
              <w:bottom w:val="single" w:sz="4" w:space="0" w:color="auto"/>
              <w:right w:val="single" w:sz="4" w:space="0" w:color="auto"/>
            </w:tcBorders>
            <w:vAlign w:val="center"/>
          </w:tcPr>
          <w:p w14:paraId="265E50A0" w14:textId="77777777" w:rsidR="00E65D1A" w:rsidRPr="00241ACD" w:rsidRDefault="00E65D1A" w:rsidP="00045A01">
            <w:pPr>
              <w:jc w:val="center"/>
              <w:rPr>
                <w:rFonts w:eastAsia="PMingLiU" w:cstheme="minorHAnsi"/>
                <w:sz w:val="16"/>
                <w:szCs w:val="16"/>
                <w:vertAlign w:val="superscript"/>
              </w:rPr>
            </w:pPr>
            <w:r w:rsidRPr="00241ACD">
              <w:rPr>
                <w:rFonts w:eastAsia="PMingLiU" w:cstheme="minorHAnsi"/>
                <w:sz w:val="16"/>
                <w:szCs w:val="16"/>
              </w:rPr>
              <w:t>.893</w:t>
            </w:r>
          </w:p>
        </w:tc>
        <w:tc>
          <w:tcPr>
            <w:tcW w:w="462" w:type="pct"/>
            <w:tcBorders>
              <w:top w:val="single" w:sz="4" w:space="0" w:color="auto"/>
              <w:left w:val="single" w:sz="4" w:space="0" w:color="auto"/>
              <w:bottom w:val="single" w:sz="4" w:space="0" w:color="auto"/>
              <w:right w:val="nil"/>
            </w:tcBorders>
            <w:vAlign w:val="center"/>
          </w:tcPr>
          <w:p w14:paraId="0B47D53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31(63)</w:t>
            </w:r>
          </w:p>
        </w:tc>
        <w:tc>
          <w:tcPr>
            <w:tcW w:w="616" w:type="pct"/>
            <w:tcBorders>
              <w:top w:val="single" w:sz="4" w:space="0" w:color="auto"/>
              <w:left w:val="nil"/>
              <w:bottom w:val="single" w:sz="4" w:space="0" w:color="auto"/>
              <w:right w:val="nil"/>
            </w:tcBorders>
            <w:shd w:val="clear" w:color="auto" w:fill="auto"/>
            <w:vAlign w:val="center"/>
          </w:tcPr>
          <w:p w14:paraId="5DCB05E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18(67)</w:t>
            </w:r>
          </w:p>
        </w:tc>
        <w:tc>
          <w:tcPr>
            <w:tcW w:w="385" w:type="pct"/>
            <w:tcBorders>
              <w:top w:val="single" w:sz="4" w:space="0" w:color="auto"/>
              <w:left w:val="nil"/>
              <w:bottom w:val="single" w:sz="4" w:space="0" w:color="auto"/>
              <w:right w:val="nil"/>
            </w:tcBorders>
            <w:shd w:val="clear" w:color="auto" w:fill="auto"/>
            <w:vAlign w:val="center"/>
          </w:tcPr>
          <w:p w14:paraId="50AD6859"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1359)</w:t>
            </w:r>
          </w:p>
        </w:tc>
        <w:tc>
          <w:tcPr>
            <w:tcW w:w="456" w:type="pct"/>
            <w:tcBorders>
              <w:top w:val="single" w:sz="4" w:space="0" w:color="auto"/>
              <w:left w:val="nil"/>
              <w:bottom w:val="single" w:sz="4" w:space="0" w:color="auto"/>
            </w:tcBorders>
            <w:vAlign w:val="center"/>
          </w:tcPr>
          <w:p w14:paraId="2788EF7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.584</w:t>
            </w:r>
          </w:p>
        </w:tc>
      </w:tr>
      <w:tr w:rsidR="00E65D1A" w:rsidRPr="008052C6" w14:paraId="41AAA6AB" w14:textId="77777777" w:rsidTr="00045A01">
        <w:trPr>
          <w:trHeight w:val="279"/>
        </w:trPr>
        <w:tc>
          <w:tcPr>
            <w:tcW w:w="1155" w:type="pct"/>
            <w:tcBorders>
              <w:top w:val="single" w:sz="4" w:space="0" w:color="auto"/>
              <w:left w:val="nil"/>
              <w:right w:val="nil"/>
            </w:tcBorders>
            <w:shd w:val="clear" w:color="auto" w:fill="auto"/>
            <w:noWrap/>
            <w:vAlign w:val="center"/>
          </w:tcPr>
          <w:p w14:paraId="0C83E81B" w14:textId="77777777" w:rsidR="00E65D1A" w:rsidRPr="00241ACD" w:rsidRDefault="00E65D1A" w:rsidP="00045A01">
            <w:pPr>
              <w:rPr>
                <w:rFonts w:eastAsia="PMingLiU" w:cstheme="minorHAnsi"/>
                <w:b/>
                <w:bCs/>
                <w:sz w:val="18"/>
                <w:szCs w:val="18"/>
              </w:rPr>
            </w:pPr>
            <w:r w:rsidRPr="00241ACD">
              <w:rPr>
                <w:rFonts w:eastAsia="PMingLiU" w:cstheme="minorHAnsi"/>
                <w:b/>
                <w:bCs/>
                <w:sz w:val="18"/>
                <w:szCs w:val="18"/>
              </w:rPr>
              <w:t>Age,</w:t>
            </w:r>
            <w:r w:rsidRPr="00241ACD">
              <w:rPr>
                <w:rFonts w:eastAsia="PMingLiU" w:cstheme="minorHAnsi"/>
                <w:sz w:val="18"/>
                <w:szCs w:val="18"/>
              </w:rPr>
              <w:t xml:space="preserve"> </w:t>
            </w:r>
            <w:r w:rsidRPr="00241ACD">
              <w:rPr>
                <w:rFonts w:eastAsia="PMingLiU" w:cstheme="minorHAnsi"/>
                <w:b/>
                <w:bCs/>
                <w:sz w:val="18"/>
                <w:szCs w:val="18"/>
              </w:rPr>
              <w:t>mean ± SD</w:t>
            </w:r>
          </w:p>
        </w:tc>
        <w:tc>
          <w:tcPr>
            <w:tcW w:w="388" w:type="pct"/>
            <w:tcBorders>
              <w:top w:val="single" w:sz="4" w:space="0" w:color="auto"/>
              <w:left w:val="nil"/>
              <w:right w:val="nil"/>
            </w:tcBorders>
            <w:vAlign w:val="center"/>
          </w:tcPr>
          <w:p w14:paraId="3B6C1CF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74.1±5.5</w:t>
            </w:r>
          </w:p>
        </w:tc>
        <w:tc>
          <w:tcPr>
            <w:tcW w:w="615" w:type="pct"/>
            <w:tcBorders>
              <w:top w:val="single" w:sz="4" w:space="0" w:color="auto"/>
              <w:left w:val="nil"/>
              <w:right w:val="nil"/>
            </w:tcBorders>
            <w:shd w:val="clear" w:color="auto" w:fill="auto"/>
            <w:noWrap/>
            <w:vAlign w:val="center"/>
          </w:tcPr>
          <w:p w14:paraId="3D9F07D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74.0±5.5</w:t>
            </w:r>
          </w:p>
        </w:tc>
        <w:tc>
          <w:tcPr>
            <w:tcW w:w="462" w:type="pct"/>
            <w:tcBorders>
              <w:top w:val="single" w:sz="4" w:space="0" w:color="auto"/>
              <w:left w:val="nil"/>
              <w:right w:val="nil"/>
            </w:tcBorders>
            <w:shd w:val="clear" w:color="auto" w:fill="auto"/>
            <w:noWrap/>
            <w:vAlign w:val="center"/>
          </w:tcPr>
          <w:p w14:paraId="18FBB498"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74.2±5.6</w:t>
            </w:r>
          </w:p>
        </w:tc>
        <w:tc>
          <w:tcPr>
            <w:tcW w:w="462" w:type="pct"/>
            <w:tcBorders>
              <w:top w:val="single" w:sz="4" w:space="0" w:color="auto"/>
              <w:left w:val="nil"/>
              <w:right w:val="single" w:sz="4" w:space="0" w:color="auto"/>
            </w:tcBorders>
            <w:vAlign w:val="center"/>
          </w:tcPr>
          <w:p w14:paraId="0B4BF2A1" w14:textId="77777777" w:rsidR="00E65D1A" w:rsidRPr="00241ACD" w:rsidRDefault="00E65D1A" w:rsidP="00045A01">
            <w:pPr>
              <w:jc w:val="center"/>
              <w:rPr>
                <w:rFonts w:eastAsia="PMingLiU" w:cstheme="minorHAnsi"/>
                <w:sz w:val="16"/>
                <w:szCs w:val="16"/>
                <w:vertAlign w:val="superscript"/>
              </w:rPr>
            </w:pPr>
            <w:r w:rsidRPr="00241ACD">
              <w:rPr>
                <w:rFonts w:eastAsia="PMingLiU" w:cstheme="minorHAnsi"/>
                <w:sz w:val="16"/>
                <w:szCs w:val="16"/>
              </w:rPr>
              <w:t>.823</w:t>
            </w:r>
          </w:p>
        </w:tc>
        <w:tc>
          <w:tcPr>
            <w:tcW w:w="462" w:type="pct"/>
            <w:tcBorders>
              <w:top w:val="single" w:sz="4" w:space="0" w:color="auto"/>
              <w:left w:val="single" w:sz="4" w:space="0" w:color="auto"/>
              <w:right w:val="nil"/>
            </w:tcBorders>
            <w:vAlign w:val="center"/>
          </w:tcPr>
          <w:p w14:paraId="7BA7C1E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74.1±5.4</w:t>
            </w:r>
          </w:p>
        </w:tc>
        <w:tc>
          <w:tcPr>
            <w:tcW w:w="616" w:type="pct"/>
            <w:tcBorders>
              <w:top w:val="single" w:sz="4" w:space="0" w:color="auto"/>
              <w:left w:val="nil"/>
              <w:right w:val="nil"/>
            </w:tcBorders>
            <w:vAlign w:val="center"/>
          </w:tcPr>
          <w:p w14:paraId="6DC7D78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73.7±5.6</w:t>
            </w:r>
          </w:p>
        </w:tc>
        <w:tc>
          <w:tcPr>
            <w:tcW w:w="385" w:type="pct"/>
            <w:tcBorders>
              <w:top w:val="single" w:sz="4" w:space="0" w:color="auto"/>
              <w:left w:val="nil"/>
              <w:right w:val="nil"/>
            </w:tcBorders>
            <w:vAlign w:val="center"/>
          </w:tcPr>
          <w:p w14:paraId="26A4FB1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74.5±5.3</w:t>
            </w:r>
          </w:p>
        </w:tc>
        <w:tc>
          <w:tcPr>
            <w:tcW w:w="456" w:type="pct"/>
            <w:tcBorders>
              <w:top w:val="single" w:sz="4" w:space="0" w:color="auto"/>
              <w:left w:val="nil"/>
            </w:tcBorders>
            <w:vAlign w:val="center"/>
          </w:tcPr>
          <w:p w14:paraId="2241641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.586</w:t>
            </w:r>
          </w:p>
        </w:tc>
      </w:tr>
      <w:tr w:rsidR="00E65D1A" w:rsidRPr="008052C6" w14:paraId="1B81896F" w14:textId="77777777" w:rsidTr="00045A01">
        <w:trPr>
          <w:trHeight w:val="279"/>
        </w:trPr>
        <w:tc>
          <w:tcPr>
            <w:tcW w:w="1155" w:type="pct"/>
            <w:tcBorders>
              <w:top w:val="single" w:sz="4" w:space="0" w:color="auto"/>
              <w:left w:val="nil"/>
              <w:right w:val="nil"/>
            </w:tcBorders>
            <w:shd w:val="clear" w:color="auto" w:fill="auto"/>
            <w:noWrap/>
            <w:vAlign w:val="center"/>
          </w:tcPr>
          <w:p w14:paraId="4AC8CACF" w14:textId="77777777" w:rsidR="00E65D1A" w:rsidRPr="00241ACD" w:rsidRDefault="00E65D1A" w:rsidP="00045A01">
            <w:pPr>
              <w:rPr>
                <w:rFonts w:eastAsia="PMingLiU" w:cstheme="minorHAnsi"/>
                <w:b/>
                <w:bCs/>
                <w:sz w:val="18"/>
                <w:szCs w:val="18"/>
              </w:rPr>
            </w:pPr>
            <w:r w:rsidRPr="00241ACD">
              <w:rPr>
                <w:rFonts w:eastAsia="PMingLiU" w:cstheme="minorHAnsi"/>
                <w:b/>
                <w:bCs/>
                <w:sz w:val="18"/>
                <w:szCs w:val="18"/>
              </w:rPr>
              <w:t>Height (cm),</w:t>
            </w:r>
            <w:r w:rsidRPr="00241ACD">
              <w:rPr>
                <w:rFonts w:eastAsia="PMingLiU" w:cstheme="minorHAnsi"/>
                <w:kern w:val="0"/>
                <w:sz w:val="18"/>
                <w:szCs w:val="18"/>
                <w:lang w:val="en-US" w:eastAsia="en-US"/>
              </w:rPr>
              <w:t xml:space="preserve"> </w:t>
            </w:r>
            <w:r w:rsidRPr="00241ACD">
              <w:rPr>
                <w:rFonts w:eastAsia="PMingLiU" w:cstheme="minorHAnsi"/>
                <w:b/>
                <w:bCs/>
                <w:sz w:val="18"/>
                <w:szCs w:val="18"/>
              </w:rPr>
              <w:t>mean ± SD</w:t>
            </w:r>
          </w:p>
        </w:tc>
        <w:tc>
          <w:tcPr>
            <w:tcW w:w="388" w:type="pct"/>
            <w:tcBorders>
              <w:top w:val="single" w:sz="4" w:space="0" w:color="auto"/>
              <w:left w:val="nil"/>
              <w:right w:val="nil"/>
            </w:tcBorders>
            <w:vAlign w:val="center"/>
          </w:tcPr>
          <w:p w14:paraId="1419352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167.7±8.9</w:t>
            </w:r>
          </w:p>
        </w:tc>
        <w:tc>
          <w:tcPr>
            <w:tcW w:w="615" w:type="pct"/>
            <w:tcBorders>
              <w:top w:val="single" w:sz="4" w:space="0" w:color="auto"/>
              <w:left w:val="nil"/>
              <w:right w:val="nil"/>
            </w:tcBorders>
            <w:shd w:val="clear" w:color="auto" w:fill="auto"/>
            <w:noWrap/>
            <w:vAlign w:val="center"/>
          </w:tcPr>
          <w:p w14:paraId="2617E2D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168.3±8.5</w:t>
            </w:r>
          </w:p>
        </w:tc>
        <w:tc>
          <w:tcPr>
            <w:tcW w:w="462" w:type="pct"/>
            <w:tcBorders>
              <w:top w:val="single" w:sz="4" w:space="0" w:color="auto"/>
              <w:left w:val="nil"/>
              <w:right w:val="nil"/>
            </w:tcBorders>
            <w:shd w:val="clear" w:color="auto" w:fill="auto"/>
            <w:noWrap/>
            <w:vAlign w:val="center"/>
          </w:tcPr>
          <w:p w14:paraId="7D673B1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167.1±9.4</w:t>
            </w:r>
          </w:p>
        </w:tc>
        <w:tc>
          <w:tcPr>
            <w:tcW w:w="462" w:type="pct"/>
            <w:tcBorders>
              <w:top w:val="single" w:sz="4" w:space="0" w:color="auto"/>
              <w:left w:val="nil"/>
              <w:right w:val="single" w:sz="4" w:space="0" w:color="auto"/>
            </w:tcBorders>
            <w:vAlign w:val="center"/>
          </w:tcPr>
          <w:p w14:paraId="7C53808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.303</w:t>
            </w:r>
          </w:p>
        </w:tc>
        <w:tc>
          <w:tcPr>
            <w:tcW w:w="462" w:type="pct"/>
            <w:tcBorders>
              <w:top w:val="single" w:sz="4" w:space="0" w:color="auto"/>
              <w:left w:val="single" w:sz="4" w:space="0" w:color="auto"/>
              <w:right w:val="nil"/>
            </w:tcBorders>
            <w:vAlign w:val="center"/>
          </w:tcPr>
          <w:p w14:paraId="2A77AA4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169.2±8.6</w:t>
            </w:r>
          </w:p>
        </w:tc>
        <w:tc>
          <w:tcPr>
            <w:tcW w:w="616" w:type="pct"/>
            <w:tcBorders>
              <w:top w:val="single" w:sz="4" w:space="0" w:color="auto"/>
              <w:left w:val="nil"/>
              <w:right w:val="nil"/>
            </w:tcBorders>
            <w:vAlign w:val="center"/>
          </w:tcPr>
          <w:p w14:paraId="4BCBD51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169.1±8.5</w:t>
            </w:r>
          </w:p>
        </w:tc>
        <w:tc>
          <w:tcPr>
            <w:tcW w:w="385" w:type="pct"/>
            <w:tcBorders>
              <w:top w:val="single" w:sz="4" w:space="0" w:color="auto"/>
              <w:left w:val="nil"/>
              <w:right w:val="nil"/>
            </w:tcBorders>
            <w:vAlign w:val="center"/>
          </w:tcPr>
          <w:p w14:paraId="65BA736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169.5±8.9</w:t>
            </w:r>
          </w:p>
        </w:tc>
        <w:tc>
          <w:tcPr>
            <w:tcW w:w="456" w:type="pct"/>
            <w:tcBorders>
              <w:top w:val="single" w:sz="4" w:space="0" w:color="auto"/>
              <w:left w:val="nil"/>
            </w:tcBorders>
            <w:vAlign w:val="center"/>
          </w:tcPr>
          <w:p w14:paraId="3CEAEC8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.700</w:t>
            </w:r>
          </w:p>
        </w:tc>
      </w:tr>
      <w:tr w:rsidR="00E65D1A" w:rsidRPr="008052C6" w14:paraId="25373207" w14:textId="77777777" w:rsidTr="00045A01">
        <w:trPr>
          <w:trHeight w:val="279"/>
        </w:trPr>
        <w:tc>
          <w:tcPr>
            <w:tcW w:w="1155" w:type="pct"/>
            <w:tcBorders>
              <w:top w:val="single" w:sz="4" w:space="0" w:color="auto"/>
              <w:left w:val="nil"/>
              <w:right w:val="nil"/>
            </w:tcBorders>
            <w:shd w:val="clear" w:color="auto" w:fill="auto"/>
            <w:noWrap/>
            <w:vAlign w:val="center"/>
          </w:tcPr>
          <w:p w14:paraId="5382213E" w14:textId="77777777" w:rsidR="00E65D1A" w:rsidRPr="00241ACD" w:rsidRDefault="00E65D1A" w:rsidP="00045A01">
            <w:pPr>
              <w:rPr>
                <w:rFonts w:eastAsia="PMingLiU" w:cstheme="minorHAnsi"/>
                <w:b/>
                <w:bCs/>
                <w:sz w:val="18"/>
                <w:szCs w:val="18"/>
              </w:rPr>
            </w:pPr>
            <w:r w:rsidRPr="00241ACD">
              <w:rPr>
                <w:rFonts w:eastAsia="PMingLiU" w:cstheme="minorHAnsi"/>
                <w:b/>
                <w:bCs/>
                <w:sz w:val="18"/>
                <w:szCs w:val="18"/>
              </w:rPr>
              <w:t>Weight (kg), mean ± SD</w:t>
            </w:r>
          </w:p>
        </w:tc>
        <w:tc>
          <w:tcPr>
            <w:tcW w:w="388" w:type="pct"/>
            <w:tcBorders>
              <w:top w:val="single" w:sz="4" w:space="0" w:color="auto"/>
              <w:left w:val="nil"/>
              <w:right w:val="nil"/>
            </w:tcBorders>
            <w:vAlign w:val="center"/>
          </w:tcPr>
          <w:p w14:paraId="4242310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74.4±14.5</w:t>
            </w:r>
          </w:p>
        </w:tc>
        <w:tc>
          <w:tcPr>
            <w:tcW w:w="615" w:type="pct"/>
            <w:tcBorders>
              <w:top w:val="single" w:sz="4" w:space="0" w:color="auto"/>
              <w:left w:val="nil"/>
              <w:right w:val="nil"/>
            </w:tcBorders>
            <w:shd w:val="clear" w:color="auto" w:fill="auto"/>
            <w:noWrap/>
            <w:vAlign w:val="center"/>
          </w:tcPr>
          <w:p w14:paraId="005F836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71.7±12.1</w:t>
            </w:r>
          </w:p>
        </w:tc>
        <w:tc>
          <w:tcPr>
            <w:tcW w:w="462" w:type="pct"/>
            <w:tcBorders>
              <w:top w:val="single" w:sz="4" w:space="0" w:color="auto"/>
              <w:left w:val="nil"/>
              <w:right w:val="nil"/>
            </w:tcBorders>
            <w:shd w:val="clear" w:color="auto" w:fill="auto"/>
            <w:noWrap/>
            <w:vAlign w:val="center"/>
          </w:tcPr>
          <w:p w14:paraId="6B41DB0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76.9±16.1</w:t>
            </w:r>
          </w:p>
        </w:tc>
        <w:tc>
          <w:tcPr>
            <w:tcW w:w="462" w:type="pct"/>
            <w:tcBorders>
              <w:top w:val="single" w:sz="4" w:space="0" w:color="auto"/>
              <w:left w:val="nil"/>
              <w:right w:val="single" w:sz="4" w:space="0" w:color="auto"/>
            </w:tcBorders>
            <w:vAlign w:val="center"/>
          </w:tcPr>
          <w:p w14:paraId="587D04C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.080</w:t>
            </w:r>
          </w:p>
        </w:tc>
        <w:tc>
          <w:tcPr>
            <w:tcW w:w="462" w:type="pct"/>
            <w:tcBorders>
              <w:top w:val="single" w:sz="4" w:space="0" w:color="auto"/>
              <w:left w:val="single" w:sz="4" w:space="0" w:color="auto"/>
              <w:right w:val="nil"/>
            </w:tcBorders>
            <w:vAlign w:val="center"/>
          </w:tcPr>
          <w:p w14:paraId="4F2DD934"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73.6±12.2</w:t>
            </w:r>
          </w:p>
        </w:tc>
        <w:tc>
          <w:tcPr>
            <w:tcW w:w="616" w:type="pct"/>
            <w:tcBorders>
              <w:top w:val="single" w:sz="4" w:space="0" w:color="auto"/>
              <w:left w:val="nil"/>
              <w:right w:val="nil"/>
            </w:tcBorders>
            <w:vAlign w:val="center"/>
          </w:tcPr>
          <w:p w14:paraId="2CF28A9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72.0±11.8</w:t>
            </w:r>
          </w:p>
        </w:tc>
        <w:tc>
          <w:tcPr>
            <w:tcW w:w="385" w:type="pct"/>
            <w:tcBorders>
              <w:top w:val="single" w:sz="4" w:space="0" w:color="auto"/>
              <w:left w:val="nil"/>
              <w:right w:val="nil"/>
            </w:tcBorders>
            <w:vAlign w:val="center"/>
          </w:tcPr>
          <w:p w14:paraId="6FBB8F8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75.7±12.8</w:t>
            </w:r>
          </w:p>
        </w:tc>
        <w:tc>
          <w:tcPr>
            <w:tcW w:w="456" w:type="pct"/>
            <w:tcBorders>
              <w:top w:val="single" w:sz="4" w:space="0" w:color="auto"/>
              <w:left w:val="nil"/>
            </w:tcBorders>
            <w:vAlign w:val="center"/>
          </w:tcPr>
          <w:p w14:paraId="097D411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.485</w:t>
            </w:r>
          </w:p>
        </w:tc>
      </w:tr>
      <w:tr w:rsidR="00E65D1A" w:rsidRPr="008052C6" w14:paraId="4A2C382F" w14:textId="77777777" w:rsidTr="00045A01">
        <w:trPr>
          <w:trHeight w:val="279"/>
        </w:trPr>
        <w:tc>
          <w:tcPr>
            <w:tcW w:w="1155" w:type="pct"/>
            <w:tcBorders>
              <w:top w:val="single" w:sz="4" w:space="0" w:color="auto"/>
              <w:left w:val="nil"/>
              <w:bottom w:val="single" w:sz="4" w:space="0" w:color="auto"/>
              <w:right w:val="nil"/>
            </w:tcBorders>
            <w:shd w:val="clear" w:color="auto" w:fill="auto"/>
            <w:noWrap/>
            <w:vAlign w:val="center"/>
          </w:tcPr>
          <w:p w14:paraId="5186F721" w14:textId="77777777" w:rsidR="00E65D1A" w:rsidRPr="00241ACD" w:rsidRDefault="00E65D1A" w:rsidP="00045A01">
            <w:pPr>
              <w:rPr>
                <w:rFonts w:eastAsia="PMingLiU" w:cstheme="minorHAnsi"/>
                <w:sz w:val="18"/>
                <w:szCs w:val="18"/>
              </w:rPr>
            </w:pPr>
            <w:r w:rsidRPr="00241ACD">
              <w:rPr>
                <w:rFonts w:eastAsia="PMingLiU" w:cstheme="minorHAnsi"/>
                <w:b/>
                <w:bCs/>
                <w:sz w:val="18"/>
                <w:szCs w:val="18"/>
              </w:rPr>
              <w:t>Living alone, n (%)</w:t>
            </w:r>
          </w:p>
        </w:tc>
        <w:tc>
          <w:tcPr>
            <w:tcW w:w="388" w:type="pct"/>
            <w:tcBorders>
              <w:top w:val="single" w:sz="4" w:space="0" w:color="auto"/>
              <w:left w:val="nil"/>
              <w:bottom w:val="single" w:sz="4" w:space="0" w:color="auto"/>
              <w:right w:val="nil"/>
            </w:tcBorders>
            <w:vAlign w:val="center"/>
          </w:tcPr>
          <w:p w14:paraId="41C39CD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30(33)</w:t>
            </w:r>
          </w:p>
        </w:tc>
        <w:tc>
          <w:tcPr>
            <w:tcW w:w="615" w:type="pct"/>
            <w:tcBorders>
              <w:top w:val="single" w:sz="4" w:space="0" w:color="auto"/>
              <w:left w:val="nil"/>
              <w:bottom w:val="single" w:sz="4" w:space="0" w:color="auto"/>
              <w:right w:val="nil"/>
            </w:tcBorders>
            <w:shd w:val="clear" w:color="auto" w:fill="auto"/>
            <w:noWrap/>
            <w:vAlign w:val="center"/>
          </w:tcPr>
          <w:p w14:paraId="08655EA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10(23)</w:t>
            </w:r>
          </w:p>
        </w:tc>
        <w:tc>
          <w:tcPr>
            <w:tcW w:w="462" w:type="pct"/>
            <w:tcBorders>
              <w:top w:val="single" w:sz="4" w:space="0" w:color="auto"/>
              <w:left w:val="nil"/>
              <w:bottom w:val="single" w:sz="4" w:space="0" w:color="auto"/>
              <w:right w:val="nil"/>
            </w:tcBorders>
            <w:shd w:val="clear" w:color="auto" w:fill="auto"/>
            <w:noWrap/>
            <w:vAlign w:val="center"/>
          </w:tcPr>
          <w:p w14:paraId="33ED892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20(44)</w:t>
            </w:r>
          </w:p>
        </w:tc>
        <w:tc>
          <w:tcPr>
            <w:tcW w:w="462" w:type="pct"/>
            <w:tcBorders>
              <w:top w:val="single" w:sz="4" w:space="0" w:color="auto"/>
              <w:left w:val="nil"/>
              <w:bottom w:val="single" w:sz="4" w:space="0" w:color="auto"/>
              <w:right w:val="single" w:sz="4" w:space="0" w:color="auto"/>
            </w:tcBorders>
            <w:vAlign w:val="center"/>
          </w:tcPr>
          <w:p w14:paraId="3AB4995B" w14:textId="77777777" w:rsidR="00E65D1A" w:rsidRPr="00241ACD" w:rsidRDefault="00E65D1A" w:rsidP="00045A01">
            <w:pPr>
              <w:jc w:val="center"/>
              <w:rPr>
                <w:rFonts w:eastAsia="PMingLiU" w:cstheme="minorHAnsi"/>
                <w:b/>
                <w:bCs/>
                <w:sz w:val="16"/>
                <w:szCs w:val="16"/>
                <w:vertAlign w:val="superscript"/>
              </w:rPr>
            </w:pPr>
            <w:r w:rsidRPr="00241ACD">
              <w:rPr>
                <w:rFonts w:eastAsia="PMingLiU" w:cstheme="minorHAnsi"/>
                <w:b/>
                <w:bCs/>
                <w:sz w:val="16"/>
                <w:szCs w:val="16"/>
              </w:rPr>
              <w:t>.037</w:t>
            </w:r>
          </w:p>
        </w:tc>
        <w:tc>
          <w:tcPr>
            <w:tcW w:w="462" w:type="pct"/>
            <w:tcBorders>
              <w:top w:val="single" w:sz="4" w:space="0" w:color="auto"/>
              <w:left w:val="single" w:sz="4" w:space="0" w:color="auto"/>
              <w:bottom w:val="single" w:sz="4" w:space="0" w:color="auto"/>
              <w:right w:val="nil"/>
            </w:tcBorders>
            <w:vAlign w:val="center"/>
          </w:tcPr>
          <w:p w14:paraId="3D6C044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25(51)</w:t>
            </w:r>
          </w:p>
        </w:tc>
        <w:tc>
          <w:tcPr>
            <w:tcW w:w="616" w:type="pct"/>
            <w:tcBorders>
              <w:top w:val="single" w:sz="4" w:space="0" w:color="auto"/>
              <w:left w:val="nil"/>
              <w:bottom w:val="single" w:sz="4" w:space="0" w:color="auto"/>
              <w:right w:val="nil"/>
            </w:tcBorders>
            <w:shd w:val="clear" w:color="auto" w:fill="auto"/>
            <w:vAlign w:val="center"/>
          </w:tcPr>
          <w:p w14:paraId="73EC4DC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15(56)</w:t>
            </w:r>
          </w:p>
        </w:tc>
        <w:tc>
          <w:tcPr>
            <w:tcW w:w="385" w:type="pct"/>
            <w:tcBorders>
              <w:top w:val="single" w:sz="4" w:space="0" w:color="auto"/>
              <w:left w:val="nil"/>
              <w:bottom w:val="single" w:sz="4" w:space="0" w:color="auto"/>
              <w:right w:val="nil"/>
            </w:tcBorders>
            <w:shd w:val="clear" w:color="auto" w:fill="auto"/>
            <w:vAlign w:val="center"/>
          </w:tcPr>
          <w:p w14:paraId="4B70205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10(46)</w:t>
            </w:r>
          </w:p>
        </w:tc>
        <w:tc>
          <w:tcPr>
            <w:tcW w:w="456" w:type="pct"/>
            <w:tcBorders>
              <w:top w:val="single" w:sz="4" w:space="0" w:color="auto"/>
              <w:left w:val="nil"/>
              <w:bottom w:val="single" w:sz="4" w:space="0" w:color="auto"/>
            </w:tcBorders>
            <w:vAlign w:val="center"/>
          </w:tcPr>
          <w:p w14:paraId="27964044"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.482</w:t>
            </w:r>
          </w:p>
        </w:tc>
      </w:tr>
      <w:tr w:rsidR="00E65D1A" w:rsidRPr="008052C6" w14:paraId="6EF3A057" w14:textId="77777777" w:rsidTr="00045A01">
        <w:trPr>
          <w:trHeight w:val="279"/>
        </w:trPr>
        <w:tc>
          <w:tcPr>
            <w:tcW w:w="1155" w:type="pct"/>
            <w:tcBorders>
              <w:top w:val="single" w:sz="4" w:space="0" w:color="auto"/>
              <w:left w:val="nil"/>
              <w:bottom w:val="nil"/>
              <w:right w:val="nil"/>
            </w:tcBorders>
            <w:shd w:val="clear" w:color="auto" w:fill="auto"/>
            <w:noWrap/>
            <w:vAlign w:val="center"/>
          </w:tcPr>
          <w:p w14:paraId="1D7447DB" w14:textId="77777777" w:rsidR="00E65D1A" w:rsidRPr="00241ACD" w:rsidRDefault="00E65D1A" w:rsidP="00045A01">
            <w:pPr>
              <w:rPr>
                <w:rFonts w:eastAsia="PMingLiU" w:cstheme="minorHAnsi"/>
                <w:sz w:val="18"/>
                <w:szCs w:val="18"/>
              </w:rPr>
            </w:pPr>
            <w:r w:rsidRPr="00241ACD">
              <w:rPr>
                <w:rFonts w:eastAsia="PMingLiU" w:cstheme="minorHAnsi"/>
                <w:b/>
                <w:bCs/>
                <w:sz w:val="18"/>
                <w:szCs w:val="18"/>
              </w:rPr>
              <w:t>Marital status, n (%)</w:t>
            </w:r>
          </w:p>
        </w:tc>
        <w:tc>
          <w:tcPr>
            <w:tcW w:w="388" w:type="pct"/>
            <w:tcBorders>
              <w:top w:val="single" w:sz="4" w:space="0" w:color="auto"/>
              <w:left w:val="nil"/>
              <w:bottom w:val="nil"/>
              <w:right w:val="nil"/>
            </w:tcBorders>
            <w:vAlign w:val="center"/>
          </w:tcPr>
          <w:p w14:paraId="10F55BCD" w14:textId="77777777" w:rsidR="00E65D1A" w:rsidRPr="00241ACD" w:rsidRDefault="00E65D1A" w:rsidP="00045A01">
            <w:pPr>
              <w:jc w:val="center"/>
              <w:rPr>
                <w:rFonts w:eastAsia="PMingLiU" w:cstheme="minorHAnsi"/>
                <w:sz w:val="16"/>
                <w:szCs w:val="16"/>
              </w:rPr>
            </w:pPr>
          </w:p>
        </w:tc>
        <w:tc>
          <w:tcPr>
            <w:tcW w:w="615" w:type="pct"/>
            <w:tcBorders>
              <w:top w:val="single" w:sz="4" w:space="0" w:color="auto"/>
              <w:left w:val="nil"/>
              <w:bottom w:val="nil"/>
              <w:right w:val="nil"/>
            </w:tcBorders>
            <w:shd w:val="clear" w:color="auto" w:fill="auto"/>
            <w:noWrap/>
            <w:vAlign w:val="center"/>
          </w:tcPr>
          <w:p w14:paraId="2FCF86A3"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nil"/>
            </w:tcBorders>
            <w:shd w:val="clear" w:color="auto" w:fill="auto"/>
            <w:noWrap/>
            <w:vAlign w:val="center"/>
          </w:tcPr>
          <w:p w14:paraId="476CF9C6"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single" w:sz="4" w:space="0" w:color="auto"/>
            </w:tcBorders>
            <w:vAlign w:val="center"/>
          </w:tcPr>
          <w:p w14:paraId="3AB7039C" w14:textId="77777777" w:rsidR="00E65D1A" w:rsidRPr="00241ACD" w:rsidRDefault="00E65D1A" w:rsidP="00045A01">
            <w:pPr>
              <w:jc w:val="center"/>
              <w:rPr>
                <w:rFonts w:eastAsia="PMingLiU" w:cstheme="minorHAnsi"/>
                <w:sz w:val="16"/>
                <w:szCs w:val="16"/>
                <w:vertAlign w:val="superscript"/>
              </w:rPr>
            </w:pPr>
            <w:r w:rsidRPr="00241ACD">
              <w:rPr>
                <w:rFonts w:eastAsia="PMingLiU" w:cstheme="minorHAnsi"/>
                <w:sz w:val="16"/>
                <w:szCs w:val="16"/>
              </w:rPr>
              <w:t>.086</w:t>
            </w:r>
          </w:p>
        </w:tc>
        <w:tc>
          <w:tcPr>
            <w:tcW w:w="462" w:type="pct"/>
            <w:tcBorders>
              <w:top w:val="single" w:sz="4" w:space="0" w:color="auto"/>
              <w:left w:val="single" w:sz="4" w:space="0" w:color="auto"/>
              <w:bottom w:val="nil"/>
              <w:right w:val="nil"/>
            </w:tcBorders>
            <w:vAlign w:val="center"/>
          </w:tcPr>
          <w:p w14:paraId="1A1259FB" w14:textId="77777777" w:rsidR="00E65D1A" w:rsidRPr="00241ACD" w:rsidRDefault="00E65D1A" w:rsidP="00045A01">
            <w:pPr>
              <w:jc w:val="center"/>
              <w:rPr>
                <w:rFonts w:eastAsia="PMingLiU" w:cstheme="minorHAnsi"/>
                <w:sz w:val="16"/>
                <w:szCs w:val="16"/>
              </w:rPr>
            </w:pPr>
          </w:p>
        </w:tc>
        <w:tc>
          <w:tcPr>
            <w:tcW w:w="616" w:type="pct"/>
            <w:tcBorders>
              <w:top w:val="single" w:sz="4" w:space="0" w:color="auto"/>
              <w:left w:val="nil"/>
              <w:bottom w:val="nil"/>
              <w:right w:val="nil"/>
            </w:tcBorders>
            <w:shd w:val="clear" w:color="auto" w:fill="auto"/>
            <w:vAlign w:val="center"/>
          </w:tcPr>
          <w:p w14:paraId="4D12B1A6" w14:textId="77777777" w:rsidR="00E65D1A" w:rsidRPr="00241ACD" w:rsidRDefault="00E65D1A" w:rsidP="00045A01">
            <w:pPr>
              <w:jc w:val="center"/>
              <w:rPr>
                <w:rFonts w:eastAsia="PMingLiU" w:cstheme="minorHAnsi"/>
                <w:sz w:val="16"/>
                <w:szCs w:val="16"/>
              </w:rPr>
            </w:pPr>
          </w:p>
        </w:tc>
        <w:tc>
          <w:tcPr>
            <w:tcW w:w="385" w:type="pct"/>
            <w:tcBorders>
              <w:top w:val="single" w:sz="4" w:space="0" w:color="auto"/>
              <w:left w:val="nil"/>
              <w:bottom w:val="nil"/>
              <w:right w:val="nil"/>
            </w:tcBorders>
            <w:shd w:val="clear" w:color="auto" w:fill="auto"/>
            <w:vAlign w:val="center"/>
          </w:tcPr>
          <w:p w14:paraId="6136015F" w14:textId="77777777" w:rsidR="00E65D1A" w:rsidRPr="00241ACD" w:rsidRDefault="00E65D1A" w:rsidP="00045A01">
            <w:pPr>
              <w:jc w:val="center"/>
              <w:rPr>
                <w:rFonts w:eastAsia="PMingLiU" w:cstheme="minorHAnsi"/>
                <w:sz w:val="16"/>
                <w:szCs w:val="16"/>
              </w:rPr>
            </w:pPr>
          </w:p>
        </w:tc>
        <w:tc>
          <w:tcPr>
            <w:tcW w:w="456" w:type="pct"/>
            <w:tcBorders>
              <w:top w:val="single" w:sz="4" w:space="0" w:color="auto"/>
              <w:left w:val="nil"/>
              <w:bottom w:val="nil"/>
            </w:tcBorders>
            <w:vAlign w:val="center"/>
          </w:tcPr>
          <w:p w14:paraId="6FDF9212" w14:textId="77777777" w:rsidR="00E65D1A" w:rsidRPr="00241ACD" w:rsidRDefault="00E65D1A" w:rsidP="00045A01">
            <w:pPr>
              <w:jc w:val="center"/>
              <w:rPr>
                <w:rFonts w:eastAsia="PMingLiU" w:cstheme="minorHAnsi"/>
                <w:b/>
                <w:bCs/>
                <w:sz w:val="16"/>
                <w:szCs w:val="16"/>
              </w:rPr>
            </w:pPr>
            <w:r w:rsidRPr="00241ACD">
              <w:rPr>
                <w:rFonts w:eastAsia="PMingLiU" w:cstheme="minorHAnsi"/>
                <w:b/>
                <w:bCs/>
                <w:sz w:val="16"/>
                <w:szCs w:val="16"/>
              </w:rPr>
              <w:t>.045</w:t>
            </w:r>
          </w:p>
        </w:tc>
      </w:tr>
      <w:tr w:rsidR="00E65D1A" w:rsidRPr="008052C6" w14:paraId="266715ED" w14:textId="77777777" w:rsidTr="00045A01">
        <w:trPr>
          <w:trHeight w:val="279"/>
        </w:trPr>
        <w:tc>
          <w:tcPr>
            <w:tcW w:w="1155" w:type="pct"/>
            <w:tcBorders>
              <w:left w:val="nil"/>
              <w:bottom w:val="nil"/>
              <w:right w:val="nil"/>
            </w:tcBorders>
            <w:shd w:val="clear" w:color="auto" w:fill="auto"/>
            <w:noWrap/>
            <w:vAlign w:val="center"/>
          </w:tcPr>
          <w:p w14:paraId="135B27B6" w14:textId="77777777" w:rsidR="00E65D1A" w:rsidRPr="00241ACD" w:rsidRDefault="00E65D1A" w:rsidP="00045A01">
            <w:pPr>
              <w:rPr>
                <w:rFonts w:eastAsia="PMingLiU" w:cstheme="minorHAnsi"/>
                <w:b/>
                <w:bCs/>
                <w:sz w:val="18"/>
                <w:szCs w:val="18"/>
              </w:rPr>
            </w:pPr>
            <w:r w:rsidRPr="00241ACD">
              <w:rPr>
                <w:rFonts w:eastAsia="PMingLiU" w:cstheme="minorHAnsi"/>
                <w:sz w:val="18"/>
                <w:szCs w:val="18"/>
              </w:rPr>
              <w:t xml:space="preserve">  Married/ civil part.</w:t>
            </w:r>
          </w:p>
        </w:tc>
        <w:tc>
          <w:tcPr>
            <w:tcW w:w="388" w:type="pct"/>
            <w:tcBorders>
              <w:left w:val="nil"/>
              <w:bottom w:val="nil"/>
              <w:right w:val="nil"/>
            </w:tcBorders>
            <w:vAlign w:val="center"/>
          </w:tcPr>
          <w:p w14:paraId="2B0F3F9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56(62)</w:t>
            </w:r>
          </w:p>
        </w:tc>
        <w:tc>
          <w:tcPr>
            <w:tcW w:w="615" w:type="pct"/>
            <w:tcBorders>
              <w:left w:val="nil"/>
              <w:bottom w:val="nil"/>
              <w:right w:val="nil"/>
            </w:tcBorders>
            <w:shd w:val="clear" w:color="auto" w:fill="auto"/>
            <w:noWrap/>
            <w:vAlign w:val="center"/>
          </w:tcPr>
          <w:p w14:paraId="03067E5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 xml:space="preserve"> 33(75)</w:t>
            </w:r>
          </w:p>
        </w:tc>
        <w:tc>
          <w:tcPr>
            <w:tcW w:w="462" w:type="pct"/>
            <w:tcBorders>
              <w:left w:val="nil"/>
              <w:bottom w:val="nil"/>
              <w:right w:val="nil"/>
            </w:tcBorders>
            <w:shd w:val="clear" w:color="auto" w:fill="auto"/>
            <w:noWrap/>
            <w:vAlign w:val="center"/>
          </w:tcPr>
          <w:p w14:paraId="2B2968D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23(50)</w:t>
            </w:r>
          </w:p>
        </w:tc>
        <w:tc>
          <w:tcPr>
            <w:tcW w:w="462" w:type="pct"/>
            <w:tcBorders>
              <w:left w:val="nil"/>
              <w:bottom w:val="nil"/>
              <w:right w:val="single" w:sz="4" w:space="0" w:color="auto"/>
            </w:tcBorders>
            <w:vAlign w:val="center"/>
          </w:tcPr>
          <w:p w14:paraId="6EA87B91"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50994AA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30(61)</w:t>
            </w:r>
          </w:p>
        </w:tc>
        <w:tc>
          <w:tcPr>
            <w:tcW w:w="616" w:type="pct"/>
            <w:tcBorders>
              <w:left w:val="nil"/>
              <w:bottom w:val="nil"/>
              <w:right w:val="nil"/>
            </w:tcBorders>
            <w:shd w:val="clear" w:color="auto" w:fill="auto"/>
            <w:vAlign w:val="center"/>
          </w:tcPr>
          <w:p w14:paraId="23D1047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 xml:space="preserve"> 20(74)</w:t>
            </w:r>
          </w:p>
        </w:tc>
        <w:tc>
          <w:tcPr>
            <w:tcW w:w="385" w:type="pct"/>
            <w:tcBorders>
              <w:left w:val="nil"/>
              <w:bottom w:val="nil"/>
              <w:right w:val="nil"/>
            </w:tcBorders>
            <w:shd w:val="clear" w:color="auto" w:fill="auto"/>
            <w:vAlign w:val="center"/>
          </w:tcPr>
          <w:p w14:paraId="24A60ED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10(45)</w:t>
            </w:r>
          </w:p>
        </w:tc>
        <w:tc>
          <w:tcPr>
            <w:tcW w:w="456" w:type="pct"/>
            <w:tcBorders>
              <w:left w:val="nil"/>
              <w:bottom w:val="nil"/>
            </w:tcBorders>
            <w:vAlign w:val="center"/>
          </w:tcPr>
          <w:p w14:paraId="1195443A" w14:textId="77777777" w:rsidR="00E65D1A" w:rsidRPr="00241ACD" w:rsidRDefault="00E65D1A" w:rsidP="00045A01">
            <w:pPr>
              <w:jc w:val="center"/>
              <w:rPr>
                <w:rFonts w:eastAsia="PMingLiU" w:cstheme="minorHAnsi"/>
                <w:sz w:val="16"/>
                <w:szCs w:val="16"/>
              </w:rPr>
            </w:pPr>
          </w:p>
        </w:tc>
      </w:tr>
      <w:tr w:rsidR="00E65D1A" w:rsidRPr="008052C6" w14:paraId="4AECB573" w14:textId="77777777" w:rsidTr="00045A01">
        <w:trPr>
          <w:trHeight w:val="279"/>
        </w:trPr>
        <w:tc>
          <w:tcPr>
            <w:tcW w:w="1155" w:type="pct"/>
            <w:tcBorders>
              <w:left w:val="nil"/>
              <w:bottom w:val="nil"/>
              <w:right w:val="nil"/>
            </w:tcBorders>
            <w:shd w:val="clear" w:color="auto" w:fill="auto"/>
            <w:noWrap/>
            <w:vAlign w:val="center"/>
          </w:tcPr>
          <w:p w14:paraId="5BC0E90E" w14:textId="77777777" w:rsidR="00E65D1A" w:rsidRPr="00241ACD" w:rsidRDefault="00E65D1A" w:rsidP="00045A01">
            <w:pPr>
              <w:rPr>
                <w:rFonts w:eastAsia="PMingLiU" w:cstheme="minorHAnsi"/>
                <w:b/>
                <w:bCs/>
                <w:sz w:val="18"/>
                <w:szCs w:val="18"/>
              </w:rPr>
            </w:pPr>
            <w:r w:rsidRPr="00241ACD">
              <w:rPr>
                <w:rFonts w:eastAsia="PMingLiU" w:cstheme="minorHAnsi"/>
                <w:sz w:val="18"/>
                <w:szCs w:val="18"/>
              </w:rPr>
              <w:t xml:space="preserve">  Divorced/Separated</w:t>
            </w:r>
          </w:p>
        </w:tc>
        <w:tc>
          <w:tcPr>
            <w:tcW w:w="388" w:type="pct"/>
            <w:tcBorders>
              <w:left w:val="nil"/>
              <w:bottom w:val="nil"/>
              <w:right w:val="nil"/>
            </w:tcBorders>
            <w:vAlign w:val="center"/>
          </w:tcPr>
          <w:p w14:paraId="12B9B4A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15(17)</w:t>
            </w:r>
          </w:p>
        </w:tc>
        <w:tc>
          <w:tcPr>
            <w:tcW w:w="615" w:type="pct"/>
            <w:tcBorders>
              <w:left w:val="nil"/>
              <w:bottom w:val="nil"/>
              <w:right w:val="nil"/>
            </w:tcBorders>
            <w:shd w:val="clear" w:color="auto" w:fill="auto"/>
            <w:noWrap/>
            <w:vAlign w:val="center"/>
          </w:tcPr>
          <w:p w14:paraId="79531F3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4(9)</w:t>
            </w:r>
          </w:p>
        </w:tc>
        <w:tc>
          <w:tcPr>
            <w:tcW w:w="462" w:type="pct"/>
            <w:tcBorders>
              <w:left w:val="nil"/>
              <w:bottom w:val="nil"/>
              <w:right w:val="nil"/>
            </w:tcBorders>
            <w:shd w:val="clear" w:color="auto" w:fill="auto"/>
            <w:noWrap/>
            <w:vAlign w:val="center"/>
          </w:tcPr>
          <w:p w14:paraId="04E23B1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11(24)</w:t>
            </w:r>
          </w:p>
        </w:tc>
        <w:tc>
          <w:tcPr>
            <w:tcW w:w="462" w:type="pct"/>
            <w:tcBorders>
              <w:left w:val="nil"/>
              <w:bottom w:val="nil"/>
              <w:right w:val="single" w:sz="4" w:space="0" w:color="auto"/>
            </w:tcBorders>
            <w:vAlign w:val="center"/>
          </w:tcPr>
          <w:p w14:paraId="760158E3"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2CBBE88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8(17)</w:t>
            </w:r>
          </w:p>
        </w:tc>
        <w:tc>
          <w:tcPr>
            <w:tcW w:w="616" w:type="pct"/>
            <w:tcBorders>
              <w:left w:val="nil"/>
              <w:bottom w:val="nil"/>
              <w:right w:val="nil"/>
            </w:tcBorders>
            <w:shd w:val="clear" w:color="auto" w:fill="auto"/>
            <w:vAlign w:val="center"/>
          </w:tcPr>
          <w:p w14:paraId="3FD3C0B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2(7)</w:t>
            </w:r>
          </w:p>
        </w:tc>
        <w:tc>
          <w:tcPr>
            <w:tcW w:w="385" w:type="pct"/>
            <w:tcBorders>
              <w:left w:val="nil"/>
              <w:bottom w:val="nil"/>
              <w:right w:val="nil"/>
            </w:tcBorders>
            <w:shd w:val="clear" w:color="auto" w:fill="auto"/>
            <w:vAlign w:val="center"/>
          </w:tcPr>
          <w:p w14:paraId="3995A94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6(27)</w:t>
            </w:r>
          </w:p>
        </w:tc>
        <w:tc>
          <w:tcPr>
            <w:tcW w:w="456" w:type="pct"/>
            <w:tcBorders>
              <w:left w:val="nil"/>
              <w:bottom w:val="nil"/>
            </w:tcBorders>
            <w:vAlign w:val="center"/>
          </w:tcPr>
          <w:p w14:paraId="3D8C502D" w14:textId="77777777" w:rsidR="00E65D1A" w:rsidRPr="00241ACD" w:rsidRDefault="00E65D1A" w:rsidP="00045A01">
            <w:pPr>
              <w:jc w:val="center"/>
              <w:rPr>
                <w:rFonts w:eastAsia="PMingLiU" w:cstheme="minorHAnsi"/>
                <w:sz w:val="16"/>
                <w:szCs w:val="16"/>
              </w:rPr>
            </w:pPr>
          </w:p>
        </w:tc>
      </w:tr>
      <w:tr w:rsidR="00E65D1A" w:rsidRPr="008052C6" w14:paraId="1879BA89" w14:textId="77777777" w:rsidTr="00045A01">
        <w:trPr>
          <w:trHeight w:val="279"/>
        </w:trPr>
        <w:tc>
          <w:tcPr>
            <w:tcW w:w="1155" w:type="pct"/>
            <w:tcBorders>
              <w:left w:val="nil"/>
              <w:right w:val="nil"/>
            </w:tcBorders>
            <w:shd w:val="clear" w:color="auto" w:fill="auto"/>
            <w:noWrap/>
            <w:vAlign w:val="center"/>
          </w:tcPr>
          <w:p w14:paraId="75F9D437"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Widowed</w:t>
            </w:r>
          </w:p>
        </w:tc>
        <w:tc>
          <w:tcPr>
            <w:tcW w:w="388" w:type="pct"/>
            <w:tcBorders>
              <w:left w:val="nil"/>
              <w:right w:val="nil"/>
            </w:tcBorders>
            <w:vAlign w:val="center"/>
          </w:tcPr>
          <w:p w14:paraId="0C4F413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8(9)</w:t>
            </w:r>
          </w:p>
        </w:tc>
        <w:tc>
          <w:tcPr>
            <w:tcW w:w="615" w:type="pct"/>
            <w:tcBorders>
              <w:left w:val="nil"/>
              <w:right w:val="nil"/>
            </w:tcBorders>
            <w:shd w:val="clear" w:color="auto" w:fill="auto"/>
            <w:noWrap/>
            <w:vAlign w:val="center"/>
          </w:tcPr>
          <w:p w14:paraId="5785789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2(5)</w:t>
            </w:r>
          </w:p>
        </w:tc>
        <w:tc>
          <w:tcPr>
            <w:tcW w:w="462" w:type="pct"/>
            <w:tcBorders>
              <w:left w:val="nil"/>
              <w:right w:val="nil"/>
            </w:tcBorders>
            <w:shd w:val="clear" w:color="auto" w:fill="auto"/>
            <w:noWrap/>
            <w:vAlign w:val="center"/>
          </w:tcPr>
          <w:p w14:paraId="366F95F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6(13)</w:t>
            </w:r>
          </w:p>
        </w:tc>
        <w:tc>
          <w:tcPr>
            <w:tcW w:w="462" w:type="pct"/>
            <w:tcBorders>
              <w:left w:val="nil"/>
              <w:right w:val="single" w:sz="4" w:space="0" w:color="auto"/>
            </w:tcBorders>
            <w:vAlign w:val="center"/>
          </w:tcPr>
          <w:p w14:paraId="71D7FFA9"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right w:val="nil"/>
            </w:tcBorders>
            <w:vAlign w:val="center"/>
          </w:tcPr>
          <w:p w14:paraId="0677F0A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4(8)</w:t>
            </w:r>
          </w:p>
        </w:tc>
        <w:tc>
          <w:tcPr>
            <w:tcW w:w="616" w:type="pct"/>
            <w:tcBorders>
              <w:left w:val="nil"/>
              <w:right w:val="nil"/>
            </w:tcBorders>
            <w:shd w:val="clear" w:color="auto" w:fill="auto"/>
            <w:vAlign w:val="center"/>
          </w:tcPr>
          <w:p w14:paraId="42590779"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1(4)</w:t>
            </w:r>
          </w:p>
        </w:tc>
        <w:tc>
          <w:tcPr>
            <w:tcW w:w="385" w:type="pct"/>
            <w:tcBorders>
              <w:left w:val="nil"/>
              <w:right w:val="nil"/>
            </w:tcBorders>
            <w:shd w:val="clear" w:color="auto" w:fill="auto"/>
            <w:vAlign w:val="center"/>
          </w:tcPr>
          <w:p w14:paraId="6C8072A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3(14)</w:t>
            </w:r>
          </w:p>
        </w:tc>
        <w:tc>
          <w:tcPr>
            <w:tcW w:w="456" w:type="pct"/>
            <w:tcBorders>
              <w:left w:val="nil"/>
            </w:tcBorders>
            <w:vAlign w:val="center"/>
          </w:tcPr>
          <w:p w14:paraId="16BAD493" w14:textId="77777777" w:rsidR="00E65D1A" w:rsidRPr="00241ACD" w:rsidRDefault="00E65D1A" w:rsidP="00045A01">
            <w:pPr>
              <w:jc w:val="center"/>
              <w:rPr>
                <w:rFonts w:eastAsia="PMingLiU" w:cstheme="minorHAnsi"/>
                <w:sz w:val="16"/>
                <w:szCs w:val="16"/>
              </w:rPr>
            </w:pPr>
          </w:p>
        </w:tc>
      </w:tr>
      <w:tr w:rsidR="00E65D1A" w:rsidRPr="008052C6" w14:paraId="41B7FDC4" w14:textId="77777777" w:rsidTr="00045A01">
        <w:trPr>
          <w:trHeight w:val="279"/>
        </w:trPr>
        <w:tc>
          <w:tcPr>
            <w:tcW w:w="1155" w:type="pct"/>
            <w:tcBorders>
              <w:left w:val="nil"/>
              <w:right w:val="nil"/>
            </w:tcBorders>
            <w:shd w:val="clear" w:color="auto" w:fill="auto"/>
            <w:noWrap/>
            <w:vAlign w:val="center"/>
          </w:tcPr>
          <w:p w14:paraId="10F5D6EA"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Single</w:t>
            </w:r>
          </w:p>
        </w:tc>
        <w:tc>
          <w:tcPr>
            <w:tcW w:w="388" w:type="pct"/>
            <w:tcBorders>
              <w:left w:val="nil"/>
              <w:right w:val="nil"/>
            </w:tcBorders>
            <w:vAlign w:val="center"/>
          </w:tcPr>
          <w:p w14:paraId="42428AE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7(8)</w:t>
            </w:r>
          </w:p>
        </w:tc>
        <w:tc>
          <w:tcPr>
            <w:tcW w:w="615" w:type="pct"/>
            <w:tcBorders>
              <w:left w:val="nil"/>
              <w:right w:val="nil"/>
            </w:tcBorders>
            <w:shd w:val="clear" w:color="auto" w:fill="auto"/>
            <w:noWrap/>
            <w:vAlign w:val="center"/>
          </w:tcPr>
          <w:p w14:paraId="0DD6923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4(9)</w:t>
            </w:r>
          </w:p>
        </w:tc>
        <w:tc>
          <w:tcPr>
            <w:tcW w:w="462" w:type="pct"/>
            <w:tcBorders>
              <w:left w:val="nil"/>
              <w:right w:val="nil"/>
            </w:tcBorders>
            <w:shd w:val="clear" w:color="auto" w:fill="auto"/>
            <w:noWrap/>
            <w:vAlign w:val="center"/>
          </w:tcPr>
          <w:p w14:paraId="7BB4DFF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3(6.5)</w:t>
            </w:r>
          </w:p>
        </w:tc>
        <w:tc>
          <w:tcPr>
            <w:tcW w:w="462" w:type="pct"/>
            <w:tcBorders>
              <w:left w:val="nil"/>
              <w:right w:val="single" w:sz="4" w:space="0" w:color="auto"/>
            </w:tcBorders>
            <w:vAlign w:val="center"/>
          </w:tcPr>
          <w:p w14:paraId="6501BEBB"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right w:val="nil"/>
            </w:tcBorders>
            <w:vAlign w:val="center"/>
          </w:tcPr>
          <w:p w14:paraId="0EFEF34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5(10)</w:t>
            </w:r>
          </w:p>
        </w:tc>
        <w:tc>
          <w:tcPr>
            <w:tcW w:w="616" w:type="pct"/>
            <w:tcBorders>
              <w:left w:val="nil"/>
              <w:right w:val="nil"/>
            </w:tcBorders>
            <w:shd w:val="clear" w:color="auto" w:fill="auto"/>
            <w:vAlign w:val="center"/>
          </w:tcPr>
          <w:p w14:paraId="65C7175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4(15)</w:t>
            </w:r>
          </w:p>
        </w:tc>
        <w:tc>
          <w:tcPr>
            <w:tcW w:w="385" w:type="pct"/>
            <w:tcBorders>
              <w:left w:val="nil"/>
              <w:right w:val="nil"/>
            </w:tcBorders>
            <w:shd w:val="clear" w:color="auto" w:fill="auto"/>
            <w:vAlign w:val="center"/>
          </w:tcPr>
          <w:p w14:paraId="21D697A8"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1(5)</w:t>
            </w:r>
          </w:p>
        </w:tc>
        <w:tc>
          <w:tcPr>
            <w:tcW w:w="456" w:type="pct"/>
            <w:tcBorders>
              <w:left w:val="nil"/>
            </w:tcBorders>
            <w:vAlign w:val="center"/>
          </w:tcPr>
          <w:p w14:paraId="4084CCF7" w14:textId="77777777" w:rsidR="00E65D1A" w:rsidRPr="00241ACD" w:rsidRDefault="00E65D1A" w:rsidP="00045A01">
            <w:pPr>
              <w:jc w:val="center"/>
              <w:rPr>
                <w:rFonts w:eastAsia="PMingLiU" w:cstheme="minorHAnsi"/>
                <w:sz w:val="16"/>
                <w:szCs w:val="16"/>
              </w:rPr>
            </w:pPr>
          </w:p>
        </w:tc>
      </w:tr>
      <w:tr w:rsidR="00E65D1A" w:rsidRPr="008052C6" w14:paraId="7CB83894" w14:textId="77777777" w:rsidTr="00045A01">
        <w:trPr>
          <w:trHeight w:val="279"/>
        </w:trPr>
        <w:tc>
          <w:tcPr>
            <w:tcW w:w="1155" w:type="pct"/>
            <w:tcBorders>
              <w:left w:val="nil"/>
              <w:bottom w:val="single" w:sz="4" w:space="0" w:color="auto"/>
              <w:right w:val="nil"/>
            </w:tcBorders>
            <w:shd w:val="clear" w:color="auto" w:fill="auto"/>
            <w:noWrap/>
            <w:vAlign w:val="center"/>
          </w:tcPr>
          <w:p w14:paraId="4A8F2078"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Cohabiting</w:t>
            </w:r>
          </w:p>
        </w:tc>
        <w:tc>
          <w:tcPr>
            <w:tcW w:w="388" w:type="pct"/>
            <w:tcBorders>
              <w:left w:val="nil"/>
              <w:bottom w:val="single" w:sz="4" w:space="0" w:color="auto"/>
              <w:right w:val="nil"/>
            </w:tcBorders>
            <w:vAlign w:val="center"/>
          </w:tcPr>
          <w:p w14:paraId="6FDD746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4(4)</w:t>
            </w:r>
          </w:p>
        </w:tc>
        <w:tc>
          <w:tcPr>
            <w:tcW w:w="615" w:type="pct"/>
            <w:tcBorders>
              <w:left w:val="nil"/>
              <w:bottom w:val="single" w:sz="4" w:space="0" w:color="auto"/>
              <w:right w:val="nil"/>
            </w:tcBorders>
            <w:shd w:val="clear" w:color="auto" w:fill="auto"/>
            <w:noWrap/>
            <w:vAlign w:val="center"/>
          </w:tcPr>
          <w:p w14:paraId="1DC6B6C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1(2)</w:t>
            </w:r>
          </w:p>
        </w:tc>
        <w:tc>
          <w:tcPr>
            <w:tcW w:w="462" w:type="pct"/>
            <w:tcBorders>
              <w:left w:val="nil"/>
              <w:bottom w:val="single" w:sz="4" w:space="0" w:color="auto"/>
              <w:right w:val="nil"/>
            </w:tcBorders>
            <w:shd w:val="clear" w:color="auto" w:fill="auto"/>
            <w:noWrap/>
            <w:vAlign w:val="center"/>
          </w:tcPr>
          <w:p w14:paraId="6B5FE98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3(6.5)</w:t>
            </w:r>
          </w:p>
        </w:tc>
        <w:tc>
          <w:tcPr>
            <w:tcW w:w="462" w:type="pct"/>
            <w:tcBorders>
              <w:left w:val="nil"/>
              <w:bottom w:val="single" w:sz="4" w:space="0" w:color="auto"/>
              <w:right w:val="single" w:sz="4" w:space="0" w:color="auto"/>
            </w:tcBorders>
            <w:vAlign w:val="center"/>
          </w:tcPr>
          <w:p w14:paraId="598FDBEE"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single" w:sz="4" w:space="0" w:color="auto"/>
              <w:right w:val="nil"/>
            </w:tcBorders>
            <w:vAlign w:val="center"/>
          </w:tcPr>
          <w:p w14:paraId="7EF5104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2(4)</w:t>
            </w:r>
          </w:p>
        </w:tc>
        <w:tc>
          <w:tcPr>
            <w:tcW w:w="616" w:type="pct"/>
            <w:tcBorders>
              <w:left w:val="nil"/>
              <w:bottom w:val="single" w:sz="4" w:space="0" w:color="auto"/>
              <w:right w:val="nil"/>
            </w:tcBorders>
            <w:shd w:val="clear" w:color="auto" w:fill="auto"/>
            <w:vAlign w:val="center"/>
          </w:tcPr>
          <w:p w14:paraId="1A7F47D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0</w:t>
            </w:r>
          </w:p>
        </w:tc>
        <w:tc>
          <w:tcPr>
            <w:tcW w:w="385" w:type="pct"/>
            <w:tcBorders>
              <w:left w:val="nil"/>
              <w:bottom w:val="single" w:sz="4" w:space="0" w:color="auto"/>
              <w:right w:val="nil"/>
            </w:tcBorders>
            <w:shd w:val="clear" w:color="auto" w:fill="auto"/>
            <w:vAlign w:val="center"/>
          </w:tcPr>
          <w:p w14:paraId="1FF301D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2(9)</w:t>
            </w:r>
          </w:p>
        </w:tc>
        <w:tc>
          <w:tcPr>
            <w:tcW w:w="456" w:type="pct"/>
            <w:tcBorders>
              <w:left w:val="nil"/>
              <w:bottom w:val="single" w:sz="4" w:space="0" w:color="auto"/>
            </w:tcBorders>
            <w:vAlign w:val="center"/>
          </w:tcPr>
          <w:p w14:paraId="489AFBBC" w14:textId="77777777" w:rsidR="00E65D1A" w:rsidRPr="00241ACD" w:rsidRDefault="00E65D1A" w:rsidP="00045A01">
            <w:pPr>
              <w:jc w:val="center"/>
              <w:rPr>
                <w:rFonts w:eastAsia="PMingLiU" w:cstheme="minorHAnsi"/>
                <w:sz w:val="16"/>
                <w:szCs w:val="16"/>
              </w:rPr>
            </w:pPr>
          </w:p>
        </w:tc>
      </w:tr>
      <w:tr w:rsidR="00E65D1A" w:rsidRPr="008052C6" w14:paraId="7BA34D79" w14:textId="77777777" w:rsidTr="00045A01">
        <w:trPr>
          <w:trHeight w:val="279"/>
        </w:trPr>
        <w:tc>
          <w:tcPr>
            <w:tcW w:w="1155" w:type="pct"/>
            <w:tcBorders>
              <w:top w:val="single" w:sz="4" w:space="0" w:color="auto"/>
              <w:left w:val="nil"/>
              <w:bottom w:val="nil"/>
              <w:right w:val="nil"/>
            </w:tcBorders>
            <w:shd w:val="clear" w:color="auto" w:fill="auto"/>
            <w:noWrap/>
            <w:vAlign w:val="center"/>
          </w:tcPr>
          <w:p w14:paraId="425F8B70" w14:textId="77777777" w:rsidR="00E65D1A" w:rsidRPr="00241ACD" w:rsidRDefault="00E65D1A" w:rsidP="00045A01">
            <w:pPr>
              <w:rPr>
                <w:rFonts w:eastAsia="PMingLiU" w:cstheme="minorHAnsi"/>
                <w:sz w:val="18"/>
                <w:szCs w:val="18"/>
              </w:rPr>
            </w:pPr>
            <w:r w:rsidRPr="00241ACD">
              <w:rPr>
                <w:rFonts w:eastAsia="PMingLiU" w:cstheme="minorHAnsi"/>
                <w:b/>
                <w:bCs/>
                <w:sz w:val="18"/>
                <w:szCs w:val="18"/>
              </w:rPr>
              <w:t>Employment, n (%)</w:t>
            </w:r>
          </w:p>
        </w:tc>
        <w:tc>
          <w:tcPr>
            <w:tcW w:w="388" w:type="pct"/>
            <w:tcBorders>
              <w:top w:val="single" w:sz="4" w:space="0" w:color="auto"/>
              <w:left w:val="nil"/>
              <w:bottom w:val="nil"/>
              <w:right w:val="nil"/>
            </w:tcBorders>
            <w:vAlign w:val="center"/>
          </w:tcPr>
          <w:p w14:paraId="66752353" w14:textId="77777777" w:rsidR="00E65D1A" w:rsidRPr="00241ACD" w:rsidRDefault="00E65D1A" w:rsidP="00045A01">
            <w:pPr>
              <w:jc w:val="center"/>
              <w:rPr>
                <w:rFonts w:eastAsia="PMingLiU" w:cstheme="minorHAnsi"/>
                <w:sz w:val="16"/>
                <w:szCs w:val="16"/>
              </w:rPr>
            </w:pPr>
          </w:p>
        </w:tc>
        <w:tc>
          <w:tcPr>
            <w:tcW w:w="615" w:type="pct"/>
            <w:tcBorders>
              <w:top w:val="single" w:sz="4" w:space="0" w:color="auto"/>
              <w:left w:val="nil"/>
              <w:bottom w:val="nil"/>
              <w:right w:val="nil"/>
            </w:tcBorders>
            <w:shd w:val="clear" w:color="auto" w:fill="auto"/>
            <w:noWrap/>
            <w:vAlign w:val="center"/>
          </w:tcPr>
          <w:p w14:paraId="36D9069D"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nil"/>
            </w:tcBorders>
            <w:shd w:val="clear" w:color="auto" w:fill="auto"/>
            <w:noWrap/>
            <w:vAlign w:val="center"/>
          </w:tcPr>
          <w:p w14:paraId="3EDF783F"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single" w:sz="4" w:space="0" w:color="auto"/>
            </w:tcBorders>
            <w:vAlign w:val="center"/>
          </w:tcPr>
          <w:p w14:paraId="1E14E01B" w14:textId="77777777" w:rsidR="00E65D1A" w:rsidRPr="00241ACD" w:rsidRDefault="00E65D1A" w:rsidP="00045A01">
            <w:pPr>
              <w:jc w:val="center"/>
              <w:rPr>
                <w:rFonts w:eastAsia="PMingLiU" w:cstheme="minorHAnsi"/>
                <w:sz w:val="16"/>
                <w:szCs w:val="16"/>
                <w:vertAlign w:val="superscript"/>
              </w:rPr>
            </w:pPr>
            <w:r w:rsidRPr="00241ACD">
              <w:rPr>
                <w:rFonts w:eastAsia="PMingLiU" w:cstheme="minorHAnsi"/>
                <w:sz w:val="16"/>
                <w:szCs w:val="16"/>
              </w:rPr>
              <w:t>.563</w:t>
            </w:r>
          </w:p>
        </w:tc>
        <w:tc>
          <w:tcPr>
            <w:tcW w:w="462" w:type="pct"/>
            <w:tcBorders>
              <w:top w:val="single" w:sz="4" w:space="0" w:color="auto"/>
              <w:left w:val="single" w:sz="4" w:space="0" w:color="auto"/>
              <w:bottom w:val="nil"/>
              <w:right w:val="nil"/>
            </w:tcBorders>
            <w:vAlign w:val="center"/>
          </w:tcPr>
          <w:p w14:paraId="21E62FC5" w14:textId="77777777" w:rsidR="00E65D1A" w:rsidRPr="00241ACD" w:rsidRDefault="00E65D1A" w:rsidP="00045A01">
            <w:pPr>
              <w:jc w:val="center"/>
              <w:rPr>
                <w:rFonts w:eastAsia="PMingLiU" w:cstheme="minorHAnsi"/>
                <w:sz w:val="16"/>
                <w:szCs w:val="16"/>
              </w:rPr>
            </w:pPr>
          </w:p>
        </w:tc>
        <w:tc>
          <w:tcPr>
            <w:tcW w:w="616" w:type="pct"/>
            <w:tcBorders>
              <w:top w:val="single" w:sz="4" w:space="0" w:color="auto"/>
              <w:left w:val="nil"/>
              <w:bottom w:val="nil"/>
              <w:right w:val="nil"/>
            </w:tcBorders>
            <w:shd w:val="clear" w:color="auto" w:fill="auto"/>
            <w:vAlign w:val="center"/>
          </w:tcPr>
          <w:p w14:paraId="16C368BE" w14:textId="77777777" w:rsidR="00E65D1A" w:rsidRPr="00241ACD" w:rsidRDefault="00E65D1A" w:rsidP="00045A01">
            <w:pPr>
              <w:jc w:val="center"/>
              <w:rPr>
                <w:rFonts w:eastAsia="PMingLiU" w:cstheme="minorHAnsi"/>
                <w:sz w:val="16"/>
                <w:szCs w:val="16"/>
              </w:rPr>
            </w:pPr>
          </w:p>
        </w:tc>
        <w:tc>
          <w:tcPr>
            <w:tcW w:w="385" w:type="pct"/>
            <w:tcBorders>
              <w:top w:val="single" w:sz="4" w:space="0" w:color="auto"/>
              <w:left w:val="nil"/>
              <w:bottom w:val="nil"/>
              <w:right w:val="nil"/>
            </w:tcBorders>
            <w:shd w:val="clear" w:color="auto" w:fill="auto"/>
            <w:vAlign w:val="center"/>
          </w:tcPr>
          <w:p w14:paraId="61960222" w14:textId="77777777" w:rsidR="00E65D1A" w:rsidRPr="00241ACD" w:rsidRDefault="00E65D1A" w:rsidP="00045A01">
            <w:pPr>
              <w:jc w:val="center"/>
              <w:rPr>
                <w:rFonts w:eastAsia="PMingLiU" w:cstheme="minorHAnsi"/>
                <w:sz w:val="16"/>
                <w:szCs w:val="16"/>
              </w:rPr>
            </w:pPr>
          </w:p>
        </w:tc>
        <w:tc>
          <w:tcPr>
            <w:tcW w:w="456" w:type="pct"/>
            <w:tcBorders>
              <w:top w:val="single" w:sz="4" w:space="0" w:color="auto"/>
              <w:left w:val="nil"/>
              <w:bottom w:val="nil"/>
            </w:tcBorders>
            <w:vAlign w:val="center"/>
          </w:tcPr>
          <w:p w14:paraId="52DCCCA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.498</w:t>
            </w:r>
          </w:p>
        </w:tc>
      </w:tr>
      <w:tr w:rsidR="00E65D1A" w:rsidRPr="008052C6" w14:paraId="61F9F9AE" w14:textId="77777777" w:rsidTr="00045A01">
        <w:trPr>
          <w:trHeight w:val="279"/>
        </w:trPr>
        <w:tc>
          <w:tcPr>
            <w:tcW w:w="1155" w:type="pct"/>
            <w:tcBorders>
              <w:left w:val="nil"/>
              <w:bottom w:val="nil"/>
              <w:right w:val="nil"/>
            </w:tcBorders>
            <w:shd w:val="clear" w:color="auto" w:fill="auto"/>
            <w:noWrap/>
            <w:vAlign w:val="center"/>
          </w:tcPr>
          <w:p w14:paraId="42E00701"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Retired</w:t>
            </w:r>
          </w:p>
        </w:tc>
        <w:tc>
          <w:tcPr>
            <w:tcW w:w="388" w:type="pct"/>
            <w:tcBorders>
              <w:left w:val="nil"/>
              <w:bottom w:val="nil"/>
              <w:right w:val="nil"/>
            </w:tcBorders>
            <w:vAlign w:val="center"/>
          </w:tcPr>
          <w:p w14:paraId="2779888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82(91)</w:t>
            </w:r>
          </w:p>
        </w:tc>
        <w:tc>
          <w:tcPr>
            <w:tcW w:w="615" w:type="pct"/>
            <w:tcBorders>
              <w:left w:val="nil"/>
              <w:bottom w:val="nil"/>
              <w:right w:val="nil"/>
            </w:tcBorders>
            <w:shd w:val="clear" w:color="auto" w:fill="auto"/>
            <w:noWrap/>
            <w:vAlign w:val="center"/>
          </w:tcPr>
          <w:p w14:paraId="7C76A03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40(91)</w:t>
            </w:r>
          </w:p>
        </w:tc>
        <w:tc>
          <w:tcPr>
            <w:tcW w:w="462" w:type="pct"/>
            <w:tcBorders>
              <w:left w:val="nil"/>
              <w:bottom w:val="nil"/>
              <w:right w:val="nil"/>
            </w:tcBorders>
            <w:shd w:val="clear" w:color="auto" w:fill="auto"/>
            <w:noWrap/>
            <w:vAlign w:val="center"/>
          </w:tcPr>
          <w:p w14:paraId="6DED58A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42(91)</w:t>
            </w:r>
          </w:p>
        </w:tc>
        <w:tc>
          <w:tcPr>
            <w:tcW w:w="462" w:type="pct"/>
            <w:tcBorders>
              <w:left w:val="nil"/>
              <w:bottom w:val="nil"/>
              <w:right w:val="single" w:sz="4" w:space="0" w:color="auto"/>
            </w:tcBorders>
            <w:vAlign w:val="center"/>
          </w:tcPr>
          <w:p w14:paraId="456E4C64"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337576D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45(92)</w:t>
            </w:r>
          </w:p>
        </w:tc>
        <w:tc>
          <w:tcPr>
            <w:tcW w:w="616" w:type="pct"/>
            <w:tcBorders>
              <w:left w:val="nil"/>
              <w:bottom w:val="nil"/>
              <w:right w:val="nil"/>
            </w:tcBorders>
            <w:shd w:val="clear" w:color="auto" w:fill="auto"/>
            <w:vAlign w:val="center"/>
          </w:tcPr>
          <w:p w14:paraId="3C5BE54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25(92)</w:t>
            </w:r>
          </w:p>
        </w:tc>
        <w:tc>
          <w:tcPr>
            <w:tcW w:w="385" w:type="pct"/>
            <w:tcBorders>
              <w:left w:val="nil"/>
              <w:bottom w:val="nil"/>
              <w:right w:val="nil"/>
            </w:tcBorders>
            <w:shd w:val="clear" w:color="auto" w:fill="auto"/>
            <w:vAlign w:val="center"/>
          </w:tcPr>
          <w:p w14:paraId="2C7794D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20(91)</w:t>
            </w:r>
          </w:p>
        </w:tc>
        <w:tc>
          <w:tcPr>
            <w:tcW w:w="456" w:type="pct"/>
            <w:tcBorders>
              <w:left w:val="nil"/>
              <w:bottom w:val="nil"/>
            </w:tcBorders>
            <w:vAlign w:val="center"/>
          </w:tcPr>
          <w:p w14:paraId="02967B04" w14:textId="77777777" w:rsidR="00E65D1A" w:rsidRPr="00241ACD" w:rsidRDefault="00E65D1A" w:rsidP="00045A01">
            <w:pPr>
              <w:jc w:val="center"/>
              <w:rPr>
                <w:rFonts w:eastAsia="PMingLiU" w:cstheme="minorHAnsi"/>
                <w:sz w:val="16"/>
                <w:szCs w:val="16"/>
              </w:rPr>
            </w:pPr>
          </w:p>
        </w:tc>
      </w:tr>
      <w:tr w:rsidR="00E65D1A" w:rsidRPr="008052C6" w14:paraId="2B37D98A" w14:textId="77777777" w:rsidTr="00045A01">
        <w:trPr>
          <w:trHeight w:val="279"/>
        </w:trPr>
        <w:tc>
          <w:tcPr>
            <w:tcW w:w="1155" w:type="pct"/>
            <w:tcBorders>
              <w:left w:val="nil"/>
              <w:right w:val="nil"/>
            </w:tcBorders>
            <w:shd w:val="clear" w:color="auto" w:fill="auto"/>
            <w:noWrap/>
            <w:vAlign w:val="center"/>
          </w:tcPr>
          <w:p w14:paraId="4DEC6F04" w14:textId="77777777" w:rsidR="00E65D1A" w:rsidRPr="00241ACD" w:rsidRDefault="00E65D1A" w:rsidP="00045A01">
            <w:pPr>
              <w:rPr>
                <w:rFonts w:eastAsia="PMingLiU" w:cstheme="minorHAnsi"/>
                <w:b/>
                <w:bCs/>
                <w:sz w:val="18"/>
                <w:szCs w:val="18"/>
              </w:rPr>
            </w:pPr>
            <w:r w:rsidRPr="00241ACD">
              <w:rPr>
                <w:rFonts w:eastAsia="PMingLiU" w:cstheme="minorHAnsi"/>
                <w:sz w:val="18"/>
                <w:szCs w:val="18"/>
              </w:rPr>
              <w:t xml:space="preserve">  Doing unpaid work</w:t>
            </w:r>
          </w:p>
        </w:tc>
        <w:tc>
          <w:tcPr>
            <w:tcW w:w="388" w:type="pct"/>
            <w:tcBorders>
              <w:left w:val="nil"/>
              <w:right w:val="nil"/>
            </w:tcBorders>
            <w:vAlign w:val="center"/>
          </w:tcPr>
          <w:p w14:paraId="026BBF0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1(1)</w:t>
            </w:r>
          </w:p>
        </w:tc>
        <w:tc>
          <w:tcPr>
            <w:tcW w:w="615" w:type="pct"/>
            <w:tcBorders>
              <w:left w:val="nil"/>
              <w:right w:val="nil"/>
            </w:tcBorders>
            <w:shd w:val="clear" w:color="auto" w:fill="auto"/>
            <w:noWrap/>
            <w:vAlign w:val="center"/>
          </w:tcPr>
          <w:p w14:paraId="7A8C297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3(7)</w:t>
            </w:r>
          </w:p>
        </w:tc>
        <w:tc>
          <w:tcPr>
            <w:tcW w:w="462" w:type="pct"/>
            <w:tcBorders>
              <w:left w:val="nil"/>
              <w:right w:val="nil"/>
            </w:tcBorders>
            <w:shd w:val="clear" w:color="auto" w:fill="auto"/>
            <w:noWrap/>
            <w:vAlign w:val="center"/>
          </w:tcPr>
          <w:p w14:paraId="6E1F7D5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4(9)</w:t>
            </w:r>
          </w:p>
        </w:tc>
        <w:tc>
          <w:tcPr>
            <w:tcW w:w="462" w:type="pct"/>
            <w:tcBorders>
              <w:left w:val="nil"/>
              <w:right w:val="single" w:sz="4" w:space="0" w:color="auto"/>
            </w:tcBorders>
            <w:vAlign w:val="center"/>
          </w:tcPr>
          <w:p w14:paraId="49196679"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right w:val="nil"/>
            </w:tcBorders>
            <w:vAlign w:val="center"/>
          </w:tcPr>
          <w:p w14:paraId="6E7D1C6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1(2)</w:t>
            </w:r>
          </w:p>
        </w:tc>
        <w:tc>
          <w:tcPr>
            <w:tcW w:w="616" w:type="pct"/>
            <w:tcBorders>
              <w:left w:val="nil"/>
              <w:right w:val="nil"/>
            </w:tcBorders>
            <w:shd w:val="clear" w:color="auto" w:fill="auto"/>
            <w:vAlign w:val="center"/>
          </w:tcPr>
          <w:p w14:paraId="50B688B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1(4)</w:t>
            </w:r>
          </w:p>
        </w:tc>
        <w:tc>
          <w:tcPr>
            <w:tcW w:w="385" w:type="pct"/>
            <w:tcBorders>
              <w:left w:val="nil"/>
              <w:right w:val="nil"/>
            </w:tcBorders>
            <w:shd w:val="clear" w:color="auto" w:fill="auto"/>
            <w:vAlign w:val="center"/>
          </w:tcPr>
          <w:p w14:paraId="05A76F1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2(9)</w:t>
            </w:r>
          </w:p>
        </w:tc>
        <w:tc>
          <w:tcPr>
            <w:tcW w:w="456" w:type="pct"/>
            <w:tcBorders>
              <w:left w:val="nil"/>
            </w:tcBorders>
            <w:vAlign w:val="center"/>
          </w:tcPr>
          <w:p w14:paraId="035D3E9E" w14:textId="77777777" w:rsidR="00E65D1A" w:rsidRPr="00241ACD" w:rsidRDefault="00E65D1A" w:rsidP="00045A01">
            <w:pPr>
              <w:jc w:val="center"/>
              <w:rPr>
                <w:rFonts w:eastAsia="PMingLiU" w:cstheme="minorHAnsi"/>
                <w:sz w:val="16"/>
                <w:szCs w:val="16"/>
              </w:rPr>
            </w:pPr>
          </w:p>
        </w:tc>
      </w:tr>
      <w:tr w:rsidR="00E65D1A" w:rsidRPr="008052C6" w14:paraId="102D39EE" w14:textId="77777777" w:rsidTr="00045A01">
        <w:trPr>
          <w:trHeight w:val="279"/>
        </w:trPr>
        <w:tc>
          <w:tcPr>
            <w:tcW w:w="1155" w:type="pct"/>
            <w:tcBorders>
              <w:left w:val="nil"/>
              <w:bottom w:val="single" w:sz="4" w:space="0" w:color="auto"/>
              <w:right w:val="nil"/>
            </w:tcBorders>
            <w:shd w:val="clear" w:color="auto" w:fill="auto"/>
            <w:noWrap/>
            <w:vAlign w:val="center"/>
          </w:tcPr>
          <w:p w14:paraId="18A14812"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Employed part-time</w:t>
            </w:r>
          </w:p>
        </w:tc>
        <w:tc>
          <w:tcPr>
            <w:tcW w:w="388" w:type="pct"/>
            <w:tcBorders>
              <w:left w:val="nil"/>
              <w:bottom w:val="single" w:sz="4" w:space="0" w:color="auto"/>
              <w:right w:val="nil"/>
            </w:tcBorders>
            <w:vAlign w:val="center"/>
          </w:tcPr>
          <w:p w14:paraId="7E56923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7(8)</w:t>
            </w:r>
          </w:p>
        </w:tc>
        <w:tc>
          <w:tcPr>
            <w:tcW w:w="615" w:type="pct"/>
            <w:tcBorders>
              <w:left w:val="nil"/>
              <w:bottom w:val="single" w:sz="4" w:space="0" w:color="auto"/>
              <w:right w:val="nil"/>
            </w:tcBorders>
            <w:shd w:val="clear" w:color="auto" w:fill="auto"/>
            <w:noWrap/>
            <w:vAlign w:val="center"/>
          </w:tcPr>
          <w:p w14:paraId="5A33F9E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1(2)</w:t>
            </w:r>
          </w:p>
        </w:tc>
        <w:tc>
          <w:tcPr>
            <w:tcW w:w="462" w:type="pct"/>
            <w:tcBorders>
              <w:left w:val="nil"/>
              <w:bottom w:val="single" w:sz="4" w:space="0" w:color="auto"/>
              <w:right w:val="nil"/>
            </w:tcBorders>
            <w:shd w:val="clear" w:color="auto" w:fill="auto"/>
            <w:noWrap/>
            <w:vAlign w:val="center"/>
          </w:tcPr>
          <w:p w14:paraId="17062C0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0(0)</w:t>
            </w:r>
          </w:p>
        </w:tc>
        <w:tc>
          <w:tcPr>
            <w:tcW w:w="462" w:type="pct"/>
            <w:tcBorders>
              <w:left w:val="nil"/>
              <w:bottom w:val="single" w:sz="4" w:space="0" w:color="auto"/>
              <w:right w:val="single" w:sz="4" w:space="0" w:color="auto"/>
            </w:tcBorders>
            <w:vAlign w:val="center"/>
          </w:tcPr>
          <w:p w14:paraId="62D46CC6"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single" w:sz="4" w:space="0" w:color="auto"/>
              <w:right w:val="nil"/>
            </w:tcBorders>
            <w:vAlign w:val="center"/>
          </w:tcPr>
          <w:p w14:paraId="0A5DCC6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3(6)</w:t>
            </w:r>
          </w:p>
        </w:tc>
        <w:tc>
          <w:tcPr>
            <w:tcW w:w="616" w:type="pct"/>
            <w:tcBorders>
              <w:left w:val="nil"/>
              <w:bottom w:val="single" w:sz="4" w:space="0" w:color="auto"/>
              <w:right w:val="nil"/>
            </w:tcBorders>
            <w:shd w:val="clear" w:color="auto" w:fill="auto"/>
            <w:vAlign w:val="center"/>
          </w:tcPr>
          <w:p w14:paraId="4B77A1E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1(4)</w:t>
            </w:r>
          </w:p>
        </w:tc>
        <w:tc>
          <w:tcPr>
            <w:tcW w:w="385" w:type="pct"/>
            <w:tcBorders>
              <w:left w:val="nil"/>
              <w:bottom w:val="single" w:sz="4" w:space="0" w:color="auto"/>
              <w:right w:val="nil"/>
            </w:tcBorders>
            <w:shd w:val="clear" w:color="auto" w:fill="auto"/>
            <w:vAlign w:val="center"/>
          </w:tcPr>
          <w:p w14:paraId="4789DE0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0(0)</w:t>
            </w:r>
          </w:p>
        </w:tc>
        <w:tc>
          <w:tcPr>
            <w:tcW w:w="456" w:type="pct"/>
            <w:tcBorders>
              <w:left w:val="nil"/>
              <w:bottom w:val="single" w:sz="4" w:space="0" w:color="auto"/>
            </w:tcBorders>
            <w:vAlign w:val="center"/>
          </w:tcPr>
          <w:p w14:paraId="0F17693E" w14:textId="77777777" w:rsidR="00E65D1A" w:rsidRPr="00241ACD" w:rsidRDefault="00E65D1A" w:rsidP="00045A01">
            <w:pPr>
              <w:jc w:val="center"/>
              <w:rPr>
                <w:rFonts w:eastAsia="PMingLiU" w:cstheme="minorHAnsi"/>
                <w:sz w:val="16"/>
                <w:szCs w:val="16"/>
              </w:rPr>
            </w:pPr>
          </w:p>
        </w:tc>
      </w:tr>
      <w:tr w:rsidR="00E65D1A" w:rsidRPr="008052C6" w14:paraId="7AC009B6" w14:textId="77777777" w:rsidTr="00045A01">
        <w:trPr>
          <w:trHeight w:val="279"/>
        </w:trPr>
        <w:tc>
          <w:tcPr>
            <w:tcW w:w="1155" w:type="pct"/>
            <w:tcBorders>
              <w:top w:val="single" w:sz="4" w:space="0" w:color="auto"/>
              <w:left w:val="nil"/>
              <w:bottom w:val="nil"/>
              <w:right w:val="nil"/>
            </w:tcBorders>
            <w:shd w:val="clear" w:color="auto" w:fill="auto"/>
            <w:noWrap/>
            <w:vAlign w:val="center"/>
          </w:tcPr>
          <w:p w14:paraId="32142119" w14:textId="77777777" w:rsidR="00E65D1A" w:rsidRPr="00241ACD" w:rsidRDefault="00E65D1A" w:rsidP="00045A01">
            <w:pPr>
              <w:rPr>
                <w:rFonts w:eastAsia="PMingLiU" w:cstheme="minorHAnsi"/>
                <w:sz w:val="18"/>
                <w:szCs w:val="18"/>
              </w:rPr>
            </w:pPr>
            <w:r w:rsidRPr="00241ACD">
              <w:rPr>
                <w:rFonts w:eastAsia="PMingLiU" w:cstheme="minorHAnsi"/>
                <w:b/>
                <w:bCs/>
                <w:sz w:val="18"/>
                <w:szCs w:val="18"/>
              </w:rPr>
              <w:t>Educational status, n (%)</w:t>
            </w:r>
          </w:p>
        </w:tc>
        <w:tc>
          <w:tcPr>
            <w:tcW w:w="388" w:type="pct"/>
            <w:tcBorders>
              <w:top w:val="single" w:sz="4" w:space="0" w:color="auto"/>
              <w:left w:val="nil"/>
              <w:bottom w:val="nil"/>
              <w:right w:val="nil"/>
            </w:tcBorders>
            <w:vAlign w:val="center"/>
          </w:tcPr>
          <w:p w14:paraId="49469A6B" w14:textId="77777777" w:rsidR="00E65D1A" w:rsidRPr="00241ACD" w:rsidRDefault="00E65D1A" w:rsidP="00045A01">
            <w:pPr>
              <w:jc w:val="center"/>
              <w:rPr>
                <w:rFonts w:eastAsia="PMingLiU" w:cstheme="minorHAnsi"/>
                <w:sz w:val="16"/>
                <w:szCs w:val="16"/>
              </w:rPr>
            </w:pPr>
          </w:p>
        </w:tc>
        <w:tc>
          <w:tcPr>
            <w:tcW w:w="615" w:type="pct"/>
            <w:tcBorders>
              <w:top w:val="single" w:sz="4" w:space="0" w:color="auto"/>
              <w:left w:val="nil"/>
              <w:bottom w:val="nil"/>
              <w:right w:val="nil"/>
            </w:tcBorders>
            <w:shd w:val="clear" w:color="auto" w:fill="auto"/>
            <w:noWrap/>
            <w:vAlign w:val="center"/>
          </w:tcPr>
          <w:p w14:paraId="349EC8A6"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nil"/>
            </w:tcBorders>
            <w:shd w:val="clear" w:color="auto" w:fill="auto"/>
            <w:noWrap/>
            <w:vAlign w:val="center"/>
          </w:tcPr>
          <w:p w14:paraId="4A84509C" w14:textId="77777777" w:rsidR="00E65D1A" w:rsidRPr="00241ACD" w:rsidRDefault="00E65D1A" w:rsidP="00045A01">
            <w:pPr>
              <w:jc w:val="center"/>
              <w:rPr>
                <w:rFonts w:eastAsia="PMingLiU" w:cstheme="minorHAnsi"/>
                <w:sz w:val="16"/>
                <w:szCs w:val="16"/>
              </w:rPr>
            </w:pPr>
          </w:p>
        </w:tc>
        <w:tc>
          <w:tcPr>
            <w:tcW w:w="462" w:type="pct"/>
            <w:tcBorders>
              <w:top w:val="single" w:sz="4" w:space="0" w:color="auto"/>
              <w:left w:val="nil"/>
              <w:bottom w:val="nil"/>
              <w:right w:val="single" w:sz="4" w:space="0" w:color="auto"/>
            </w:tcBorders>
            <w:vAlign w:val="center"/>
          </w:tcPr>
          <w:p w14:paraId="5115556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.979</w:t>
            </w:r>
          </w:p>
        </w:tc>
        <w:tc>
          <w:tcPr>
            <w:tcW w:w="462" w:type="pct"/>
            <w:tcBorders>
              <w:top w:val="single" w:sz="4" w:space="0" w:color="auto"/>
              <w:left w:val="single" w:sz="4" w:space="0" w:color="auto"/>
              <w:bottom w:val="nil"/>
              <w:right w:val="nil"/>
            </w:tcBorders>
            <w:vAlign w:val="center"/>
          </w:tcPr>
          <w:p w14:paraId="3A792283" w14:textId="77777777" w:rsidR="00E65D1A" w:rsidRPr="00241ACD" w:rsidRDefault="00E65D1A" w:rsidP="00045A01">
            <w:pPr>
              <w:jc w:val="center"/>
              <w:rPr>
                <w:rFonts w:eastAsia="PMingLiU" w:cstheme="minorHAnsi"/>
                <w:sz w:val="16"/>
                <w:szCs w:val="16"/>
              </w:rPr>
            </w:pPr>
          </w:p>
        </w:tc>
        <w:tc>
          <w:tcPr>
            <w:tcW w:w="616" w:type="pct"/>
            <w:tcBorders>
              <w:top w:val="single" w:sz="4" w:space="0" w:color="auto"/>
              <w:left w:val="nil"/>
              <w:bottom w:val="nil"/>
              <w:right w:val="nil"/>
            </w:tcBorders>
            <w:shd w:val="clear" w:color="auto" w:fill="auto"/>
            <w:vAlign w:val="center"/>
          </w:tcPr>
          <w:p w14:paraId="542DBEE0" w14:textId="77777777" w:rsidR="00E65D1A" w:rsidRPr="00241ACD" w:rsidRDefault="00E65D1A" w:rsidP="00045A01">
            <w:pPr>
              <w:jc w:val="center"/>
              <w:rPr>
                <w:rFonts w:eastAsia="PMingLiU" w:cstheme="minorHAnsi"/>
                <w:sz w:val="16"/>
                <w:szCs w:val="16"/>
              </w:rPr>
            </w:pPr>
          </w:p>
        </w:tc>
        <w:tc>
          <w:tcPr>
            <w:tcW w:w="385" w:type="pct"/>
            <w:tcBorders>
              <w:top w:val="single" w:sz="4" w:space="0" w:color="auto"/>
              <w:left w:val="nil"/>
              <w:bottom w:val="nil"/>
              <w:right w:val="nil"/>
            </w:tcBorders>
            <w:shd w:val="clear" w:color="auto" w:fill="auto"/>
            <w:vAlign w:val="center"/>
          </w:tcPr>
          <w:p w14:paraId="7A00758F" w14:textId="77777777" w:rsidR="00E65D1A" w:rsidRPr="00241ACD" w:rsidRDefault="00E65D1A" w:rsidP="00045A01">
            <w:pPr>
              <w:jc w:val="center"/>
              <w:rPr>
                <w:rFonts w:eastAsia="PMingLiU" w:cstheme="minorHAnsi"/>
                <w:sz w:val="16"/>
                <w:szCs w:val="16"/>
              </w:rPr>
            </w:pPr>
          </w:p>
        </w:tc>
        <w:tc>
          <w:tcPr>
            <w:tcW w:w="456" w:type="pct"/>
            <w:tcBorders>
              <w:top w:val="single" w:sz="4" w:space="0" w:color="auto"/>
              <w:left w:val="nil"/>
              <w:bottom w:val="nil"/>
            </w:tcBorders>
            <w:vAlign w:val="center"/>
          </w:tcPr>
          <w:p w14:paraId="7EAAD52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.265</w:t>
            </w:r>
          </w:p>
        </w:tc>
      </w:tr>
      <w:tr w:rsidR="00E65D1A" w:rsidRPr="008052C6" w14:paraId="0151A21E" w14:textId="77777777" w:rsidTr="00045A01">
        <w:trPr>
          <w:trHeight w:val="279"/>
        </w:trPr>
        <w:tc>
          <w:tcPr>
            <w:tcW w:w="1155" w:type="pct"/>
            <w:tcBorders>
              <w:left w:val="nil"/>
              <w:bottom w:val="nil"/>
              <w:right w:val="nil"/>
            </w:tcBorders>
            <w:shd w:val="clear" w:color="auto" w:fill="auto"/>
            <w:noWrap/>
            <w:vAlign w:val="center"/>
          </w:tcPr>
          <w:p w14:paraId="34419583"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Secondary Education</w:t>
            </w:r>
          </w:p>
        </w:tc>
        <w:tc>
          <w:tcPr>
            <w:tcW w:w="388" w:type="pct"/>
            <w:tcBorders>
              <w:left w:val="nil"/>
              <w:bottom w:val="nil"/>
              <w:right w:val="nil"/>
            </w:tcBorders>
            <w:vAlign w:val="center"/>
          </w:tcPr>
          <w:p w14:paraId="531188F2"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10(11)</w:t>
            </w:r>
          </w:p>
        </w:tc>
        <w:tc>
          <w:tcPr>
            <w:tcW w:w="615" w:type="pct"/>
            <w:tcBorders>
              <w:left w:val="nil"/>
              <w:bottom w:val="nil"/>
              <w:right w:val="nil"/>
            </w:tcBorders>
            <w:shd w:val="clear" w:color="auto" w:fill="auto"/>
            <w:noWrap/>
            <w:vAlign w:val="center"/>
          </w:tcPr>
          <w:p w14:paraId="62BF9B4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4(9)</w:t>
            </w:r>
          </w:p>
        </w:tc>
        <w:tc>
          <w:tcPr>
            <w:tcW w:w="462" w:type="pct"/>
            <w:tcBorders>
              <w:left w:val="nil"/>
              <w:bottom w:val="nil"/>
              <w:right w:val="nil"/>
            </w:tcBorders>
            <w:shd w:val="clear" w:color="auto" w:fill="auto"/>
            <w:noWrap/>
            <w:vAlign w:val="center"/>
          </w:tcPr>
          <w:p w14:paraId="6BB409A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6(13)</w:t>
            </w:r>
          </w:p>
        </w:tc>
        <w:tc>
          <w:tcPr>
            <w:tcW w:w="462" w:type="pct"/>
            <w:tcBorders>
              <w:left w:val="nil"/>
              <w:bottom w:val="nil"/>
              <w:right w:val="single" w:sz="4" w:space="0" w:color="auto"/>
            </w:tcBorders>
            <w:vAlign w:val="center"/>
          </w:tcPr>
          <w:p w14:paraId="74E3C507"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610A8A9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7(14)</w:t>
            </w:r>
          </w:p>
        </w:tc>
        <w:tc>
          <w:tcPr>
            <w:tcW w:w="616" w:type="pct"/>
            <w:tcBorders>
              <w:left w:val="nil"/>
              <w:bottom w:val="nil"/>
              <w:right w:val="nil"/>
            </w:tcBorders>
            <w:shd w:val="clear" w:color="auto" w:fill="auto"/>
            <w:vAlign w:val="center"/>
          </w:tcPr>
          <w:p w14:paraId="6C729B3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3(11)</w:t>
            </w:r>
          </w:p>
        </w:tc>
        <w:tc>
          <w:tcPr>
            <w:tcW w:w="385" w:type="pct"/>
            <w:tcBorders>
              <w:left w:val="nil"/>
              <w:bottom w:val="nil"/>
              <w:right w:val="nil"/>
            </w:tcBorders>
            <w:shd w:val="clear" w:color="auto" w:fill="auto"/>
            <w:vAlign w:val="center"/>
          </w:tcPr>
          <w:p w14:paraId="03BA66B4"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4(18)</w:t>
            </w:r>
          </w:p>
        </w:tc>
        <w:tc>
          <w:tcPr>
            <w:tcW w:w="456" w:type="pct"/>
            <w:tcBorders>
              <w:left w:val="nil"/>
              <w:bottom w:val="nil"/>
            </w:tcBorders>
            <w:vAlign w:val="center"/>
          </w:tcPr>
          <w:p w14:paraId="2102BE77" w14:textId="77777777" w:rsidR="00E65D1A" w:rsidRPr="00241ACD" w:rsidRDefault="00E65D1A" w:rsidP="00045A01">
            <w:pPr>
              <w:jc w:val="center"/>
              <w:rPr>
                <w:rFonts w:eastAsia="PMingLiU" w:cstheme="minorHAnsi"/>
                <w:sz w:val="16"/>
                <w:szCs w:val="16"/>
              </w:rPr>
            </w:pPr>
          </w:p>
        </w:tc>
      </w:tr>
      <w:tr w:rsidR="00E65D1A" w:rsidRPr="008052C6" w14:paraId="5E2E4A0B" w14:textId="77777777" w:rsidTr="00045A01">
        <w:trPr>
          <w:trHeight w:val="279"/>
        </w:trPr>
        <w:tc>
          <w:tcPr>
            <w:tcW w:w="1155" w:type="pct"/>
            <w:tcBorders>
              <w:left w:val="nil"/>
              <w:bottom w:val="nil"/>
              <w:right w:val="nil"/>
            </w:tcBorders>
            <w:shd w:val="clear" w:color="auto" w:fill="auto"/>
            <w:noWrap/>
            <w:vAlign w:val="center"/>
          </w:tcPr>
          <w:p w14:paraId="33C505EE" w14:textId="77777777" w:rsidR="00E65D1A" w:rsidRPr="00241ACD" w:rsidRDefault="00E65D1A" w:rsidP="00045A01">
            <w:pPr>
              <w:rPr>
                <w:rFonts w:eastAsia="PMingLiU" w:cstheme="minorHAnsi"/>
                <w:b/>
                <w:bCs/>
                <w:sz w:val="18"/>
                <w:szCs w:val="18"/>
              </w:rPr>
            </w:pPr>
            <w:r w:rsidRPr="00241ACD">
              <w:rPr>
                <w:rFonts w:eastAsia="PMingLiU" w:cstheme="minorHAnsi"/>
                <w:sz w:val="18"/>
                <w:szCs w:val="18"/>
              </w:rPr>
              <w:t xml:space="preserve">  Post-Secondary </w:t>
            </w:r>
          </w:p>
        </w:tc>
        <w:tc>
          <w:tcPr>
            <w:tcW w:w="388" w:type="pct"/>
            <w:tcBorders>
              <w:left w:val="nil"/>
              <w:bottom w:val="nil"/>
              <w:right w:val="nil"/>
            </w:tcBorders>
            <w:vAlign w:val="center"/>
          </w:tcPr>
          <w:p w14:paraId="28815BAC"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13(15)</w:t>
            </w:r>
          </w:p>
        </w:tc>
        <w:tc>
          <w:tcPr>
            <w:tcW w:w="615" w:type="pct"/>
            <w:tcBorders>
              <w:left w:val="nil"/>
              <w:bottom w:val="nil"/>
              <w:right w:val="nil"/>
            </w:tcBorders>
            <w:shd w:val="clear" w:color="auto" w:fill="auto"/>
            <w:noWrap/>
            <w:vAlign w:val="center"/>
          </w:tcPr>
          <w:p w14:paraId="05A69D28"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7(16)</w:t>
            </w:r>
          </w:p>
        </w:tc>
        <w:tc>
          <w:tcPr>
            <w:tcW w:w="462" w:type="pct"/>
            <w:tcBorders>
              <w:left w:val="nil"/>
              <w:bottom w:val="nil"/>
              <w:right w:val="nil"/>
            </w:tcBorders>
            <w:shd w:val="clear" w:color="auto" w:fill="auto"/>
            <w:noWrap/>
            <w:vAlign w:val="center"/>
          </w:tcPr>
          <w:p w14:paraId="63E7C42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6(13)</w:t>
            </w:r>
          </w:p>
        </w:tc>
        <w:tc>
          <w:tcPr>
            <w:tcW w:w="462" w:type="pct"/>
            <w:tcBorders>
              <w:left w:val="nil"/>
              <w:bottom w:val="nil"/>
              <w:right w:val="single" w:sz="4" w:space="0" w:color="auto"/>
            </w:tcBorders>
            <w:vAlign w:val="center"/>
          </w:tcPr>
          <w:p w14:paraId="4D5E2D8E"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3106871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2(4)</w:t>
            </w:r>
          </w:p>
        </w:tc>
        <w:tc>
          <w:tcPr>
            <w:tcW w:w="616" w:type="pct"/>
            <w:tcBorders>
              <w:left w:val="nil"/>
              <w:bottom w:val="nil"/>
              <w:right w:val="nil"/>
            </w:tcBorders>
            <w:shd w:val="clear" w:color="auto" w:fill="auto"/>
            <w:vAlign w:val="center"/>
          </w:tcPr>
          <w:p w14:paraId="62794369"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2(7)</w:t>
            </w:r>
          </w:p>
        </w:tc>
        <w:tc>
          <w:tcPr>
            <w:tcW w:w="385" w:type="pct"/>
            <w:tcBorders>
              <w:left w:val="nil"/>
              <w:bottom w:val="nil"/>
              <w:right w:val="nil"/>
            </w:tcBorders>
            <w:shd w:val="clear" w:color="auto" w:fill="auto"/>
            <w:vAlign w:val="center"/>
          </w:tcPr>
          <w:p w14:paraId="611C0CF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0(0)</w:t>
            </w:r>
          </w:p>
        </w:tc>
        <w:tc>
          <w:tcPr>
            <w:tcW w:w="456" w:type="pct"/>
            <w:tcBorders>
              <w:left w:val="nil"/>
              <w:bottom w:val="nil"/>
            </w:tcBorders>
            <w:vAlign w:val="center"/>
          </w:tcPr>
          <w:p w14:paraId="0C2ABA00" w14:textId="77777777" w:rsidR="00E65D1A" w:rsidRPr="00241ACD" w:rsidRDefault="00E65D1A" w:rsidP="00045A01">
            <w:pPr>
              <w:jc w:val="center"/>
              <w:rPr>
                <w:rFonts w:eastAsia="PMingLiU" w:cstheme="minorHAnsi"/>
                <w:sz w:val="16"/>
                <w:szCs w:val="16"/>
              </w:rPr>
            </w:pPr>
          </w:p>
        </w:tc>
      </w:tr>
      <w:tr w:rsidR="00E65D1A" w:rsidRPr="008052C6" w14:paraId="359DDDAF" w14:textId="77777777" w:rsidTr="00045A01">
        <w:trPr>
          <w:trHeight w:val="279"/>
        </w:trPr>
        <w:tc>
          <w:tcPr>
            <w:tcW w:w="1155" w:type="pct"/>
            <w:tcBorders>
              <w:left w:val="nil"/>
              <w:bottom w:val="nil"/>
              <w:right w:val="nil"/>
            </w:tcBorders>
            <w:shd w:val="clear" w:color="auto" w:fill="auto"/>
            <w:noWrap/>
            <w:vAlign w:val="center"/>
          </w:tcPr>
          <w:p w14:paraId="30DB831B"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Vocational Qualification</w:t>
            </w:r>
          </w:p>
        </w:tc>
        <w:tc>
          <w:tcPr>
            <w:tcW w:w="388" w:type="pct"/>
            <w:tcBorders>
              <w:left w:val="nil"/>
              <w:bottom w:val="nil"/>
              <w:right w:val="nil"/>
            </w:tcBorders>
            <w:vAlign w:val="center"/>
          </w:tcPr>
          <w:p w14:paraId="704166F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14(16)</w:t>
            </w:r>
          </w:p>
        </w:tc>
        <w:tc>
          <w:tcPr>
            <w:tcW w:w="615" w:type="pct"/>
            <w:tcBorders>
              <w:left w:val="nil"/>
              <w:bottom w:val="nil"/>
              <w:right w:val="nil"/>
            </w:tcBorders>
            <w:shd w:val="clear" w:color="auto" w:fill="auto"/>
            <w:noWrap/>
            <w:vAlign w:val="center"/>
          </w:tcPr>
          <w:p w14:paraId="1819035B"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7(16)</w:t>
            </w:r>
          </w:p>
        </w:tc>
        <w:tc>
          <w:tcPr>
            <w:tcW w:w="462" w:type="pct"/>
            <w:tcBorders>
              <w:left w:val="nil"/>
              <w:bottom w:val="nil"/>
              <w:right w:val="nil"/>
            </w:tcBorders>
            <w:shd w:val="clear" w:color="auto" w:fill="auto"/>
            <w:noWrap/>
            <w:vAlign w:val="center"/>
          </w:tcPr>
          <w:p w14:paraId="12A26EE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7(15)</w:t>
            </w:r>
          </w:p>
        </w:tc>
        <w:tc>
          <w:tcPr>
            <w:tcW w:w="462" w:type="pct"/>
            <w:tcBorders>
              <w:left w:val="nil"/>
              <w:bottom w:val="nil"/>
              <w:right w:val="single" w:sz="4" w:space="0" w:color="auto"/>
            </w:tcBorders>
            <w:vAlign w:val="center"/>
          </w:tcPr>
          <w:p w14:paraId="7C84B01C"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0965247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11(23)</w:t>
            </w:r>
          </w:p>
        </w:tc>
        <w:tc>
          <w:tcPr>
            <w:tcW w:w="616" w:type="pct"/>
            <w:tcBorders>
              <w:left w:val="nil"/>
              <w:bottom w:val="nil"/>
              <w:right w:val="nil"/>
            </w:tcBorders>
            <w:shd w:val="clear" w:color="auto" w:fill="auto"/>
            <w:vAlign w:val="center"/>
          </w:tcPr>
          <w:p w14:paraId="08350B01"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8(30)</w:t>
            </w:r>
          </w:p>
        </w:tc>
        <w:tc>
          <w:tcPr>
            <w:tcW w:w="385" w:type="pct"/>
            <w:tcBorders>
              <w:left w:val="nil"/>
              <w:bottom w:val="nil"/>
              <w:right w:val="nil"/>
            </w:tcBorders>
            <w:shd w:val="clear" w:color="auto" w:fill="auto"/>
            <w:vAlign w:val="center"/>
          </w:tcPr>
          <w:p w14:paraId="75F3DF0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3(14)</w:t>
            </w:r>
          </w:p>
        </w:tc>
        <w:tc>
          <w:tcPr>
            <w:tcW w:w="456" w:type="pct"/>
            <w:tcBorders>
              <w:left w:val="nil"/>
              <w:bottom w:val="nil"/>
            </w:tcBorders>
            <w:vAlign w:val="center"/>
          </w:tcPr>
          <w:p w14:paraId="27C1170C" w14:textId="77777777" w:rsidR="00E65D1A" w:rsidRPr="00241ACD" w:rsidRDefault="00E65D1A" w:rsidP="00045A01">
            <w:pPr>
              <w:jc w:val="center"/>
              <w:rPr>
                <w:rFonts w:eastAsia="PMingLiU" w:cstheme="minorHAnsi"/>
                <w:sz w:val="16"/>
                <w:szCs w:val="16"/>
              </w:rPr>
            </w:pPr>
          </w:p>
        </w:tc>
      </w:tr>
      <w:tr w:rsidR="00E65D1A" w:rsidRPr="008052C6" w14:paraId="6BCA64D7" w14:textId="77777777" w:rsidTr="00045A01">
        <w:trPr>
          <w:trHeight w:val="279"/>
        </w:trPr>
        <w:tc>
          <w:tcPr>
            <w:tcW w:w="1155" w:type="pct"/>
            <w:tcBorders>
              <w:left w:val="nil"/>
              <w:bottom w:val="nil"/>
              <w:right w:val="nil"/>
            </w:tcBorders>
            <w:shd w:val="clear" w:color="auto" w:fill="auto"/>
            <w:noWrap/>
            <w:vAlign w:val="center"/>
          </w:tcPr>
          <w:p w14:paraId="044E5081"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Undergraduate Degree</w:t>
            </w:r>
          </w:p>
        </w:tc>
        <w:tc>
          <w:tcPr>
            <w:tcW w:w="388" w:type="pct"/>
            <w:tcBorders>
              <w:left w:val="nil"/>
              <w:bottom w:val="nil"/>
              <w:right w:val="nil"/>
            </w:tcBorders>
            <w:vAlign w:val="center"/>
          </w:tcPr>
          <w:p w14:paraId="4B7314B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32(36)</w:t>
            </w:r>
          </w:p>
        </w:tc>
        <w:tc>
          <w:tcPr>
            <w:tcW w:w="615" w:type="pct"/>
            <w:tcBorders>
              <w:left w:val="nil"/>
              <w:bottom w:val="nil"/>
              <w:right w:val="nil"/>
            </w:tcBorders>
            <w:shd w:val="clear" w:color="auto" w:fill="auto"/>
            <w:noWrap/>
            <w:vAlign w:val="center"/>
          </w:tcPr>
          <w:p w14:paraId="18EF997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16(37)</w:t>
            </w:r>
          </w:p>
        </w:tc>
        <w:tc>
          <w:tcPr>
            <w:tcW w:w="462" w:type="pct"/>
            <w:tcBorders>
              <w:left w:val="nil"/>
              <w:bottom w:val="nil"/>
              <w:right w:val="nil"/>
            </w:tcBorders>
            <w:shd w:val="clear" w:color="auto" w:fill="auto"/>
            <w:noWrap/>
            <w:vAlign w:val="center"/>
          </w:tcPr>
          <w:p w14:paraId="3AE0096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16(35)</w:t>
            </w:r>
          </w:p>
        </w:tc>
        <w:tc>
          <w:tcPr>
            <w:tcW w:w="462" w:type="pct"/>
            <w:tcBorders>
              <w:left w:val="nil"/>
              <w:bottom w:val="nil"/>
              <w:right w:val="single" w:sz="4" w:space="0" w:color="auto"/>
            </w:tcBorders>
            <w:vAlign w:val="center"/>
          </w:tcPr>
          <w:p w14:paraId="3FD6A391"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nil"/>
              <w:right w:val="nil"/>
            </w:tcBorders>
            <w:vAlign w:val="center"/>
          </w:tcPr>
          <w:p w14:paraId="284DCD04"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19(39)</w:t>
            </w:r>
          </w:p>
        </w:tc>
        <w:tc>
          <w:tcPr>
            <w:tcW w:w="616" w:type="pct"/>
            <w:tcBorders>
              <w:left w:val="nil"/>
              <w:bottom w:val="nil"/>
              <w:right w:val="nil"/>
            </w:tcBorders>
            <w:shd w:val="clear" w:color="auto" w:fill="auto"/>
            <w:vAlign w:val="center"/>
          </w:tcPr>
          <w:p w14:paraId="4BBED60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11(41)</w:t>
            </w:r>
          </w:p>
        </w:tc>
        <w:tc>
          <w:tcPr>
            <w:tcW w:w="385" w:type="pct"/>
            <w:tcBorders>
              <w:left w:val="nil"/>
              <w:bottom w:val="nil"/>
              <w:right w:val="nil"/>
            </w:tcBorders>
            <w:shd w:val="clear" w:color="auto" w:fill="auto"/>
            <w:vAlign w:val="center"/>
          </w:tcPr>
          <w:p w14:paraId="7326115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8(36)</w:t>
            </w:r>
          </w:p>
        </w:tc>
        <w:tc>
          <w:tcPr>
            <w:tcW w:w="456" w:type="pct"/>
            <w:tcBorders>
              <w:left w:val="nil"/>
              <w:bottom w:val="nil"/>
            </w:tcBorders>
            <w:vAlign w:val="center"/>
          </w:tcPr>
          <w:p w14:paraId="1673993D" w14:textId="77777777" w:rsidR="00E65D1A" w:rsidRPr="00241ACD" w:rsidRDefault="00E65D1A" w:rsidP="00045A01">
            <w:pPr>
              <w:jc w:val="center"/>
              <w:rPr>
                <w:rFonts w:eastAsia="PMingLiU" w:cstheme="minorHAnsi"/>
                <w:sz w:val="16"/>
                <w:szCs w:val="16"/>
              </w:rPr>
            </w:pPr>
          </w:p>
        </w:tc>
      </w:tr>
      <w:tr w:rsidR="00E65D1A" w:rsidRPr="008052C6" w14:paraId="50754FEC" w14:textId="77777777" w:rsidTr="00045A01">
        <w:trPr>
          <w:trHeight w:val="279"/>
        </w:trPr>
        <w:tc>
          <w:tcPr>
            <w:tcW w:w="1155" w:type="pct"/>
            <w:tcBorders>
              <w:left w:val="nil"/>
              <w:right w:val="nil"/>
            </w:tcBorders>
            <w:shd w:val="clear" w:color="auto" w:fill="auto"/>
            <w:noWrap/>
            <w:vAlign w:val="center"/>
          </w:tcPr>
          <w:p w14:paraId="4E8B8856"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Post-graduate Degree</w:t>
            </w:r>
          </w:p>
        </w:tc>
        <w:tc>
          <w:tcPr>
            <w:tcW w:w="388" w:type="pct"/>
            <w:tcBorders>
              <w:left w:val="nil"/>
              <w:right w:val="nil"/>
            </w:tcBorders>
            <w:vAlign w:val="center"/>
          </w:tcPr>
          <w:p w14:paraId="59FA2B60"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17(19)</w:t>
            </w:r>
          </w:p>
        </w:tc>
        <w:tc>
          <w:tcPr>
            <w:tcW w:w="615" w:type="pct"/>
            <w:tcBorders>
              <w:left w:val="nil"/>
              <w:right w:val="nil"/>
            </w:tcBorders>
            <w:shd w:val="clear" w:color="auto" w:fill="auto"/>
            <w:noWrap/>
            <w:vAlign w:val="center"/>
          </w:tcPr>
          <w:p w14:paraId="6D5EDD6F"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8(19)</w:t>
            </w:r>
          </w:p>
        </w:tc>
        <w:tc>
          <w:tcPr>
            <w:tcW w:w="462" w:type="pct"/>
            <w:tcBorders>
              <w:left w:val="nil"/>
              <w:right w:val="nil"/>
            </w:tcBorders>
            <w:shd w:val="clear" w:color="auto" w:fill="auto"/>
            <w:noWrap/>
            <w:vAlign w:val="center"/>
          </w:tcPr>
          <w:p w14:paraId="6B61EA2D"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9(20)</w:t>
            </w:r>
          </w:p>
        </w:tc>
        <w:tc>
          <w:tcPr>
            <w:tcW w:w="462" w:type="pct"/>
            <w:tcBorders>
              <w:left w:val="nil"/>
              <w:right w:val="single" w:sz="4" w:space="0" w:color="auto"/>
            </w:tcBorders>
            <w:vAlign w:val="center"/>
          </w:tcPr>
          <w:p w14:paraId="2661AE1F"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right w:val="nil"/>
            </w:tcBorders>
            <w:vAlign w:val="center"/>
          </w:tcPr>
          <w:p w14:paraId="0C6192C9"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8(16)</w:t>
            </w:r>
          </w:p>
        </w:tc>
        <w:tc>
          <w:tcPr>
            <w:tcW w:w="616" w:type="pct"/>
            <w:tcBorders>
              <w:left w:val="nil"/>
              <w:right w:val="nil"/>
            </w:tcBorders>
            <w:shd w:val="clear" w:color="auto" w:fill="auto"/>
            <w:vAlign w:val="center"/>
          </w:tcPr>
          <w:p w14:paraId="1648F35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2(7)</w:t>
            </w:r>
          </w:p>
        </w:tc>
        <w:tc>
          <w:tcPr>
            <w:tcW w:w="385" w:type="pct"/>
            <w:tcBorders>
              <w:left w:val="nil"/>
              <w:right w:val="nil"/>
            </w:tcBorders>
            <w:shd w:val="clear" w:color="auto" w:fill="auto"/>
            <w:vAlign w:val="center"/>
          </w:tcPr>
          <w:p w14:paraId="07AC7E5E"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6(27)</w:t>
            </w:r>
          </w:p>
        </w:tc>
        <w:tc>
          <w:tcPr>
            <w:tcW w:w="456" w:type="pct"/>
            <w:tcBorders>
              <w:left w:val="nil"/>
            </w:tcBorders>
            <w:vAlign w:val="center"/>
          </w:tcPr>
          <w:p w14:paraId="7F78983D" w14:textId="77777777" w:rsidR="00E65D1A" w:rsidRPr="00241ACD" w:rsidRDefault="00E65D1A" w:rsidP="00045A01">
            <w:pPr>
              <w:jc w:val="center"/>
              <w:rPr>
                <w:rFonts w:eastAsia="PMingLiU" w:cstheme="minorHAnsi"/>
                <w:sz w:val="16"/>
                <w:szCs w:val="16"/>
              </w:rPr>
            </w:pPr>
          </w:p>
        </w:tc>
      </w:tr>
      <w:tr w:rsidR="00E65D1A" w:rsidRPr="008052C6" w14:paraId="0CAB85E0" w14:textId="77777777" w:rsidTr="00045A01">
        <w:trPr>
          <w:trHeight w:val="279"/>
        </w:trPr>
        <w:tc>
          <w:tcPr>
            <w:tcW w:w="1155" w:type="pct"/>
            <w:tcBorders>
              <w:left w:val="nil"/>
              <w:bottom w:val="single" w:sz="4" w:space="0" w:color="auto"/>
              <w:right w:val="nil"/>
            </w:tcBorders>
            <w:shd w:val="clear" w:color="auto" w:fill="auto"/>
            <w:noWrap/>
            <w:vAlign w:val="center"/>
          </w:tcPr>
          <w:p w14:paraId="3F880300" w14:textId="77777777" w:rsidR="00E65D1A" w:rsidRPr="00241ACD" w:rsidRDefault="00E65D1A" w:rsidP="00045A01">
            <w:pPr>
              <w:rPr>
                <w:rFonts w:eastAsia="PMingLiU" w:cstheme="minorHAnsi"/>
                <w:sz w:val="18"/>
                <w:szCs w:val="18"/>
              </w:rPr>
            </w:pPr>
            <w:r w:rsidRPr="00241ACD">
              <w:rPr>
                <w:rFonts w:eastAsia="PMingLiU" w:cstheme="minorHAnsi"/>
                <w:sz w:val="18"/>
                <w:szCs w:val="18"/>
              </w:rPr>
              <w:t xml:space="preserve">  Doctorate (PhD)</w:t>
            </w:r>
          </w:p>
        </w:tc>
        <w:tc>
          <w:tcPr>
            <w:tcW w:w="388" w:type="pct"/>
            <w:tcBorders>
              <w:left w:val="nil"/>
              <w:bottom w:val="single" w:sz="4" w:space="0" w:color="auto"/>
              <w:right w:val="nil"/>
            </w:tcBorders>
            <w:vAlign w:val="center"/>
          </w:tcPr>
          <w:p w14:paraId="5FE7F0EA"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3(3)</w:t>
            </w:r>
          </w:p>
        </w:tc>
        <w:tc>
          <w:tcPr>
            <w:tcW w:w="615" w:type="pct"/>
            <w:tcBorders>
              <w:left w:val="nil"/>
              <w:bottom w:val="single" w:sz="4" w:space="0" w:color="auto"/>
              <w:right w:val="nil"/>
            </w:tcBorders>
            <w:shd w:val="clear" w:color="auto" w:fill="auto"/>
            <w:noWrap/>
            <w:vAlign w:val="center"/>
          </w:tcPr>
          <w:p w14:paraId="601219A5"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1(3)</w:t>
            </w:r>
          </w:p>
        </w:tc>
        <w:tc>
          <w:tcPr>
            <w:tcW w:w="462" w:type="pct"/>
            <w:tcBorders>
              <w:left w:val="nil"/>
              <w:bottom w:val="single" w:sz="4" w:space="0" w:color="auto"/>
              <w:right w:val="nil"/>
            </w:tcBorders>
            <w:shd w:val="clear" w:color="auto" w:fill="auto"/>
            <w:noWrap/>
            <w:vAlign w:val="center"/>
          </w:tcPr>
          <w:p w14:paraId="316ECA93"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2(4)</w:t>
            </w:r>
          </w:p>
        </w:tc>
        <w:tc>
          <w:tcPr>
            <w:tcW w:w="462" w:type="pct"/>
            <w:tcBorders>
              <w:left w:val="nil"/>
              <w:bottom w:val="single" w:sz="4" w:space="0" w:color="auto"/>
              <w:right w:val="single" w:sz="4" w:space="0" w:color="auto"/>
            </w:tcBorders>
            <w:vAlign w:val="center"/>
          </w:tcPr>
          <w:p w14:paraId="025E3802" w14:textId="77777777" w:rsidR="00E65D1A" w:rsidRPr="00241ACD" w:rsidRDefault="00E65D1A" w:rsidP="00045A01">
            <w:pPr>
              <w:jc w:val="center"/>
              <w:rPr>
                <w:rFonts w:eastAsia="PMingLiU" w:cstheme="minorHAnsi"/>
                <w:sz w:val="16"/>
                <w:szCs w:val="16"/>
              </w:rPr>
            </w:pPr>
          </w:p>
        </w:tc>
        <w:tc>
          <w:tcPr>
            <w:tcW w:w="462" w:type="pct"/>
            <w:tcBorders>
              <w:left w:val="single" w:sz="4" w:space="0" w:color="auto"/>
              <w:bottom w:val="single" w:sz="4" w:space="0" w:color="auto"/>
              <w:right w:val="nil"/>
            </w:tcBorders>
            <w:vAlign w:val="center"/>
          </w:tcPr>
          <w:p w14:paraId="73974697"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2(4)</w:t>
            </w:r>
          </w:p>
        </w:tc>
        <w:tc>
          <w:tcPr>
            <w:tcW w:w="616" w:type="pct"/>
            <w:tcBorders>
              <w:left w:val="nil"/>
              <w:bottom w:val="single" w:sz="4" w:space="0" w:color="auto"/>
              <w:right w:val="nil"/>
            </w:tcBorders>
            <w:shd w:val="clear" w:color="auto" w:fill="auto"/>
            <w:vAlign w:val="center"/>
          </w:tcPr>
          <w:p w14:paraId="0D7C12F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1(4)</w:t>
            </w:r>
          </w:p>
        </w:tc>
        <w:tc>
          <w:tcPr>
            <w:tcW w:w="385" w:type="pct"/>
            <w:tcBorders>
              <w:left w:val="nil"/>
              <w:bottom w:val="single" w:sz="4" w:space="0" w:color="auto"/>
              <w:right w:val="nil"/>
            </w:tcBorders>
            <w:shd w:val="clear" w:color="auto" w:fill="auto"/>
            <w:vAlign w:val="center"/>
          </w:tcPr>
          <w:p w14:paraId="6BF01466" w14:textId="77777777" w:rsidR="00E65D1A" w:rsidRPr="00241ACD" w:rsidRDefault="00E65D1A" w:rsidP="00045A01">
            <w:pPr>
              <w:jc w:val="center"/>
              <w:rPr>
                <w:rFonts w:eastAsia="PMingLiU" w:cstheme="minorHAnsi"/>
                <w:sz w:val="16"/>
                <w:szCs w:val="16"/>
              </w:rPr>
            </w:pPr>
            <w:r w:rsidRPr="00241ACD">
              <w:rPr>
                <w:rFonts w:eastAsia="PMingLiU" w:cstheme="minorHAnsi"/>
                <w:sz w:val="16"/>
                <w:szCs w:val="16"/>
              </w:rPr>
              <w:t>1(5)</w:t>
            </w:r>
          </w:p>
        </w:tc>
        <w:tc>
          <w:tcPr>
            <w:tcW w:w="456" w:type="pct"/>
            <w:tcBorders>
              <w:left w:val="nil"/>
              <w:bottom w:val="single" w:sz="4" w:space="0" w:color="auto"/>
            </w:tcBorders>
            <w:vAlign w:val="center"/>
          </w:tcPr>
          <w:p w14:paraId="744B6D42" w14:textId="77777777" w:rsidR="00E65D1A" w:rsidRPr="00241ACD" w:rsidRDefault="00E65D1A" w:rsidP="00045A01">
            <w:pPr>
              <w:jc w:val="center"/>
              <w:rPr>
                <w:rFonts w:eastAsia="PMingLiU" w:cstheme="minorHAnsi"/>
                <w:sz w:val="16"/>
                <w:szCs w:val="16"/>
              </w:rPr>
            </w:pPr>
          </w:p>
        </w:tc>
      </w:tr>
      <w:tr w:rsidR="00E65D1A" w:rsidRPr="008052C6" w14:paraId="51175EE9" w14:textId="77777777" w:rsidTr="00045A01">
        <w:trPr>
          <w:trHeight w:val="279"/>
        </w:trPr>
        <w:tc>
          <w:tcPr>
            <w:tcW w:w="5000" w:type="pct"/>
            <w:gridSpan w:val="9"/>
            <w:tcBorders>
              <w:top w:val="single" w:sz="4" w:space="0" w:color="auto"/>
              <w:left w:val="nil"/>
              <w:bottom w:val="single" w:sz="4" w:space="0" w:color="auto"/>
            </w:tcBorders>
            <w:shd w:val="clear" w:color="auto" w:fill="auto"/>
            <w:noWrap/>
            <w:vAlign w:val="center"/>
          </w:tcPr>
          <w:p w14:paraId="2B3B9075" w14:textId="254F2CA9" w:rsidR="00E65D1A" w:rsidRPr="00241ACD" w:rsidRDefault="00E65D1A" w:rsidP="00045A01">
            <w:pPr>
              <w:rPr>
                <w:rFonts w:eastAsia="PMingLiU" w:cstheme="minorHAnsi"/>
                <w:kern w:val="0"/>
                <w:sz w:val="18"/>
                <w:szCs w:val="18"/>
                <w:lang w:val="en-US" w:eastAsia="en-US"/>
              </w:rPr>
            </w:pPr>
            <w:r w:rsidRPr="00241ACD">
              <w:rPr>
                <w:rFonts w:eastAsia="PMingLiU" w:cstheme="minorHAnsi"/>
                <w:kern w:val="0"/>
                <w:sz w:val="18"/>
                <w:szCs w:val="18"/>
                <w:lang w:val="en-US" w:eastAsia="en-US"/>
              </w:rPr>
              <w:t xml:space="preserve">Differences between groups were </w:t>
            </w:r>
            <w:r w:rsidR="00A2100C" w:rsidRPr="00241ACD">
              <w:rPr>
                <w:rFonts w:eastAsia="PMingLiU" w:cstheme="minorHAnsi"/>
                <w:kern w:val="0"/>
                <w:sz w:val="18"/>
                <w:szCs w:val="18"/>
                <w:lang w:val="en-US" w:eastAsia="en-US"/>
              </w:rPr>
              <w:t>analyzed</w:t>
            </w:r>
            <w:r w:rsidRPr="00241ACD">
              <w:rPr>
                <w:rFonts w:eastAsia="PMingLiU" w:cstheme="minorHAnsi"/>
                <w:kern w:val="0"/>
                <w:sz w:val="18"/>
                <w:szCs w:val="18"/>
                <w:lang w:val="en-US" w:eastAsia="en-US"/>
              </w:rPr>
              <w:t xml:space="preserve"> using Chi-square tests</w:t>
            </w:r>
            <w:r w:rsidR="00C66D5A">
              <w:rPr>
                <w:rFonts w:eastAsia="PMingLiU" w:cstheme="minorHAnsi"/>
                <w:kern w:val="0"/>
                <w:sz w:val="18"/>
                <w:szCs w:val="18"/>
                <w:lang w:val="en-US" w:eastAsia="en-US"/>
              </w:rPr>
              <w:t xml:space="preserve"> </w:t>
            </w:r>
            <w:r w:rsidR="00C66D5A" w:rsidRPr="00C66D5A">
              <w:rPr>
                <w:rFonts w:eastAsia="PMingLiU" w:cstheme="minorHAnsi"/>
                <w:kern w:val="0"/>
                <w:sz w:val="18"/>
                <w:szCs w:val="18"/>
                <w:lang w:val="en-US" w:eastAsia="en-US"/>
              </w:rPr>
              <w:t>and unpaired t-tests</w:t>
            </w:r>
            <w:r w:rsidRPr="00241ACD">
              <w:rPr>
                <w:rFonts w:eastAsia="PMingLiU" w:cstheme="minorHAnsi"/>
                <w:kern w:val="0"/>
                <w:sz w:val="18"/>
                <w:szCs w:val="18"/>
                <w:lang w:val="en-US" w:eastAsia="en-US"/>
              </w:rPr>
              <w:t>.</w:t>
            </w:r>
          </w:p>
          <w:p w14:paraId="2721A72E" w14:textId="14AD31D0" w:rsidR="00E65D1A" w:rsidRPr="00241ACD" w:rsidRDefault="00E65D1A" w:rsidP="00045A01">
            <w:pPr>
              <w:rPr>
                <w:rFonts w:eastAsia="PMingLiU" w:cstheme="minorHAnsi"/>
                <w:kern w:val="0"/>
                <w:sz w:val="18"/>
                <w:szCs w:val="18"/>
                <w:lang w:val="en-US" w:eastAsia="en-US"/>
              </w:rPr>
            </w:pPr>
            <w:r w:rsidRPr="00241ACD">
              <w:rPr>
                <w:rFonts w:eastAsia="PMingLiU" w:cstheme="minorHAnsi"/>
                <w:kern w:val="0"/>
                <w:sz w:val="18"/>
                <w:szCs w:val="18"/>
                <w:lang w:val="en-US" w:eastAsia="en-US"/>
              </w:rPr>
              <w:t xml:space="preserve">*All </w:t>
            </w:r>
            <w:r w:rsidR="00A2100C">
              <w:rPr>
                <w:rFonts w:eastAsia="PMingLiU" w:cstheme="minorHAnsi"/>
                <w:kern w:val="0"/>
                <w:sz w:val="18"/>
                <w:szCs w:val="18"/>
                <w:lang w:val="en-US" w:eastAsia="en-US"/>
              </w:rPr>
              <w:t>r</w:t>
            </w:r>
            <w:r w:rsidR="00620A95">
              <w:rPr>
                <w:rFonts w:eastAsia="PMingLiU" w:cstheme="minorHAnsi"/>
                <w:kern w:val="0"/>
                <w:sz w:val="18"/>
                <w:szCs w:val="18"/>
                <w:lang w:val="en-US" w:eastAsia="en-US"/>
              </w:rPr>
              <w:t>andomized</w:t>
            </w:r>
            <w:r w:rsidRPr="00241ACD">
              <w:rPr>
                <w:rFonts w:eastAsia="PMingLiU" w:cstheme="minorHAnsi"/>
                <w:kern w:val="0"/>
                <w:sz w:val="18"/>
                <w:szCs w:val="18"/>
                <w:lang w:val="en-US" w:eastAsia="en-US"/>
              </w:rPr>
              <w:t xml:space="preserve"> participants include 49 lab subset participants.</w:t>
            </w:r>
          </w:p>
        </w:tc>
      </w:tr>
      <w:bookmarkEnd w:id="0"/>
    </w:tbl>
    <w:p w14:paraId="08A0EA43" w14:textId="77777777" w:rsidR="00E65D1A" w:rsidRDefault="00E65D1A" w:rsidP="00E65D1A">
      <w:pPr>
        <w:sectPr w:rsidR="00E65D1A" w:rsidSect="00D7459D">
          <w:footerReference w:type="even" r:id="rId8"/>
          <w:footerReference w:type="default" r:id="rId9"/>
          <w:pgSz w:w="11906" w:h="16838"/>
          <w:pgMar w:top="1440" w:right="1800" w:bottom="1440" w:left="1800" w:header="851" w:footer="992" w:gutter="0"/>
          <w:cols w:space="425"/>
          <w:docGrid w:type="lines" w:linePitch="360"/>
        </w:sectPr>
      </w:pPr>
    </w:p>
    <w:p w14:paraId="7CFAF68F" w14:textId="0ED18551" w:rsidR="00E65D1A" w:rsidRPr="00E65D1A" w:rsidRDefault="00E65D1A" w:rsidP="00E65D1A">
      <w:pPr>
        <w:rPr>
          <w:b/>
          <w:bCs/>
          <w:sz w:val="20"/>
          <w:szCs w:val="20"/>
        </w:rPr>
      </w:pPr>
      <w:r w:rsidRPr="001760A4">
        <w:rPr>
          <w:rFonts w:ascii="Arial" w:hAnsi="Arial" w:cs="Arial"/>
          <w:i/>
          <w:iCs/>
          <w:sz w:val="20"/>
          <w:szCs w:val="20"/>
        </w:rPr>
        <w:lastRenderedPageBreak/>
        <w:t xml:space="preserve">Table </w:t>
      </w:r>
      <w:r w:rsidRPr="001760A4">
        <w:rPr>
          <w:rFonts w:ascii="Arial" w:hAnsi="Arial" w:cs="Arial"/>
          <w:i/>
          <w:iCs/>
          <w:sz w:val="20"/>
          <w:szCs w:val="20"/>
        </w:rPr>
        <w:fldChar w:fldCharType="begin"/>
      </w:r>
      <w:r w:rsidRPr="001760A4">
        <w:rPr>
          <w:rFonts w:ascii="Arial" w:hAnsi="Arial" w:cs="Arial"/>
          <w:i/>
          <w:iCs/>
          <w:sz w:val="20"/>
          <w:szCs w:val="20"/>
        </w:rPr>
        <w:instrText xml:space="preserve"> SEQ Table \* ARABIC </w:instrText>
      </w:r>
      <w:r w:rsidRPr="001760A4">
        <w:rPr>
          <w:rFonts w:ascii="Arial" w:hAnsi="Arial" w:cs="Arial"/>
          <w:i/>
          <w:iCs/>
          <w:sz w:val="20"/>
          <w:szCs w:val="20"/>
        </w:rPr>
        <w:fldChar w:fldCharType="separate"/>
      </w:r>
      <w:r>
        <w:rPr>
          <w:rFonts w:ascii="Arial" w:hAnsi="Arial" w:cs="Arial"/>
          <w:i/>
          <w:iCs/>
          <w:noProof/>
          <w:sz w:val="20"/>
          <w:szCs w:val="20"/>
        </w:rPr>
        <w:t>2</w:t>
      </w:r>
      <w:r w:rsidRPr="001760A4">
        <w:rPr>
          <w:rFonts w:ascii="Arial" w:hAnsi="Arial" w:cs="Arial"/>
          <w:i/>
          <w:iCs/>
          <w:sz w:val="20"/>
          <w:szCs w:val="20"/>
        </w:rPr>
        <w:fldChar w:fldCharType="end"/>
      </w:r>
      <w:r w:rsidRPr="001760A4">
        <w:rPr>
          <w:rFonts w:ascii="Arial" w:hAnsi="Arial" w:cs="Arial"/>
          <w:i/>
          <w:iCs/>
          <w:sz w:val="20"/>
          <w:szCs w:val="20"/>
        </w:rPr>
        <w:t xml:space="preserve">. </w:t>
      </w:r>
      <w:r w:rsidR="00E543A9" w:rsidRPr="00E543A9">
        <w:rPr>
          <w:rFonts w:ascii="Arial" w:hAnsi="Arial" w:cs="Arial"/>
          <w:i/>
          <w:iCs/>
          <w:sz w:val="20"/>
          <w:szCs w:val="20"/>
        </w:rPr>
        <w:t>Raw data showing mean (SD) of physical function outcome measures at each time point, along with estimated mean differences (EMD) and p-values between groups</w:t>
      </w:r>
      <w:r w:rsidR="00620A95">
        <w:rPr>
          <w:rFonts w:ascii="Arial" w:hAnsi="Arial" w:cs="Arial"/>
          <w:i/>
          <w:iCs/>
          <w:sz w:val="20"/>
          <w:szCs w:val="20"/>
        </w:rPr>
        <w:t xml:space="preserve"> at each follow-up assessment</w:t>
      </w:r>
      <w:r w:rsidR="00E543A9" w:rsidRPr="00E543A9">
        <w:rPr>
          <w:rFonts w:ascii="Arial" w:hAnsi="Arial" w:cs="Arial"/>
          <w:i/>
          <w:iCs/>
          <w:sz w:val="20"/>
          <w:szCs w:val="20"/>
        </w:rPr>
        <w:t>. EMD and p-values were obtained using linear mixed models adjusted by sex and age for all follow-up measures.</w:t>
      </w:r>
      <w:r w:rsidR="00E543A9" w:rsidRPr="00E543A9" w:rsidDel="00E543A9">
        <w:rPr>
          <w:rFonts w:ascii="Arial" w:hAnsi="Arial" w:cs="Arial"/>
          <w:i/>
          <w:iCs/>
          <w:sz w:val="20"/>
          <w:szCs w:val="20"/>
        </w:rPr>
        <w:t xml:space="preserve"> </w:t>
      </w:r>
    </w:p>
    <w:p w14:paraId="6E0DB2E2" w14:textId="77777777" w:rsidR="006C1750" w:rsidRDefault="006C1750" w:rsidP="00E65D1A"/>
    <w:tbl>
      <w:tblPr>
        <w:tblW w:w="4402" w:type="pct"/>
        <w:tblLayout w:type="fixed"/>
        <w:tblLook w:val="04A0" w:firstRow="1" w:lastRow="0" w:firstColumn="1" w:lastColumn="0" w:noHBand="0" w:noVBand="1"/>
      </w:tblPr>
      <w:tblGrid>
        <w:gridCol w:w="2128"/>
        <w:gridCol w:w="705"/>
        <w:gridCol w:w="713"/>
        <w:gridCol w:w="634"/>
        <w:gridCol w:w="648"/>
        <w:gridCol w:w="1277"/>
        <w:gridCol w:w="705"/>
        <w:gridCol w:w="843"/>
        <w:gridCol w:w="640"/>
        <w:gridCol w:w="1204"/>
        <w:gridCol w:w="713"/>
        <w:gridCol w:w="634"/>
        <w:gridCol w:w="716"/>
        <w:gridCol w:w="1266"/>
        <w:gridCol w:w="643"/>
        <w:gridCol w:w="87"/>
      </w:tblGrid>
      <w:tr w:rsidR="006C1750" w:rsidRPr="006C1750" w14:paraId="4545CB82" w14:textId="77777777" w:rsidTr="00337816">
        <w:trPr>
          <w:gridAfter w:val="1"/>
          <w:wAfter w:w="32" w:type="pct"/>
          <w:trHeight w:val="368"/>
        </w:trPr>
        <w:tc>
          <w:tcPr>
            <w:tcW w:w="785" w:type="pct"/>
            <w:vMerge w:val="restart"/>
            <w:tcBorders>
              <w:top w:val="nil"/>
              <w:left w:val="nil"/>
              <w:right w:val="nil"/>
            </w:tcBorders>
            <w:shd w:val="clear" w:color="auto" w:fill="auto"/>
            <w:noWrap/>
            <w:vAlign w:val="center"/>
            <w:hideMark/>
          </w:tcPr>
          <w:p w14:paraId="63FC580A"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bookmarkStart w:id="1" w:name="_Hlk146906714"/>
            <w:r w:rsidRPr="006C1750">
              <w:rPr>
                <w:rFonts w:ascii="Arial" w:eastAsia="Times New Roman" w:hAnsi="Arial" w:cs="Arial"/>
                <w:b/>
                <w:bCs/>
                <w:color w:val="000000"/>
                <w:kern w:val="0"/>
                <w:sz w:val="16"/>
                <w:szCs w:val="16"/>
                <w:lang w:val="en-US" w:eastAsia="en-GB"/>
              </w:rPr>
              <w:t>Outcome</w:t>
            </w:r>
          </w:p>
        </w:tc>
        <w:tc>
          <w:tcPr>
            <w:tcW w:w="523" w:type="pct"/>
            <w:gridSpan w:val="2"/>
            <w:tcBorders>
              <w:top w:val="nil"/>
              <w:left w:val="nil"/>
              <w:right w:val="single" w:sz="4" w:space="0" w:color="auto"/>
            </w:tcBorders>
            <w:shd w:val="clear" w:color="auto" w:fill="auto"/>
            <w:noWrap/>
            <w:vAlign w:val="center"/>
            <w:hideMark/>
          </w:tcPr>
          <w:p w14:paraId="62CA6254" w14:textId="77777777" w:rsidR="006C1750" w:rsidRPr="006C1750" w:rsidRDefault="006C1750" w:rsidP="006C1750">
            <w:pPr>
              <w:widowControl/>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color w:val="000000"/>
                <w:kern w:val="0"/>
                <w:sz w:val="16"/>
                <w:szCs w:val="16"/>
                <w:lang w:val="en-US" w:eastAsia="en-GB"/>
              </w:rPr>
              <w:t>Week 0</w:t>
            </w:r>
          </w:p>
        </w:tc>
        <w:tc>
          <w:tcPr>
            <w:tcW w:w="1204" w:type="pct"/>
            <w:gridSpan w:val="4"/>
            <w:tcBorders>
              <w:top w:val="nil"/>
              <w:left w:val="single" w:sz="4" w:space="0" w:color="auto"/>
              <w:right w:val="single" w:sz="4" w:space="0" w:color="auto"/>
            </w:tcBorders>
            <w:shd w:val="clear" w:color="auto" w:fill="auto"/>
            <w:vAlign w:val="center"/>
            <w:hideMark/>
          </w:tcPr>
          <w:p w14:paraId="092B2389" w14:textId="77777777" w:rsidR="006C1750" w:rsidRPr="006C1750" w:rsidRDefault="006C1750" w:rsidP="006C1750">
            <w:pPr>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color w:val="000000"/>
                <w:kern w:val="0"/>
                <w:sz w:val="16"/>
                <w:szCs w:val="16"/>
                <w:lang w:val="en-US" w:eastAsia="en-GB"/>
              </w:rPr>
              <w:t>Week 4</w:t>
            </w:r>
          </w:p>
        </w:tc>
        <w:tc>
          <w:tcPr>
            <w:tcW w:w="1254" w:type="pct"/>
            <w:gridSpan w:val="4"/>
            <w:tcBorders>
              <w:top w:val="nil"/>
              <w:left w:val="single" w:sz="4" w:space="0" w:color="auto"/>
              <w:right w:val="single" w:sz="4" w:space="0" w:color="auto"/>
            </w:tcBorders>
            <w:shd w:val="clear" w:color="auto" w:fill="auto"/>
            <w:noWrap/>
            <w:vAlign w:val="center"/>
            <w:hideMark/>
          </w:tcPr>
          <w:p w14:paraId="56FEEB47" w14:textId="77777777" w:rsidR="006C1750" w:rsidRPr="006C1750" w:rsidRDefault="006C1750" w:rsidP="006C1750">
            <w:pPr>
              <w:widowControl/>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color w:val="000000"/>
                <w:kern w:val="0"/>
                <w:sz w:val="16"/>
                <w:szCs w:val="16"/>
                <w:lang w:val="en-US" w:eastAsia="en-GB"/>
              </w:rPr>
              <w:t>Week 8</w:t>
            </w:r>
          </w:p>
        </w:tc>
        <w:tc>
          <w:tcPr>
            <w:tcW w:w="1202" w:type="pct"/>
            <w:gridSpan w:val="4"/>
            <w:tcBorders>
              <w:top w:val="nil"/>
              <w:left w:val="single" w:sz="4" w:space="0" w:color="auto"/>
              <w:right w:val="nil"/>
            </w:tcBorders>
            <w:shd w:val="clear" w:color="auto" w:fill="auto"/>
            <w:vAlign w:val="center"/>
            <w:hideMark/>
          </w:tcPr>
          <w:p w14:paraId="0C94D897" w14:textId="77777777" w:rsidR="006C1750" w:rsidRPr="006C1750" w:rsidRDefault="006C1750" w:rsidP="006C1750">
            <w:pPr>
              <w:widowControl/>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color w:val="000000"/>
                <w:kern w:val="0"/>
                <w:sz w:val="16"/>
                <w:szCs w:val="16"/>
                <w:lang w:val="en-US" w:eastAsia="en-GB"/>
              </w:rPr>
              <w:t>Week 12</w:t>
            </w:r>
          </w:p>
        </w:tc>
      </w:tr>
      <w:tr w:rsidR="006C1750" w:rsidRPr="006C1750" w14:paraId="42E7162D" w14:textId="77777777" w:rsidTr="00337816">
        <w:trPr>
          <w:trHeight w:val="367"/>
        </w:trPr>
        <w:tc>
          <w:tcPr>
            <w:tcW w:w="785" w:type="pct"/>
            <w:vMerge/>
            <w:tcBorders>
              <w:left w:val="nil"/>
              <w:right w:val="nil"/>
            </w:tcBorders>
            <w:shd w:val="clear" w:color="auto" w:fill="auto"/>
            <w:noWrap/>
            <w:vAlign w:val="center"/>
          </w:tcPr>
          <w:p w14:paraId="219D0BFA" w14:textId="77777777" w:rsidR="006C1750" w:rsidRPr="006C1750" w:rsidRDefault="006C1750" w:rsidP="006C1750">
            <w:pPr>
              <w:widowControl/>
              <w:jc w:val="center"/>
              <w:rPr>
                <w:rFonts w:ascii="Arial" w:eastAsia="Times New Roman" w:hAnsi="Arial" w:cs="Arial"/>
                <w:b/>
                <w:bCs/>
                <w:color w:val="000000"/>
                <w:kern w:val="0"/>
                <w:sz w:val="16"/>
                <w:szCs w:val="16"/>
                <w:lang w:val="en-US" w:eastAsia="en-GB"/>
              </w:rPr>
            </w:pPr>
          </w:p>
        </w:tc>
        <w:tc>
          <w:tcPr>
            <w:tcW w:w="523" w:type="pct"/>
            <w:gridSpan w:val="2"/>
            <w:tcBorders>
              <w:left w:val="nil"/>
              <w:bottom w:val="nil"/>
              <w:right w:val="single" w:sz="4" w:space="0" w:color="auto"/>
            </w:tcBorders>
            <w:shd w:val="clear" w:color="auto" w:fill="auto"/>
            <w:noWrap/>
            <w:vAlign w:val="center"/>
          </w:tcPr>
          <w:p w14:paraId="20E12FD1" w14:textId="77777777" w:rsidR="006C1750" w:rsidRPr="006C1750" w:rsidRDefault="006C1750" w:rsidP="006C1750">
            <w:pPr>
              <w:widowControl/>
              <w:jc w:val="center"/>
              <w:rPr>
                <w:rFonts w:ascii="Arial" w:eastAsia="Times New Roman" w:hAnsi="Arial" w:cs="Arial"/>
                <w:b/>
                <w:bCs/>
                <w:color w:val="000000"/>
                <w:kern w:val="0"/>
                <w:sz w:val="16"/>
                <w:szCs w:val="16"/>
                <w:lang w:val="en-US" w:eastAsia="en-GB"/>
              </w:rPr>
            </w:pPr>
          </w:p>
        </w:tc>
        <w:tc>
          <w:tcPr>
            <w:tcW w:w="473" w:type="pct"/>
            <w:gridSpan w:val="2"/>
            <w:tcBorders>
              <w:left w:val="single" w:sz="4" w:space="0" w:color="auto"/>
              <w:bottom w:val="nil"/>
              <w:right w:val="nil"/>
            </w:tcBorders>
            <w:shd w:val="clear" w:color="auto" w:fill="auto"/>
            <w:vAlign w:val="center"/>
          </w:tcPr>
          <w:p w14:paraId="79F42F07" w14:textId="77777777" w:rsidR="006C1750" w:rsidRPr="006C1750" w:rsidRDefault="006C1750" w:rsidP="006C1750">
            <w:pPr>
              <w:widowControl/>
              <w:jc w:val="center"/>
              <w:rPr>
                <w:rFonts w:ascii="Arial" w:eastAsia="Times New Roman" w:hAnsi="Arial" w:cs="Arial"/>
                <w:b/>
                <w:bCs/>
                <w:color w:val="000000"/>
                <w:kern w:val="0"/>
                <w:sz w:val="16"/>
                <w:szCs w:val="16"/>
                <w:lang w:val="en-US" w:eastAsia="en-GB"/>
              </w:rPr>
            </w:pPr>
          </w:p>
        </w:tc>
        <w:tc>
          <w:tcPr>
            <w:tcW w:w="471" w:type="pct"/>
            <w:vMerge w:val="restart"/>
            <w:tcBorders>
              <w:left w:val="nil"/>
              <w:right w:val="nil"/>
            </w:tcBorders>
            <w:shd w:val="clear" w:color="auto" w:fill="auto"/>
            <w:vAlign w:val="center"/>
          </w:tcPr>
          <w:p w14:paraId="27BD1209" w14:textId="77777777" w:rsidR="006C1750" w:rsidRPr="006C1750" w:rsidRDefault="006C1750" w:rsidP="006C1750">
            <w:pPr>
              <w:widowControl/>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Between group</w:t>
            </w:r>
            <w:r w:rsidRPr="006C1750">
              <w:rPr>
                <w:rFonts w:ascii="Arial" w:eastAsia="Times New Roman" w:hAnsi="Arial" w:cs="Arial"/>
                <w:b/>
                <w:bCs/>
                <w:i/>
                <w:iCs/>
                <w:color w:val="000000"/>
                <w:kern w:val="0"/>
                <w:sz w:val="16"/>
                <w:szCs w:val="16"/>
                <w:lang w:val="en-US" w:eastAsia="en-GB"/>
              </w:rPr>
              <w:br/>
              <w:t>EMD</w:t>
            </w:r>
          </w:p>
          <w:p w14:paraId="1B69ABBA" w14:textId="77777777" w:rsidR="006C1750" w:rsidRPr="006C1750" w:rsidRDefault="006C1750" w:rsidP="006C1750">
            <w:pPr>
              <w:widowControl/>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[95%CI]</w:t>
            </w:r>
          </w:p>
        </w:tc>
        <w:tc>
          <w:tcPr>
            <w:tcW w:w="260" w:type="pct"/>
            <w:vMerge w:val="restart"/>
            <w:tcBorders>
              <w:left w:val="nil"/>
              <w:right w:val="single" w:sz="4" w:space="0" w:color="auto"/>
            </w:tcBorders>
            <w:shd w:val="clear" w:color="auto" w:fill="auto"/>
            <w:noWrap/>
            <w:vAlign w:val="center"/>
          </w:tcPr>
          <w:p w14:paraId="3FEDCAD9" w14:textId="77777777" w:rsidR="006C1750" w:rsidRPr="006C1750" w:rsidRDefault="006C1750" w:rsidP="006C1750">
            <w:pPr>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i/>
                <w:iCs/>
                <w:color w:val="000000"/>
                <w:kern w:val="0"/>
                <w:sz w:val="16"/>
                <w:szCs w:val="16"/>
                <w:lang w:eastAsia="en-GB"/>
              </w:rPr>
              <w:t>p value</w:t>
            </w:r>
          </w:p>
        </w:tc>
        <w:tc>
          <w:tcPr>
            <w:tcW w:w="547" w:type="pct"/>
            <w:gridSpan w:val="2"/>
            <w:tcBorders>
              <w:left w:val="single" w:sz="4" w:space="0" w:color="auto"/>
              <w:bottom w:val="nil"/>
              <w:right w:val="nil"/>
            </w:tcBorders>
            <w:shd w:val="clear" w:color="auto" w:fill="auto"/>
            <w:noWrap/>
            <w:vAlign w:val="center"/>
          </w:tcPr>
          <w:p w14:paraId="208BBD3A" w14:textId="77777777" w:rsidR="006C1750" w:rsidRPr="006C1750" w:rsidRDefault="006C1750" w:rsidP="006C1750">
            <w:pPr>
              <w:widowControl/>
              <w:jc w:val="center"/>
              <w:rPr>
                <w:rFonts w:ascii="Arial" w:eastAsia="Times New Roman" w:hAnsi="Arial" w:cs="Arial"/>
                <w:b/>
                <w:bCs/>
                <w:color w:val="000000"/>
                <w:kern w:val="0"/>
                <w:sz w:val="16"/>
                <w:szCs w:val="16"/>
                <w:lang w:val="en-US" w:eastAsia="en-GB"/>
              </w:rPr>
            </w:pPr>
          </w:p>
        </w:tc>
        <w:tc>
          <w:tcPr>
            <w:tcW w:w="444" w:type="pct"/>
            <w:vMerge w:val="restart"/>
            <w:tcBorders>
              <w:left w:val="nil"/>
              <w:right w:val="nil"/>
            </w:tcBorders>
            <w:shd w:val="clear" w:color="auto" w:fill="auto"/>
            <w:vAlign w:val="center"/>
          </w:tcPr>
          <w:p w14:paraId="2BE71E1B" w14:textId="77777777" w:rsidR="006C1750" w:rsidRPr="006C1750" w:rsidRDefault="006C1750" w:rsidP="006C1750">
            <w:pPr>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Between group</w:t>
            </w:r>
            <w:r w:rsidRPr="006C1750">
              <w:rPr>
                <w:rFonts w:ascii="Arial" w:eastAsia="Times New Roman" w:hAnsi="Arial" w:cs="Arial"/>
                <w:b/>
                <w:bCs/>
                <w:i/>
                <w:iCs/>
                <w:color w:val="000000"/>
                <w:kern w:val="0"/>
                <w:sz w:val="16"/>
                <w:szCs w:val="16"/>
                <w:lang w:val="en-US" w:eastAsia="en-GB"/>
              </w:rPr>
              <w:br/>
              <w:t>EMD</w:t>
            </w:r>
          </w:p>
          <w:p w14:paraId="5C7AC8F3" w14:textId="77777777" w:rsidR="006C1750" w:rsidRPr="006C1750" w:rsidRDefault="006C1750" w:rsidP="006C1750">
            <w:pPr>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[95%CI]</w:t>
            </w:r>
          </w:p>
        </w:tc>
        <w:tc>
          <w:tcPr>
            <w:tcW w:w="263" w:type="pct"/>
            <w:vMerge w:val="restart"/>
            <w:tcBorders>
              <w:left w:val="nil"/>
              <w:right w:val="single" w:sz="4" w:space="0" w:color="auto"/>
            </w:tcBorders>
            <w:shd w:val="clear" w:color="auto" w:fill="auto"/>
            <w:noWrap/>
            <w:vAlign w:val="center"/>
          </w:tcPr>
          <w:p w14:paraId="6D7BF5A1" w14:textId="77777777" w:rsidR="006C1750" w:rsidRPr="006C1750" w:rsidRDefault="006C1750" w:rsidP="006C1750">
            <w:pPr>
              <w:widowControl/>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i/>
                <w:iCs/>
                <w:color w:val="000000"/>
                <w:kern w:val="0"/>
                <w:sz w:val="16"/>
                <w:szCs w:val="16"/>
                <w:lang w:eastAsia="en-GB"/>
              </w:rPr>
              <w:t>p value</w:t>
            </w:r>
          </w:p>
        </w:tc>
        <w:tc>
          <w:tcPr>
            <w:tcW w:w="498" w:type="pct"/>
            <w:gridSpan w:val="2"/>
            <w:tcBorders>
              <w:left w:val="single" w:sz="4" w:space="0" w:color="auto"/>
              <w:bottom w:val="nil"/>
              <w:right w:val="nil"/>
            </w:tcBorders>
            <w:shd w:val="clear" w:color="auto" w:fill="auto"/>
            <w:vAlign w:val="center"/>
          </w:tcPr>
          <w:p w14:paraId="478B1C25" w14:textId="77777777" w:rsidR="006C1750" w:rsidRPr="006C1750" w:rsidRDefault="006C1750" w:rsidP="006C1750">
            <w:pPr>
              <w:widowControl/>
              <w:jc w:val="center"/>
              <w:rPr>
                <w:rFonts w:ascii="Arial" w:eastAsia="Times New Roman" w:hAnsi="Arial" w:cs="Arial"/>
                <w:b/>
                <w:bCs/>
                <w:color w:val="000000"/>
                <w:kern w:val="0"/>
                <w:sz w:val="16"/>
                <w:szCs w:val="16"/>
                <w:lang w:val="en-US" w:eastAsia="en-GB"/>
              </w:rPr>
            </w:pPr>
          </w:p>
        </w:tc>
        <w:tc>
          <w:tcPr>
            <w:tcW w:w="467" w:type="pct"/>
            <w:vMerge w:val="restart"/>
            <w:tcBorders>
              <w:left w:val="nil"/>
              <w:right w:val="nil"/>
            </w:tcBorders>
            <w:shd w:val="clear" w:color="auto" w:fill="auto"/>
            <w:vAlign w:val="center"/>
          </w:tcPr>
          <w:p w14:paraId="3EC39E9E" w14:textId="77777777" w:rsidR="006C1750" w:rsidRPr="006C1750" w:rsidRDefault="006C1750" w:rsidP="006C1750">
            <w:pPr>
              <w:widowControl/>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Between group</w:t>
            </w:r>
            <w:r w:rsidRPr="006C1750">
              <w:rPr>
                <w:rFonts w:ascii="Arial" w:eastAsia="Times New Roman" w:hAnsi="Arial" w:cs="Arial"/>
                <w:b/>
                <w:bCs/>
                <w:i/>
                <w:iCs/>
                <w:color w:val="000000"/>
                <w:kern w:val="0"/>
                <w:sz w:val="16"/>
                <w:szCs w:val="16"/>
                <w:lang w:val="en-US" w:eastAsia="en-GB"/>
              </w:rPr>
              <w:br/>
              <w:t>EMD</w:t>
            </w:r>
          </w:p>
          <w:p w14:paraId="71A8F1CE" w14:textId="77777777" w:rsidR="006C1750" w:rsidRPr="006C1750" w:rsidRDefault="006C1750" w:rsidP="006C1750">
            <w:pPr>
              <w:widowControl/>
              <w:jc w:val="center"/>
              <w:rPr>
                <w:rFonts w:ascii="Arial" w:eastAsia="Times New Roman" w:hAnsi="Arial" w:cs="Arial"/>
                <w:b/>
                <w:bCs/>
                <w:i/>
                <w:iCs/>
                <w:color w:val="000000"/>
                <w:kern w:val="0"/>
                <w:sz w:val="16"/>
                <w:szCs w:val="16"/>
                <w:lang w:val="en-US" w:eastAsia="en-GB"/>
              </w:rPr>
            </w:pPr>
            <w:r w:rsidRPr="006C1750">
              <w:rPr>
                <w:rFonts w:ascii="Arial" w:eastAsia="Times New Roman" w:hAnsi="Arial" w:cs="Arial"/>
                <w:b/>
                <w:bCs/>
                <w:i/>
                <w:iCs/>
                <w:color w:val="000000"/>
                <w:kern w:val="0"/>
                <w:sz w:val="16"/>
                <w:szCs w:val="16"/>
                <w:lang w:val="en-US" w:eastAsia="en-GB"/>
              </w:rPr>
              <w:t>[95%CI]</w:t>
            </w:r>
          </w:p>
        </w:tc>
        <w:tc>
          <w:tcPr>
            <w:tcW w:w="269" w:type="pct"/>
            <w:gridSpan w:val="2"/>
            <w:vMerge w:val="restart"/>
            <w:tcBorders>
              <w:left w:val="nil"/>
              <w:right w:val="nil"/>
            </w:tcBorders>
            <w:shd w:val="clear" w:color="auto" w:fill="auto"/>
            <w:noWrap/>
            <w:vAlign w:val="center"/>
          </w:tcPr>
          <w:p w14:paraId="795166F1" w14:textId="77777777" w:rsidR="006C1750" w:rsidRPr="006C1750" w:rsidRDefault="006C1750" w:rsidP="006C1750">
            <w:pPr>
              <w:widowControl/>
              <w:jc w:val="center"/>
              <w:rPr>
                <w:rFonts w:ascii="Arial" w:eastAsia="Times New Roman" w:hAnsi="Arial" w:cs="Arial"/>
                <w:b/>
                <w:bCs/>
                <w:i/>
                <w:iCs/>
                <w:color w:val="000000"/>
                <w:kern w:val="0"/>
                <w:sz w:val="16"/>
                <w:szCs w:val="16"/>
                <w:lang w:eastAsia="en-GB"/>
              </w:rPr>
            </w:pPr>
            <w:r w:rsidRPr="006C1750">
              <w:rPr>
                <w:rFonts w:ascii="Arial" w:eastAsia="Times New Roman" w:hAnsi="Arial" w:cs="Arial"/>
                <w:b/>
                <w:bCs/>
                <w:i/>
                <w:iCs/>
                <w:color w:val="000000"/>
                <w:kern w:val="0"/>
                <w:sz w:val="16"/>
                <w:szCs w:val="16"/>
                <w:lang w:eastAsia="en-GB"/>
              </w:rPr>
              <w:t>p value</w:t>
            </w:r>
          </w:p>
        </w:tc>
      </w:tr>
      <w:tr w:rsidR="006C1750" w:rsidRPr="006C1750" w14:paraId="4DD74A12" w14:textId="77777777" w:rsidTr="00337816">
        <w:trPr>
          <w:trHeight w:val="315"/>
        </w:trPr>
        <w:tc>
          <w:tcPr>
            <w:tcW w:w="785" w:type="pct"/>
            <w:vMerge/>
            <w:tcBorders>
              <w:left w:val="nil"/>
              <w:bottom w:val="single" w:sz="8" w:space="0" w:color="000000"/>
              <w:right w:val="nil"/>
            </w:tcBorders>
            <w:vAlign w:val="center"/>
            <w:hideMark/>
          </w:tcPr>
          <w:p w14:paraId="364A821B" w14:textId="77777777" w:rsidR="006C1750" w:rsidRPr="006C1750" w:rsidRDefault="006C1750" w:rsidP="006C1750">
            <w:pPr>
              <w:widowControl/>
              <w:rPr>
                <w:rFonts w:ascii="Arial" w:eastAsia="Times New Roman" w:hAnsi="Arial" w:cs="Arial"/>
                <w:b/>
                <w:bCs/>
                <w:color w:val="000000"/>
                <w:kern w:val="0"/>
                <w:sz w:val="16"/>
                <w:szCs w:val="16"/>
                <w:lang w:eastAsia="en-GB"/>
              </w:rPr>
            </w:pPr>
          </w:p>
        </w:tc>
        <w:tc>
          <w:tcPr>
            <w:tcW w:w="260" w:type="pct"/>
            <w:tcBorders>
              <w:top w:val="nil"/>
              <w:left w:val="nil"/>
              <w:bottom w:val="single" w:sz="8" w:space="0" w:color="auto"/>
              <w:right w:val="nil"/>
            </w:tcBorders>
            <w:shd w:val="clear" w:color="000000" w:fill="F2F2F2"/>
            <w:noWrap/>
            <w:vAlign w:val="bottom"/>
            <w:hideMark/>
          </w:tcPr>
          <w:p w14:paraId="636E23C4"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Int</w:t>
            </w:r>
          </w:p>
        </w:tc>
        <w:tc>
          <w:tcPr>
            <w:tcW w:w="263" w:type="pct"/>
            <w:tcBorders>
              <w:top w:val="nil"/>
              <w:left w:val="nil"/>
              <w:bottom w:val="single" w:sz="8" w:space="0" w:color="auto"/>
              <w:right w:val="single" w:sz="4" w:space="0" w:color="auto"/>
            </w:tcBorders>
            <w:shd w:val="clear" w:color="auto" w:fill="auto"/>
            <w:noWrap/>
            <w:vAlign w:val="bottom"/>
            <w:hideMark/>
          </w:tcPr>
          <w:p w14:paraId="135F0DDE"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Con</w:t>
            </w:r>
          </w:p>
        </w:tc>
        <w:tc>
          <w:tcPr>
            <w:tcW w:w="234" w:type="pct"/>
            <w:tcBorders>
              <w:top w:val="nil"/>
              <w:left w:val="single" w:sz="4" w:space="0" w:color="auto"/>
              <w:bottom w:val="single" w:sz="8" w:space="0" w:color="auto"/>
              <w:right w:val="nil"/>
            </w:tcBorders>
            <w:shd w:val="clear" w:color="000000" w:fill="F2F2F2"/>
            <w:noWrap/>
            <w:vAlign w:val="bottom"/>
            <w:hideMark/>
          </w:tcPr>
          <w:p w14:paraId="40A3B432"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Int</w:t>
            </w:r>
          </w:p>
        </w:tc>
        <w:tc>
          <w:tcPr>
            <w:tcW w:w="239" w:type="pct"/>
            <w:tcBorders>
              <w:top w:val="nil"/>
              <w:left w:val="nil"/>
              <w:bottom w:val="single" w:sz="8" w:space="0" w:color="auto"/>
              <w:right w:val="nil"/>
            </w:tcBorders>
            <w:shd w:val="clear" w:color="auto" w:fill="auto"/>
            <w:noWrap/>
            <w:vAlign w:val="bottom"/>
            <w:hideMark/>
          </w:tcPr>
          <w:p w14:paraId="6344C4FE"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Con</w:t>
            </w:r>
          </w:p>
        </w:tc>
        <w:tc>
          <w:tcPr>
            <w:tcW w:w="471" w:type="pct"/>
            <w:vMerge/>
            <w:tcBorders>
              <w:left w:val="nil"/>
              <w:bottom w:val="single" w:sz="8" w:space="0" w:color="000000"/>
              <w:right w:val="nil"/>
            </w:tcBorders>
            <w:shd w:val="clear" w:color="auto" w:fill="auto"/>
            <w:vAlign w:val="center"/>
            <w:hideMark/>
          </w:tcPr>
          <w:p w14:paraId="60463484"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c>
          <w:tcPr>
            <w:tcW w:w="260" w:type="pct"/>
            <w:vMerge/>
            <w:tcBorders>
              <w:left w:val="nil"/>
              <w:bottom w:val="single" w:sz="8" w:space="0" w:color="000000"/>
              <w:right w:val="single" w:sz="4" w:space="0" w:color="auto"/>
            </w:tcBorders>
            <w:shd w:val="clear" w:color="auto" w:fill="auto"/>
            <w:vAlign w:val="center"/>
            <w:hideMark/>
          </w:tcPr>
          <w:p w14:paraId="0059898B"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c>
          <w:tcPr>
            <w:tcW w:w="311" w:type="pct"/>
            <w:tcBorders>
              <w:top w:val="nil"/>
              <w:left w:val="single" w:sz="4" w:space="0" w:color="auto"/>
              <w:bottom w:val="single" w:sz="8" w:space="0" w:color="auto"/>
              <w:right w:val="nil"/>
            </w:tcBorders>
            <w:shd w:val="clear" w:color="000000" w:fill="F2F2F2"/>
            <w:noWrap/>
            <w:vAlign w:val="bottom"/>
            <w:hideMark/>
          </w:tcPr>
          <w:p w14:paraId="05FE47F5"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Int</w:t>
            </w:r>
          </w:p>
        </w:tc>
        <w:tc>
          <w:tcPr>
            <w:tcW w:w="236" w:type="pct"/>
            <w:tcBorders>
              <w:top w:val="nil"/>
              <w:left w:val="nil"/>
              <w:bottom w:val="single" w:sz="8" w:space="0" w:color="auto"/>
              <w:right w:val="nil"/>
            </w:tcBorders>
            <w:shd w:val="clear" w:color="auto" w:fill="auto"/>
            <w:noWrap/>
            <w:vAlign w:val="bottom"/>
            <w:hideMark/>
          </w:tcPr>
          <w:p w14:paraId="071B26CD"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Con</w:t>
            </w:r>
          </w:p>
        </w:tc>
        <w:tc>
          <w:tcPr>
            <w:tcW w:w="444" w:type="pct"/>
            <w:vMerge/>
            <w:tcBorders>
              <w:left w:val="nil"/>
              <w:bottom w:val="single" w:sz="8" w:space="0" w:color="000000"/>
              <w:right w:val="nil"/>
            </w:tcBorders>
            <w:vAlign w:val="center"/>
            <w:hideMark/>
          </w:tcPr>
          <w:p w14:paraId="37AC2914"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c>
          <w:tcPr>
            <w:tcW w:w="263" w:type="pct"/>
            <w:vMerge/>
            <w:tcBorders>
              <w:left w:val="nil"/>
              <w:bottom w:val="single" w:sz="8" w:space="0" w:color="000000"/>
              <w:right w:val="single" w:sz="4" w:space="0" w:color="auto"/>
            </w:tcBorders>
            <w:vAlign w:val="center"/>
            <w:hideMark/>
          </w:tcPr>
          <w:p w14:paraId="62B0A411"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c>
          <w:tcPr>
            <w:tcW w:w="234" w:type="pct"/>
            <w:tcBorders>
              <w:top w:val="nil"/>
              <w:left w:val="single" w:sz="4" w:space="0" w:color="auto"/>
              <w:bottom w:val="single" w:sz="8" w:space="0" w:color="auto"/>
              <w:right w:val="nil"/>
            </w:tcBorders>
            <w:shd w:val="clear" w:color="000000" w:fill="F2F2F2"/>
            <w:noWrap/>
            <w:vAlign w:val="bottom"/>
            <w:hideMark/>
          </w:tcPr>
          <w:p w14:paraId="2D930063"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Int</w:t>
            </w:r>
          </w:p>
        </w:tc>
        <w:tc>
          <w:tcPr>
            <w:tcW w:w="264" w:type="pct"/>
            <w:tcBorders>
              <w:top w:val="nil"/>
              <w:left w:val="nil"/>
              <w:bottom w:val="single" w:sz="8" w:space="0" w:color="auto"/>
              <w:right w:val="nil"/>
            </w:tcBorders>
            <w:shd w:val="clear" w:color="auto" w:fill="auto"/>
            <w:noWrap/>
            <w:vAlign w:val="bottom"/>
            <w:hideMark/>
          </w:tcPr>
          <w:p w14:paraId="7B829221" w14:textId="77777777" w:rsidR="006C1750" w:rsidRPr="006C1750" w:rsidRDefault="006C1750" w:rsidP="006C1750">
            <w:pPr>
              <w:widowControl/>
              <w:jc w:val="center"/>
              <w:rPr>
                <w:rFonts w:ascii="Calibri" w:eastAsia="Times New Roman" w:hAnsi="Calibri" w:cs="Calibri"/>
                <w:color w:val="000000"/>
                <w:kern w:val="0"/>
                <w:sz w:val="16"/>
                <w:szCs w:val="16"/>
                <w:lang w:eastAsia="en-GB"/>
              </w:rPr>
            </w:pPr>
            <w:r w:rsidRPr="006C1750">
              <w:rPr>
                <w:rFonts w:ascii="Calibri" w:eastAsia="Times New Roman" w:hAnsi="Calibri" w:cs="Calibri"/>
                <w:color w:val="000000"/>
                <w:kern w:val="0"/>
                <w:sz w:val="16"/>
                <w:szCs w:val="16"/>
                <w:lang w:eastAsia="en-GB"/>
              </w:rPr>
              <w:t>Con</w:t>
            </w:r>
          </w:p>
        </w:tc>
        <w:tc>
          <w:tcPr>
            <w:tcW w:w="467" w:type="pct"/>
            <w:vMerge/>
            <w:tcBorders>
              <w:left w:val="nil"/>
              <w:bottom w:val="single" w:sz="8" w:space="0" w:color="000000"/>
              <w:right w:val="nil"/>
            </w:tcBorders>
            <w:shd w:val="clear" w:color="auto" w:fill="auto"/>
            <w:vAlign w:val="center"/>
            <w:hideMark/>
          </w:tcPr>
          <w:p w14:paraId="5B2CF6B8"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c>
          <w:tcPr>
            <w:tcW w:w="269" w:type="pct"/>
            <w:gridSpan w:val="2"/>
            <w:vMerge/>
            <w:tcBorders>
              <w:left w:val="nil"/>
              <w:bottom w:val="single" w:sz="8" w:space="0" w:color="000000"/>
              <w:right w:val="nil"/>
            </w:tcBorders>
            <w:shd w:val="clear" w:color="auto" w:fill="auto"/>
            <w:vAlign w:val="center"/>
            <w:hideMark/>
          </w:tcPr>
          <w:p w14:paraId="6701DF10" w14:textId="77777777" w:rsidR="006C1750" w:rsidRPr="006C1750" w:rsidRDefault="006C1750" w:rsidP="006C1750">
            <w:pPr>
              <w:widowControl/>
              <w:rPr>
                <w:rFonts w:ascii="Arial" w:eastAsia="Times New Roman" w:hAnsi="Arial" w:cs="Arial"/>
                <w:b/>
                <w:bCs/>
                <w:i/>
                <w:iCs/>
                <w:color w:val="000000"/>
                <w:kern w:val="0"/>
                <w:sz w:val="16"/>
                <w:szCs w:val="16"/>
                <w:lang w:eastAsia="en-GB"/>
              </w:rPr>
            </w:pPr>
          </w:p>
        </w:tc>
      </w:tr>
      <w:tr w:rsidR="006C1750" w:rsidRPr="006C1750" w14:paraId="0CC0F25C" w14:textId="77777777" w:rsidTr="00DE0DCF">
        <w:trPr>
          <w:trHeight w:val="397"/>
        </w:trPr>
        <w:tc>
          <w:tcPr>
            <w:tcW w:w="785" w:type="pct"/>
            <w:tcBorders>
              <w:top w:val="nil"/>
              <w:left w:val="nil"/>
              <w:bottom w:val="nil"/>
              <w:right w:val="nil"/>
            </w:tcBorders>
            <w:shd w:val="clear" w:color="auto" w:fill="auto"/>
            <w:noWrap/>
            <w:vAlign w:val="center"/>
            <w:hideMark/>
          </w:tcPr>
          <w:p w14:paraId="57416589" w14:textId="77777777" w:rsidR="006C1750" w:rsidRPr="006C1750" w:rsidRDefault="006C1750" w:rsidP="006C1750">
            <w:pPr>
              <w:widowControl/>
              <w:rPr>
                <w:rFonts w:ascii="Arial" w:eastAsia="Times New Roman" w:hAnsi="Arial" w:cs="Arial"/>
                <w:b/>
                <w:bCs/>
                <w:color w:val="000000"/>
                <w:kern w:val="0"/>
                <w:sz w:val="16"/>
                <w:szCs w:val="16"/>
                <w:lang w:val="en-US" w:eastAsia="en-GB"/>
              </w:rPr>
            </w:pPr>
            <w:r w:rsidRPr="006C1750">
              <w:rPr>
                <w:rFonts w:ascii="Arial" w:eastAsia="Times New Roman" w:hAnsi="Arial" w:cs="Arial"/>
                <w:b/>
                <w:bCs/>
                <w:color w:val="000000"/>
                <w:kern w:val="0"/>
                <w:sz w:val="16"/>
                <w:szCs w:val="16"/>
                <w:lang w:val="en-US" w:eastAsia="en-GB"/>
              </w:rPr>
              <w:t>All participants, n</w:t>
            </w:r>
          </w:p>
        </w:tc>
        <w:tc>
          <w:tcPr>
            <w:tcW w:w="260" w:type="pct"/>
            <w:tcBorders>
              <w:top w:val="nil"/>
              <w:left w:val="nil"/>
              <w:bottom w:val="nil"/>
              <w:right w:val="nil"/>
            </w:tcBorders>
            <w:shd w:val="clear" w:color="000000" w:fill="F2F2F2"/>
            <w:noWrap/>
            <w:hideMark/>
          </w:tcPr>
          <w:p w14:paraId="02E1202D" w14:textId="77777777" w:rsidR="006C1750" w:rsidRPr="006C1750" w:rsidRDefault="006C1750" w:rsidP="006C1750">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44</w:t>
            </w:r>
          </w:p>
        </w:tc>
        <w:tc>
          <w:tcPr>
            <w:tcW w:w="263" w:type="pct"/>
            <w:tcBorders>
              <w:top w:val="nil"/>
              <w:left w:val="nil"/>
              <w:bottom w:val="nil"/>
              <w:right w:val="single" w:sz="4" w:space="0" w:color="auto"/>
            </w:tcBorders>
            <w:shd w:val="clear" w:color="auto" w:fill="auto"/>
            <w:hideMark/>
          </w:tcPr>
          <w:p w14:paraId="119C04F0" w14:textId="77777777" w:rsidR="006C1750" w:rsidRPr="006C1750" w:rsidRDefault="006C1750" w:rsidP="006C1750">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46</w:t>
            </w:r>
          </w:p>
        </w:tc>
        <w:tc>
          <w:tcPr>
            <w:tcW w:w="234" w:type="pct"/>
            <w:tcBorders>
              <w:top w:val="nil"/>
              <w:left w:val="single" w:sz="4" w:space="0" w:color="auto"/>
              <w:bottom w:val="nil"/>
              <w:right w:val="nil"/>
            </w:tcBorders>
            <w:shd w:val="clear" w:color="000000" w:fill="F2F2F2"/>
            <w:hideMark/>
          </w:tcPr>
          <w:p w14:paraId="29763393"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30</w:t>
            </w:r>
          </w:p>
        </w:tc>
        <w:tc>
          <w:tcPr>
            <w:tcW w:w="239" w:type="pct"/>
            <w:tcBorders>
              <w:top w:val="nil"/>
              <w:left w:val="nil"/>
              <w:bottom w:val="nil"/>
              <w:right w:val="nil"/>
            </w:tcBorders>
            <w:shd w:val="clear" w:color="auto" w:fill="auto"/>
            <w:hideMark/>
          </w:tcPr>
          <w:p w14:paraId="36A5445A"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39</w:t>
            </w:r>
          </w:p>
        </w:tc>
        <w:tc>
          <w:tcPr>
            <w:tcW w:w="471" w:type="pct"/>
            <w:tcBorders>
              <w:top w:val="nil"/>
              <w:left w:val="nil"/>
              <w:bottom w:val="nil"/>
              <w:right w:val="nil"/>
            </w:tcBorders>
            <w:shd w:val="clear" w:color="auto" w:fill="auto"/>
            <w:noWrap/>
            <w:hideMark/>
          </w:tcPr>
          <w:p w14:paraId="7D3C0224"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p>
        </w:tc>
        <w:tc>
          <w:tcPr>
            <w:tcW w:w="260" w:type="pct"/>
            <w:tcBorders>
              <w:top w:val="nil"/>
              <w:left w:val="nil"/>
              <w:bottom w:val="nil"/>
              <w:right w:val="single" w:sz="4" w:space="0" w:color="auto"/>
            </w:tcBorders>
            <w:shd w:val="clear" w:color="auto" w:fill="auto"/>
            <w:hideMark/>
          </w:tcPr>
          <w:p w14:paraId="022B09EE" w14:textId="77777777" w:rsidR="006C1750" w:rsidRPr="006C1750" w:rsidRDefault="006C1750" w:rsidP="006C1750">
            <w:pPr>
              <w:widowControl/>
              <w:jc w:val="center"/>
              <w:rPr>
                <w:rFonts w:ascii="Times New Roman" w:eastAsia="Times New Roman" w:hAnsi="Times New Roman" w:cs="Times New Roman"/>
                <w:kern w:val="0"/>
                <w:sz w:val="16"/>
                <w:szCs w:val="16"/>
                <w:lang w:eastAsia="en-GB"/>
              </w:rPr>
            </w:pPr>
          </w:p>
        </w:tc>
        <w:tc>
          <w:tcPr>
            <w:tcW w:w="311" w:type="pct"/>
            <w:tcBorders>
              <w:top w:val="nil"/>
              <w:left w:val="single" w:sz="4" w:space="0" w:color="auto"/>
              <w:bottom w:val="nil"/>
              <w:right w:val="nil"/>
            </w:tcBorders>
            <w:shd w:val="clear" w:color="000000" w:fill="F2F2F2"/>
            <w:noWrap/>
            <w:hideMark/>
          </w:tcPr>
          <w:p w14:paraId="4828A3D6"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28</w:t>
            </w:r>
          </w:p>
        </w:tc>
        <w:tc>
          <w:tcPr>
            <w:tcW w:w="236" w:type="pct"/>
            <w:tcBorders>
              <w:top w:val="nil"/>
              <w:left w:val="nil"/>
              <w:bottom w:val="nil"/>
              <w:right w:val="nil"/>
            </w:tcBorders>
            <w:shd w:val="clear" w:color="auto" w:fill="auto"/>
            <w:noWrap/>
            <w:hideMark/>
          </w:tcPr>
          <w:p w14:paraId="5A22214F"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36</w:t>
            </w:r>
          </w:p>
        </w:tc>
        <w:tc>
          <w:tcPr>
            <w:tcW w:w="444" w:type="pct"/>
            <w:tcBorders>
              <w:top w:val="nil"/>
              <w:left w:val="nil"/>
              <w:bottom w:val="nil"/>
              <w:right w:val="nil"/>
            </w:tcBorders>
            <w:shd w:val="clear" w:color="auto" w:fill="auto"/>
            <w:noWrap/>
            <w:hideMark/>
          </w:tcPr>
          <w:p w14:paraId="6A64B900"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p>
        </w:tc>
        <w:tc>
          <w:tcPr>
            <w:tcW w:w="263" w:type="pct"/>
            <w:tcBorders>
              <w:top w:val="nil"/>
              <w:left w:val="nil"/>
              <w:bottom w:val="nil"/>
              <w:right w:val="single" w:sz="4" w:space="0" w:color="auto"/>
            </w:tcBorders>
            <w:shd w:val="clear" w:color="auto" w:fill="auto"/>
            <w:noWrap/>
            <w:hideMark/>
          </w:tcPr>
          <w:p w14:paraId="351A2505" w14:textId="77777777" w:rsidR="006C1750" w:rsidRPr="006C1750" w:rsidRDefault="006C1750" w:rsidP="006C1750">
            <w:pPr>
              <w:widowControl/>
              <w:jc w:val="center"/>
              <w:rPr>
                <w:rFonts w:ascii="Times New Roman" w:eastAsia="Times New Roman" w:hAnsi="Times New Roman" w:cs="Times New Roman"/>
                <w:kern w:val="0"/>
                <w:sz w:val="16"/>
                <w:szCs w:val="16"/>
                <w:lang w:eastAsia="en-GB"/>
              </w:rPr>
            </w:pPr>
          </w:p>
        </w:tc>
        <w:tc>
          <w:tcPr>
            <w:tcW w:w="234" w:type="pct"/>
            <w:tcBorders>
              <w:top w:val="nil"/>
              <w:left w:val="single" w:sz="4" w:space="0" w:color="auto"/>
              <w:bottom w:val="nil"/>
              <w:right w:val="nil"/>
            </w:tcBorders>
            <w:shd w:val="clear" w:color="000000" w:fill="F2F2F2"/>
            <w:hideMark/>
          </w:tcPr>
          <w:p w14:paraId="470AF97F"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28</w:t>
            </w:r>
          </w:p>
        </w:tc>
        <w:tc>
          <w:tcPr>
            <w:tcW w:w="264" w:type="pct"/>
            <w:tcBorders>
              <w:top w:val="nil"/>
              <w:left w:val="nil"/>
              <w:bottom w:val="nil"/>
              <w:right w:val="nil"/>
            </w:tcBorders>
            <w:shd w:val="clear" w:color="auto" w:fill="auto"/>
            <w:hideMark/>
          </w:tcPr>
          <w:p w14:paraId="0B125E53"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36</w:t>
            </w:r>
          </w:p>
        </w:tc>
        <w:tc>
          <w:tcPr>
            <w:tcW w:w="467" w:type="pct"/>
            <w:tcBorders>
              <w:top w:val="nil"/>
              <w:left w:val="nil"/>
              <w:bottom w:val="nil"/>
              <w:right w:val="nil"/>
            </w:tcBorders>
            <w:shd w:val="clear" w:color="auto" w:fill="auto"/>
            <w:noWrap/>
            <w:hideMark/>
          </w:tcPr>
          <w:p w14:paraId="5AB939D1" w14:textId="77777777" w:rsidR="006C1750" w:rsidRPr="006C1750" w:rsidRDefault="006C1750" w:rsidP="006C1750">
            <w:pPr>
              <w:widowControl/>
              <w:jc w:val="center"/>
              <w:rPr>
                <w:rFonts w:ascii="Arial" w:eastAsia="Times New Roman" w:hAnsi="Arial" w:cs="Arial"/>
                <w:b/>
                <w:bCs/>
                <w:color w:val="000000"/>
                <w:kern w:val="0"/>
                <w:sz w:val="16"/>
                <w:szCs w:val="16"/>
                <w:lang w:eastAsia="en-GB"/>
              </w:rPr>
            </w:pPr>
          </w:p>
        </w:tc>
        <w:tc>
          <w:tcPr>
            <w:tcW w:w="269" w:type="pct"/>
            <w:gridSpan w:val="2"/>
            <w:tcBorders>
              <w:top w:val="nil"/>
              <w:left w:val="nil"/>
              <w:right w:val="nil"/>
            </w:tcBorders>
            <w:shd w:val="clear" w:color="auto" w:fill="auto"/>
            <w:noWrap/>
            <w:hideMark/>
          </w:tcPr>
          <w:p w14:paraId="0EEBF274" w14:textId="77777777" w:rsidR="006C1750" w:rsidRPr="006C1750" w:rsidRDefault="006C1750" w:rsidP="006C1750">
            <w:pPr>
              <w:widowControl/>
              <w:jc w:val="center"/>
              <w:rPr>
                <w:rFonts w:ascii="Times New Roman" w:eastAsia="Times New Roman" w:hAnsi="Times New Roman" w:cs="Times New Roman"/>
                <w:kern w:val="0"/>
                <w:sz w:val="16"/>
                <w:szCs w:val="16"/>
                <w:lang w:eastAsia="en-GB"/>
              </w:rPr>
            </w:pPr>
          </w:p>
        </w:tc>
      </w:tr>
      <w:tr w:rsidR="008D182B" w:rsidRPr="006C1750" w14:paraId="07B4D919" w14:textId="77777777" w:rsidTr="00DE0DCF">
        <w:trPr>
          <w:trHeight w:val="397"/>
        </w:trPr>
        <w:tc>
          <w:tcPr>
            <w:tcW w:w="785" w:type="pct"/>
            <w:tcBorders>
              <w:top w:val="nil"/>
              <w:left w:val="nil"/>
              <w:bottom w:val="nil"/>
              <w:right w:val="nil"/>
            </w:tcBorders>
            <w:shd w:val="clear" w:color="auto" w:fill="auto"/>
            <w:noWrap/>
            <w:vAlign w:val="center"/>
          </w:tcPr>
          <w:p w14:paraId="12E238B3" w14:textId="06FE3555"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w:t>
            </w:r>
            <w:r w:rsidRPr="00CC2BE4">
              <w:rPr>
                <w:rFonts w:ascii="Arial" w:eastAsia="Times New Roman" w:hAnsi="Arial" w:cs="Arial"/>
                <w:color w:val="000000"/>
                <w:kern w:val="0"/>
                <w:sz w:val="16"/>
                <w:szCs w:val="16"/>
                <w:lang w:val="en-US" w:eastAsia="en-GB"/>
              </w:rPr>
              <w:t>SPPB S&amp;B items (/8)</w:t>
            </w:r>
          </w:p>
        </w:tc>
        <w:tc>
          <w:tcPr>
            <w:tcW w:w="260" w:type="pct"/>
            <w:tcBorders>
              <w:top w:val="nil"/>
              <w:left w:val="nil"/>
              <w:bottom w:val="nil"/>
              <w:right w:val="nil"/>
            </w:tcBorders>
            <w:shd w:val="clear" w:color="000000" w:fill="F2F2F2"/>
            <w:noWrap/>
          </w:tcPr>
          <w:p w14:paraId="0BA5EEEA" w14:textId="0D7932E3" w:rsidR="008D182B" w:rsidRPr="006C1750" w:rsidRDefault="008D182B" w:rsidP="008D182B">
            <w:pPr>
              <w:widowControl/>
              <w:jc w:val="center"/>
              <w:rPr>
                <w:rFonts w:ascii="Arial" w:eastAsia="Times New Roman" w:hAnsi="Arial" w:cs="Arial"/>
                <w:kern w:val="0"/>
                <w:sz w:val="16"/>
                <w:szCs w:val="16"/>
                <w:lang w:val="en-US" w:eastAsia="en-GB"/>
              </w:rPr>
            </w:pPr>
            <w:r w:rsidRPr="008D182B">
              <w:rPr>
                <w:rFonts w:ascii="Arial" w:eastAsia="Times New Roman" w:hAnsi="Arial" w:cs="Arial"/>
                <w:kern w:val="0"/>
                <w:sz w:val="16"/>
                <w:szCs w:val="16"/>
                <w:lang w:val="en-US" w:eastAsia="en-GB"/>
              </w:rPr>
              <w:t>5.24</w:t>
            </w:r>
            <w:r>
              <w:rPr>
                <w:rFonts w:ascii="Arial" w:eastAsia="Times New Roman" w:hAnsi="Arial" w:cs="Arial"/>
                <w:kern w:val="0"/>
                <w:sz w:val="16"/>
                <w:szCs w:val="16"/>
                <w:lang w:val="en-US" w:eastAsia="en-GB"/>
              </w:rPr>
              <w:t xml:space="preserve"> </w:t>
            </w:r>
            <w:r w:rsidRPr="008D182B">
              <w:rPr>
                <w:rFonts w:ascii="Arial" w:eastAsia="Times New Roman" w:hAnsi="Arial" w:cs="Arial"/>
                <w:kern w:val="0"/>
                <w:sz w:val="16"/>
                <w:szCs w:val="16"/>
                <w:lang w:val="en-US" w:eastAsia="en-GB"/>
              </w:rPr>
              <w:t>(0.9)</w:t>
            </w:r>
          </w:p>
        </w:tc>
        <w:tc>
          <w:tcPr>
            <w:tcW w:w="263" w:type="pct"/>
            <w:tcBorders>
              <w:top w:val="nil"/>
              <w:left w:val="nil"/>
              <w:bottom w:val="nil"/>
              <w:right w:val="single" w:sz="4" w:space="0" w:color="auto"/>
            </w:tcBorders>
            <w:shd w:val="clear" w:color="auto" w:fill="auto"/>
          </w:tcPr>
          <w:p w14:paraId="77CB5036" w14:textId="53BEEF58" w:rsidR="008D182B" w:rsidRPr="006C1750" w:rsidRDefault="008D182B" w:rsidP="008D182B">
            <w:pPr>
              <w:widowControl/>
              <w:jc w:val="center"/>
              <w:rPr>
                <w:rFonts w:ascii="Arial" w:eastAsia="Times New Roman" w:hAnsi="Arial" w:cs="Arial"/>
                <w:kern w:val="0"/>
                <w:sz w:val="16"/>
                <w:szCs w:val="16"/>
                <w:lang w:val="en-US" w:eastAsia="en-GB"/>
              </w:rPr>
            </w:pPr>
            <w:r w:rsidRPr="008D182B">
              <w:rPr>
                <w:rFonts w:ascii="Arial" w:eastAsia="Times New Roman" w:hAnsi="Arial" w:cs="Arial"/>
                <w:kern w:val="0"/>
                <w:sz w:val="16"/>
                <w:szCs w:val="16"/>
                <w:lang w:val="en-US" w:eastAsia="en-GB"/>
              </w:rPr>
              <w:t>5.31</w:t>
            </w:r>
            <w:r>
              <w:rPr>
                <w:rFonts w:ascii="Arial" w:eastAsia="Times New Roman" w:hAnsi="Arial" w:cs="Arial"/>
                <w:kern w:val="0"/>
                <w:sz w:val="16"/>
                <w:szCs w:val="16"/>
                <w:lang w:val="en-US" w:eastAsia="en-GB"/>
              </w:rPr>
              <w:t xml:space="preserve"> </w:t>
            </w:r>
            <w:r w:rsidRPr="008D182B">
              <w:rPr>
                <w:rFonts w:ascii="Arial" w:eastAsia="Times New Roman" w:hAnsi="Arial" w:cs="Arial"/>
                <w:kern w:val="0"/>
                <w:sz w:val="16"/>
                <w:szCs w:val="16"/>
                <w:lang w:val="en-US" w:eastAsia="en-GB"/>
              </w:rPr>
              <w:t>(0.8)</w:t>
            </w:r>
          </w:p>
        </w:tc>
        <w:tc>
          <w:tcPr>
            <w:tcW w:w="234" w:type="pct"/>
            <w:tcBorders>
              <w:top w:val="nil"/>
              <w:left w:val="single" w:sz="4" w:space="0" w:color="auto"/>
              <w:bottom w:val="nil"/>
              <w:right w:val="nil"/>
            </w:tcBorders>
            <w:shd w:val="clear" w:color="000000" w:fill="F2F2F2"/>
          </w:tcPr>
          <w:p w14:paraId="4DD11337" w14:textId="06FEA393"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7.42</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(1.2)</w:t>
            </w:r>
          </w:p>
        </w:tc>
        <w:tc>
          <w:tcPr>
            <w:tcW w:w="239" w:type="pct"/>
            <w:tcBorders>
              <w:top w:val="nil"/>
              <w:left w:val="nil"/>
              <w:bottom w:val="nil"/>
              <w:right w:val="nil"/>
            </w:tcBorders>
            <w:shd w:val="clear" w:color="auto" w:fill="auto"/>
          </w:tcPr>
          <w:p w14:paraId="68DAF886" w14:textId="65A8274D"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5.68</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(0.9)</w:t>
            </w:r>
          </w:p>
        </w:tc>
        <w:tc>
          <w:tcPr>
            <w:tcW w:w="471" w:type="pct"/>
            <w:tcBorders>
              <w:top w:val="nil"/>
              <w:left w:val="nil"/>
              <w:bottom w:val="nil"/>
              <w:right w:val="nil"/>
            </w:tcBorders>
            <w:shd w:val="clear" w:color="auto" w:fill="auto"/>
          </w:tcPr>
          <w:p w14:paraId="4DA1D693" w14:textId="4D9E75A4"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w:t>
            </w:r>
            <w:r>
              <w:rPr>
                <w:rFonts w:ascii="Arial" w:eastAsia="Times New Roman" w:hAnsi="Arial" w:cs="Arial"/>
                <w:i/>
                <w:iCs/>
                <w:color w:val="000000"/>
                <w:kern w:val="0"/>
                <w:sz w:val="16"/>
                <w:szCs w:val="16"/>
                <w:lang w:eastAsia="en-GB"/>
              </w:rPr>
              <w:t>73</w:t>
            </w:r>
          </w:p>
          <w:p w14:paraId="337D1AD3" w14:textId="1AF2FEDF"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w:t>
            </w:r>
            <w:r w:rsidR="0084311F">
              <w:rPr>
                <w:rFonts w:ascii="Arial" w:eastAsia="Times New Roman" w:hAnsi="Arial" w:cs="Arial"/>
                <w:i/>
                <w:iCs/>
                <w:color w:val="000000"/>
                <w:kern w:val="0"/>
                <w:sz w:val="16"/>
                <w:szCs w:val="16"/>
                <w:lang w:eastAsia="en-GB"/>
              </w:rPr>
              <w:t>1.31</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2.16</w:t>
            </w:r>
            <w:r w:rsidRPr="006C1750">
              <w:rPr>
                <w:rFonts w:ascii="Arial" w:eastAsia="Times New Roman" w:hAnsi="Arial" w:cs="Arial"/>
                <w:i/>
                <w:iCs/>
                <w:color w:val="000000"/>
                <w:kern w:val="0"/>
                <w:sz w:val="16"/>
                <w:szCs w:val="16"/>
                <w:lang w:eastAsia="en-GB"/>
              </w:rPr>
              <w:t>]</w:t>
            </w:r>
          </w:p>
        </w:tc>
        <w:tc>
          <w:tcPr>
            <w:tcW w:w="260" w:type="pct"/>
            <w:tcBorders>
              <w:top w:val="nil"/>
              <w:left w:val="nil"/>
              <w:bottom w:val="nil"/>
              <w:right w:val="single" w:sz="4" w:space="0" w:color="auto"/>
            </w:tcBorders>
            <w:shd w:val="clear" w:color="auto" w:fill="auto"/>
          </w:tcPr>
          <w:p w14:paraId="617AEAF0" w14:textId="3F1CA95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tcPr>
          <w:p w14:paraId="4393F4AB" w14:textId="2E942E75"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6.83</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(1.3)</w:t>
            </w:r>
          </w:p>
        </w:tc>
        <w:tc>
          <w:tcPr>
            <w:tcW w:w="236" w:type="pct"/>
            <w:tcBorders>
              <w:top w:val="nil"/>
              <w:left w:val="nil"/>
              <w:bottom w:val="nil"/>
              <w:right w:val="nil"/>
            </w:tcBorders>
            <w:shd w:val="clear" w:color="auto" w:fill="auto"/>
            <w:noWrap/>
          </w:tcPr>
          <w:p w14:paraId="1E1E2B26" w14:textId="3D49C771"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5.47</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(0.9)</w:t>
            </w:r>
          </w:p>
        </w:tc>
        <w:tc>
          <w:tcPr>
            <w:tcW w:w="444" w:type="pct"/>
            <w:tcBorders>
              <w:top w:val="nil"/>
              <w:left w:val="nil"/>
              <w:bottom w:val="nil"/>
              <w:right w:val="nil"/>
            </w:tcBorders>
            <w:shd w:val="clear" w:color="auto" w:fill="auto"/>
            <w:noWrap/>
          </w:tcPr>
          <w:p w14:paraId="72473802" w14:textId="3D1A8664"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w:t>
            </w:r>
            <w:r w:rsidR="0084311F">
              <w:rPr>
                <w:rFonts w:ascii="Arial" w:eastAsia="Times New Roman" w:hAnsi="Arial" w:cs="Arial"/>
                <w:i/>
                <w:iCs/>
                <w:color w:val="000000"/>
                <w:kern w:val="0"/>
                <w:sz w:val="16"/>
                <w:szCs w:val="16"/>
                <w:lang w:eastAsia="en-GB"/>
              </w:rPr>
              <w:t>36</w:t>
            </w:r>
          </w:p>
          <w:p w14:paraId="066A2148" w14:textId="62D294ED"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w:t>
            </w:r>
            <w:r w:rsidR="0084311F">
              <w:rPr>
                <w:rFonts w:ascii="Arial" w:eastAsia="Times New Roman" w:hAnsi="Arial" w:cs="Arial"/>
                <w:i/>
                <w:iCs/>
                <w:color w:val="000000"/>
                <w:kern w:val="0"/>
                <w:sz w:val="16"/>
                <w:szCs w:val="16"/>
                <w:lang w:eastAsia="en-GB"/>
              </w:rPr>
              <w:t>95</w:t>
            </w:r>
            <w:r w:rsidRPr="006C1750">
              <w:rPr>
                <w:rFonts w:ascii="Arial" w:eastAsia="Times New Roman" w:hAnsi="Arial" w:cs="Arial"/>
                <w:i/>
                <w:iCs/>
                <w:color w:val="000000"/>
                <w:kern w:val="0"/>
                <w:sz w:val="16"/>
                <w:szCs w:val="16"/>
                <w:lang w:eastAsia="en-GB"/>
              </w:rPr>
              <w:t xml:space="preserve"> - 1.</w:t>
            </w:r>
            <w:r w:rsidR="0084311F">
              <w:rPr>
                <w:rFonts w:ascii="Arial" w:eastAsia="Times New Roman" w:hAnsi="Arial" w:cs="Arial"/>
                <w:i/>
                <w:iCs/>
                <w:color w:val="000000"/>
                <w:kern w:val="0"/>
                <w:sz w:val="16"/>
                <w:szCs w:val="16"/>
                <w:lang w:eastAsia="en-GB"/>
              </w:rPr>
              <w:t>77</w:t>
            </w:r>
            <w:r w:rsidRPr="006C1750">
              <w:rPr>
                <w:rFonts w:ascii="Arial" w:eastAsia="Times New Roman" w:hAnsi="Arial" w:cs="Arial"/>
                <w:i/>
                <w:iCs/>
                <w:color w:val="000000"/>
                <w:kern w:val="0"/>
                <w:sz w:val="16"/>
                <w:szCs w:val="16"/>
                <w:lang w:eastAsia="en-GB"/>
              </w:rPr>
              <w:t>]</w:t>
            </w:r>
          </w:p>
        </w:tc>
        <w:tc>
          <w:tcPr>
            <w:tcW w:w="263" w:type="pct"/>
            <w:tcBorders>
              <w:top w:val="nil"/>
              <w:left w:val="nil"/>
              <w:bottom w:val="nil"/>
              <w:right w:val="single" w:sz="4" w:space="0" w:color="auto"/>
            </w:tcBorders>
            <w:shd w:val="clear" w:color="auto" w:fill="auto"/>
            <w:noWrap/>
          </w:tcPr>
          <w:p w14:paraId="308B7DC8" w14:textId="7D485EF3"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tcPr>
          <w:p w14:paraId="72652517" w14:textId="1354A3B5"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7.02</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(1.1)</w:t>
            </w:r>
          </w:p>
        </w:tc>
        <w:tc>
          <w:tcPr>
            <w:tcW w:w="264" w:type="pct"/>
            <w:tcBorders>
              <w:top w:val="nil"/>
              <w:left w:val="nil"/>
              <w:bottom w:val="nil"/>
              <w:right w:val="nil"/>
            </w:tcBorders>
            <w:shd w:val="clear" w:color="auto" w:fill="auto"/>
          </w:tcPr>
          <w:p w14:paraId="2D4CCF7A" w14:textId="457AD365"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8D182B">
              <w:rPr>
                <w:rFonts w:ascii="Arial" w:eastAsia="Times New Roman" w:hAnsi="Arial" w:cs="Arial"/>
                <w:color w:val="000000"/>
                <w:kern w:val="0"/>
                <w:sz w:val="16"/>
                <w:szCs w:val="16"/>
                <w:lang w:val="en-US" w:eastAsia="en-GB"/>
              </w:rPr>
              <w:t>5.60</w:t>
            </w:r>
            <w:r>
              <w:rPr>
                <w:rFonts w:ascii="Arial" w:eastAsia="Times New Roman" w:hAnsi="Arial" w:cs="Arial"/>
                <w:color w:val="000000"/>
                <w:kern w:val="0"/>
                <w:sz w:val="16"/>
                <w:szCs w:val="16"/>
                <w:lang w:val="en-US" w:eastAsia="en-GB"/>
              </w:rPr>
              <w:t xml:space="preserve"> </w:t>
            </w:r>
            <w:r w:rsidRPr="008D182B">
              <w:rPr>
                <w:rFonts w:ascii="Arial" w:eastAsia="Times New Roman" w:hAnsi="Arial" w:cs="Arial"/>
                <w:color w:val="000000"/>
                <w:kern w:val="0"/>
                <w:sz w:val="16"/>
                <w:szCs w:val="16"/>
                <w:lang w:val="en-US" w:eastAsia="en-GB"/>
              </w:rPr>
              <w:t>(1.0)</w:t>
            </w:r>
          </w:p>
        </w:tc>
        <w:tc>
          <w:tcPr>
            <w:tcW w:w="467" w:type="pct"/>
            <w:tcBorders>
              <w:top w:val="nil"/>
              <w:left w:val="nil"/>
              <w:bottom w:val="nil"/>
              <w:right w:val="nil"/>
            </w:tcBorders>
            <w:shd w:val="clear" w:color="auto" w:fill="auto"/>
            <w:noWrap/>
          </w:tcPr>
          <w:p w14:paraId="2AC6A614" w14:textId="759027CB"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w:t>
            </w:r>
            <w:r w:rsidR="0084311F">
              <w:rPr>
                <w:rFonts w:ascii="Arial" w:eastAsia="Times New Roman" w:hAnsi="Arial" w:cs="Arial"/>
                <w:i/>
                <w:iCs/>
                <w:color w:val="000000"/>
                <w:kern w:val="0"/>
                <w:sz w:val="16"/>
                <w:szCs w:val="16"/>
                <w:lang w:eastAsia="en-GB"/>
              </w:rPr>
              <w:t>42</w:t>
            </w:r>
          </w:p>
          <w:p w14:paraId="76C0595A" w14:textId="78A56BE0"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w:t>
            </w:r>
            <w:r w:rsidR="0084311F">
              <w:rPr>
                <w:rFonts w:ascii="Arial" w:eastAsia="Times New Roman" w:hAnsi="Arial" w:cs="Arial"/>
                <w:i/>
                <w:iCs/>
                <w:color w:val="000000"/>
                <w:kern w:val="0"/>
                <w:sz w:val="16"/>
                <w:szCs w:val="16"/>
                <w:lang w:eastAsia="en-GB"/>
              </w:rPr>
              <w:t>1.00</w:t>
            </w:r>
            <w:r w:rsidRPr="006C1750">
              <w:rPr>
                <w:rFonts w:ascii="Arial" w:eastAsia="Times New Roman" w:hAnsi="Arial" w:cs="Arial"/>
                <w:i/>
                <w:iCs/>
                <w:color w:val="000000"/>
                <w:kern w:val="0"/>
                <w:sz w:val="16"/>
                <w:szCs w:val="16"/>
                <w:lang w:eastAsia="en-GB"/>
              </w:rPr>
              <w:t xml:space="preserve"> - 1.</w:t>
            </w:r>
            <w:r w:rsidR="0084311F">
              <w:rPr>
                <w:rFonts w:ascii="Arial" w:eastAsia="Times New Roman" w:hAnsi="Arial" w:cs="Arial"/>
                <w:i/>
                <w:iCs/>
                <w:color w:val="000000"/>
                <w:kern w:val="0"/>
                <w:sz w:val="16"/>
                <w:szCs w:val="16"/>
                <w:lang w:eastAsia="en-GB"/>
              </w:rPr>
              <w:t>85</w:t>
            </w:r>
            <w:r w:rsidRPr="006C1750">
              <w:rPr>
                <w:rFonts w:ascii="Arial" w:eastAsia="Times New Roman" w:hAnsi="Arial" w:cs="Arial"/>
                <w:i/>
                <w:iCs/>
                <w:color w:val="000000"/>
                <w:kern w:val="0"/>
                <w:sz w:val="16"/>
                <w:szCs w:val="16"/>
                <w:lang w:eastAsia="en-GB"/>
              </w:rPr>
              <w:t>]</w:t>
            </w:r>
          </w:p>
        </w:tc>
        <w:tc>
          <w:tcPr>
            <w:tcW w:w="269" w:type="pct"/>
            <w:gridSpan w:val="2"/>
            <w:tcBorders>
              <w:top w:val="nil"/>
              <w:left w:val="nil"/>
              <w:bottom w:val="nil"/>
            </w:tcBorders>
            <w:shd w:val="clear" w:color="auto" w:fill="auto"/>
            <w:noWrap/>
          </w:tcPr>
          <w:p w14:paraId="4C30D053" w14:textId="5D5F043A"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25E843C2" w14:textId="77777777" w:rsidTr="00337816">
        <w:trPr>
          <w:trHeight w:val="397"/>
        </w:trPr>
        <w:tc>
          <w:tcPr>
            <w:tcW w:w="785" w:type="pct"/>
            <w:tcBorders>
              <w:top w:val="nil"/>
              <w:left w:val="nil"/>
              <w:bottom w:val="nil"/>
              <w:right w:val="nil"/>
            </w:tcBorders>
            <w:shd w:val="clear" w:color="auto" w:fill="auto"/>
            <w:noWrap/>
            <w:vAlign w:val="center"/>
            <w:hideMark/>
          </w:tcPr>
          <w:p w14:paraId="611E58F6" w14:textId="77777777" w:rsidR="008D182B" w:rsidRPr="006C1750" w:rsidRDefault="008D182B" w:rsidP="008D182B">
            <w:pPr>
              <w:widowControl/>
              <w:rPr>
                <w:rFonts w:ascii="Arial" w:eastAsia="Times New Roman" w:hAnsi="Arial" w:cs="Arial"/>
                <w:color w:val="000000"/>
                <w:kern w:val="0"/>
                <w:sz w:val="16"/>
                <w:szCs w:val="16"/>
                <w:lang w:val="en-US" w:eastAsia="en-GB"/>
              </w:rPr>
            </w:pPr>
            <w:bookmarkStart w:id="2" w:name="_Hlk146929588"/>
            <w:r w:rsidRPr="006C1750">
              <w:rPr>
                <w:rFonts w:ascii="Arial" w:eastAsia="Times New Roman" w:hAnsi="Arial" w:cs="Arial"/>
                <w:color w:val="000000"/>
                <w:kern w:val="0"/>
                <w:sz w:val="16"/>
                <w:szCs w:val="16"/>
                <w:lang w:val="en-US" w:eastAsia="en-GB"/>
              </w:rPr>
              <w:t xml:space="preserve">  SPPB strength (/4)</w:t>
            </w:r>
          </w:p>
        </w:tc>
        <w:tc>
          <w:tcPr>
            <w:tcW w:w="260" w:type="pct"/>
            <w:tcBorders>
              <w:top w:val="nil"/>
              <w:left w:val="nil"/>
              <w:bottom w:val="nil"/>
              <w:right w:val="nil"/>
            </w:tcBorders>
            <w:shd w:val="clear" w:color="000000" w:fill="F2F2F2"/>
            <w:noWrap/>
            <w:hideMark/>
          </w:tcPr>
          <w:p w14:paraId="6447AF47"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2.08</w:t>
            </w:r>
          </w:p>
          <w:p w14:paraId="2D1C35CC"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(1.0)</w:t>
            </w:r>
          </w:p>
        </w:tc>
        <w:tc>
          <w:tcPr>
            <w:tcW w:w="263" w:type="pct"/>
            <w:tcBorders>
              <w:top w:val="nil"/>
              <w:left w:val="nil"/>
              <w:bottom w:val="nil"/>
              <w:right w:val="single" w:sz="4" w:space="0" w:color="auto"/>
            </w:tcBorders>
            <w:shd w:val="clear" w:color="auto" w:fill="auto"/>
            <w:hideMark/>
          </w:tcPr>
          <w:p w14:paraId="2E48A861"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2.03</w:t>
            </w:r>
          </w:p>
          <w:p w14:paraId="34705FD7"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(0.8)</w:t>
            </w:r>
          </w:p>
        </w:tc>
        <w:tc>
          <w:tcPr>
            <w:tcW w:w="234" w:type="pct"/>
            <w:tcBorders>
              <w:top w:val="nil"/>
              <w:left w:val="single" w:sz="4" w:space="0" w:color="auto"/>
              <w:bottom w:val="nil"/>
              <w:right w:val="nil"/>
            </w:tcBorders>
            <w:shd w:val="clear" w:color="000000" w:fill="F2F2F2"/>
            <w:hideMark/>
          </w:tcPr>
          <w:p w14:paraId="5619835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3.52</w:t>
            </w:r>
          </w:p>
          <w:p w14:paraId="2BD057F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(1.1)</w:t>
            </w:r>
          </w:p>
        </w:tc>
        <w:tc>
          <w:tcPr>
            <w:tcW w:w="239" w:type="pct"/>
            <w:tcBorders>
              <w:top w:val="nil"/>
              <w:left w:val="nil"/>
              <w:bottom w:val="nil"/>
              <w:right w:val="nil"/>
            </w:tcBorders>
            <w:shd w:val="clear" w:color="auto" w:fill="auto"/>
            <w:hideMark/>
          </w:tcPr>
          <w:p w14:paraId="72CBF49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2.48</w:t>
            </w:r>
          </w:p>
          <w:p w14:paraId="157294A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(0.9)</w:t>
            </w:r>
          </w:p>
        </w:tc>
        <w:tc>
          <w:tcPr>
            <w:tcW w:w="471" w:type="pct"/>
            <w:tcBorders>
              <w:top w:val="nil"/>
              <w:left w:val="nil"/>
              <w:bottom w:val="nil"/>
              <w:right w:val="nil"/>
            </w:tcBorders>
            <w:shd w:val="clear" w:color="auto" w:fill="auto"/>
            <w:hideMark/>
          </w:tcPr>
          <w:p w14:paraId="67BE92A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1.05</w:t>
            </w:r>
          </w:p>
          <w:p w14:paraId="150C05E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[0.64 - 1.45]</w:t>
            </w:r>
          </w:p>
        </w:tc>
        <w:tc>
          <w:tcPr>
            <w:tcW w:w="260" w:type="pct"/>
            <w:tcBorders>
              <w:top w:val="nil"/>
              <w:left w:val="nil"/>
              <w:bottom w:val="nil"/>
              <w:right w:val="single" w:sz="4" w:space="0" w:color="auto"/>
            </w:tcBorders>
            <w:shd w:val="clear" w:color="auto" w:fill="auto"/>
            <w:hideMark/>
          </w:tcPr>
          <w:p w14:paraId="094B397A"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25E8A68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3.10</w:t>
            </w:r>
          </w:p>
          <w:p w14:paraId="6949857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(1.2)</w:t>
            </w:r>
          </w:p>
        </w:tc>
        <w:tc>
          <w:tcPr>
            <w:tcW w:w="236" w:type="pct"/>
            <w:tcBorders>
              <w:top w:val="nil"/>
              <w:left w:val="nil"/>
              <w:bottom w:val="nil"/>
              <w:right w:val="nil"/>
            </w:tcBorders>
            <w:shd w:val="clear" w:color="auto" w:fill="auto"/>
            <w:noWrap/>
            <w:hideMark/>
          </w:tcPr>
          <w:p w14:paraId="44934E0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2.30</w:t>
            </w:r>
          </w:p>
          <w:p w14:paraId="622523C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(0.8)</w:t>
            </w:r>
          </w:p>
        </w:tc>
        <w:tc>
          <w:tcPr>
            <w:tcW w:w="444" w:type="pct"/>
            <w:tcBorders>
              <w:top w:val="nil"/>
              <w:left w:val="nil"/>
              <w:bottom w:val="nil"/>
              <w:right w:val="nil"/>
            </w:tcBorders>
            <w:shd w:val="clear" w:color="auto" w:fill="auto"/>
            <w:noWrap/>
            <w:hideMark/>
          </w:tcPr>
          <w:p w14:paraId="45DB77B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0.79</w:t>
            </w:r>
          </w:p>
          <w:p w14:paraId="0F8BA3A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[0.40 - 1.19]</w:t>
            </w:r>
          </w:p>
        </w:tc>
        <w:tc>
          <w:tcPr>
            <w:tcW w:w="263" w:type="pct"/>
            <w:tcBorders>
              <w:top w:val="nil"/>
              <w:left w:val="nil"/>
              <w:bottom w:val="nil"/>
              <w:right w:val="single" w:sz="4" w:space="0" w:color="auto"/>
            </w:tcBorders>
            <w:shd w:val="clear" w:color="auto" w:fill="auto"/>
            <w:noWrap/>
            <w:hideMark/>
          </w:tcPr>
          <w:p w14:paraId="7B133701"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hideMark/>
          </w:tcPr>
          <w:p w14:paraId="2B3217AD"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3.24</w:t>
            </w:r>
          </w:p>
          <w:p w14:paraId="3BC31A7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264" w:type="pct"/>
            <w:tcBorders>
              <w:top w:val="nil"/>
              <w:left w:val="nil"/>
              <w:bottom w:val="nil"/>
              <w:right w:val="nil"/>
            </w:tcBorders>
            <w:shd w:val="clear" w:color="auto" w:fill="auto"/>
            <w:hideMark/>
          </w:tcPr>
          <w:p w14:paraId="46DC3B0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2.45</w:t>
            </w:r>
          </w:p>
          <w:p w14:paraId="09D13A9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(0.8)</w:t>
            </w:r>
          </w:p>
        </w:tc>
        <w:tc>
          <w:tcPr>
            <w:tcW w:w="467" w:type="pct"/>
            <w:tcBorders>
              <w:top w:val="nil"/>
              <w:left w:val="nil"/>
              <w:bottom w:val="nil"/>
              <w:right w:val="nil"/>
            </w:tcBorders>
            <w:shd w:val="clear" w:color="auto" w:fill="auto"/>
            <w:noWrap/>
            <w:hideMark/>
          </w:tcPr>
          <w:p w14:paraId="3AC0509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0.79</w:t>
            </w:r>
          </w:p>
          <w:p w14:paraId="7EDFDBF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[0.38 - 1.19]</w:t>
            </w:r>
          </w:p>
        </w:tc>
        <w:tc>
          <w:tcPr>
            <w:tcW w:w="269" w:type="pct"/>
            <w:gridSpan w:val="2"/>
            <w:tcBorders>
              <w:top w:val="nil"/>
              <w:left w:val="nil"/>
              <w:bottom w:val="nil"/>
              <w:right w:val="nil"/>
            </w:tcBorders>
            <w:shd w:val="clear" w:color="auto" w:fill="auto"/>
            <w:noWrap/>
            <w:hideMark/>
          </w:tcPr>
          <w:p w14:paraId="6D064DEC"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bookmarkEnd w:id="2"/>
      <w:tr w:rsidR="008D182B" w:rsidRPr="006C1750" w14:paraId="6639FE28" w14:textId="77777777" w:rsidTr="00337816">
        <w:trPr>
          <w:trHeight w:val="397"/>
        </w:trPr>
        <w:tc>
          <w:tcPr>
            <w:tcW w:w="785" w:type="pct"/>
            <w:tcBorders>
              <w:top w:val="nil"/>
              <w:left w:val="nil"/>
              <w:bottom w:val="nil"/>
              <w:right w:val="nil"/>
            </w:tcBorders>
            <w:shd w:val="clear" w:color="auto" w:fill="auto"/>
            <w:noWrap/>
            <w:vAlign w:val="center"/>
            <w:hideMark/>
          </w:tcPr>
          <w:p w14:paraId="5A7C280A"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5 reps STS time (s)</w:t>
            </w:r>
          </w:p>
        </w:tc>
        <w:tc>
          <w:tcPr>
            <w:tcW w:w="260" w:type="pct"/>
            <w:tcBorders>
              <w:top w:val="nil"/>
              <w:left w:val="nil"/>
              <w:bottom w:val="nil"/>
              <w:right w:val="nil"/>
            </w:tcBorders>
            <w:shd w:val="clear" w:color="000000" w:fill="F2F2F2"/>
            <w:noWrap/>
            <w:hideMark/>
          </w:tcPr>
          <w:p w14:paraId="6818FB2C"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16.72</w:t>
            </w:r>
          </w:p>
          <w:p w14:paraId="2168A446"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(6.8)</w:t>
            </w:r>
          </w:p>
        </w:tc>
        <w:tc>
          <w:tcPr>
            <w:tcW w:w="263" w:type="pct"/>
            <w:tcBorders>
              <w:top w:val="nil"/>
              <w:left w:val="nil"/>
              <w:bottom w:val="nil"/>
              <w:right w:val="single" w:sz="4" w:space="0" w:color="auto"/>
            </w:tcBorders>
            <w:shd w:val="clear" w:color="auto" w:fill="auto"/>
            <w:hideMark/>
          </w:tcPr>
          <w:p w14:paraId="4672CA60"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16.01</w:t>
            </w:r>
          </w:p>
          <w:p w14:paraId="3CCAA083"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(4.4)</w:t>
            </w:r>
          </w:p>
        </w:tc>
        <w:tc>
          <w:tcPr>
            <w:tcW w:w="234" w:type="pct"/>
            <w:tcBorders>
              <w:top w:val="nil"/>
              <w:left w:val="single" w:sz="4" w:space="0" w:color="auto"/>
              <w:bottom w:val="nil"/>
              <w:right w:val="nil"/>
            </w:tcBorders>
            <w:shd w:val="clear" w:color="000000" w:fill="F2F2F2"/>
            <w:hideMark/>
          </w:tcPr>
          <w:p w14:paraId="447CA10C"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9.77</w:t>
            </w:r>
          </w:p>
          <w:p w14:paraId="7C3B32E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(4.2)</w:t>
            </w:r>
          </w:p>
        </w:tc>
        <w:tc>
          <w:tcPr>
            <w:tcW w:w="239" w:type="pct"/>
            <w:tcBorders>
              <w:top w:val="nil"/>
              <w:left w:val="nil"/>
              <w:bottom w:val="nil"/>
              <w:right w:val="nil"/>
            </w:tcBorders>
            <w:shd w:val="clear" w:color="auto" w:fill="auto"/>
            <w:hideMark/>
          </w:tcPr>
          <w:p w14:paraId="061DD20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14.09</w:t>
            </w:r>
          </w:p>
          <w:p w14:paraId="410FB3F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(4.3)</w:t>
            </w:r>
          </w:p>
        </w:tc>
        <w:tc>
          <w:tcPr>
            <w:tcW w:w="471" w:type="pct"/>
            <w:tcBorders>
              <w:top w:val="nil"/>
              <w:left w:val="nil"/>
              <w:bottom w:val="nil"/>
              <w:right w:val="nil"/>
            </w:tcBorders>
            <w:shd w:val="clear" w:color="auto" w:fill="auto"/>
            <w:hideMark/>
          </w:tcPr>
          <w:p w14:paraId="12778E2E"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-4.32</w:t>
            </w:r>
          </w:p>
          <w:p w14:paraId="0F963BD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[-6.27 - -2.37]</w:t>
            </w:r>
          </w:p>
        </w:tc>
        <w:tc>
          <w:tcPr>
            <w:tcW w:w="260" w:type="pct"/>
            <w:tcBorders>
              <w:top w:val="nil"/>
              <w:left w:val="nil"/>
              <w:bottom w:val="nil"/>
              <w:right w:val="single" w:sz="4" w:space="0" w:color="auto"/>
            </w:tcBorders>
            <w:shd w:val="clear" w:color="auto" w:fill="auto"/>
            <w:hideMark/>
          </w:tcPr>
          <w:p w14:paraId="1181E19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3EB788A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11.79</w:t>
            </w:r>
          </w:p>
          <w:p w14:paraId="2202A77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(4.2)</w:t>
            </w:r>
          </w:p>
        </w:tc>
        <w:tc>
          <w:tcPr>
            <w:tcW w:w="236" w:type="pct"/>
            <w:tcBorders>
              <w:top w:val="nil"/>
              <w:left w:val="nil"/>
              <w:bottom w:val="nil"/>
              <w:right w:val="nil"/>
            </w:tcBorders>
            <w:shd w:val="clear" w:color="auto" w:fill="auto"/>
            <w:noWrap/>
            <w:hideMark/>
          </w:tcPr>
          <w:p w14:paraId="5ADE710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15.14</w:t>
            </w:r>
          </w:p>
          <w:p w14:paraId="22A3886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(3.7)</w:t>
            </w:r>
          </w:p>
        </w:tc>
        <w:tc>
          <w:tcPr>
            <w:tcW w:w="444" w:type="pct"/>
            <w:tcBorders>
              <w:top w:val="nil"/>
              <w:left w:val="nil"/>
              <w:bottom w:val="nil"/>
              <w:right w:val="nil"/>
            </w:tcBorders>
            <w:shd w:val="clear" w:color="auto" w:fill="auto"/>
            <w:noWrap/>
            <w:hideMark/>
          </w:tcPr>
          <w:p w14:paraId="76B5270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-3.35</w:t>
            </w:r>
          </w:p>
          <w:p w14:paraId="1EA7B75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[-5.26 - -1.44]</w:t>
            </w:r>
          </w:p>
        </w:tc>
        <w:tc>
          <w:tcPr>
            <w:tcW w:w="263" w:type="pct"/>
            <w:tcBorders>
              <w:top w:val="nil"/>
              <w:left w:val="nil"/>
              <w:bottom w:val="nil"/>
              <w:right w:val="single" w:sz="4" w:space="0" w:color="auto"/>
            </w:tcBorders>
            <w:shd w:val="clear" w:color="auto" w:fill="auto"/>
            <w:noWrap/>
            <w:hideMark/>
          </w:tcPr>
          <w:p w14:paraId="2331AFF8"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hideMark/>
          </w:tcPr>
          <w:p w14:paraId="4438806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11.05</w:t>
            </w:r>
          </w:p>
          <w:p w14:paraId="46A1E76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(3.4)</w:t>
            </w:r>
          </w:p>
        </w:tc>
        <w:tc>
          <w:tcPr>
            <w:tcW w:w="264" w:type="pct"/>
            <w:tcBorders>
              <w:top w:val="nil"/>
              <w:left w:val="nil"/>
              <w:bottom w:val="nil"/>
              <w:right w:val="nil"/>
            </w:tcBorders>
            <w:shd w:val="clear" w:color="auto" w:fill="auto"/>
            <w:hideMark/>
          </w:tcPr>
          <w:p w14:paraId="4C38007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14.39</w:t>
            </w:r>
          </w:p>
          <w:p w14:paraId="1B75993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(3.5)</w:t>
            </w:r>
          </w:p>
        </w:tc>
        <w:tc>
          <w:tcPr>
            <w:tcW w:w="467" w:type="pct"/>
            <w:tcBorders>
              <w:top w:val="nil"/>
              <w:left w:val="nil"/>
              <w:bottom w:val="nil"/>
              <w:right w:val="nil"/>
            </w:tcBorders>
            <w:shd w:val="clear" w:color="auto" w:fill="auto"/>
            <w:noWrap/>
            <w:hideMark/>
          </w:tcPr>
          <w:p w14:paraId="098476C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-3.34</w:t>
            </w:r>
          </w:p>
          <w:p w14:paraId="39CC896E"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[-5.29 - -1.38]</w:t>
            </w:r>
          </w:p>
        </w:tc>
        <w:tc>
          <w:tcPr>
            <w:tcW w:w="269" w:type="pct"/>
            <w:gridSpan w:val="2"/>
            <w:tcBorders>
              <w:top w:val="nil"/>
              <w:left w:val="nil"/>
              <w:bottom w:val="nil"/>
              <w:right w:val="nil"/>
            </w:tcBorders>
            <w:shd w:val="clear" w:color="auto" w:fill="auto"/>
            <w:noWrap/>
            <w:hideMark/>
          </w:tcPr>
          <w:p w14:paraId="76C10717"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5A0C021B" w14:textId="77777777" w:rsidTr="00337816">
        <w:trPr>
          <w:trHeight w:val="397"/>
        </w:trPr>
        <w:tc>
          <w:tcPr>
            <w:tcW w:w="785" w:type="pct"/>
            <w:tcBorders>
              <w:top w:val="nil"/>
              <w:left w:val="nil"/>
              <w:bottom w:val="nil"/>
              <w:right w:val="nil"/>
            </w:tcBorders>
            <w:shd w:val="clear" w:color="auto" w:fill="auto"/>
            <w:noWrap/>
            <w:vAlign w:val="center"/>
            <w:hideMark/>
          </w:tcPr>
          <w:p w14:paraId="59D827A9"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SPPB balance (/4)</w:t>
            </w:r>
          </w:p>
        </w:tc>
        <w:tc>
          <w:tcPr>
            <w:tcW w:w="260" w:type="pct"/>
            <w:tcBorders>
              <w:top w:val="nil"/>
              <w:left w:val="nil"/>
              <w:bottom w:val="nil"/>
              <w:right w:val="nil"/>
            </w:tcBorders>
            <w:shd w:val="clear" w:color="000000" w:fill="F2F2F2"/>
            <w:noWrap/>
            <w:hideMark/>
          </w:tcPr>
          <w:p w14:paraId="54766425"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3.16</w:t>
            </w:r>
          </w:p>
          <w:p w14:paraId="5CECD2E8"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(0.5)</w:t>
            </w:r>
          </w:p>
        </w:tc>
        <w:tc>
          <w:tcPr>
            <w:tcW w:w="263" w:type="pct"/>
            <w:tcBorders>
              <w:top w:val="nil"/>
              <w:left w:val="nil"/>
              <w:bottom w:val="nil"/>
              <w:right w:val="single" w:sz="4" w:space="0" w:color="auto"/>
            </w:tcBorders>
            <w:shd w:val="clear" w:color="auto" w:fill="auto"/>
            <w:hideMark/>
          </w:tcPr>
          <w:p w14:paraId="0463E49A"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3.28</w:t>
            </w:r>
          </w:p>
          <w:p w14:paraId="0745A504"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(0.5)</w:t>
            </w:r>
          </w:p>
        </w:tc>
        <w:tc>
          <w:tcPr>
            <w:tcW w:w="234" w:type="pct"/>
            <w:tcBorders>
              <w:top w:val="nil"/>
              <w:left w:val="single" w:sz="4" w:space="0" w:color="auto"/>
              <w:bottom w:val="nil"/>
              <w:right w:val="nil"/>
            </w:tcBorders>
            <w:shd w:val="clear" w:color="000000" w:fill="F2F2F2"/>
            <w:hideMark/>
          </w:tcPr>
          <w:p w14:paraId="15D83F5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3.91</w:t>
            </w:r>
          </w:p>
          <w:p w14:paraId="240342A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(0.5)</w:t>
            </w:r>
          </w:p>
        </w:tc>
        <w:tc>
          <w:tcPr>
            <w:tcW w:w="239" w:type="pct"/>
            <w:tcBorders>
              <w:top w:val="nil"/>
              <w:left w:val="nil"/>
              <w:bottom w:val="nil"/>
              <w:right w:val="nil"/>
            </w:tcBorders>
            <w:shd w:val="clear" w:color="auto" w:fill="auto"/>
            <w:hideMark/>
          </w:tcPr>
          <w:p w14:paraId="2C21BEA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3.20</w:t>
            </w:r>
          </w:p>
          <w:p w14:paraId="259C551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471" w:type="pct"/>
            <w:tcBorders>
              <w:top w:val="nil"/>
              <w:left w:val="nil"/>
              <w:bottom w:val="nil"/>
              <w:right w:val="nil"/>
            </w:tcBorders>
            <w:shd w:val="clear" w:color="auto" w:fill="auto"/>
            <w:hideMark/>
          </w:tcPr>
          <w:p w14:paraId="79799C0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0.71</w:t>
            </w:r>
          </w:p>
          <w:p w14:paraId="4963099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[0.45 - 0.96]</w:t>
            </w:r>
          </w:p>
        </w:tc>
        <w:tc>
          <w:tcPr>
            <w:tcW w:w="260" w:type="pct"/>
            <w:tcBorders>
              <w:top w:val="nil"/>
              <w:left w:val="nil"/>
              <w:bottom w:val="nil"/>
              <w:right w:val="single" w:sz="4" w:space="0" w:color="auto"/>
            </w:tcBorders>
            <w:shd w:val="clear" w:color="auto" w:fill="auto"/>
            <w:hideMark/>
          </w:tcPr>
          <w:p w14:paraId="7772B77F"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06F6695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3.73</w:t>
            </w:r>
          </w:p>
          <w:p w14:paraId="3633FF2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(0.5)</w:t>
            </w:r>
          </w:p>
        </w:tc>
        <w:tc>
          <w:tcPr>
            <w:tcW w:w="236" w:type="pct"/>
            <w:tcBorders>
              <w:top w:val="nil"/>
              <w:left w:val="nil"/>
              <w:bottom w:val="nil"/>
              <w:right w:val="nil"/>
            </w:tcBorders>
            <w:shd w:val="clear" w:color="auto" w:fill="auto"/>
            <w:noWrap/>
            <w:hideMark/>
          </w:tcPr>
          <w:p w14:paraId="03D05F2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3.17</w:t>
            </w:r>
          </w:p>
          <w:p w14:paraId="6BDE0DF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444" w:type="pct"/>
            <w:tcBorders>
              <w:top w:val="nil"/>
              <w:left w:val="nil"/>
              <w:bottom w:val="nil"/>
              <w:right w:val="nil"/>
            </w:tcBorders>
            <w:shd w:val="clear" w:color="auto" w:fill="auto"/>
            <w:noWrap/>
            <w:hideMark/>
          </w:tcPr>
          <w:p w14:paraId="40C99CA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0.57</w:t>
            </w:r>
          </w:p>
          <w:p w14:paraId="118CC00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[0.32 - 0.82]</w:t>
            </w:r>
          </w:p>
        </w:tc>
        <w:tc>
          <w:tcPr>
            <w:tcW w:w="263" w:type="pct"/>
            <w:tcBorders>
              <w:top w:val="nil"/>
              <w:left w:val="nil"/>
              <w:bottom w:val="nil"/>
              <w:right w:val="single" w:sz="4" w:space="0" w:color="auto"/>
            </w:tcBorders>
            <w:shd w:val="clear" w:color="auto" w:fill="auto"/>
            <w:noWrap/>
            <w:hideMark/>
          </w:tcPr>
          <w:p w14:paraId="5FAF1625"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hideMark/>
          </w:tcPr>
          <w:p w14:paraId="5AF1683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3.80</w:t>
            </w:r>
          </w:p>
          <w:p w14:paraId="7A384A4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(0.3)</w:t>
            </w:r>
          </w:p>
        </w:tc>
        <w:tc>
          <w:tcPr>
            <w:tcW w:w="264" w:type="pct"/>
            <w:tcBorders>
              <w:top w:val="nil"/>
              <w:left w:val="nil"/>
              <w:bottom w:val="nil"/>
              <w:right w:val="nil"/>
            </w:tcBorders>
            <w:shd w:val="clear" w:color="auto" w:fill="auto"/>
            <w:hideMark/>
          </w:tcPr>
          <w:p w14:paraId="5C86F53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3.15</w:t>
            </w:r>
          </w:p>
          <w:p w14:paraId="4079197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467" w:type="pct"/>
            <w:tcBorders>
              <w:top w:val="nil"/>
              <w:left w:val="nil"/>
              <w:bottom w:val="nil"/>
              <w:right w:val="nil"/>
            </w:tcBorders>
            <w:shd w:val="clear" w:color="auto" w:fill="auto"/>
            <w:noWrap/>
            <w:hideMark/>
          </w:tcPr>
          <w:p w14:paraId="00D2BAB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0.65</w:t>
            </w:r>
          </w:p>
          <w:p w14:paraId="2F51686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[0.39 - 0.91]</w:t>
            </w:r>
          </w:p>
        </w:tc>
        <w:tc>
          <w:tcPr>
            <w:tcW w:w="269" w:type="pct"/>
            <w:gridSpan w:val="2"/>
            <w:tcBorders>
              <w:top w:val="nil"/>
              <w:left w:val="nil"/>
              <w:bottom w:val="nil"/>
              <w:right w:val="nil"/>
            </w:tcBorders>
            <w:shd w:val="clear" w:color="auto" w:fill="auto"/>
            <w:noWrap/>
            <w:hideMark/>
          </w:tcPr>
          <w:p w14:paraId="611E14AC"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43F277D3" w14:textId="77777777" w:rsidTr="00337816">
        <w:trPr>
          <w:trHeight w:val="397"/>
        </w:trPr>
        <w:tc>
          <w:tcPr>
            <w:tcW w:w="785" w:type="pct"/>
            <w:tcBorders>
              <w:top w:val="nil"/>
              <w:left w:val="nil"/>
              <w:bottom w:val="nil"/>
              <w:right w:val="nil"/>
            </w:tcBorders>
            <w:shd w:val="clear" w:color="auto" w:fill="auto"/>
            <w:noWrap/>
            <w:vAlign w:val="center"/>
            <w:hideMark/>
          </w:tcPr>
          <w:p w14:paraId="19B9B275"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60-s STS (reps)</w:t>
            </w:r>
          </w:p>
        </w:tc>
        <w:tc>
          <w:tcPr>
            <w:tcW w:w="260" w:type="pct"/>
            <w:tcBorders>
              <w:top w:val="nil"/>
              <w:left w:val="nil"/>
              <w:bottom w:val="nil"/>
              <w:right w:val="nil"/>
            </w:tcBorders>
            <w:shd w:val="clear" w:color="000000" w:fill="F2F2F2"/>
            <w:noWrap/>
            <w:hideMark/>
          </w:tcPr>
          <w:p w14:paraId="03FFF485"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22.6</w:t>
            </w:r>
          </w:p>
          <w:p w14:paraId="0D5446C5"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(7.9)</w:t>
            </w:r>
          </w:p>
        </w:tc>
        <w:tc>
          <w:tcPr>
            <w:tcW w:w="263" w:type="pct"/>
            <w:tcBorders>
              <w:top w:val="nil"/>
              <w:left w:val="nil"/>
              <w:bottom w:val="nil"/>
              <w:right w:val="single" w:sz="4" w:space="0" w:color="auto"/>
            </w:tcBorders>
            <w:shd w:val="clear" w:color="auto" w:fill="auto"/>
            <w:hideMark/>
          </w:tcPr>
          <w:p w14:paraId="752BACBC"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21.7</w:t>
            </w:r>
          </w:p>
          <w:p w14:paraId="278E98D7"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(7.1)</w:t>
            </w:r>
          </w:p>
        </w:tc>
        <w:tc>
          <w:tcPr>
            <w:tcW w:w="234" w:type="pct"/>
            <w:tcBorders>
              <w:top w:val="nil"/>
              <w:left w:val="single" w:sz="4" w:space="0" w:color="auto"/>
              <w:bottom w:val="nil"/>
              <w:right w:val="nil"/>
            </w:tcBorders>
            <w:shd w:val="clear" w:color="000000" w:fill="F2F2F2"/>
            <w:hideMark/>
          </w:tcPr>
          <w:p w14:paraId="248A435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31.9</w:t>
            </w:r>
          </w:p>
          <w:p w14:paraId="6746A5F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(8.5)</w:t>
            </w:r>
          </w:p>
        </w:tc>
        <w:tc>
          <w:tcPr>
            <w:tcW w:w="239" w:type="pct"/>
            <w:tcBorders>
              <w:top w:val="nil"/>
              <w:left w:val="nil"/>
              <w:bottom w:val="nil"/>
              <w:right w:val="nil"/>
            </w:tcBorders>
            <w:shd w:val="clear" w:color="auto" w:fill="auto"/>
            <w:hideMark/>
          </w:tcPr>
          <w:p w14:paraId="1C59DF8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25.4</w:t>
            </w:r>
          </w:p>
          <w:p w14:paraId="3EE02B7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(7.4)</w:t>
            </w:r>
          </w:p>
        </w:tc>
        <w:tc>
          <w:tcPr>
            <w:tcW w:w="471" w:type="pct"/>
            <w:tcBorders>
              <w:top w:val="nil"/>
              <w:left w:val="nil"/>
              <w:bottom w:val="nil"/>
              <w:right w:val="nil"/>
            </w:tcBorders>
            <w:shd w:val="clear" w:color="auto" w:fill="auto"/>
            <w:hideMark/>
          </w:tcPr>
          <w:p w14:paraId="38F102C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6.5</w:t>
            </w:r>
          </w:p>
          <w:p w14:paraId="11052248"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[3.1 - 9.9]</w:t>
            </w:r>
          </w:p>
        </w:tc>
        <w:tc>
          <w:tcPr>
            <w:tcW w:w="260" w:type="pct"/>
            <w:tcBorders>
              <w:top w:val="nil"/>
              <w:left w:val="nil"/>
              <w:bottom w:val="nil"/>
              <w:right w:val="single" w:sz="4" w:space="0" w:color="auto"/>
            </w:tcBorders>
            <w:shd w:val="clear" w:color="auto" w:fill="auto"/>
            <w:hideMark/>
          </w:tcPr>
          <w:p w14:paraId="0D00D34A"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73B67B05"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27.6</w:t>
            </w:r>
          </w:p>
          <w:p w14:paraId="3A9A776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(10.6)</w:t>
            </w:r>
          </w:p>
        </w:tc>
        <w:tc>
          <w:tcPr>
            <w:tcW w:w="236" w:type="pct"/>
            <w:tcBorders>
              <w:top w:val="nil"/>
              <w:left w:val="nil"/>
              <w:bottom w:val="nil"/>
              <w:right w:val="nil"/>
            </w:tcBorders>
            <w:shd w:val="clear" w:color="auto" w:fill="auto"/>
            <w:noWrap/>
            <w:hideMark/>
          </w:tcPr>
          <w:p w14:paraId="52E3D61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24.0</w:t>
            </w:r>
          </w:p>
          <w:p w14:paraId="09989C6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(7.0)</w:t>
            </w:r>
          </w:p>
        </w:tc>
        <w:tc>
          <w:tcPr>
            <w:tcW w:w="444" w:type="pct"/>
            <w:tcBorders>
              <w:top w:val="nil"/>
              <w:left w:val="nil"/>
              <w:bottom w:val="nil"/>
              <w:right w:val="nil"/>
            </w:tcBorders>
            <w:shd w:val="clear" w:color="auto" w:fill="auto"/>
            <w:noWrap/>
            <w:hideMark/>
          </w:tcPr>
          <w:p w14:paraId="3EB5CF4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3.6</w:t>
            </w:r>
          </w:p>
          <w:p w14:paraId="5FDE7E4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[0.2 - 6.9]</w:t>
            </w:r>
          </w:p>
        </w:tc>
        <w:tc>
          <w:tcPr>
            <w:tcW w:w="263" w:type="pct"/>
            <w:tcBorders>
              <w:top w:val="nil"/>
              <w:left w:val="nil"/>
              <w:bottom w:val="nil"/>
              <w:right w:val="single" w:sz="4" w:space="0" w:color="auto"/>
            </w:tcBorders>
            <w:shd w:val="clear" w:color="auto" w:fill="auto"/>
            <w:noWrap/>
            <w:hideMark/>
          </w:tcPr>
          <w:p w14:paraId="75A08585"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0.038</w:t>
            </w:r>
          </w:p>
        </w:tc>
        <w:tc>
          <w:tcPr>
            <w:tcW w:w="234" w:type="pct"/>
            <w:tcBorders>
              <w:top w:val="nil"/>
              <w:left w:val="single" w:sz="4" w:space="0" w:color="auto"/>
              <w:bottom w:val="nil"/>
              <w:right w:val="nil"/>
            </w:tcBorders>
            <w:shd w:val="clear" w:color="000000" w:fill="F2F2F2"/>
            <w:hideMark/>
          </w:tcPr>
          <w:p w14:paraId="2A2F43F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29.7</w:t>
            </w:r>
          </w:p>
          <w:p w14:paraId="724E3B8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(10.0)</w:t>
            </w:r>
          </w:p>
        </w:tc>
        <w:tc>
          <w:tcPr>
            <w:tcW w:w="264" w:type="pct"/>
            <w:tcBorders>
              <w:top w:val="nil"/>
              <w:left w:val="nil"/>
              <w:bottom w:val="nil"/>
              <w:right w:val="nil"/>
            </w:tcBorders>
            <w:shd w:val="clear" w:color="auto" w:fill="auto"/>
            <w:hideMark/>
          </w:tcPr>
          <w:p w14:paraId="3E4DC49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24.9</w:t>
            </w:r>
          </w:p>
          <w:p w14:paraId="487BB11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(6.7)</w:t>
            </w:r>
          </w:p>
        </w:tc>
        <w:tc>
          <w:tcPr>
            <w:tcW w:w="467" w:type="pct"/>
            <w:tcBorders>
              <w:top w:val="nil"/>
              <w:left w:val="nil"/>
              <w:bottom w:val="nil"/>
              <w:right w:val="nil"/>
            </w:tcBorders>
            <w:shd w:val="clear" w:color="auto" w:fill="auto"/>
            <w:noWrap/>
            <w:hideMark/>
          </w:tcPr>
          <w:p w14:paraId="4C45B03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4.8</w:t>
            </w:r>
          </w:p>
          <w:p w14:paraId="28855D2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[1.4 - 8.2]</w:t>
            </w:r>
          </w:p>
        </w:tc>
        <w:tc>
          <w:tcPr>
            <w:tcW w:w="269" w:type="pct"/>
            <w:gridSpan w:val="2"/>
            <w:tcBorders>
              <w:top w:val="nil"/>
              <w:left w:val="nil"/>
              <w:bottom w:val="nil"/>
              <w:right w:val="nil"/>
            </w:tcBorders>
            <w:shd w:val="clear" w:color="auto" w:fill="auto"/>
            <w:noWrap/>
            <w:hideMark/>
          </w:tcPr>
          <w:p w14:paraId="1F52BB91"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47D5A404" w14:textId="77777777" w:rsidTr="00337816">
        <w:trPr>
          <w:trHeight w:val="397"/>
        </w:trPr>
        <w:tc>
          <w:tcPr>
            <w:tcW w:w="785" w:type="pct"/>
            <w:tcBorders>
              <w:top w:val="nil"/>
              <w:left w:val="nil"/>
              <w:bottom w:val="nil"/>
              <w:right w:val="nil"/>
            </w:tcBorders>
            <w:shd w:val="clear" w:color="auto" w:fill="auto"/>
            <w:noWrap/>
            <w:vAlign w:val="center"/>
            <w:hideMark/>
          </w:tcPr>
          <w:p w14:paraId="47EBC4CD"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R leg balance (s)</w:t>
            </w:r>
          </w:p>
        </w:tc>
        <w:tc>
          <w:tcPr>
            <w:tcW w:w="260" w:type="pct"/>
            <w:tcBorders>
              <w:top w:val="nil"/>
              <w:left w:val="nil"/>
              <w:bottom w:val="nil"/>
              <w:right w:val="nil"/>
            </w:tcBorders>
            <w:shd w:val="clear" w:color="000000" w:fill="F2F2F2"/>
            <w:noWrap/>
            <w:hideMark/>
          </w:tcPr>
          <w:p w14:paraId="3AE9BC92"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28.1</w:t>
            </w:r>
          </w:p>
          <w:p w14:paraId="33F40D8C"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(22.4)</w:t>
            </w:r>
          </w:p>
        </w:tc>
        <w:tc>
          <w:tcPr>
            <w:tcW w:w="263" w:type="pct"/>
            <w:tcBorders>
              <w:top w:val="nil"/>
              <w:left w:val="nil"/>
              <w:bottom w:val="nil"/>
              <w:right w:val="single" w:sz="4" w:space="0" w:color="auto"/>
            </w:tcBorders>
            <w:shd w:val="clear" w:color="auto" w:fill="auto"/>
            <w:hideMark/>
          </w:tcPr>
          <w:p w14:paraId="34B88BE7"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23.7</w:t>
            </w:r>
          </w:p>
          <w:p w14:paraId="26DBE0CE"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(22.7)</w:t>
            </w:r>
          </w:p>
        </w:tc>
        <w:tc>
          <w:tcPr>
            <w:tcW w:w="234" w:type="pct"/>
            <w:tcBorders>
              <w:top w:val="nil"/>
              <w:left w:val="single" w:sz="4" w:space="0" w:color="auto"/>
              <w:bottom w:val="nil"/>
              <w:right w:val="nil"/>
            </w:tcBorders>
            <w:shd w:val="clear" w:color="000000" w:fill="F2F2F2"/>
            <w:hideMark/>
          </w:tcPr>
          <w:p w14:paraId="5C4C080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38.0(</w:t>
            </w:r>
          </w:p>
          <w:p w14:paraId="6BDD533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21.7)</w:t>
            </w:r>
          </w:p>
        </w:tc>
        <w:tc>
          <w:tcPr>
            <w:tcW w:w="239" w:type="pct"/>
            <w:tcBorders>
              <w:top w:val="nil"/>
              <w:left w:val="nil"/>
              <w:bottom w:val="nil"/>
              <w:right w:val="nil"/>
            </w:tcBorders>
            <w:shd w:val="clear" w:color="auto" w:fill="auto"/>
            <w:hideMark/>
          </w:tcPr>
          <w:p w14:paraId="24CED1F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27.2</w:t>
            </w:r>
          </w:p>
          <w:p w14:paraId="2D5A520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(21.6)</w:t>
            </w:r>
          </w:p>
        </w:tc>
        <w:tc>
          <w:tcPr>
            <w:tcW w:w="471" w:type="pct"/>
            <w:tcBorders>
              <w:top w:val="nil"/>
              <w:left w:val="nil"/>
              <w:bottom w:val="nil"/>
              <w:right w:val="nil"/>
            </w:tcBorders>
            <w:shd w:val="clear" w:color="auto" w:fill="auto"/>
            <w:hideMark/>
          </w:tcPr>
          <w:p w14:paraId="7D0A2AE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10.81</w:t>
            </w:r>
          </w:p>
          <w:p w14:paraId="0A1C3DD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[1.83 - 19.8]</w:t>
            </w:r>
          </w:p>
        </w:tc>
        <w:tc>
          <w:tcPr>
            <w:tcW w:w="260" w:type="pct"/>
            <w:tcBorders>
              <w:top w:val="nil"/>
              <w:left w:val="nil"/>
              <w:bottom w:val="nil"/>
              <w:right w:val="single" w:sz="4" w:space="0" w:color="auto"/>
            </w:tcBorders>
            <w:shd w:val="clear" w:color="auto" w:fill="auto"/>
            <w:hideMark/>
          </w:tcPr>
          <w:p w14:paraId="787CAF20"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0.019</w:t>
            </w:r>
          </w:p>
        </w:tc>
        <w:tc>
          <w:tcPr>
            <w:tcW w:w="311" w:type="pct"/>
            <w:tcBorders>
              <w:top w:val="nil"/>
              <w:left w:val="single" w:sz="4" w:space="0" w:color="auto"/>
              <w:bottom w:val="nil"/>
              <w:right w:val="nil"/>
            </w:tcBorders>
            <w:shd w:val="clear" w:color="000000" w:fill="F2F2F2"/>
            <w:noWrap/>
            <w:hideMark/>
          </w:tcPr>
          <w:p w14:paraId="625758E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33.1</w:t>
            </w:r>
          </w:p>
          <w:p w14:paraId="4BFAA6E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(22.5)</w:t>
            </w:r>
          </w:p>
        </w:tc>
        <w:tc>
          <w:tcPr>
            <w:tcW w:w="236" w:type="pct"/>
            <w:tcBorders>
              <w:top w:val="nil"/>
              <w:left w:val="nil"/>
              <w:bottom w:val="nil"/>
              <w:right w:val="nil"/>
            </w:tcBorders>
            <w:shd w:val="clear" w:color="auto" w:fill="auto"/>
            <w:noWrap/>
            <w:hideMark/>
          </w:tcPr>
          <w:p w14:paraId="69E1D7F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25.8</w:t>
            </w:r>
          </w:p>
          <w:p w14:paraId="1826F5B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(21.7)</w:t>
            </w:r>
          </w:p>
        </w:tc>
        <w:tc>
          <w:tcPr>
            <w:tcW w:w="444" w:type="pct"/>
            <w:tcBorders>
              <w:top w:val="nil"/>
              <w:left w:val="nil"/>
              <w:bottom w:val="nil"/>
              <w:right w:val="nil"/>
            </w:tcBorders>
            <w:shd w:val="clear" w:color="auto" w:fill="auto"/>
            <w:noWrap/>
            <w:hideMark/>
          </w:tcPr>
          <w:p w14:paraId="29AD8FA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7.3</w:t>
            </w:r>
          </w:p>
          <w:p w14:paraId="026BC9A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[-1.6 - 16.1]</w:t>
            </w:r>
          </w:p>
        </w:tc>
        <w:tc>
          <w:tcPr>
            <w:tcW w:w="263" w:type="pct"/>
            <w:tcBorders>
              <w:top w:val="nil"/>
              <w:left w:val="nil"/>
              <w:bottom w:val="nil"/>
              <w:right w:val="single" w:sz="4" w:space="0" w:color="auto"/>
            </w:tcBorders>
            <w:shd w:val="clear" w:color="auto" w:fill="auto"/>
            <w:noWrap/>
            <w:hideMark/>
          </w:tcPr>
          <w:p w14:paraId="7C243EB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0.107</w:t>
            </w:r>
          </w:p>
        </w:tc>
        <w:tc>
          <w:tcPr>
            <w:tcW w:w="234" w:type="pct"/>
            <w:tcBorders>
              <w:top w:val="nil"/>
              <w:left w:val="single" w:sz="4" w:space="0" w:color="auto"/>
              <w:bottom w:val="nil"/>
              <w:right w:val="nil"/>
            </w:tcBorders>
            <w:shd w:val="clear" w:color="000000" w:fill="F2F2F2"/>
            <w:hideMark/>
          </w:tcPr>
          <w:p w14:paraId="158803E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32.9</w:t>
            </w:r>
          </w:p>
          <w:p w14:paraId="1E0974B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(22.7)</w:t>
            </w:r>
          </w:p>
        </w:tc>
        <w:tc>
          <w:tcPr>
            <w:tcW w:w="264" w:type="pct"/>
            <w:tcBorders>
              <w:top w:val="nil"/>
              <w:left w:val="nil"/>
              <w:bottom w:val="nil"/>
              <w:right w:val="nil"/>
            </w:tcBorders>
            <w:shd w:val="clear" w:color="auto" w:fill="auto"/>
            <w:hideMark/>
          </w:tcPr>
          <w:p w14:paraId="6BCFE0E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26.4</w:t>
            </w:r>
          </w:p>
          <w:p w14:paraId="20F4F0B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(21.9)</w:t>
            </w:r>
          </w:p>
        </w:tc>
        <w:tc>
          <w:tcPr>
            <w:tcW w:w="467" w:type="pct"/>
            <w:tcBorders>
              <w:top w:val="nil"/>
              <w:left w:val="nil"/>
              <w:bottom w:val="nil"/>
              <w:right w:val="nil"/>
            </w:tcBorders>
            <w:shd w:val="clear" w:color="auto" w:fill="auto"/>
            <w:noWrap/>
            <w:hideMark/>
          </w:tcPr>
          <w:p w14:paraId="6FC45A4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6.5</w:t>
            </w:r>
          </w:p>
          <w:p w14:paraId="5AC7300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[-2.4 - 15.5]</w:t>
            </w:r>
          </w:p>
        </w:tc>
        <w:tc>
          <w:tcPr>
            <w:tcW w:w="269" w:type="pct"/>
            <w:gridSpan w:val="2"/>
            <w:tcBorders>
              <w:top w:val="nil"/>
              <w:left w:val="nil"/>
              <w:bottom w:val="nil"/>
              <w:right w:val="nil"/>
            </w:tcBorders>
            <w:shd w:val="clear" w:color="auto" w:fill="auto"/>
            <w:noWrap/>
            <w:hideMark/>
          </w:tcPr>
          <w:p w14:paraId="268B44A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0.152</w:t>
            </w:r>
          </w:p>
        </w:tc>
      </w:tr>
      <w:tr w:rsidR="008D182B" w:rsidRPr="006C1750" w14:paraId="420994CC" w14:textId="77777777" w:rsidTr="00337816">
        <w:trPr>
          <w:trHeight w:val="397"/>
        </w:trPr>
        <w:tc>
          <w:tcPr>
            <w:tcW w:w="785" w:type="pct"/>
            <w:tcBorders>
              <w:top w:val="nil"/>
              <w:left w:val="nil"/>
              <w:bottom w:val="nil"/>
              <w:right w:val="nil"/>
            </w:tcBorders>
            <w:shd w:val="clear" w:color="auto" w:fill="auto"/>
            <w:noWrap/>
            <w:vAlign w:val="center"/>
            <w:hideMark/>
          </w:tcPr>
          <w:p w14:paraId="6A021620"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L leg balance (s)</w:t>
            </w:r>
          </w:p>
        </w:tc>
        <w:tc>
          <w:tcPr>
            <w:tcW w:w="260" w:type="pct"/>
            <w:tcBorders>
              <w:top w:val="nil"/>
              <w:left w:val="nil"/>
              <w:bottom w:val="nil"/>
              <w:right w:val="nil"/>
            </w:tcBorders>
            <w:shd w:val="clear" w:color="000000" w:fill="F2F2F2"/>
            <w:noWrap/>
            <w:hideMark/>
          </w:tcPr>
          <w:p w14:paraId="6D17C04F"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30.5</w:t>
            </w:r>
          </w:p>
          <w:p w14:paraId="43398C1D"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(21.9)</w:t>
            </w:r>
          </w:p>
        </w:tc>
        <w:tc>
          <w:tcPr>
            <w:tcW w:w="263" w:type="pct"/>
            <w:tcBorders>
              <w:top w:val="nil"/>
              <w:left w:val="nil"/>
              <w:bottom w:val="nil"/>
              <w:right w:val="single" w:sz="4" w:space="0" w:color="auto"/>
            </w:tcBorders>
            <w:shd w:val="clear" w:color="auto" w:fill="auto"/>
            <w:hideMark/>
          </w:tcPr>
          <w:p w14:paraId="11C1004A"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21.6</w:t>
            </w:r>
          </w:p>
          <w:p w14:paraId="3434E2DC"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(20.0)</w:t>
            </w:r>
          </w:p>
        </w:tc>
        <w:tc>
          <w:tcPr>
            <w:tcW w:w="234" w:type="pct"/>
            <w:tcBorders>
              <w:top w:val="nil"/>
              <w:left w:val="single" w:sz="4" w:space="0" w:color="auto"/>
              <w:bottom w:val="nil"/>
              <w:right w:val="nil"/>
            </w:tcBorders>
            <w:shd w:val="clear" w:color="000000" w:fill="F2F2F2"/>
            <w:hideMark/>
          </w:tcPr>
          <w:p w14:paraId="6BEFF2CD"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35.3</w:t>
            </w:r>
          </w:p>
          <w:p w14:paraId="6F429D5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(22.0)</w:t>
            </w:r>
          </w:p>
        </w:tc>
        <w:tc>
          <w:tcPr>
            <w:tcW w:w="239" w:type="pct"/>
            <w:tcBorders>
              <w:top w:val="nil"/>
              <w:left w:val="nil"/>
              <w:bottom w:val="nil"/>
              <w:right w:val="nil"/>
            </w:tcBorders>
            <w:shd w:val="clear" w:color="auto" w:fill="auto"/>
            <w:hideMark/>
          </w:tcPr>
          <w:p w14:paraId="699B81B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22.7</w:t>
            </w:r>
          </w:p>
          <w:p w14:paraId="0DCBA18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(18.2)</w:t>
            </w:r>
          </w:p>
        </w:tc>
        <w:tc>
          <w:tcPr>
            <w:tcW w:w="471" w:type="pct"/>
            <w:tcBorders>
              <w:top w:val="nil"/>
              <w:left w:val="nil"/>
              <w:bottom w:val="nil"/>
              <w:right w:val="nil"/>
            </w:tcBorders>
            <w:shd w:val="clear" w:color="auto" w:fill="auto"/>
            <w:hideMark/>
          </w:tcPr>
          <w:p w14:paraId="5801327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12.6</w:t>
            </w:r>
          </w:p>
          <w:p w14:paraId="40F967A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[4.1 - 21.0]</w:t>
            </w:r>
          </w:p>
        </w:tc>
        <w:tc>
          <w:tcPr>
            <w:tcW w:w="260" w:type="pct"/>
            <w:tcBorders>
              <w:top w:val="nil"/>
              <w:left w:val="nil"/>
              <w:bottom w:val="nil"/>
              <w:right w:val="single" w:sz="4" w:space="0" w:color="auto"/>
            </w:tcBorders>
            <w:shd w:val="clear" w:color="auto" w:fill="auto"/>
            <w:hideMark/>
          </w:tcPr>
          <w:p w14:paraId="3B095D0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0.004</w:t>
            </w:r>
          </w:p>
        </w:tc>
        <w:tc>
          <w:tcPr>
            <w:tcW w:w="311" w:type="pct"/>
            <w:tcBorders>
              <w:top w:val="nil"/>
              <w:left w:val="single" w:sz="4" w:space="0" w:color="auto"/>
              <w:bottom w:val="nil"/>
              <w:right w:val="nil"/>
            </w:tcBorders>
            <w:shd w:val="clear" w:color="000000" w:fill="F2F2F2"/>
            <w:noWrap/>
            <w:hideMark/>
          </w:tcPr>
          <w:p w14:paraId="7142078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37.4</w:t>
            </w:r>
          </w:p>
          <w:p w14:paraId="0D2835F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(22.3)</w:t>
            </w:r>
          </w:p>
        </w:tc>
        <w:tc>
          <w:tcPr>
            <w:tcW w:w="236" w:type="pct"/>
            <w:tcBorders>
              <w:top w:val="nil"/>
              <w:left w:val="nil"/>
              <w:bottom w:val="nil"/>
              <w:right w:val="nil"/>
            </w:tcBorders>
            <w:shd w:val="clear" w:color="auto" w:fill="auto"/>
            <w:noWrap/>
            <w:hideMark/>
          </w:tcPr>
          <w:p w14:paraId="5AAB0FE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20.1</w:t>
            </w:r>
          </w:p>
          <w:p w14:paraId="6F8D320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(19.7)</w:t>
            </w:r>
          </w:p>
        </w:tc>
        <w:tc>
          <w:tcPr>
            <w:tcW w:w="444" w:type="pct"/>
            <w:tcBorders>
              <w:top w:val="nil"/>
              <w:left w:val="nil"/>
              <w:bottom w:val="nil"/>
              <w:right w:val="nil"/>
            </w:tcBorders>
            <w:shd w:val="clear" w:color="auto" w:fill="auto"/>
            <w:noWrap/>
            <w:hideMark/>
          </w:tcPr>
          <w:p w14:paraId="16C644F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17.3</w:t>
            </w:r>
          </w:p>
          <w:p w14:paraId="4F4F7CC9"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[9.0 - 25.5]</w:t>
            </w:r>
          </w:p>
        </w:tc>
        <w:tc>
          <w:tcPr>
            <w:tcW w:w="263" w:type="pct"/>
            <w:tcBorders>
              <w:top w:val="nil"/>
              <w:left w:val="nil"/>
              <w:bottom w:val="nil"/>
              <w:right w:val="single" w:sz="4" w:space="0" w:color="auto"/>
            </w:tcBorders>
            <w:shd w:val="clear" w:color="auto" w:fill="auto"/>
            <w:noWrap/>
            <w:hideMark/>
          </w:tcPr>
          <w:p w14:paraId="3772FD71"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hideMark/>
          </w:tcPr>
          <w:p w14:paraId="5171AA65"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35.4</w:t>
            </w:r>
          </w:p>
          <w:p w14:paraId="10A2D67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(23.1)</w:t>
            </w:r>
          </w:p>
        </w:tc>
        <w:tc>
          <w:tcPr>
            <w:tcW w:w="264" w:type="pct"/>
            <w:tcBorders>
              <w:top w:val="nil"/>
              <w:left w:val="nil"/>
              <w:bottom w:val="nil"/>
              <w:right w:val="nil"/>
            </w:tcBorders>
            <w:shd w:val="clear" w:color="auto" w:fill="auto"/>
            <w:hideMark/>
          </w:tcPr>
          <w:p w14:paraId="52092FD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24.6</w:t>
            </w:r>
          </w:p>
          <w:p w14:paraId="457C80C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(20.2)</w:t>
            </w:r>
          </w:p>
        </w:tc>
        <w:tc>
          <w:tcPr>
            <w:tcW w:w="467" w:type="pct"/>
            <w:tcBorders>
              <w:top w:val="nil"/>
              <w:left w:val="nil"/>
              <w:bottom w:val="nil"/>
              <w:right w:val="nil"/>
            </w:tcBorders>
            <w:shd w:val="clear" w:color="auto" w:fill="auto"/>
            <w:noWrap/>
            <w:hideMark/>
          </w:tcPr>
          <w:p w14:paraId="546524F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10.8</w:t>
            </w:r>
          </w:p>
          <w:p w14:paraId="4746F27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[2.4 - 19.2]</w:t>
            </w:r>
          </w:p>
        </w:tc>
        <w:tc>
          <w:tcPr>
            <w:tcW w:w="269" w:type="pct"/>
            <w:gridSpan w:val="2"/>
            <w:tcBorders>
              <w:top w:val="nil"/>
              <w:left w:val="nil"/>
              <w:bottom w:val="single" w:sz="8" w:space="0" w:color="auto"/>
              <w:right w:val="nil"/>
            </w:tcBorders>
            <w:shd w:val="clear" w:color="auto" w:fill="auto"/>
            <w:noWrap/>
            <w:hideMark/>
          </w:tcPr>
          <w:p w14:paraId="07CF9812"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Calibri"/>
                <w:b/>
                <w:bCs/>
                <w:color w:val="000000"/>
                <w:kern w:val="0"/>
                <w:sz w:val="16"/>
                <w:szCs w:val="16"/>
                <w:lang w:eastAsia="en-GB"/>
              </w:rPr>
              <w:t>0.012</w:t>
            </w:r>
          </w:p>
        </w:tc>
      </w:tr>
      <w:tr w:rsidR="008D182B" w:rsidRPr="006C1750" w14:paraId="40977600" w14:textId="77777777" w:rsidTr="00DE0DCF">
        <w:trPr>
          <w:trHeight w:val="397"/>
        </w:trPr>
        <w:tc>
          <w:tcPr>
            <w:tcW w:w="785" w:type="pct"/>
            <w:tcBorders>
              <w:top w:val="single" w:sz="8" w:space="0" w:color="auto"/>
              <w:left w:val="nil"/>
              <w:bottom w:val="nil"/>
              <w:right w:val="nil"/>
            </w:tcBorders>
            <w:shd w:val="clear" w:color="auto" w:fill="auto"/>
            <w:noWrap/>
            <w:vAlign w:val="center"/>
            <w:hideMark/>
          </w:tcPr>
          <w:p w14:paraId="049E4109" w14:textId="77777777" w:rsidR="008D182B" w:rsidRPr="006C1750" w:rsidRDefault="008D182B" w:rsidP="008D182B">
            <w:pPr>
              <w:widowControl/>
              <w:rPr>
                <w:rFonts w:ascii="Arial" w:eastAsia="Times New Roman" w:hAnsi="Arial" w:cs="Arial"/>
                <w:b/>
                <w:bCs/>
                <w:color w:val="000000"/>
                <w:kern w:val="0"/>
                <w:sz w:val="16"/>
                <w:szCs w:val="16"/>
                <w:lang w:val="en-US" w:eastAsia="en-GB"/>
              </w:rPr>
            </w:pPr>
            <w:r w:rsidRPr="006C1750">
              <w:rPr>
                <w:rFonts w:ascii="Arial" w:eastAsia="Times New Roman" w:hAnsi="Arial" w:cs="Arial"/>
                <w:b/>
                <w:bCs/>
                <w:color w:val="000000"/>
                <w:kern w:val="0"/>
                <w:sz w:val="16"/>
                <w:szCs w:val="16"/>
                <w:lang w:val="en-US" w:eastAsia="en-GB"/>
              </w:rPr>
              <w:t>Lab sub-group, n</w:t>
            </w:r>
          </w:p>
        </w:tc>
        <w:tc>
          <w:tcPr>
            <w:tcW w:w="260" w:type="pct"/>
            <w:tcBorders>
              <w:top w:val="single" w:sz="8" w:space="0" w:color="auto"/>
              <w:left w:val="nil"/>
              <w:bottom w:val="nil"/>
              <w:right w:val="nil"/>
            </w:tcBorders>
            <w:shd w:val="clear" w:color="000000" w:fill="F2F2F2"/>
            <w:noWrap/>
            <w:hideMark/>
          </w:tcPr>
          <w:p w14:paraId="4631B176" w14:textId="77777777" w:rsidR="008D182B" w:rsidRPr="006C1750" w:rsidRDefault="008D182B" w:rsidP="008D182B">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27</w:t>
            </w:r>
          </w:p>
        </w:tc>
        <w:tc>
          <w:tcPr>
            <w:tcW w:w="263" w:type="pct"/>
            <w:tcBorders>
              <w:top w:val="single" w:sz="8" w:space="0" w:color="auto"/>
              <w:left w:val="nil"/>
              <w:bottom w:val="nil"/>
              <w:right w:val="single" w:sz="4" w:space="0" w:color="auto"/>
            </w:tcBorders>
            <w:shd w:val="clear" w:color="auto" w:fill="auto"/>
            <w:hideMark/>
          </w:tcPr>
          <w:p w14:paraId="7B71E8BC" w14:textId="77777777" w:rsidR="008D182B" w:rsidRPr="006C1750" w:rsidRDefault="008D182B" w:rsidP="008D182B">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22</w:t>
            </w:r>
          </w:p>
        </w:tc>
        <w:tc>
          <w:tcPr>
            <w:tcW w:w="234" w:type="pct"/>
            <w:tcBorders>
              <w:top w:val="single" w:sz="8" w:space="0" w:color="auto"/>
              <w:left w:val="single" w:sz="4" w:space="0" w:color="auto"/>
              <w:bottom w:val="nil"/>
              <w:right w:val="nil"/>
            </w:tcBorders>
            <w:shd w:val="clear" w:color="000000" w:fill="F2F2F2"/>
            <w:hideMark/>
          </w:tcPr>
          <w:p w14:paraId="5BFA719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22</w:t>
            </w:r>
          </w:p>
        </w:tc>
        <w:tc>
          <w:tcPr>
            <w:tcW w:w="239" w:type="pct"/>
            <w:tcBorders>
              <w:top w:val="single" w:sz="8" w:space="0" w:color="auto"/>
              <w:left w:val="nil"/>
              <w:bottom w:val="nil"/>
              <w:right w:val="nil"/>
            </w:tcBorders>
            <w:shd w:val="clear" w:color="auto" w:fill="auto"/>
            <w:hideMark/>
          </w:tcPr>
          <w:p w14:paraId="31E40937"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20</w:t>
            </w:r>
          </w:p>
        </w:tc>
        <w:tc>
          <w:tcPr>
            <w:tcW w:w="471" w:type="pct"/>
            <w:tcBorders>
              <w:top w:val="single" w:sz="8" w:space="0" w:color="auto"/>
              <w:left w:val="nil"/>
              <w:bottom w:val="nil"/>
              <w:right w:val="nil"/>
            </w:tcBorders>
            <w:shd w:val="clear" w:color="auto" w:fill="auto"/>
            <w:hideMark/>
          </w:tcPr>
          <w:p w14:paraId="144263A4" w14:textId="77777777" w:rsidR="008D182B" w:rsidRPr="006C1750" w:rsidRDefault="008D182B" w:rsidP="008D182B">
            <w:pPr>
              <w:widowControl/>
              <w:jc w:val="center"/>
              <w:rPr>
                <w:rFonts w:ascii="Arial" w:eastAsia="Times New Roman" w:hAnsi="Arial" w:cs="Arial"/>
                <w:b/>
                <w:bCs/>
                <w:i/>
                <w:iCs/>
                <w:color w:val="000000"/>
                <w:kern w:val="0"/>
                <w:sz w:val="16"/>
                <w:szCs w:val="16"/>
                <w:lang w:eastAsia="en-GB"/>
              </w:rPr>
            </w:pPr>
          </w:p>
        </w:tc>
        <w:tc>
          <w:tcPr>
            <w:tcW w:w="260" w:type="pct"/>
            <w:tcBorders>
              <w:top w:val="single" w:sz="8" w:space="0" w:color="auto"/>
              <w:left w:val="nil"/>
              <w:bottom w:val="nil"/>
              <w:right w:val="single" w:sz="4" w:space="0" w:color="auto"/>
            </w:tcBorders>
            <w:shd w:val="clear" w:color="auto" w:fill="auto"/>
            <w:hideMark/>
          </w:tcPr>
          <w:p w14:paraId="51F54A31"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p>
        </w:tc>
        <w:tc>
          <w:tcPr>
            <w:tcW w:w="311" w:type="pct"/>
            <w:tcBorders>
              <w:top w:val="single" w:sz="8" w:space="0" w:color="auto"/>
              <w:left w:val="single" w:sz="4" w:space="0" w:color="auto"/>
              <w:bottom w:val="nil"/>
              <w:right w:val="nil"/>
            </w:tcBorders>
            <w:shd w:val="clear" w:color="000000" w:fill="F2F2F2"/>
            <w:noWrap/>
            <w:hideMark/>
          </w:tcPr>
          <w:p w14:paraId="4A2C1BCF"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21</w:t>
            </w:r>
          </w:p>
        </w:tc>
        <w:tc>
          <w:tcPr>
            <w:tcW w:w="236" w:type="pct"/>
            <w:tcBorders>
              <w:top w:val="single" w:sz="8" w:space="0" w:color="auto"/>
              <w:left w:val="nil"/>
              <w:bottom w:val="nil"/>
              <w:right w:val="nil"/>
            </w:tcBorders>
            <w:shd w:val="clear" w:color="auto" w:fill="auto"/>
            <w:noWrap/>
            <w:hideMark/>
          </w:tcPr>
          <w:p w14:paraId="19339E28"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19</w:t>
            </w:r>
          </w:p>
        </w:tc>
        <w:tc>
          <w:tcPr>
            <w:tcW w:w="444" w:type="pct"/>
            <w:tcBorders>
              <w:top w:val="single" w:sz="8" w:space="0" w:color="auto"/>
              <w:left w:val="nil"/>
              <w:bottom w:val="nil"/>
              <w:right w:val="nil"/>
            </w:tcBorders>
            <w:shd w:val="clear" w:color="auto" w:fill="auto"/>
            <w:noWrap/>
            <w:hideMark/>
          </w:tcPr>
          <w:p w14:paraId="6C4722B8" w14:textId="77777777" w:rsidR="008D182B" w:rsidRPr="006C1750" w:rsidRDefault="008D182B" w:rsidP="008D182B">
            <w:pPr>
              <w:widowControl/>
              <w:jc w:val="center"/>
              <w:rPr>
                <w:rFonts w:ascii="Arial" w:eastAsia="Times New Roman" w:hAnsi="Arial" w:cs="Arial"/>
                <w:b/>
                <w:bCs/>
                <w:i/>
                <w:iCs/>
                <w:color w:val="000000"/>
                <w:kern w:val="0"/>
                <w:sz w:val="16"/>
                <w:szCs w:val="16"/>
                <w:lang w:eastAsia="en-GB"/>
              </w:rPr>
            </w:pPr>
          </w:p>
        </w:tc>
        <w:tc>
          <w:tcPr>
            <w:tcW w:w="263" w:type="pct"/>
            <w:tcBorders>
              <w:top w:val="single" w:sz="8" w:space="0" w:color="auto"/>
              <w:left w:val="nil"/>
              <w:bottom w:val="nil"/>
              <w:right w:val="single" w:sz="4" w:space="0" w:color="auto"/>
            </w:tcBorders>
            <w:shd w:val="clear" w:color="auto" w:fill="auto"/>
            <w:noWrap/>
            <w:hideMark/>
          </w:tcPr>
          <w:p w14:paraId="000BE3E9"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p>
        </w:tc>
        <w:tc>
          <w:tcPr>
            <w:tcW w:w="234" w:type="pct"/>
            <w:tcBorders>
              <w:top w:val="single" w:sz="8" w:space="0" w:color="auto"/>
              <w:left w:val="single" w:sz="4" w:space="0" w:color="auto"/>
              <w:bottom w:val="nil"/>
              <w:right w:val="nil"/>
            </w:tcBorders>
            <w:shd w:val="clear" w:color="000000" w:fill="F2F2F2"/>
            <w:hideMark/>
          </w:tcPr>
          <w:p w14:paraId="633306E2"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21</w:t>
            </w:r>
          </w:p>
        </w:tc>
        <w:tc>
          <w:tcPr>
            <w:tcW w:w="264" w:type="pct"/>
            <w:tcBorders>
              <w:top w:val="single" w:sz="8" w:space="0" w:color="auto"/>
              <w:left w:val="nil"/>
              <w:bottom w:val="nil"/>
              <w:right w:val="nil"/>
            </w:tcBorders>
            <w:shd w:val="clear" w:color="auto" w:fill="auto"/>
            <w:hideMark/>
          </w:tcPr>
          <w:p w14:paraId="379BF082"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19</w:t>
            </w:r>
          </w:p>
        </w:tc>
        <w:tc>
          <w:tcPr>
            <w:tcW w:w="467" w:type="pct"/>
            <w:tcBorders>
              <w:top w:val="single" w:sz="8" w:space="0" w:color="auto"/>
              <w:left w:val="nil"/>
              <w:right w:val="nil"/>
            </w:tcBorders>
            <w:shd w:val="clear" w:color="auto" w:fill="auto"/>
            <w:noWrap/>
            <w:hideMark/>
          </w:tcPr>
          <w:p w14:paraId="74667B9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p>
        </w:tc>
        <w:tc>
          <w:tcPr>
            <w:tcW w:w="269" w:type="pct"/>
            <w:gridSpan w:val="2"/>
            <w:tcBorders>
              <w:top w:val="nil"/>
              <w:left w:val="nil"/>
              <w:right w:val="nil"/>
            </w:tcBorders>
            <w:shd w:val="clear" w:color="auto" w:fill="auto"/>
            <w:noWrap/>
            <w:hideMark/>
          </w:tcPr>
          <w:p w14:paraId="1AA17F2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p>
        </w:tc>
      </w:tr>
      <w:tr w:rsidR="008D182B" w:rsidRPr="006C1750" w14:paraId="1D505A22" w14:textId="77777777" w:rsidTr="00DE0DCF">
        <w:trPr>
          <w:trHeight w:val="397"/>
        </w:trPr>
        <w:tc>
          <w:tcPr>
            <w:tcW w:w="785" w:type="pct"/>
            <w:tcBorders>
              <w:top w:val="nil"/>
              <w:left w:val="nil"/>
              <w:bottom w:val="nil"/>
              <w:right w:val="nil"/>
            </w:tcBorders>
            <w:shd w:val="clear" w:color="auto" w:fill="auto"/>
            <w:noWrap/>
            <w:vAlign w:val="center"/>
          </w:tcPr>
          <w:p w14:paraId="6C726B8E" w14:textId="1ECE59C6" w:rsidR="008D182B" w:rsidRPr="006C1750" w:rsidRDefault="008D182B" w:rsidP="008D182B">
            <w:pPr>
              <w:widowControl/>
              <w:rPr>
                <w:rFonts w:ascii="Arial" w:eastAsia="Times New Roman" w:hAnsi="Arial" w:cs="Arial"/>
                <w:color w:val="000000"/>
                <w:kern w:val="0"/>
                <w:sz w:val="16"/>
                <w:szCs w:val="16"/>
                <w:lang w:val="en-US" w:eastAsia="en-GB"/>
              </w:rPr>
            </w:pPr>
            <w:r>
              <w:rPr>
                <w:rFonts w:ascii="Arial" w:eastAsia="Times New Roman" w:hAnsi="Arial" w:cs="Arial"/>
                <w:color w:val="000000"/>
                <w:kern w:val="0"/>
                <w:sz w:val="16"/>
                <w:szCs w:val="16"/>
                <w:lang w:val="en-US" w:eastAsia="en-GB"/>
              </w:rPr>
              <w:t xml:space="preserve">  </w:t>
            </w:r>
            <w:r w:rsidRPr="00CC2BE4">
              <w:rPr>
                <w:rFonts w:ascii="Arial" w:eastAsia="Times New Roman" w:hAnsi="Arial" w:cs="Arial"/>
                <w:color w:val="000000"/>
                <w:kern w:val="0"/>
                <w:sz w:val="16"/>
                <w:szCs w:val="16"/>
                <w:lang w:val="en-US" w:eastAsia="en-GB"/>
              </w:rPr>
              <w:t xml:space="preserve">SPPB </w:t>
            </w:r>
            <w:r>
              <w:rPr>
                <w:rFonts w:ascii="Arial" w:eastAsia="Times New Roman" w:hAnsi="Arial" w:cs="Arial"/>
                <w:color w:val="000000"/>
                <w:kern w:val="0"/>
                <w:sz w:val="16"/>
                <w:szCs w:val="16"/>
                <w:lang w:val="en-US" w:eastAsia="en-GB"/>
              </w:rPr>
              <w:t xml:space="preserve">total score </w:t>
            </w:r>
            <w:r w:rsidRPr="00CC2BE4">
              <w:rPr>
                <w:rFonts w:ascii="Arial" w:eastAsia="Times New Roman" w:hAnsi="Arial" w:cs="Arial"/>
                <w:color w:val="000000"/>
                <w:kern w:val="0"/>
                <w:sz w:val="16"/>
                <w:szCs w:val="16"/>
                <w:lang w:val="en-US" w:eastAsia="en-GB"/>
              </w:rPr>
              <w:t>(</w:t>
            </w:r>
            <w:r>
              <w:rPr>
                <w:rFonts w:ascii="Arial" w:eastAsia="Times New Roman" w:hAnsi="Arial" w:cs="Arial"/>
                <w:color w:val="000000"/>
                <w:kern w:val="0"/>
                <w:sz w:val="16"/>
                <w:szCs w:val="16"/>
                <w:lang w:val="en-US" w:eastAsia="en-GB"/>
              </w:rPr>
              <w:t>/12</w:t>
            </w:r>
            <w:r w:rsidRPr="00CC2BE4">
              <w:rPr>
                <w:rFonts w:ascii="Arial" w:eastAsia="Times New Roman" w:hAnsi="Arial" w:cs="Arial"/>
                <w:color w:val="000000"/>
                <w:kern w:val="0"/>
                <w:sz w:val="16"/>
                <w:szCs w:val="16"/>
                <w:lang w:val="en-US" w:eastAsia="en-GB"/>
              </w:rPr>
              <w:t>)</w:t>
            </w:r>
          </w:p>
        </w:tc>
        <w:tc>
          <w:tcPr>
            <w:tcW w:w="260" w:type="pct"/>
            <w:tcBorders>
              <w:top w:val="nil"/>
              <w:left w:val="nil"/>
              <w:bottom w:val="nil"/>
              <w:right w:val="nil"/>
            </w:tcBorders>
            <w:shd w:val="clear" w:color="000000" w:fill="F2F2F2"/>
            <w:noWrap/>
          </w:tcPr>
          <w:p w14:paraId="7C9505AB" w14:textId="7C015D3E" w:rsidR="008D182B" w:rsidRPr="006C1750" w:rsidRDefault="0084311F" w:rsidP="008D182B">
            <w:pPr>
              <w:widowControl/>
              <w:jc w:val="center"/>
              <w:rPr>
                <w:rFonts w:ascii="Arial" w:eastAsia="Times New Roman" w:hAnsi="Arial" w:cs="Arial"/>
                <w:kern w:val="0"/>
                <w:sz w:val="16"/>
                <w:szCs w:val="16"/>
                <w:lang w:val="en-US" w:eastAsia="en-GB"/>
              </w:rPr>
            </w:pPr>
            <w:r w:rsidRPr="0084311F">
              <w:rPr>
                <w:rFonts w:ascii="Arial" w:eastAsia="Times New Roman" w:hAnsi="Arial" w:cs="Arial"/>
                <w:kern w:val="0"/>
                <w:sz w:val="16"/>
                <w:szCs w:val="16"/>
                <w:lang w:val="en-US" w:eastAsia="en-GB"/>
              </w:rPr>
              <w:t>7.7</w:t>
            </w:r>
            <w:r>
              <w:rPr>
                <w:rFonts w:ascii="Arial" w:eastAsia="Times New Roman" w:hAnsi="Arial" w:cs="Arial"/>
                <w:kern w:val="0"/>
                <w:sz w:val="16"/>
                <w:szCs w:val="16"/>
                <w:lang w:val="en-US" w:eastAsia="en-GB"/>
              </w:rPr>
              <w:t xml:space="preserve"> </w:t>
            </w:r>
            <w:r w:rsidRPr="0084311F">
              <w:rPr>
                <w:rFonts w:ascii="Arial" w:eastAsia="Times New Roman" w:hAnsi="Arial" w:cs="Arial"/>
                <w:kern w:val="0"/>
                <w:sz w:val="16"/>
                <w:szCs w:val="16"/>
                <w:lang w:val="en-US" w:eastAsia="en-GB"/>
              </w:rPr>
              <w:t>(0.7)</w:t>
            </w:r>
          </w:p>
        </w:tc>
        <w:tc>
          <w:tcPr>
            <w:tcW w:w="263" w:type="pct"/>
            <w:tcBorders>
              <w:top w:val="nil"/>
              <w:left w:val="nil"/>
              <w:bottom w:val="nil"/>
              <w:right w:val="single" w:sz="4" w:space="0" w:color="auto"/>
            </w:tcBorders>
            <w:shd w:val="clear" w:color="auto" w:fill="auto"/>
          </w:tcPr>
          <w:p w14:paraId="7C075E4A" w14:textId="357C0D74" w:rsidR="008D182B" w:rsidRPr="006C1750" w:rsidRDefault="0084311F" w:rsidP="008D182B">
            <w:pPr>
              <w:widowControl/>
              <w:jc w:val="center"/>
              <w:rPr>
                <w:rFonts w:ascii="Arial" w:eastAsia="Times New Roman" w:hAnsi="Arial" w:cs="Arial"/>
                <w:kern w:val="0"/>
                <w:sz w:val="16"/>
                <w:szCs w:val="16"/>
                <w:lang w:val="en-US" w:eastAsia="en-GB"/>
              </w:rPr>
            </w:pPr>
            <w:r w:rsidRPr="0084311F">
              <w:rPr>
                <w:rFonts w:ascii="Arial" w:eastAsia="Times New Roman" w:hAnsi="Arial" w:cs="Arial"/>
                <w:kern w:val="0"/>
                <w:sz w:val="16"/>
                <w:szCs w:val="16"/>
                <w:lang w:val="en-US" w:eastAsia="en-GB"/>
              </w:rPr>
              <w:t>7.8</w:t>
            </w:r>
            <w:r>
              <w:rPr>
                <w:rFonts w:ascii="Arial" w:eastAsia="Times New Roman" w:hAnsi="Arial" w:cs="Arial"/>
                <w:kern w:val="0"/>
                <w:sz w:val="16"/>
                <w:szCs w:val="16"/>
                <w:lang w:val="en-US" w:eastAsia="en-GB"/>
              </w:rPr>
              <w:t xml:space="preserve"> </w:t>
            </w:r>
            <w:r w:rsidRPr="0084311F">
              <w:rPr>
                <w:rFonts w:ascii="Arial" w:eastAsia="Times New Roman" w:hAnsi="Arial" w:cs="Arial"/>
                <w:kern w:val="0"/>
                <w:sz w:val="16"/>
                <w:szCs w:val="16"/>
                <w:lang w:val="en-US" w:eastAsia="en-GB"/>
              </w:rPr>
              <w:t>(0.6)</w:t>
            </w:r>
          </w:p>
        </w:tc>
        <w:tc>
          <w:tcPr>
            <w:tcW w:w="234" w:type="pct"/>
            <w:tcBorders>
              <w:top w:val="nil"/>
              <w:left w:val="single" w:sz="4" w:space="0" w:color="auto"/>
              <w:bottom w:val="nil"/>
              <w:right w:val="nil"/>
            </w:tcBorders>
            <w:shd w:val="clear" w:color="000000" w:fill="F2F2F2"/>
          </w:tcPr>
          <w:p w14:paraId="41B92FC0" w14:textId="1AFE4CB6"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8.7</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(4.0)</w:t>
            </w:r>
          </w:p>
        </w:tc>
        <w:tc>
          <w:tcPr>
            <w:tcW w:w="239" w:type="pct"/>
            <w:tcBorders>
              <w:top w:val="nil"/>
              <w:left w:val="nil"/>
              <w:bottom w:val="nil"/>
              <w:right w:val="nil"/>
            </w:tcBorders>
            <w:shd w:val="clear" w:color="auto" w:fill="auto"/>
          </w:tcPr>
          <w:p w14:paraId="78699DC1" w14:textId="673B1F6D"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8.0</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(2.3)</w:t>
            </w:r>
          </w:p>
        </w:tc>
        <w:tc>
          <w:tcPr>
            <w:tcW w:w="471" w:type="pct"/>
            <w:tcBorders>
              <w:top w:val="nil"/>
              <w:left w:val="nil"/>
              <w:bottom w:val="nil"/>
              <w:right w:val="nil"/>
            </w:tcBorders>
            <w:shd w:val="clear" w:color="auto" w:fill="auto"/>
          </w:tcPr>
          <w:p w14:paraId="56E7EDD4" w14:textId="68291982" w:rsidR="008D182B" w:rsidRPr="006C1750" w:rsidRDefault="0084311F" w:rsidP="008D182B">
            <w:pPr>
              <w:widowControl/>
              <w:jc w:val="center"/>
              <w:rPr>
                <w:rFonts w:ascii="Arial" w:eastAsia="Times New Roman" w:hAnsi="Arial" w:cs="Arial"/>
                <w:i/>
                <w:iCs/>
                <w:color w:val="000000"/>
                <w:kern w:val="0"/>
                <w:sz w:val="16"/>
                <w:szCs w:val="16"/>
                <w:lang w:eastAsia="en-GB"/>
              </w:rPr>
            </w:pPr>
            <w:r>
              <w:rPr>
                <w:rFonts w:ascii="Arial" w:eastAsia="Times New Roman" w:hAnsi="Arial" w:cs="Arial"/>
                <w:i/>
                <w:iCs/>
                <w:color w:val="000000"/>
                <w:kern w:val="0"/>
                <w:sz w:val="16"/>
                <w:szCs w:val="16"/>
                <w:lang w:eastAsia="en-GB"/>
              </w:rPr>
              <w:t>2.24</w:t>
            </w:r>
          </w:p>
          <w:p w14:paraId="06D6007C" w14:textId="503DB8EC"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w:t>
            </w:r>
            <w:r w:rsidR="0084311F">
              <w:rPr>
                <w:rFonts w:ascii="Arial" w:eastAsia="Times New Roman" w:hAnsi="Arial" w:cs="Arial"/>
                <w:i/>
                <w:iCs/>
                <w:color w:val="000000"/>
                <w:kern w:val="0"/>
                <w:sz w:val="16"/>
                <w:szCs w:val="16"/>
                <w:lang w:eastAsia="en-GB"/>
              </w:rPr>
              <w:t>1.57</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2.90</w:t>
            </w:r>
            <w:r w:rsidRPr="006C1750">
              <w:rPr>
                <w:rFonts w:ascii="Arial" w:eastAsia="Times New Roman" w:hAnsi="Arial" w:cs="Arial"/>
                <w:i/>
                <w:iCs/>
                <w:color w:val="000000"/>
                <w:kern w:val="0"/>
                <w:sz w:val="16"/>
                <w:szCs w:val="16"/>
                <w:lang w:eastAsia="en-GB"/>
              </w:rPr>
              <w:t>]</w:t>
            </w:r>
          </w:p>
        </w:tc>
        <w:tc>
          <w:tcPr>
            <w:tcW w:w="260" w:type="pct"/>
            <w:tcBorders>
              <w:top w:val="nil"/>
              <w:left w:val="nil"/>
              <w:bottom w:val="nil"/>
              <w:right w:val="single" w:sz="4" w:space="0" w:color="auto"/>
            </w:tcBorders>
            <w:shd w:val="clear" w:color="auto" w:fill="auto"/>
          </w:tcPr>
          <w:p w14:paraId="5ADD42D4" w14:textId="66FF6F2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tcPr>
          <w:p w14:paraId="7559982D" w14:textId="41D83126"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10.7</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(1.6)</w:t>
            </w:r>
          </w:p>
        </w:tc>
        <w:tc>
          <w:tcPr>
            <w:tcW w:w="236" w:type="pct"/>
            <w:tcBorders>
              <w:top w:val="nil"/>
              <w:left w:val="nil"/>
              <w:bottom w:val="nil"/>
              <w:right w:val="nil"/>
            </w:tcBorders>
            <w:shd w:val="clear" w:color="auto" w:fill="auto"/>
            <w:noWrap/>
          </w:tcPr>
          <w:p w14:paraId="092FFC66" w14:textId="4110FC94"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8.8</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(1.0)</w:t>
            </w:r>
          </w:p>
        </w:tc>
        <w:tc>
          <w:tcPr>
            <w:tcW w:w="444" w:type="pct"/>
            <w:tcBorders>
              <w:top w:val="nil"/>
              <w:left w:val="nil"/>
              <w:bottom w:val="nil"/>
              <w:right w:val="nil"/>
            </w:tcBorders>
            <w:shd w:val="clear" w:color="auto" w:fill="auto"/>
            <w:noWrap/>
          </w:tcPr>
          <w:p w14:paraId="65E7806D" w14:textId="45D96446"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w:t>
            </w:r>
            <w:r w:rsidR="0084311F">
              <w:rPr>
                <w:rFonts w:ascii="Arial" w:eastAsia="Times New Roman" w:hAnsi="Arial" w:cs="Arial"/>
                <w:i/>
                <w:iCs/>
                <w:color w:val="000000"/>
                <w:kern w:val="0"/>
                <w:sz w:val="16"/>
                <w:szCs w:val="16"/>
                <w:lang w:eastAsia="en-GB"/>
              </w:rPr>
              <w:t>79</w:t>
            </w:r>
          </w:p>
          <w:p w14:paraId="10F286E3" w14:textId="1963C5EE"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w:t>
            </w:r>
            <w:r w:rsidR="0084311F">
              <w:rPr>
                <w:rFonts w:ascii="Arial" w:eastAsia="Times New Roman" w:hAnsi="Arial" w:cs="Arial"/>
                <w:i/>
                <w:iCs/>
                <w:color w:val="000000"/>
                <w:kern w:val="0"/>
                <w:sz w:val="16"/>
                <w:szCs w:val="16"/>
                <w:lang w:eastAsia="en-GB"/>
              </w:rPr>
              <w:t>1.13</w:t>
            </w:r>
            <w:r w:rsidRPr="006C1750">
              <w:rPr>
                <w:rFonts w:ascii="Arial" w:eastAsia="Times New Roman" w:hAnsi="Arial" w:cs="Arial"/>
                <w:i/>
                <w:iCs/>
                <w:color w:val="000000"/>
                <w:kern w:val="0"/>
                <w:sz w:val="16"/>
                <w:szCs w:val="16"/>
                <w:lang w:eastAsia="en-GB"/>
              </w:rPr>
              <w:t xml:space="preserve"> - </w:t>
            </w:r>
            <w:r w:rsidR="0084311F">
              <w:rPr>
                <w:rFonts w:ascii="Arial" w:eastAsia="Times New Roman" w:hAnsi="Arial" w:cs="Arial"/>
                <w:i/>
                <w:iCs/>
                <w:color w:val="000000"/>
                <w:kern w:val="0"/>
                <w:sz w:val="16"/>
                <w:szCs w:val="16"/>
                <w:lang w:eastAsia="en-GB"/>
              </w:rPr>
              <w:t>2</w:t>
            </w:r>
            <w:r w:rsidRPr="006C1750">
              <w:rPr>
                <w:rFonts w:ascii="Arial" w:eastAsia="Times New Roman" w:hAnsi="Arial" w:cs="Arial"/>
                <w:i/>
                <w:iCs/>
                <w:color w:val="000000"/>
                <w:kern w:val="0"/>
                <w:sz w:val="16"/>
                <w:szCs w:val="16"/>
                <w:lang w:eastAsia="en-GB"/>
              </w:rPr>
              <w:t>.45]</w:t>
            </w:r>
          </w:p>
        </w:tc>
        <w:tc>
          <w:tcPr>
            <w:tcW w:w="263" w:type="pct"/>
            <w:tcBorders>
              <w:top w:val="nil"/>
              <w:left w:val="nil"/>
              <w:bottom w:val="nil"/>
              <w:right w:val="single" w:sz="4" w:space="0" w:color="auto"/>
            </w:tcBorders>
            <w:shd w:val="clear" w:color="auto" w:fill="auto"/>
            <w:noWrap/>
          </w:tcPr>
          <w:p w14:paraId="432D5DEC" w14:textId="3862116D"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tcPr>
          <w:p w14:paraId="3E790E10" w14:textId="7FABFD53"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11.2</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(1.2)</w:t>
            </w:r>
          </w:p>
        </w:tc>
        <w:tc>
          <w:tcPr>
            <w:tcW w:w="264" w:type="pct"/>
            <w:tcBorders>
              <w:top w:val="nil"/>
              <w:left w:val="nil"/>
              <w:bottom w:val="nil"/>
              <w:right w:val="nil"/>
            </w:tcBorders>
            <w:shd w:val="clear" w:color="auto" w:fill="auto"/>
          </w:tcPr>
          <w:p w14:paraId="451D41CC" w14:textId="482CB7BD" w:rsidR="008D182B" w:rsidRPr="006C1750" w:rsidRDefault="0084311F" w:rsidP="008D182B">
            <w:pPr>
              <w:widowControl/>
              <w:jc w:val="center"/>
              <w:rPr>
                <w:rFonts w:ascii="Arial" w:eastAsia="Times New Roman" w:hAnsi="Arial" w:cs="Arial"/>
                <w:color w:val="000000"/>
                <w:kern w:val="0"/>
                <w:sz w:val="16"/>
                <w:szCs w:val="16"/>
                <w:lang w:val="en-US" w:eastAsia="en-GB"/>
              </w:rPr>
            </w:pPr>
            <w:r w:rsidRPr="0084311F">
              <w:rPr>
                <w:rFonts w:ascii="Arial" w:eastAsia="Times New Roman" w:hAnsi="Arial" w:cs="Arial"/>
                <w:color w:val="000000"/>
                <w:kern w:val="0"/>
                <w:sz w:val="16"/>
                <w:szCs w:val="16"/>
                <w:lang w:val="en-US" w:eastAsia="en-GB"/>
              </w:rPr>
              <w:t>8.9</w:t>
            </w:r>
            <w:r>
              <w:rPr>
                <w:rFonts w:ascii="Arial" w:eastAsia="Times New Roman" w:hAnsi="Arial" w:cs="Arial"/>
                <w:color w:val="000000"/>
                <w:kern w:val="0"/>
                <w:sz w:val="16"/>
                <w:szCs w:val="16"/>
                <w:lang w:val="en-US" w:eastAsia="en-GB"/>
              </w:rPr>
              <w:t xml:space="preserve"> </w:t>
            </w:r>
            <w:r w:rsidRPr="0084311F">
              <w:rPr>
                <w:rFonts w:ascii="Arial" w:eastAsia="Times New Roman" w:hAnsi="Arial" w:cs="Arial"/>
                <w:color w:val="000000"/>
                <w:kern w:val="0"/>
                <w:sz w:val="16"/>
                <w:szCs w:val="16"/>
                <w:lang w:val="en-US" w:eastAsia="en-GB"/>
              </w:rPr>
              <w:t>(1.0)</w:t>
            </w:r>
          </w:p>
        </w:tc>
        <w:tc>
          <w:tcPr>
            <w:tcW w:w="467" w:type="pct"/>
            <w:tcBorders>
              <w:top w:val="nil"/>
              <w:left w:val="nil"/>
              <w:bottom w:val="nil"/>
              <w:right w:val="nil"/>
            </w:tcBorders>
            <w:shd w:val="clear" w:color="auto" w:fill="auto"/>
            <w:noWrap/>
          </w:tcPr>
          <w:p w14:paraId="63F0FE80" w14:textId="282953A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w:t>
            </w:r>
            <w:r w:rsidR="0084311F">
              <w:rPr>
                <w:rFonts w:ascii="Arial" w:eastAsia="Times New Roman" w:hAnsi="Arial" w:cs="Arial"/>
                <w:i/>
                <w:iCs/>
                <w:color w:val="000000"/>
                <w:kern w:val="0"/>
                <w:sz w:val="16"/>
                <w:szCs w:val="16"/>
                <w:lang w:eastAsia="en-GB"/>
              </w:rPr>
              <w:t>76</w:t>
            </w:r>
          </w:p>
          <w:p w14:paraId="0E71FB9D" w14:textId="63F38F56"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w:t>
            </w:r>
            <w:r w:rsidR="0084311F">
              <w:rPr>
                <w:rFonts w:ascii="Arial" w:eastAsia="Times New Roman" w:hAnsi="Arial" w:cs="Arial"/>
                <w:i/>
                <w:iCs/>
                <w:color w:val="000000"/>
                <w:kern w:val="0"/>
                <w:sz w:val="16"/>
                <w:szCs w:val="16"/>
                <w:lang w:eastAsia="en-GB"/>
              </w:rPr>
              <w:t>1.10</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w:t>
            </w:r>
            <w:r w:rsidRPr="006C1750">
              <w:rPr>
                <w:rFonts w:ascii="Arial" w:eastAsia="Times New Roman" w:hAnsi="Arial" w:cs="Arial"/>
                <w:i/>
                <w:iCs/>
                <w:color w:val="000000"/>
                <w:kern w:val="0"/>
                <w:sz w:val="16"/>
                <w:szCs w:val="16"/>
                <w:lang w:eastAsia="en-GB"/>
              </w:rPr>
              <w:t xml:space="preserve"> </w:t>
            </w:r>
            <w:r w:rsidR="0084311F">
              <w:rPr>
                <w:rFonts w:ascii="Arial" w:eastAsia="Times New Roman" w:hAnsi="Arial" w:cs="Arial"/>
                <w:i/>
                <w:iCs/>
                <w:color w:val="000000"/>
                <w:kern w:val="0"/>
                <w:sz w:val="16"/>
                <w:szCs w:val="16"/>
                <w:lang w:eastAsia="en-GB"/>
              </w:rPr>
              <w:t>2.43</w:t>
            </w:r>
            <w:r w:rsidRPr="006C1750">
              <w:rPr>
                <w:rFonts w:ascii="Arial" w:eastAsia="Times New Roman" w:hAnsi="Arial" w:cs="Arial"/>
                <w:i/>
                <w:iCs/>
                <w:color w:val="000000"/>
                <w:kern w:val="0"/>
                <w:sz w:val="16"/>
                <w:szCs w:val="16"/>
                <w:lang w:eastAsia="en-GB"/>
              </w:rPr>
              <w:t>]</w:t>
            </w:r>
          </w:p>
        </w:tc>
        <w:tc>
          <w:tcPr>
            <w:tcW w:w="269" w:type="pct"/>
            <w:gridSpan w:val="2"/>
            <w:tcBorders>
              <w:top w:val="nil"/>
              <w:left w:val="nil"/>
              <w:bottom w:val="nil"/>
            </w:tcBorders>
            <w:shd w:val="clear" w:color="auto" w:fill="auto"/>
            <w:noWrap/>
          </w:tcPr>
          <w:p w14:paraId="45CE7AF8" w14:textId="1F2574B3" w:rsidR="008D182B" w:rsidRPr="006C1750" w:rsidRDefault="008D182B" w:rsidP="008D182B">
            <w:pPr>
              <w:widowControl/>
              <w:jc w:val="center"/>
              <w:rPr>
                <w:rFonts w:ascii="Arial" w:eastAsia="Times New Roman" w:hAnsi="Arial" w:cs="Calibri"/>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4D6C0E98" w14:textId="77777777" w:rsidTr="00337816">
        <w:trPr>
          <w:trHeight w:val="397"/>
        </w:trPr>
        <w:tc>
          <w:tcPr>
            <w:tcW w:w="785" w:type="pct"/>
            <w:tcBorders>
              <w:top w:val="nil"/>
              <w:left w:val="nil"/>
              <w:bottom w:val="nil"/>
              <w:right w:val="nil"/>
            </w:tcBorders>
            <w:shd w:val="clear" w:color="auto" w:fill="auto"/>
            <w:noWrap/>
            <w:vAlign w:val="center"/>
            <w:hideMark/>
          </w:tcPr>
          <w:p w14:paraId="0D96A363"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SPPB strength (/4)</w:t>
            </w:r>
          </w:p>
        </w:tc>
        <w:tc>
          <w:tcPr>
            <w:tcW w:w="260" w:type="pct"/>
            <w:tcBorders>
              <w:top w:val="nil"/>
              <w:left w:val="nil"/>
              <w:bottom w:val="nil"/>
              <w:right w:val="nil"/>
            </w:tcBorders>
            <w:shd w:val="clear" w:color="000000" w:fill="F2F2F2"/>
            <w:noWrap/>
            <w:hideMark/>
          </w:tcPr>
          <w:p w14:paraId="6706C815"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1.7</w:t>
            </w:r>
          </w:p>
          <w:p w14:paraId="0A36B389"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lastRenderedPageBreak/>
              <w:t>(0.5)</w:t>
            </w:r>
          </w:p>
        </w:tc>
        <w:tc>
          <w:tcPr>
            <w:tcW w:w="263" w:type="pct"/>
            <w:tcBorders>
              <w:top w:val="nil"/>
              <w:left w:val="nil"/>
              <w:bottom w:val="nil"/>
              <w:right w:val="single" w:sz="4" w:space="0" w:color="auto"/>
            </w:tcBorders>
            <w:shd w:val="clear" w:color="auto" w:fill="auto"/>
            <w:hideMark/>
          </w:tcPr>
          <w:p w14:paraId="6F924371"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lastRenderedPageBreak/>
              <w:t>1.7</w:t>
            </w:r>
          </w:p>
          <w:p w14:paraId="59323A7D"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lastRenderedPageBreak/>
              <w:t>(0.5)</w:t>
            </w:r>
          </w:p>
        </w:tc>
        <w:tc>
          <w:tcPr>
            <w:tcW w:w="234" w:type="pct"/>
            <w:tcBorders>
              <w:top w:val="nil"/>
              <w:left w:val="single" w:sz="4" w:space="0" w:color="auto"/>
              <w:bottom w:val="nil"/>
              <w:right w:val="nil"/>
            </w:tcBorders>
            <w:shd w:val="clear" w:color="000000" w:fill="F2F2F2"/>
            <w:hideMark/>
          </w:tcPr>
          <w:p w14:paraId="76FAB1BC"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lastRenderedPageBreak/>
              <w:t>3.38</w:t>
            </w:r>
          </w:p>
          <w:p w14:paraId="0A8181D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(1.1)</w:t>
            </w:r>
          </w:p>
        </w:tc>
        <w:tc>
          <w:tcPr>
            <w:tcW w:w="239" w:type="pct"/>
            <w:tcBorders>
              <w:top w:val="nil"/>
              <w:left w:val="nil"/>
              <w:bottom w:val="nil"/>
              <w:right w:val="nil"/>
            </w:tcBorders>
            <w:shd w:val="clear" w:color="auto" w:fill="auto"/>
            <w:hideMark/>
          </w:tcPr>
          <w:p w14:paraId="255E06F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lastRenderedPageBreak/>
              <w:t>2.51</w:t>
            </w:r>
          </w:p>
          <w:p w14:paraId="233E1BF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(1.0)</w:t>
            </w:r>
          </w:p>
        </w:tc>
        <w:tc>
          <w:tcPr>
            <w:tcW w:w="471" w:type="pct"/>
            <w:tcBorders>
              <w:top w:val="nil"/>
              <w:left w:val="nil"/>
              <w:bottom w:val="nil"/>
              <w:right w:val="nil"/>
            </w:tcBorders>
            <w:shd w:val="clear" w:color="auto" w:fill="auto"/>
            <w:hideMark/>
          </w:tcPr>
          <w:p w14:paraId="20C4356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0.87</w:t>
            </w:r>
          </w:p>
          <w:p w14:paraId="2241029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[0.34 - 1.39]</w:t>
            </w:r>
          </w:p>
        </w:tc>
        <w:tc>
          <w:tcPr>
            <w:tcW w:w="260" w:type="pct"/>
            <w:tcBorders>
              <w:top w:val="nil"/>
              <w:left w:val="nil"/>
              <w:bottom w:val="nil"/>
              <w:right w:val="single" w:sz="4" w:space="0" w:color="auto"/>
            </w:tcBorders>
            <w:shd w:val="clear" w:color="auto" w:fill="auto"/>
            <w:hideMark/>
          </w:tcPr>
          <w:p w14:paraId="330C21DC"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lastRenderedPageBreak/>
              <w:t>0.001</w:t>
            </w:r>
          </w:p>
        </w:tc>
        <w:tc>
          <w:tcPr>
            <w:tcW w:w="311" w:type="pct"/>
            <w:tcBorders>
              <w:top w:val="nil"/>
              <w:left w:val="single" w:sz="4" w:space="0" w:color="auto"/>
              <w:bottom w:val="nil"/>
              <w:right w:val="nil"/>
            </w:tcBorders>
            <w:shd w:val="clear" w:color="000000" w:fill="F2F2F2"/>
            <w:noWrap/>
            <w:hideMark/>
          </w:tcPr>
          <w:p w14:paraId="737BBCB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2.85</w:t>
            </w:r>
          </w:p>
          <w:p w14:paraId="6D031FA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(1.3)</w:t>
            </w:r>
          </w:p>
        </w:tc>
        <w:tc>
          <w:tcPr>
            <w:tcW w:w="236" w:type="pct"/>
            <w:tcBorders>
              <w:top w:val="nil"/>
              <w:left w:val="nil"/>
              <w:bottom w:val="nil"/>
              <w:right w:val="nil"/>
            </w:tcBorders>
            <w:shd w:val="clear" w:color="auto" w:fill="auto"/>
            <w:noWrap/>
            <w:hideMark/>
          </w:tcPr>
          <w:p w14:paraId="2BE32B6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lastRenderedPageBreak/>
              <w:t>2.21</w:t>
            </w:r>
          </w:p>
          <w:p w14:paraId="4504FC7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(0.8)</w:t>
            </w:r>
          </w:p>
        </w:tc>
        <w:tc>
          <w:tcPr>
            <w:tcW w:w="444" w:type="pct"/>
            <w:tcBorders>
              <w:top w:val="nil"/>
              <w:left w:val="nil"/>
              <w:bottom w:val="nil"/>
              <w:right w:val="nil"/>
            </w:tcBorders>
            <w:shd w:val="clear" w:color="auto" w:fill="auto"/>
            <w:noWrap/>
            <w:hideMark/>
          </w:tcPr>
          <w:p w14:paraId="6B571AB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0.64</w:t>
            </w:r>
          </w:p>
          <w:p w14:paraId="07A9512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[0.12 - 1.16]</w:t>
            </w:r>
          </w:p>
        </w:tc>
        <w:tc>
          <w:tcPr>
            <w:tcW w:w="263" w:type="pct"/>
            <w:tcBorders>
              <w:top w:val="nil"/>
              <w:left w:val="nil"/>
              <w:bottom w:val="nil"/>
              <w:right w:val="single" w:sz="4" w:space="0" w:color="auto"/>
            </w:tcBorders>
            <w:shd w:val="clear" w:color="auto" w:fill="auto"/>
            <w:noWrap/>
            <w:hideMark/>
          </w:tcPr>
          <w:p w14:paraId="059BEBB7"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lastRenderedPageBreak/>
              <w:t>0.017</w:t>
            </w:r>
          </w:p>
        </w:tc>
        <w:tc>
          <w:tcPr>
            <w:tcW w:w="234" w:type="pct"/>
            <w:tcBorders>
              <w:top w:val="nil"/>
              <w:left w:val="single" w:sz="4" w:space="0" w:color="auto"/>
              <w:bottom w:val="nil"/>
              <w:right w:val="nil"/>
            </w:tcBorders>
            <w:shd w:val="clear" w:color="000000" w:fill="F2F2F2"/>
            <w:hideMark/>
          </w:tcPr>
          <w:p w14:paraId="49AE801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3.4</w:t>
            </w:r>
          </w:p>
          <w:p w14:paraId="46746CB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(1.0)</w:t>
            </w:r>
          </w:p>
        </w:tc>
        <w:tc>
          <w:tcPr>
            <w:tcW w:w="264" w:type="pct"/>
            <w:tcBorders>
              <w:top w:val="nil"/>
              <w:left w:val="nil"/>
              <w:bottom w:val="nil"/>
              <w:right w:val="nil"/>
            </w:tcBorders>
            <w:shd w:val="clear" w:color="auto" w:fill="auto"/>
            <w:hideMark/>
          </w:tcPr>
          <w:p w14:paraId="7B7C509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lastRenderedPageBreak/>
              <w:t>2.5</w:t>
            </w:r>
          </w:p>
          <w:p w14:paraId="6B2CD16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lastRenderedPageBreak/>
              <w:t>(0.7)</w:t>
            </w:r>
          </w:p>
        </w:tc>
        <w:tc>
          <w:tcPr>
            <w:tcW w:w="467" w:type="pct"/>
            <w:tcBorders>
              <w:top w:val="nil"/>
              <w:left w:val="nil"/>
              <w:bottom w:val="nil"/>
              <w:right w:val="nil"/>
            </w:tcBorders>
            <w:shd w:val="clear" w:color="auto" w:fill="auto"/>
            <w:noWrap/>
            <w:hideMark/>
          </w:tcPr>
          <w:p w14:paraId="316B265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0.6</w:t>
            </w:r>
          </w:p>
          <w:p w14:paraId="76AA355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lastRenderedPageBreak/>
              <w:t>[0.1 - 1.1]</w:t>
            </w:r>
          </w:p>
        </w:tc>
        <w:tc>
          <w:tcPr>
            <w:tcW w:w="269" w:type="pct"/>
            <w:gridSpan w:val="2"/>
            <w:tcBorders>
              <w:top w:val="nil"/>
              <w:left w:val="nil"/>
              <w:bottom w:val="nil"/>
              <w:right w:val="nil"/>
            </w:tcBorders>
            <w:shd w:val="clear" w:color="auto" w:fill="auto"/>
            <w:noWrap/>
            <w:hideMark/>
          </w:tcPr>
          <w:p w14:paraId="7ACE0A3F"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Calibri"/>
                <w:b/>
                <w:bCs/>
                <w:color w:val="000000"/>
                <w:kern w:val="0"/>
                <w:sz w:val="16"/>
                <w:szCs w:val="16"/>
                <w:lang w:eastAsia="en-GB"/>
              </w:rPr>
              <w:lastRenderedPageBreak/>
              <w:t>0.031</w:t>
            </w:r>
          </w:p>
        </w:tc>
      </w:tr>
      <w:tr w:rsidR="008D182B" w:rsidRPr="006C1750" w14:paraId="3FAFA2C9" w14:textId="77777777" w:rsidTr="00337816">
        <w:trPr>
          <w:trHeight w:val="397"/>
        </w:trPr>
        <w:tc>
          <w:tcPr>
            <w:tcW w:w="785" w:type="pct"/>
            <w:tcBorders>
              <w:top w:val="nil"/>
              <w:left w:val="nil"/>
              <w:bottom w:val="nil"/>
              <w:right w:val="nil"/>
            </w:tcBorders>
            <w:shd w:val="clear" w:color="auto" w:fill="auto"/>
            <w:noWrap/>
            <w:vAlign w:val="center"/>
            <w:hideMark/>
          </w:tcPr>
          <w:p w14:paraId="4578B2DD"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5 reps STS time (s)</w:t>
            </w:r>
          </w:p>
        </w:tc>
        <w:tc>
          <w:tcPr>
            <w:tcW w:w="260" w:type="pct"/>
            <w:tcBorders>
              <w:top w:val="nil"/>
              <w:left w:val="nil"/>
              <w:bottom w:val="nil"/>
              <w:right w:val="nil"/>
            </w:tcBorders>
            <w:shd w:val="clear" w:color="000000" w:fill="F2F2F2"/>
            <w:noWrap/>
            <w:hideMark/>
          </w:tcPr>
          <w:p w14:paraId="4272935D"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16.5</w:t>
            </w:r>
          </w:p>
          <w:p w14:paraId="408C30C6"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(3.7)</w:t>
            </w:r>
          </w:p>
        </w:tc>
        <w:tc>
          <w:tcPr>
            <w:tcW w:w="263" w:type="pct"/>
            <w:tcBorders>
              <w:top w:val="nil"/>
              <w:left w:val="nil"/>
              <w:bottom w:val="nil"/>
              <w:right w:val="single" w:sz="4" w:space="0" w:color="auto"/>
            </w:tcBorders>
            <w:shd w:val="clear" w:color="auto" w:fill="auto"/>
            <w:hideMark/>
          </w:tcPr>
          <w:p w14:paraId="5D37FB89"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16.4</w:t>
            </w:r>
          </w:p>
          <w:p w14:paraId="47B9AE48"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(4.6)</w:t>
            </w:r>
          </w:p>
        </w:tc>
        <w:tc>
          <w:tcPr>
            <w:tcW w:w="234" w:type="pct"/>
            <w:tcBorders>
              <w:top w:val="nil"/>
              <w:left w:val="single" w:sz="4" w:space="0" w:color="auto"/>
              <w:bottom w:val="nil"/>
              <w:right w:val="nil"/>
            </w:tcBorders>
            <w:shd w:val="clear" w:color="000000" w:fill="F2F2F2"/>
            <w:hideMark/>
          </w:tcPr>
          <w:p w14:paraId="395FCF2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11.5</w:t>
            </w:r>
          </w:p>
          <w:p w14:paraId="2B9A101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(3.3)</w:t>
            </w:r>
          </w:p>
        </w:tc>
        <w:tc>
          <w:tcPr>
            <w:tcW w:w="239" w:type="pct"/>
            <w:tcBorders>
              <w:top w:val="nil"/>
              <w:left w:val="nil"/>
              <w:bottom w:val="nil"/>
              <w:right w:val="nil"/>
            </w:tcBorders>
            <w:shd w:val="clear" w:color="auto" w:fill="auto"/>
            <w:hideMark/>
          </w:tcPr>
          <w:p w14:paraId="5066FEF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13.9</w:t>
            </w:r>
          </w:p>
          <w:p w14:paraId="1A4F482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(4.4)</w:t>
            </w:r>
          </w:p>
        </w:tc>
        <w:tc>
          <w:tcPr>
            <w:tcW w:w="471" w:type="pct"/>
            <w:tcBorders>
              <w:top w:val="nil"/>
              <w:left w:val="nil"/>
              <w:bottom w:val="nil"/>
              <w:right w:val="nil"/>
            </w:tcBorders>
            <w:shd w:val="clear" w:color="auto" w:fill="auto"/>
            <w:hideMark/>
          </w:tcPr>
          <w:p w14:paraId="6E90E46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-2.3</w:t>
            </w:r>
          </w:p>
          <w:p w14:paraId="479624A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[-4.5 - -0.2]</w:t>
            </w:r>
          </w:p>
        </w:tc>
        <w:tc>
          <w:tcPr>
            <w:tcW w:w="260" w:type="pct"/>
            <w:tcBorders>
              <w:top w:val="nil"/>
              <w:left w:val="nil"/>
              <w:bottom w:val="nil"/>
              <w:right w:val="single" w:sz="4" w:space="0" w:color="auto"/>
            </w:tcBorders>
            <w:shd w:val="clear" w:color="auto" w:fill="auto"/>
            <w:hideMark/>
          </w:tcPr>
          <w:p w14:paraId="6608ABD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0.035</w:t>
            </w:r>
          </w:p>
        </w:tc>
        <w:tc>
          <w:tcPr>
            <w:tcW w:w="311" w:type="pct"/>
            <w:tcBorders>
              <w:top w:val="nil"/>
              <w:left w:val="single" w:sz="4" w:space="0" w:color="auto"/>
              <w:bottom w:val="nil"/>
              <w:right w:val="nil"/>
            </w:tcBorders>
            <w:shd w:val="clear" w:color="000000" w:fill="F2F2F2"/>
            <w:noWrap/>
            <w:hideMark/>
          </w:tcPr>
          <w:p w14:paraId="75B4AE5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12.9</w:t>
            </w:r>
          </w:p>
          <w:p w14:paraId="2F91470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(4.4)</w:t>
            </w:r>
          </w:p>
        </w:tc>
        <w:tc>
          <w:tcPr>
            <w:tcW w:w="236" w:type="pct"/>
            <w:tcBorders>
              <w:top w:val="nil"/>
              <w:left w:val="nil"/>
              <w:bottom w:val="nil"/>
              <w:right w:val="nil"/>
            </w:tcBorders>
            <w:shd w:val="clear" w:color="auto" w:fill="auto"/>
            <w:noWrap/>
            <w:hideMark/>
          </w:tcPr>
          <w:p w14:paraId="735DAD8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15.1</w:t>
            </w:r>
          </w:p>
          <w:p w14:paraId="6BD70EC6"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(3.3)</w:t>
            </w:r>
          </w:p>
        </w:tc>
        <w:tc>
          <w:tcPr>
            <w:tcW w:w="444" w:type="pct"/>
            <w:tcBorders>
              <w:top w:val="nil"/>
              <w:left w:val="nil"/>
              <w:bottom w:val="nil"/>
              <w:right w:val="nil"/>
            </w:tcBorders>
            <w:shd w:val="clear" w:color="auto" w:fill="auto"/>
            <w:noWrap/>
            <w:hideMark/>
          </w:tcPr>
          <w:p w14:paraId="345EB02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-2.2</w:t>
            </w:r>
          </w:p>
          <w:p w14:paraId="2F98832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[-4.4 - 0.1]</w:t>
            </w:r>
          </w:p>
        </w:tc>
        <w:tc>
          <w:tcPr>
            <w:tcW w:w="263" w:type="pct"/>
            <w:tcBorders>
              <w:top w:val="nil"/>
              <w:left w:val="nil"/>
              <w:bottom w:val="nil"/>
              <w:right w:val="single" w:sz="4" w:space="0" w:color="auto"/>
            </w:tcBorders>
            <w:shd w:val="clear" w:color="auto" w:fill="auto"/>
            <w:noWrap/>
            <w:hideMark/>
          </w:tcPr>
          <w:p w14:paraId="08EBADAF"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0.044</w:t>
            </w:r>
          </w:p>
        </w:tc>
        <w:tc>
          <w:tcPr>
            <w:tcW w:w="234" w:type="pct"/>
            <w:tcBorders>
              <w:top w:val="nil"/>
              <w:left w:val="single" w:sz="4" w:space="0" w:color="auto"/>
              <w:bottom w:val="nil"/>
              <w:right w:val="nil"/>
            </w:tcBorders>
            <w:shd w:val="clear" w:color="000000" w:fill="F2F2F2"/>
            <w:hideMark/>
          </w:tcPr>
          <w:p w14:paraId="5472CF7D"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11.5</w:t>
            </w:r>
          </w:p>
          <w:p w14:paraId="538EE21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(3.4)</w:t>
            </w:r>
          </w:p>
        </w:tc>
        <w:tc>
          <w:tcPr>
            <w:tcW w:w="264" w:type="pct"/>
            <w:tcBorders>
              <w:top w:val="nil"/>
              <w:left w:val="nil"/>
              <w:bottom w:val="nil"/>
              <w:right w:val="nil"/>
            </w:tcBorders>
            <w:shd w:val="clear" w:color="auto" w:fill="auto"/>
            <w:hideMark/>
          </w:tcPr>
          <w:p w14:paraId="2B84C44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14.1</w:t>
            </w:r>
          </w:p>
          <w:p w14:paraId="1F6BBB6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(3.6)</w:t>
            </w:r>
          </w:p>
        </w:tc>
        <w:tc>
          <w:tcPr>
            <w:tcW w:w="467" w:type="pct"/>
            <w:tcBorders>
              <w:top w:val="nil"/>
              <w:left w:val="nil"/>
              <w:bottom w:val="nil"/>
              <w:right w:val="nil"/>
            </w:tcBorders>
            <w:shd w:val="clear" w:color="auto" w:fill="auto"/>
            <w:noWrap/>
            <w:hideMark/>
          </w:tcPr>
          <w:p w14:paraId="03013AC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-1.7</w:t>
            </w:r>
          </w:p>
          <w:p w14:paraId="6139C94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[-3.9 - 0.5]</w:t>
            </w:r>
          </w:p>
        </w:tc>
        <w:tc>
          <w:tcPr>
            <w:tcW w:w="269" w:type="pct"/>
            <w:gridSpan w:val="2"/>
            <w:tcBorders>
              <w:top w:val="nil"/>
              <w:left w:val="nil"/>
              <w:bottom w:val="nil"/>
              <w:right w:val="nil"/>
            </w:tcBorders>
            <w:shd w:val="clear" w:color="auto" w:fill="auto"/>
            <w:noWrap/>
            <w:hideMark/>
          </w:tcPr>
          <w:p w14:paraId="00EA82F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0.120</w:t>
            </w:r>
          </w:p>
        </w:tc>
      </w:tr>
      <w:tr w:rsidR="008D182B" w:rsidRPr="006C1750" w14:paraId="717112FB" w14:textId="77777777" w:rsidTr="00337816">
        <w:trPr>
          <w:trHeight w:val="397"/>
        </w:trPr>
        <w:tc>
          <w:tcPr>
            <w:tcW w:w="785" w:type="pct"/>
            <w:tcBorders>
              <w:top w:val="nil"/>
              <w:left w:val="nil"/>
              <w:bottom w:val="nil"/>
              <w:right w:val="nil"/>
            </w:tcBorders>
            <w:shd w:val="clear" w:color="auto" w:fill="auto"/>
            <w:noWrap/>
            <w:vAlign w:val="center"/>
            <w:hideMark/>
          </w:tcPr>
          <w:p w14:paraId="5004DD6D"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SPPB balance (/4)</w:t>
            </w:r>
          </w:p>
        </w:tc>
        <w:tc>
          <w:tcPr>
            <w:tcW w:w="260" w:type="pct"/>
            <w:tcBorders>
              <w:top w:val="nil"/>
              <w:left w:val="nil"/>
              <w:bottom w:val="nil"/>
              <w:right w:val="nil"/>
            </w:tcBorders>
            <w:shd w:val="clear" w:color="000000" w:fill="F2F2F2"/>
            <w:noWrap/>
            <w:hideMark/>
          </w:tcPr>
          <w:p w14:paraId="65AF6CD2"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3.1</w:t>
            </w:r>
          </w:p>
          <w:p w14:paraId="15EEA668"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(0.6)</w:t>
            </w:r>
          </w:p>
        </w:tc>
        <w:tc>
          <w:tcPr>
            <w:tcW w:w="263" w:type="pct"/>
            <w:tcBorders>
              <w:top w:val="nil"/>
              <w:left w:val="nil"/>
              <w:bottom w:val="nil"/>
              <w:right w:val="single" w:sz="4" w:space="0" w:color="auto"/>
            </w:tcBorders>
            <w:shd w:val="clear" w:color="auto" w:fill="auto"/>
            <w:hideMark/>
          </w:tcPr>
          <w:p w14:paraId="7F72AFC1"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3.1</w:t>
            </w:r>
          </w:p>
          <w:p w14:paraId="6DCD865B"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(0.4)</w:t>
            </w:r>
          </w:p>
        </w:tc>
        <w:tc>
          <w:tcPr>
            <w:tcW w:w="234" w:type="pct"/>
            <w:tcBorders>
              <w:top w:val="nil"/>
              <w:left w:val="single" w:sz="4" w:space="0" w:color="auto"/>
              <w:bottom w:val="nil"/>
              <w:right w:val="nil"/>
            </w:tcBorders>
            <w:shd w:val="clear" w:color="000000" w:fill="F2F2F2"/>
            <w:hideMark/>
          </w:tcPr>
          <w:p w14:paraId="00A84C05"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3.96</w:t>
            </w:r>
          </w:p>
          <w:p w14:paraId="5379122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(1.6)</w:t>
            </w:r>
          </w:p>
        </w:tc>
        <w:tc>
          <w:tcPr>
            <w:tcW w:w="239" w:type="pct"/>
            <w:tcBorders>
              <w:top w:val="nil"/>
              <w:left w:val="nil"/>
              <w:bottom w:val="nil"/>
              <w:right w:val="nil"/>
            </w:tcBorders>
            <w:shd w:val="clear" w:color="auto" w:fill="auto"/>
            <w:hideMark/>
          </w:tcPr>
          <w:p w14:paraId="66B9BD0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3.11</w:t>
            </w:r>
          </w:p>
          <w:p w14:paraId="7E94B11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471" w:type="pct"/>
            <w:tcBorders>
              <w:top w:val="nil"/>
              <w:left w:val="nil"/>
              <w:bottom w:val="nil"/>
              <w:right w:val="nil"/>
            </w:tcBorders>
            <w:shd w:val="clear" w:color="auto" w:fill="auto"/>
            <w:hideMark/>
          </w:tcPr>
          <w:p w14:paraId="2959D3F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0.84</w:t>
            </w:r>
          </w:p>
          <w:p w14:paraId="7626394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[0.54 - 1.15]</w:t>
            </w:r>
          </w:p>
        </w:tc>
        <w:tc>
          <w:tcPr>
            <w:tcW w:w="260" w:type="pct"/>
            <w:tcBorders>
              <w:top w:val="nil"/>
              <w:left w:val="nil"/>
              <w:bottom w:val="nil"/>
              <w:right w:val="single" w:sz="4" w:space="0" w:color="auto"/>
            </w:tcBorders>
            <w:shd w:val="clear" w:color="auto" w:fill="auto"/>
            <w:hideMark/>
          </w:tcPr>
          <w:p w14:paraId="3370EEC7"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0E851DF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3.83</w:t>
            </w:r>
          </w:p>
          <w:p w14:paraId="23DA4B4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(1.7)</w:t>
            </w:r>
          </w:p>
        </w:tc>
        <w:tc>
          <w:tcPr>
            <w:tcW w:w="236" w:type="pct"/>
            <w:tcBorders>
              <w:top w:val="nil"/>
              <w:left w:val="nil"/>
              <w:bottom w:val="nil"/>
              <w:right w:val="nil"/>
            </w:tcBorders>
            <w:shd w:val="clear" w:color="auto" w:fill="auto"/>
            <w:noWrap/>
            <w:hideMark/>
          </w:tcPr>
          <w:p w14:paraId="088649B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2.94</w:t>
            </w:r>
          </w:p>
          <w:p w14:paraId="22C5EAE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(1.2)</w:t>
            </w:r>
          </w:p>
        </w:tc>
        <w:tc>
          <w:tcPr>
            <w:tcW w:w="444" w:type="pct"/>
            <w:tcBorders>
              <w:top w:val="nil"/>
              <w:left w:val="nil"/>
              <w:bottom w:val="nil"/>
              <w:right w:val="nil"/>
            </w:tcBorders>
            <w:shd w:val="clear" w:color="auto" w:fill="auto"/>
            <w:noWrap/>
            <w:hideMark/>
          </w:tcPr>
          <w:p w14:paraId="1DD1BDC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0.89</w:t>
            </w:r>
          </w:p>
          <w:p w14:paraId="126AE3B9"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[0.59 - 1.18]</w:t>
            </w:r>
          </w:p>
        </w:tc>
        <w:tc>
          <w:tcPr>
            <w:tcW w:w="263" w:type="pct"/>
            <w:tcBorders>
              <w:top w:val="nil"/>
              <w:left w:val="nil"/>
              <w:bottom w:val="nil"/>
              <w:right w:val="single" w:sz="4" w:space="0" w:color="auto"/>
            </w:tcBorders>
            <w:shd w:val="clear" w:color="auto" w:fill="auto"/>
            <w:noWrap/>
            <w:hideMark/>
          </w:tcPr>
          <w:p w14:paraId="29AEF4EB"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234" w:type="pct"/>
            <w:tcBorders>
              <w:top w:val="nil"/>
              <w:left w:val="single" w:sz="4" w:space="0" w:color="auto"/>
              <w:bottom w:val="nil"/>
              <w:right w:val="nil"/>
            </w:tcBorders>
            <w:shd w:val="clear" w:color="000000" w:fill="F2F2F2"/>
            <w:hideMark/>
          </w:tcPr>
          <w:p w14:paraId="37F6A48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w:t>
            </w:r>
          </w:p>
          <w:p w14:paraId="0C11A72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(1.7)</w:t>
            </w:r>
          </w:p>
        </w:tc>
        <w:tc>
          <w:tcPr>
            <w:tcW w:w="264" w:type="pct"/>
            <w:tcBorders>
              <w:top w:val="nil"/>
              <w:left w:val="nil"/>
              <w:bottom w:val="nil"/>
              <w:right w:val="nil"/>
            </w:tcBorders>
            <w:shd w:val="clear" w:color="auto" w:fill="auto"/>
            <w:hideMark/>
          </w:tcPr>
          <w:p w14:paraId="1C4574A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2.7</w:t>
            </w:r>
          </w:p>
          <w:p w14:paraId="2F99187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(1.2)</w:t>
            </w:r>
          </w:p>
        </w:tc>
        <w:tc>
          <w:tcPr>
            <w:tcW w:w="467" w:type="pct"/>
            <w:tcBorders>
              <w:top w:val="nil"/>
              <w:left w:val="nil"/>
              <w:bottom w:val="nil"/>
              <w:right w:val="nil"/>
            </w:tcBorders>
            <w:shd w:val="clear" w:color="auto" w:fill="auto"/>
            <w:noWrap/>
            <w:hideMark/>
          </w:tcPr>
          <w:p w14:paraId="1F4B5E8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0.6</w:t>
            </w:r>
          </w:p>
          <w:p w14:paraId="297517D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[0.3 - 0.9]</w:t>
            </w:r>
          </w:p>
        </w:tc>
        <w:tc>
          <w:tcPr>
            <w:tcW w:w="269" w:type="pct"/>
            <w:gridSpan w:val="2"/>
            <w:tcBorders>
              <w:top w:val="nil"/>
              <w:left w:val="nil"/>
              <w:bottom w:val="nil"/>
              <w:right w:val="nil"/>
            </w:tcBorders>
            <w:shd w:val="clear" w:color="auto" w:fill="auto"/>
            <w:noWrap/>
            <w:hideMark/>
          </w:tcPr>
          <w:p w14:paraId="0C213814"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508FF8A6" w14:textId="77777777" w:rsidTr="00337816">
        <w:trPr>
          <w:trHeight w:val="397"/>
        </w:trPr>
        <w:tc>
          <w:tcPr>
            <w:tcW w:w="785" w:type="pct"/>
            <w:tcBorders>
              <w:top w:val="nil"/>
              <w:left w:val="nil"/>
              <w:bottom w:val="nil"/>
              <w:right w:val="nil"/>
            </w:tcBorders>
            <w:shd w:val="clear" w:color="auto" w:fill="auto"/>
            <w:noWrap/>
            <w:vAlign w:val="center"/>
            <w:hideMark/>
          </w:tcPr>
          <w:p w14:paraId="19F21E79"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SPPB gait speed (/4)</w:t>
            </w:r>
          </w:p>
        </w:tc>
        <w:tc>
          <w:tcPr>
            <w:tcW w:w="260" w:type="pct"/>
            <w:tcBorders>
              <w:top w:val="nil"/>
              <w:left w:val="nil"/>
              <w:bottom w:val="nil"/>
              <w:right w:val="nil"/>
            </w:tcBorders>
            <w:shd w:val="clear" w:color="000000" w:fill="F2F2F2"/>
            <w:noWrap/>
            <w:hideMark/>
          </w:tcPr>
          <w:p w14:paraId="7887C206"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2.9</w:t>
            </w:r>
          </w:p>
          <w:p w14:paraId="0B2B579E"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(0.5)</w:t>
            </w:r>
          </w:p>
        </w:tc>
        <w:tc>
          <w:tcPr>
            <w:tcW w:w="263" w:type="pct"/>
            <w:tcBorders>
              <w:top w:val="nil"/>
              <w:left w:val="nil"/>
              <w:bottom w:val="nil"/>
              <w:right w:val="single" w:sz="4" w:space="0" w:color="auto"/>
            </w:tcBorders>
            <w:shd w:val="clear" w:color="auto" w:fill="auto"/>
            <w:hideMark/>
          </w:tcPr>
          <w:p w14:paraId="18CD108F"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3.0</w:t>
            </w:r>
          </w:p>
          <w:p w14:paraId="0E00EE5B"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(0.4)</w:t>
            </w:r>
          </w:p>
        </w:tc>
        <w:tc>
          <w:tcPr>
            <w:tcW w:w="234" w:type="pct"/>
            <w:tcBorders>
              <w:top w:val="nil"/>
              <w:left w:val="single" w:sz="4" w:space="0" w:color="auto"/>
              <w:bottom w:val="nil"/>
              <w:right w:val="nil"/>
            </w:tcBorders>
            <w:shd w:val="clear" w:color="000000" w:fill="F2F2F2"/>
            <w:hideMark/>
          </w:tcPr>
          <w:p w14:paraId="54C4D99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3.82</w:t>
            </w:r>
          </w:p>
          <w:p w14:paraId="1EDB9EF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239" w:type="pct"/>
            <w:tcBorders>
              <w:top w:val="nil"/>
              <w:left w:val="nil"/>
              <w:bottom w:val="nil"/>
              <w:right w:val="nil"/>
            </w:tcBorders>
            <w:shd w:val="clear" w:color="auto" w:fill="auto"/>
            <w:hideMark/>
          </w:tcPr>
          <w:p w14:paraId="6A6D426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3.25</w:t>
            </w:r>
          </w:p>
          <w:p w14:paraId="7C99C58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(0.7)</w:t>
            </w:r>
          </w:p>
        </w:tc>
        <w:tc>
          <w:tcPr>
            <w:tcW w:w="471" w:type="pct"/>
            <w:tcBorders>
              <w:top w:val="nil"/>
              <w:left w:val="nil"/>
              <w:bottom w:val="nil"/>
              <w:right w:val="nil"/>
            </w:tcBorders>
            <w:shd w:val="clear" w:color="auto" w:fill="auto"/>
            <w:hideMark/>
          </w:tcPr>
          <w:p w14:paraId="323CCBC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0.56</w:t>
            </w:r>
          </w:p>
          <w:p w14:paraId="616165A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[0.25 - 0.88]</w:t>
            </w:r>
          </w:p>
        </w:tc>
        <w:tc>
          <w:tcPr>
            <w:tcW w:w="260" w:type="pct"/>
            <w:tcBorders>
              <w:top w:val="nil"/>
              <w:left w:val="nil"/>
              <w:bottom w:val="nil"/>
              <w:right w:val="single" w:sz="4" w:space="0" w:color="auto"/>
            </w:tcBorders>
            <w:shd w:val="clear" w:color="auto" w:fill="auto"/>
            <w:hideMark/>
          </w:tcPr>
          <w:p w14:paraId="7084CC5E"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31A12E2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3.56</w:t>
            </w:r>
          </w:p>
          <w:p w14:paraId="0F747FB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236" w:type="pct"/>
            <w:tcBorders>
              <w:top w:val="nil"/>
              <w:left w:val="nil"/>
              <w:bottom w:val="nil"/>
              <w:right w:val="nil"/>
            </w:tcBorders>
            <w:shd w:val="clear" w:color="auto" w:fill="auto"/>
            <w:noWrap/>
            <w:hideMark/>
          </w:tcPr>
          <w:p w14:paraId="03533D8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3.13</w:t>
            </w:r>
          </w:p>
          <w:p w14:paraId="2B6C65E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(0.5)</w:t>
            </w:r>
          </w:p>
        </w:tc>
        <w:tc>
          <w:tcPr>
            <w:tcW w:w="444" w:type="pct"/>
            <w:tcBorders>
              <w:top w:val="nil"/>
              <w:left w:val="nil"/>
              <w:bottom w:val="nil"/>
              <w:right w:val="nil"/>
            </w:tcBorders>
            <w:shd w:val="clear" w:color="auto" w:fill="auto"/>
            <w:noWrap/>
            <w:hideMark/>
          </w:tcPr>
          <w:p w14:paraId="788DD3B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0.43</w:t>
            </w:r>
          </w:p>
          <w:p w14:paraId="73FFF5E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[0.12 - 0.74]</w:t>
            </w:r>
          </w:p>
        </w:tc>
        <w:tc>
          <w:tcPr>
            <w:tcW w:w="263" w:type="pct"/>
            <w:tcBorders>
              <w:top w:val="nil"/>
              <w:left w:val="nil"/>
              <w:bottom w:val="nil"/>
              <w:right w:val="single" w:sz="4" w:space="0" w:color="auto"/>
            </w:tcBorders>
            <w:shd w:val="clear" w:color="auto" w:fill="auto"/>
            <w:noWrap/>
            <w:hideMark/>
          </w:tcPr>
          <w:p w14:paraId="3D8AC5BD"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0.007</w:t>
            </w:r>
          </w:p>
        </w:tc>
        <w:tc>
          <w:tcPr>
            <w:tcW w:w="234" w:type="pct"/>
            <w:tcBorders>
              <w:top w:val="nil"/>
              <w:left w:val="single" w:sz="4" w:space="0" w:color="auto"/>
              <w:bottom w:val="nil"/>
              <w:right w:val="nil"/>
            </w:tcBorders>
            <w:shd w:val="clear" w:color="000000" w:fill="F2F2F2"/>
            <w:hideMark/>
          </w:tcPr>
          <w:p w14:paraId="0FD0BD8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3.8</w:t>
            </w:r>
          </w:p>
          <w:p w14:paraId="5602A92C"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(0.4)</w:t>
            </w:r>
          </w:p>
        </w:tc>
        <w:tc>
          <w:tcPr>
            <w:tcW w:w="264" w:type="pct"/>
            <w:tcBorders>
              <w:top w:val="nil"/>
              <w:left w:val="nil"/>
              <w:bottom w:val="nil"/>
              <w:right w:val="nil"/>
            </w:tcBorders>
            <w:shd w:val="clear" w:color="auto" w:fill="auto"/>
            <w:hideMark/>
          </w:tcPr>
          <w:p w14:paraId="3F20D66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3.3</w:t>
            </w:r>
          </w:p>
          <w:p w14:paraId="69CCEF1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(0.6)</w:t>
            </w:r>
          </w:p>
        </w:tc>
        <w:tc>
          <w:tcPr>
            <w:tcW w:w="467" w:type="pct"/>
            <w:tcBorders>
              <w:top w:val="nil"/>
              <w:left w:val="nil"/>
              <w:bottom w:val="nil"/>
              <w:right w:val="nil"/>
            </w:tcBorders>
            <w:shd w:val="clear" w:color="auto" w:fill="auto"/>
            <w:noWrap/>
            <w:hideMark/>
          </w:tcPr>
          <w:p w14:paraId="75FD843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0.6</w:t>
            </w:r>
          </w:p>
          <w:p w14:paraId="19C5648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[0.3 - 0.9]</w:t>
            </w:r>
          </w:p>
        </w:tc>
        <w:tc>
          <w:tcPr>
            <w:tcW w:w="269" w:type="pct"/>
            <w:gridSpan w:val="2"/>
            <w:tcBorders>
              <w:top w:val="nil"/>
              <w:left w:val="nil"/>
              <w:bottom w:val="nil"/>
              <w:right w:val="nil"/>
            </w:tcBorders>
            <w:shd w:val="clear" w:color="auto" w:fill="auto"/>
            <w:noWrap/>
            <w:hideMark/>
          </w:tcPr>
          <w:p w14:paraId="44AD89E5"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6A8C471D" w14:textId="77777777" w:rsidTr="00337816">
        <w:trPr>
          <w:trHeight w:val="397"/>
        </w:trPr>
        <w:tc>
          <w:tcPr>
            <w:tcW w:w="785" w:type="pct"/>
            <w:tcBorders>
              <w:top w:val="nil"/>
              <w:left w:val="nil"/>
              <w:bottom w:val="nil"/>
              <w:right w:val="nil"/>
            </w:tcBorders>
            <w:shd w:val="clear" w:color="auto" w:fill="auto"/>
            <w:noWrap/>
            <w:vAlign w:val="center"/>
            <w:hideMark/>
          </w:tcPr>
          <w:p w14:paraId="3E42C5B5"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SPPB 4-m walk (s)</w:t>
            </w:r>
          </w:p>
        </w:tc>
        <w:tc>
          <w:tcPr>
            <w:tcW w:w="260" w:type="pct"/>
            <w:tcBorders>
              <w:top w:val="nil"/>
              <w:left w:val="nil"/>
              <w:bottom w:val="nil"/>
              <w:right w:val="nil"/>
            </w:tcBorders>
            <w:shd w:val="clear" w:color="000000" w:fill="F2F2F2"/>
            <w:noWrap/>
            <w:hideMark/>
          </w:tcPr>
          <w:p w14:paraId="22A77C95"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5.3</w:t>
            </w:r>
          </w:p>
          <w:p w14:paraId="0E633314"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(0.8)</w:t>
            </w:r>
          </w:p>
        </w:tc>
        <w:tc>
          <w:tcPr>
            <w:tcW w:w="263" w:type="pct"/>
            <w:tcBorders>
              <w:top w:val="nil"/>
              <w:left w:val="nil"/>
              <w:bottom w:val="nil"/>
              <w:right w:val="single" w:sz="4" w:space="0" w:color="auto"/>
            </w:tcBorders>
            <w:shd w:val="clear" w:color="auto" w:fill="auto"/>
            <w:hideMark/>
          </w:tcPr>
          <w:p w14:paraId="0EAB3CAB"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5.4</w:t>
            </w:r>
          </w:p>
          <w:p w14:paraId="5A431AA6"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(0.7)</w:t>
            </w:r>
          </w:p>
        </w:tc>
        <w:tc>
          <w:tcPr>
            <w:tcW w:w="234" w:type="pct"/>
            <w:tcBorders>
              <w:top w:val="nil"/>
              <w:left w:val="single" w:sz="4" w:space="0" w:color="auto"/>
              <w:bottom w:val="nil"/>
              <w:right w:val="nil"/>
            </w:tcBorders>
            <w:shd w:val="clear" w:color="000000" w:fill="F2F2F2"/>
            <w:hideMark/>
          </w:tcPr>
          <w:p w14:paraId="5B624AC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4.18</w:t>
            </w:r>
          </w:p>
          <w:p w14:paraId="64DC043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(0.8)</w:t>
            </w:r>
          </w:p>
        </w:tc>
        <w:tc>
          <w:tcPr>
            <w:tcW w:w="239" w:type="pct"/>
            <w:tcBorders>
              <w:top w:val="nil"/>
              <w:left w:val="nil"/>
              <w:bottom w:val="nil"/>
              <w:right w:val="nil"/>
            </w:tcBorders>
            <w:shd w:val="clear" w:color="auto" w:fill="auto"/>
            <w:hideMark/>
          </w:tcPr>
          <w:p w14:paraId="679AB43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5.10</w:t>
            </w:r>
          </w:p>
          <w:p w14:paraId="3500234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(0.9)</w:t>
            </w:r>
          </w:p>
        </w:tc>
        <w:tc>
          <w:tcPr>
            <w:tcW w:w="471" w:type="pct"/>
            <w:tcBorders>
              <w:top w:val="nil"/>
              <w:left w:val="nil"/>
              <w:bottom w:val="nil"/>
              <w:right w:val="nil"/>
            </w:tcBorders>
            <w:shd w:val="clear" w:color="auto" w:fill="auto"/>
            <w:hideMark/>
          </w:tcPr>
          <w:p w14:paraId="615551D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-0.93</w:t>
            </w:r>
          </w:p>
          <w:p w14:paraId="2130E3F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[-1.36 - -0.48]</w:t>
            </w:r>
          </w:p>
        </w:tc>
        <w:tc>
          <w:tcPr>
            <w:tcW w:w="260" w:type="pct"/>
            <w:tcBorders>
              <w:top w:val="nil"/>
              <w:left w:val="nil"/>
              <w:bottom w:val="nil"/>
              <w:right w:val="single" w:sz="4" w:space="0" w:color="auto"/>
            </w:tcBorders>
            <w:shd w:val="clear" w:color="auto" w:fill="auto"/>
            <w:hideMark/>
          </w:tcPr>
          <w:p w14:paraId="6BA76708"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c>
          <w:tcPr>
            <w:tcW w:w="311" w:type="pct"/>
            <w:tcBorders>
              <w:top w:val="nil"/>
              <w:left w:val="single" w:sz="4" w:space="0" w:color="auto"/>
              <w:bottom w:val="nil"/>
              <w:right w:val="nil"/>
            </w:tcBorders>
            <w:shd w:val="clear" w:color="000000" w:fill="F2F2F2"/>
            <w:noWrap/>
            <w:hideMark/>
          </w:tcPr>
          <w:p w14:paraId="10287CF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4.64</w:t>
            </w:r>
          </w:p>
          <w:p w14:paraId="7C4FE31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(0.7)</w:t>
            </w:r>
          </w:p>
        </w:tc>
        <w:tc>
          <w:tcPr>
            <w:tcW w:w="236" w:type="pct"/>
            <w:tcBorders>
              <w:top w:val="nil"/>
              <w:left w:val="nil"/>
              <w:bottom w:val="nil"/>
              <w:right w:val="nil"/>
            </w:tcBorders>
            <w:shd w:val="clear" w:color="auto" w:fill="auto"/>
            <w:noWrap/>
            <w:hideMark/>
          </w:tcPr>
          <w:p w14:paraId="1FC7690F"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5.21</w:t>
            </w:r>
          </w:p>
          <w:p w14:paraId="4016226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(0.7)</w:t>
            </w:r>
          </w:p>
        </w:tc>
        <w:tc>
          <w:tcPr>
            <w:tcW w:w="444" w:type="pct"/>
            <w:tcBorders>
              <w:top w:val="nil"/>
              <w:left w:val="nil"/>
              <w:bottom w:val="nil"/>
              <w:right w:val="nil"/>
            </w:tcBorders>
            <w:shd w:val="clear" w:color="auto" w:fill="auto"/>
            <w:noWrap/>
            <w:hideMark/>
          </w:tcPr>
          <w:p w14:paraId="2C331EA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-0.57</w:t>
            </w:r>
          </w:p>
          <w:p w14:paraId="402C37A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[-1 - -0.14]</w:t>
            </w:r>
          </w:p>
        </w:tc>
        <w:tc>
          <w:tcPr>
            <w:tcW w:w="263" w:type="pct"/>
            <w:tcBorders>
              <w:top w:val="nil"/>
              <w:left w:val="nil"/>
              <w:bottom w:val="nil"/>
              <w:right w:val="single" w:sz="4" w:space="0" w:color="auto"/>
            </w:tcBorders>
            <w:shd w:val="clear" w:color="auto" w:fill="auto"/>
            <w:noWrap/>
            <w:hideMark/>
          </w:tcPr>
          <w:p w14:paraId="7B5FB79D"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0.012</w:t>
            </w:r>
          </w:p>
        </w:tc>
        <w:tc>
          <w:tcPr>
            <w:tcW w:w="234" w:type="pct"/>
            <w:tcBorders>
              <w:top w:val="nil"/>
              <w:left w:val="single" w:sz="4" w:space="0" w:color="auto"/>
              <w:bottom w:val="nil"/>
              <w:right w:val="nil"/>
            </w:tcBorders>
            <w:shd w:val="clear" w:color="000000" w:fill="F2F2F2"/>
            <w:hideMark/>
          </w:tcPr>
          <w:p w14:paraId="2213F9D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4.2</w:t>
            </w:r>
          </w:p>
          <w:p w14:paraId="7364BE6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(0.8)</w:t>
            </w:r>
          </w:p>
        </w:tc>
        <w:tc>
          <w:tcPr>
            <w:tcW w:w="264" w:type="pct"/>
            <w:tcBorders>
              <w:top w:val="nil"/>
              <w:left w:val="nil"/>
              <w:bottom w:val="nil"/>
              <w:right w:val="nil"/>
            </w:tcBorders>
            <w:shd w:val="clear" w:color="auto" w:fill="auto"/>
            <w:hideMark/>
          </w:tcPr>
          <w:p w14:paraId="7AE8E3E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5.1</w:t>
            </w:r>
          </w:p>
          <w:p w14:paraId="537B421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(0.8)</w:t>
            </w:r>
          </w:p>
        </w:tc>
        <w:tc>
          <w:tcPr>
            <w:tcW w:w="467" w:type="pct"/>
            <w:tcBorders>
              <w:top w:val="nil"/>
              <w:left w:val="nil"/>
              <w:bottom w:val="nil"/>
              <w:right w:val="nil"/>
            </w:tcBorders>
            <w:shd w:val="clear" w:color="auto" w:fill="auto"/>
            <w:noWrap/>
            <w:hideMark/>
          </w:tcPr>
          <w:p w14:paraId="3AA4843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-0.9</w:t>
            </w:r>
          </w:p>
          <w:p w14:paraId="547018F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[-1.3 - -0.5]</w:t>
            </w:r>
          </w:p>
        </w:tc>
        <w:tc>
          <w:tcPr>
            <w:tcW w:w="269" w:type="pct"/>
            <w:gridSpan w:val="2"/>
            <w:tcBorders>
              <w:top w:val="nil"/>
              <w:left w:val="nil"/>
              <w:bottom w:val="nil"/>
              <w:right w:val="nil"/>
            </w:tcBorders>
            <w:shd w:val="clear" w:color="auto" w:fill="auto"/>
            <w:noWrap/>
            <w:hideMark/>
          </w:tcPr>
          <w:p w14:paraId="6B7B0C1B"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&lt;.001</w:t>
            </w:r>
          </w:p>
        </w:tc>
      </w:tr>
      <w:tr w:rsidR="008D182B" w:rsidRPr="006C1750" w14:paraId="09CE1176" w14:textId="77777777" w:rsidTr="00337816">
        <w:trPr>
          <w:trHeight w:val="397"/>
        </w:trPr>
        <w:tc>
          <w:tcPr>
            <w:tcW w:w="785" w:type="pct"/>
            <w:tcBorders>
              <w:top w:val="nil"/>
              <w:left w:val="nil"/>
              <w:bottom w:val="nil"/>
              <w:right w:val="nil"/>
            </w:tcBorders>
            <w:shd w:val="clear" w:color="auto" w:fill="auto"/>
            <w:noWrap/>
            <w:vAlign w:val="center"/>
            <w:hideMark/>
          </w:tcPr>
          <w:p w14:paraId="2291258A"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60-s STS (reps)</w:t>
            </w:r>
          </w:p>
        </w:tc>
        <w:tc>
          <w:tcPr>
            <w:tcW w:w="260" w:type="pct"/>
            <w:tcBorders>
              <w:top w:val="nil"/>
              <w:left w:val="nil"/>
              <w:bottom w:val="nil"/>
              <w:right w:val="nil"/>
            </w:tcBorders>
            <w:shd w:val="clear" w:color="000000" w:fill="F2F2F2"/>
            <w:noWrap/>
            <w:hideMark/>
          </w:tcPr>
          <w:p w14:paraId="3559D83B"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21.3</w:t>
            </w:r>
          </w:p>
          <w:p w14:paraId="52C912A5"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(6.8)</w:t>
            </w:r>
          </w:p>
        </w:tc>
        <w:tc>
          <w:tcPr>
            <w:tcW w:w="263" w:type="pct"/>
            <w:tcBorders>
              <w:top w:val="nil"/>
              <w:left w:val="nil"/>
              <w:bottom w:val="nil"/>
              <w:right w:val="single" w:sz="4" w:space="0" w:color="auto"/>
            </w:tcBorders>
            <w:shd w:val="clear" w:color="auto" w:fill="auto"/>
            <w:hideMark/>
          </w:tcPr>
          <w:p w14:paraId="06DD1B29"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20.1</w:t>
            </w:r>
          </w:p>
          <w:p w14:paraId="6B67B7DA"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(4.7)</w:t>
            </w:r>
          </w:p>
        </w:tc>
        <w:tc>
          <w:tcPr>
            <w:tcW w:w="234" w:type="pct"/>
            <w:tcBorders>
              <w:top w:val="nil"/>
              <w:left w:val="single" w:sz="4" w:space="0" w:color="auto"/>
              <w:bottom w:val="nil"/>
              <w:right w:val="nil"/>
            </w:tcBorders>
            <w:shd w:val="clear" w:color="000000" w:fill="F2F2F2"/>
            <w:hideMark/>
          </w:tcPr>
          <w:p w14:paraId="05051CBC"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26.2</w:t>
            </w:r>
          </w:p>
          <w:p w14:paraId="302C199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(5.5)</w:t>
            </w:r>
          </w:p>
        </w:tc>
        <w:tc>
          <w:tcPr>
            <w:tcW w:w="239" w:type="pct"/>
            <w:tcBorders>
              <w:top w:val="nil"/>
              <w:left w:val="nil"/>
              <w:bottom w:val="nil"/>
              <w:right w:val="nil"/>
            </w:tcBorders>
            <w:shd w:val="clear" w:color="auto" w:fill="auto"/>
            <w:hideMark/>
          </w:tcPr>
          <w:p w14:paraId="26DD64CF"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22.8</w:t>
            </w:r>
          </w:p>
          <w:p w14:paraId="1671153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(6.7)</w:t>
            </w:r>
          </w:p>
        </w:tc>
        <w:tc>
          <w:tcPr>
            <w:tcW w:w="471" w:type="pct"/>
            <w:tcBorders>
              <w:top w:val="nil"/>
              <w:left w:val="nil"/>
              <w:bottom w:val="nil"/>
              <w:right w:val="nil"/>
            </w:tcBorders>
            <w:shd w:val="clear" w:color="auto" w:fill="auto"/>
            <w:hideMark/>
          </w:tcPr>
          <w:p w14:paraId="0B47CBC8"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3.4</w:t>
            </w:r>
          </w:p>
          <w:p w14:paraId="5C61613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[-0.2 - 7.1]</w:t>
            </w:r>
          </w:p>
        </w:tc>
        <w:tc>
          <w:tcPr>
            <w:tcW w:w="260" w:type="pct"/>
            <w:tcBorders>
              <w:top w:val="nil"/>
              <w:left w:val="nil"/>
              <w:bottom w:val="nil"/>
              <w:right w:val="single" w:sz="4" w:space="0" w:color="auto"/>
            </w:tcBorders>
            <w:shd w:val="clear" w:color="auto" w:fill="auto"/>
            <w:hideMark/>
          </w:tcPr>
          <w:p w14:paraId="1EDC5A1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0.065</w:t>
            </w:r>
          </w:p>
        </w:tc>
        <w:tc>
          <w:tcPr>
            <w:tcW w:w="311" w:type="pct"/>
            <w:tcBorders>
              <w:top w:val="nil"/>
              <w:left w:val="single" w:sz="4" w:space="0" w:color="auto"/>
              <w:bottom w:val="nil"/>
              <w:right w:val="nil"/>
            </w:tcBorders>
            <w:shd w:val="clear" w:color="000000" w:fill="F2F2F2"/>
            <w:noWrap/>
            <w:hideMark/>
          </w:tcPr>
          <w:p w14:paraId="06792B0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23.7</w:t>
            </w:r>
          </w:p>
          <w:p w14:paraId="7173887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(6.8)</w:t>
            </w:r>
          </w:p>
        </w:tc>
        <w:tc>
          <w:tcPr>
            <w:tcW w:w="236" w:type="pct"/>
            <w:tcBorders>
              <w:top w:val="nil"/>
              <w:left w:val="nil"/>
              <w:bottom w:val="nil"/>
              <w:right w:val="nil"/>
            </w:tcBorders>
            <w:shd w:val="clear" w:color="auto" w:fill="auto"/>
            <w:noWrap/>
            <w:hideMark/>
          </w:tcPr>
          <w:p w14:paraId="784866BF"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21.6</w:t>
            </w:r>
          </w:p>
          <w:p w14:paraId="0C9A9BE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(6.5)</w:t>
            </w:r>
          </w:p>
        </w:tc>
        <w:tc>
          <w:tcPr>
            <w:tcW w:w="444" w:type="pct"/>
            <w:tcBorders>
              <w:top w:val="nil"/>
              <w:left w:val="nil"/>
              <w:bottom w:val="nil"/>
              <w:right w:val="nil"/>
            </w:tcBorders>
            <w:shd w:val="clear" w:color="auto" w:fill="auto"/>
            <w:noWrap/>
            <w:hideMark/>
          </w:tcPr>
          <w:p w14:paraId="225BEA2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2.1</w:t>
            </w:r>
          </w:p>
          <w:p w14:paraId="3B31951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[-1.6 - 5.7]</w:t>
            </w:r>
          </w:p>
        </w:tc>
        <w:tc>
          <w:tcPr>
            <w:tcW w:w="263" w:type="pct"/>
            <w:tcBorders>
              <w:top w:val="nil"/>
              <w:left w:val="nil"/>
              <w:bottom w:val="nil"/>
              <w:right w:val="single" w:sz="4" w:space="0" w:color="auto"/>
            </w:tcBorders>
            <w:shd w:val="clear" w:color="auto" w:fill="auto"/>
            <w:noWrap/>
            <w:hideMark/>
          </w:tcPr>
          <w:p w14:paraId="78321196"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0.259</w:t>
            </w:r>
          </w:p>
        </w:tc>
        <w:tc>
          <w:tcPr>
            <w:tcW w:w="234" w:type="pct"/>
            <w:tcBorders>
              <w:top w:val="nil"/>
              <w:left w:val="single" w:sz="4" w:space="0" w:color="auto"/>
              <w:bottom w:val="nil"/>
              <w:right w:val="nil"/>
            </w:tcBorders>
            <w:shd w:val="clear" w:color="000000" w:fill="F2F2F2"/>
            <w:hideMark/>
          </w:tcPr>
          <w:p w14:paraId="33D98D1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25.6</w:t>
            </w:r>
          </w:p>
          <w:p w14:paraId="3C06B73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(6.2)</w:t>
            </w:r>
          </w:p>
        </w:tc>
        <w:tc>
          <w:tcPr>
            <w:tcW w:w="264" w:type="pct"/>
            <w:tcBorders>
              <w:top w:val="nil"/>
              <w:left w:val="nil"/>
              <w:bottom w:val="nil"/>
              <w:right w:val="nil"/>
            </w:tcBorders>
            <w:shd w:val="clear" w:color="auto" w:fill="auto"/>
            <w:hideMark/>
          </w:tcPr>
          <w:p w14:paraId="68B0CA7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22.3</w:t>
            </w:r>
          </w:p>
          <w:p w14:paraId="61535A1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(6.1)</w:t>
            </w:r>
          </w:p>
        </w:tc>
        <w:tc>
          <w:tcPr>
            <w:tcW w:w="467" w:type="pct"/>
            <w:tcBorders>
              <w:top w:val="nil"/>
              <w:left w:val="nil"/>
              <w:bottom w:val="nil"/>
              <w:right w:val="nil"/>
            </w:tcBorders>
            <w:shd w:val="clear" w:color="auto" w:fill="auto"/>
            <w:noWrap/>
            <w:hideMark/>
          </w:tcPr>
          <w:p w14:paraId="55B42D0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2.6</w:t>
            </w:r>
          </w:p>
          <w:p w14:paraId="7C30250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[-1.1 - 6.2]</w:t>
            </w:r>
          </w:p>
        </w:tc>
        <w:tc>
          <w:tcPr>
            <w:tcW w:w="269" w:type="pct"/>
            <w:gridSpan w:val="2"/>
            <w:tcBorders>
              <w:top w:val="nil"/>
              <w:left w:val="nil"/>
              <w:bottom w:val="nil"/>
              <w:right w:val="nil"/>
            </w:tcBorders>
            <w:shd w:val="clear" w:color="auto" w:fill="auto"/>
            <w:noWrap/>
            <w:hideMark/>
          </w:tcPr>
          <w:p w14:paraId="5E0891C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0.163</w:t>
            </w:r>
          </w:p>
        </w:tc>
      </w:tr>
      <w:tr w:rsidR="008D182B" w:rsidRPr="006C1750" w14:paraId="1857FFFF" w14:textId="77777777" w:rsidTr="00337816">
        <w:trPr>
          <w:trHeight w:val="397"/>
        </w:trPr>
        <w:tc>
          <w:tcPr>
            <w:tcW w:w="785" w:type="pct"/>
            <w:tcBorders>
              <w:top w:val="nil"/>
              <w:left w:val="nil"/>
              <w:bottom w:val="nil"/>
              <w:right w:val="nil"/>
            </w:tcBorders>
            <w:shd w:val="clear" w:color="auto" w:fill="auto"/>
            <w:noWrap/>
            <w:vAlign w:val="center"/>
            <w:hideMark/>
          </w:tcPr>
          <w:p w14:paraId="418080E2"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R leg balance (s)</w:t>
            </w:r>
          </w:p>
        </w:tc>
        <w:tc>
          <w:tcPr>
            <w:tcW w:w="260" w:type="pct"/>
            <w:tcBorders>
              <w:top w:val="nil"/>
              <w:left w:val="nil"/>
              <w:bottom w:val="nil"/>
              <w:right w:val="nil"/>
            </w:tcBorders>
            <w:shd w:val="clear" w:color="000000" w:fill="F2F2F2"/>
            <w:noWrap/>
            <w:hideMark/>
          </w:tcPr>
          <w:p w14:paraId="79DD2D99"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30.5</w:t>
            </w:r>
          </w:p>
          <w:p w14:paraId="352B3C12"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(26.2)</w:t>
            </w:r>
          </w:p>
        </w:tc>
        <w:tc>
          <w:tcPr>
            <w:tcW w:w="263" w:type="pct"/>
            <w:tcBorders>
              <w:top w:val="nil"/>
              <w:left w:val="nil"/>
              <w:bottom w:val="nil"/>
              <w:right w:val="single" w:sz="4" w:space="0" w:color="auto"/>
            </w:tcBorders>
            <w:shd w:val="clear" w:color="auto" w:fill="auto"/>
            <w:hideMark/>
          </w:tcPr>
          <w:p w14:paraId="56AC512F"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20.2</w:t>
            </w:r>
          </w:p>
          <w:p w14:paraId="2BB35F54"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(18.5)</w:t>
            </w:r>
          </w:p>
        </w:tc>
        <w:tc>
          <w:tcPr>
            <w:tcW w:w="234" w:type="pct"/>
            <w:tcBorders>
              <w:top w:val="nil"/>
              <w:left w:val="single" w:sz="4" w:space="0" w:color="auto"/>
              <w:bottom w:val="nil"/>
              <w:right w:val="nil"/>
            </w:tcBorders>
            <w:shd w:val="clear" w:color="000000" w:fill="F2F2F2"/>
            <w:hideMark/>
          </w:tcPr>
          <w:p w14:paraId="1B5CD88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32.3</w:t>
            </w:r>
          </w:p>
          <w:p w14:paraId="53EBAA0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(22.3)</w:t>
            </w:r>
          </w:p>
        </w:tc>
        <w:tc>
          <w:tcPr>
            <w:tcW w:w="239" w:type="pct"/>
            <w:tcBorders>
              <w:top w:val="nil"/>
              <w:left w:val="nil"/>
              <w:bottom w:val="nil"/>
              <w:right w:val="nil"/>
            </w:tcBorders>
            <w:shd w:val="clear" w:color="auto" w:fill="auto"/>
            <w:hideMark/>
          </w:tcPr>
          <w:p w14:paraId="12E6B978"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18.2</w:t>
            </w:r>
          </w:p>
          <w:p w14:paraId="3865EBC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(16.7)</w:t>
            </w:r>
          </w:p>
        </w:tc>
        <w:tc>
          <w:tcPr>
            <w:tcW w:w="471" w:type="pct"/>
            <w:tcBorders>
              <w:top w:val="nil"/>
              <w:left w:val="nil"/>
              <w:bottom w:val="nil"/>
              <w:right w:val="nil"/>
            </w:tcBorders>
            <w:shd w:val="clear" w:color="auto" w:fill="auto"/>
            <w:hideMark/>
          </w:tcPr>
          <w:p w14:paraId="39136AE4"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13.6</w:t>
            </w:r>
          </w:p>
          <w:p w14:paraId="38F883B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[2.0 - 25.3]</w:t>
            </w:r>
          </w:p>
        </w:tc>
        <w:tc>
          <w:tcPr>
            <w:tcW w:w="260" w:type="pct"/>
            <w:tcBorders>
              <w:top w:val="nil"/>
              <w:left w:val="nil"/>
              <w:bottom w:val="nil"/>
              <w:right w:val="single" w:sz="4" w:space="0" w:color="auto"/>
            </w:tcBorders>
            <w:shd w:val="clear" w:color="auto" w:fill="auto"/>
            <w:hideMark/>
          </w:tcPr>
          <w:p w14:paraId="30E304D6"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0.022</w:t>
            </w:r>
          </w:p>
        </w:tc>
        <w:tc>
          <w:tcPr>
            <w:tcW w:w="311" w:type="pct"/>
            <w:tcBorders>
              <w:top w:val="nil"/>
              <w:left w:val="single" w:sz="4" w:space="0" w:color="auto"/>
              <w:bottom w:val="nil"/>
              <w:right w:val="nil"/>
            </w:tcBorders>
            <w:shd w:val="clear" w:color="000000" w:fill="F2F2F2"/>
            <w:noWrap/>
            <w:hideMark/>
          </w:tcPr>
          <w:p w14:paraId="103D666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30.3</w:t>
            </w:r>
          </w:p>
          <w:p w14:paraId="1E8E3D0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(24.1)</w:t>
            </w:r>
          </w:p>
        </w:tc>
        <w:tc>
          <w:tcPr>
            <w:tcW w:w="236" w:type="pct"/>
            <w:tcBorders>
              <w:top w:val="nil"/>
              <w:left w:val="nil"/>
              <w:bottom w:val="nil"/>
              <w:right w:val="nil"/>
            </w:tcBorders>
            <w:shd w:val="clear" w:color="auto" w:fill="auto"/>
            <w:noWrap/>
            <w:hideMark/>
          </w:tcPr>
          <w:p w14:paraId="51C83DE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24.3</w:t>
            </w:r>
          </w:p>
          <w:p w14:paraId="09FC03F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(17.3)</w:t>
            </w:r>
          </w:p>
        </w:tc>
        <w:tc>
          <w:tcPr>
            <w:tcW w:w="444" w:type="pct"/>
            <w:tcBorders>
              <w:top w:val="nil"/>
              <w:left w:val="nil"/>
              <w:bottom w:val="nil"/>
              <w:right w:val="nil"/>
            </w:tcBorders>
            <w:shd w:val="clear" w:color="auto" w:fill="auto"/>
            <w:noWrap/>
            <w:hideMark/>
          </w:tcPr>
          <w:p w14:paraId="2430D8E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11.7</w:t>
            </w:r>
          </w:p>
          <w:p w14:paraId="00FEA67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[-0.1 - 23.2]</w:t>
            </w:r>
          </w:p>
        </w:tc>
        <w:tc>
          <w:tcPr>
            <w:tcW w:w="263" w:type="pct"/>
            <w:tcBorders>
              <w:top w:val="nil"/>
              <w:left w:val="nil"/>
              <w:bottom w:val="nil"/>
              <w:right w:val="single" w:sz="4" w:space="0" w:color="auto"/>
            </w:tcBorders>
            <w:shd w:val="clear" w:color="auto" w:fill="auto"/>
            <w:noWrap/>
            <w:hideMark/>
          </w:tcPr>
          <w:p w14:paraId="4443BBDA"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0.047</w:t>
            </w:r>
          </w:p>
        </w:tc>
        <w:tc>
          <w:tcPr>
            <w:tcW w:w="234" w:type="pct"/>
            <w:tcBorders>
              <w:top w:val="nil"/>
              <w:left w:val="single" w:sz="4" w:space="0" w:color="auto"/>
              <w:bottom w:val="nil"/>
              <w:right w:val="nil"/>
            </w:tcBorders>
            <w:shd w:val="clear" w:color="000000" w:fill="F2F2F2"/>
            <w:hideMark/>
          </w:tcPr>
          <w:p w14:paraId="758A77A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34.6</w:t>
            </w:r>
          </w:p>
          <w:p w14:paraId="5C1C543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(23.7)</w:t>
            </w:r>
          </w:p>
        </w:tc>
        <w:tc>
          <w:tcPr>
            <w:tcW w:w="264" w:type="pct"/>
            <w:tcBorders>
              <w:top w:val="nil"/>
              <w:left w:val="nil"/>
              <w:bottom w:val="nil"/>
              <w:right w:val="nil"/>
            </w:tcBorders>
            <w:shd w:val="clear" w:color="auto" w:fill="auto"/>
            <w:hideMark/>
          </w:tcPr>
          <w:p w14:paraId="45D6F3F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16.9</w:t>
            </w:r>
          </w:p>
          <w:p w14:paraId="625ABAA6"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(14.4)</w:t>
            </w:r>
          </w:p>
        </w:tc>
        <w:tc>
          <w:tcPr>
            <w:tcW w:w="467" w:type="pct"/>
            <w:tcBorders>
              <w:top w:val="nil"/>
              <w:left w:val="nil"/>
              <w:bottom w:val="nil"/>
              <w:right w:val="nil"/>
            </w:tcBorders>
            <w:shd w:val="clear" w:color="auto" w:fill="auto"/>
            <w:noWrap/>
            <w:hideMark/>
          </w:tcPr>
          <w:p w14:paraId="4DB763AC"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11.3</w:t>
            </w:r>
          </w:p>
          <w:p w14:paraId="0F77908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[-0.4 - 22.9]</w:t>
            </w:r>
          </w:p>
        </w:tc>
        <w:tc>
          <w:tcPr>
            <w:tcW w:w="269" w:type="pct"/>
            <w:gridSpan w:val="2"/>
            <w:tcBorders>
              <w:top w:val="nil"/>
              <w:left w:val="nil"/>
              <w:bottom w:val="nil"/>
              <w:right w:val="nil"/>
            </w:tcBorders>
            <w:shd w:val="clear" w:color="auto" w:fill="auto"/>
            <w:noWrap/>
            <w:hideMark/>
          </w:tcPr>
          <w:p w14:paraId="78EF889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0.057</w:t>
            </w:r>
          </w:p>
        </w:tc>
      </w:tr>
      <w:tr w:rsidR="008D182B" w:rsidRPr="006C1750" w14:paraId="1F6B3731" w14:textId="77777777" w:rsidTr="00337816">
        <w:trPr>
          <w:trHeight w:val="397"/>
        </w:trPr>
        <w:tc>
          <w:tcPr>
            <w:tcW w:w="785" w:type="pct"/>
            <w:tcBorders>
              <w:top w:val="nil"/>
              <w:left w:val="nil"/>
              <w:bottom w:val="nil"/>
              <w:right w:val="nil"/>
            </w:tcBorders>
            <w:shd w:val="clear" w:color="auto" w:fill="auto"/>
            <w:noWrap/>
            <w:vAlign w:val="center"/>
            <w:hideMark/>
          </w:tcPr>
          <w:p w14:paraId="030485EC"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 xml:space="preserve">  L leg balance (s)</w:t>
            </w:r>
          </w:p>
        </w:tc>
        <w:tc>
          <w:tcPr>
            <w:tcW w:w="260" w:type="pct"/>
            <w:tcBorders>
              <w:top w:val="nil"/>
              <w:left w:val="nil"/>
              <w:bottom w:val="nil"/>
              <w:right w:val="nil"/>
            </w:tcBorders>
            <w:shd w:val="clear" w:color="000000" w:fill="F2F2F2"/>
            <w:noWrap/>
            <w:hideMark/>
          </w:tcPr>
          <w:p w14:paraId="5F926F9F"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30.0</w:t>
            </w:r>
          </w:p>
          <w:p w14:paraId="0FD10C25"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(24.3)</w:t>
            </w:r>
          </w:p>
        </w:tc>
        <w:tc>
          <w:tcPr>
            <w:tcW w:w="263" w:type="pct"/>
            <w:tcBorders>
              <w:top w:val="nil"/>
              <w:left w:val="nil"/>
              <w:bottom w:val="nil"/>
              <w:right w:val="single" w:sz="4" w:space="0" w:color="auto"/>
            </w:tcBorders>
            <w:shd w:val="clear" w:color="auto" w:fill="auto"/>
            <w:hideMark/>
          </w:tcPr>
          <w:p w14:paraId="61CBA8B4"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21.8</w:t>
            </w:r>
          </w:p>
          <w:p w14:paraId="5D13E33F"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(18.1)</w:t>
            </w:r>
          </w:p>
        </w:tc>
        <w:tc>
          <w:tcPr>
            <w:tcW w:w="234" w:type="pct"/>
            <w:tcBorders>
              <w:top w:val="nil"/>
              <w:left w:val="single" w:sz="4" w:space="0" w:color="auto"/>
              <w:bottom w:val="nil"/>
              <w:right w:val="nil"/>
            </w:tcBorders>
            <w:shd w:val="clear" w:color="000000" w:fill="F2F2F2"/>
            <w:hideMark/>
          </w:tcPr>
          <w:p w14:paraId="5F01CA4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30.6</w:t>
            </w:r>
          </w:p>
          <w:p w14:paraId="62B97F7F"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(60.4)</w:t>
            </w:r>
          </w:p>
        </w:tc>
        <w:tc>
          <w:tcPr>
            <w:tcW w:w="239" w:type="pct"/>
            <w:tcBorders>
              <w:top w:val="nil"/>
              <w:left w:val="nil"/>
              <w:bottom w:val="nil"/>
              <w:right w:val="nil"/>
            </w:tcBorders>
            <w:shd w:val="clear" w:color="auto" w:fill="auto"/>
            <w:hideMark/>
          </w:tcPr>
          <w:p w14:paraId="015D217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24.8</w:t>
            </w:r>
          </w:p>
          <w:p w14:paraId="6CD90B5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(20.0)</w:t>
            </w:r>
          </w:p>
        </w:tc>
        <w:tc>
          <w:tcPr>
            <w:tcW w:w="471" w:type="pct"/>
            <w:tcBorders>
              <w:top w:val="nil"/>
              <w:left w:val="nil"/>
              <w:bottom w:val="nil"/>
              <w:right w:val="nil"/>
            </w:tcBorders>
            <w:shd w:val="clear" w:color="auto" w:fill="auto"/>
            <w:hideMark/>
          </w:tcPr>
          <w:p w14:paraId="5D95359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12.4</w:t>
            </w:r>
          </w:p>
          <w:p w14:paraId="4036BD2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[-5.4 - 30.1]</w:t>
            </w:r>
          </w:p>
        </w:tc>
        <w:tc>
          <w:tcPr>
            <w:tcW w:w="260" w:type="pct"/>
            <w:tcBorders>
              <w:top w:val="nil"/>
              <w:left w:val="nil"/>
              <w:bottom w:val="nil"/>
              <w:right w:val="single" w:sz="4" w:space="0" w:color="auto"/>
            </w:tcBorders>
            <w:shd w:val="clear" w:color="auto" w:fill="auto"/>
            <w:hideMark/>
          </w:tcPr>
          <w:p w14:paraId="0F0330F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0.171</w:t>
            </w:r>
          </w:p>
        </w:tc>
        <w:tc>
          <w:tcPr>
            <w:tcW w:w="311" w:type="pct"/>
            <w:tcBorders>
              <w:top w:val="nil"/>
              <w:left w:val="single" w:sz="4" w:space="0" w:color="auto"/>
              <w:bottom w:val="nil"/>
              <w:right w:val="nil"/>
            </w:tcBorders>
            <w:shd w:val="clear" w:color="000000" w:fill="F2F2F2"/>
            <w:noWrap/>
            <w:hideMark/>
          </w:tcPr>
          <w:p w14:paraId="087A95F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43.8</w:t>
            </w:r>
          </w:p>
          <w:p w14:paraId="61D76EC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(23.2)</w:t>
            </w:r>
          </w:p>
        </w:tc>
        <w:tc>
          <w:tcPr>
            <w:tcW w:w="236" w:type="pct"/>
            <w:tcBorders>
              <w:top w:val="nil"/>
              <w:left w:val="nil"/>
              <w:bottom w:val="nil"/>
              <w:right w:val="nil"/>
            </w:tcBorders>
            <w:shd w:val="clear" w:color="auto" w:fill="auto"/>
            <w:noWrap/>
            <w:hideMark/>
          </w:tcPr>
          <w:p w14:paraId="20C1D0E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19.0</w:t>
            </w:r>
          </w:p>
          <w:p w14:paraId="4677735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(22.1)</w:t>
            </w:r>
          </w:p>
        </w:tc>
        <w:tc>
          <w:tcPr>
            <w:tcW w:w="444" w:type="pct"/>
            <w:tcBorders>
              <w:top w:val="nil"/>
              <w:left w:val="nil"/>
              <w:bottom w:val="nil"/>
              <w:right w:val="nil"/>
            </w:tcBorders>
            <w:shd w:val="clear" w:color="auto" w:fill="auto"/>
            <w:noWrap/>
            <w:hideMark/>
          </w:tcPr>
          <w:p w14:paraId="6F900F5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19.5</w:t>
            </w:r>
          </w:p>
          <w:p w14:paraId="04A974C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[2.1 - 36.8]</w:t>
            </w:r>
          </w:p>
        </w:tc>
        <w:tc>
          <w:tcPr>
            <w:tcW w:w="263" w:type="pct"/>
            <w:tcBorders>
              <w:top w:val="nil"/>
              <w:left w:val="nil"/>
              <w:bottom w:val="nil"/>
              <w:right w:val="single" w:sz="4" w:space="0" w:color="auto"/>
            </w:tcBorders>
            <w:shd w:val="clear" w:color="auto" w:fill="auto"/>
            <w:noWrap/>
            <w:hideMark/>
          </w:tcPr>
          <w:p w14:paraId="73F250B5"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0.029</w:t>
            </w:r>
          </w:p>
        </w:tc>
        <w:tc>
          <w:tcPr>
            <w:tcW w:w="234" w:type="pct"/>
            <w:tcBorders>
              <w:top w:val="nil"/>
              <w:left w:val="single" w:sz="4" w:space="0" w:color="auto"/>
              <w:bottom w:val="nil"/>
              <w:right w:val="nil"/>
            </w:tcBorders>
            <w:shd w:val="clear" w:color="000000" w:fill="F2F2F2"/>
            <w:hideMark/>
          </w:tcPr>
          <w:p w14:paraId="320F1C1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33.4</w:t>
            </w:r>
          </w:p>
          <w:p w14:paraId="08B5DE1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(21.3)</w:t>
            </w:r>
          </w:p>
        </w:tc>
        <w:tc>
          <w:tcPr>
            <w:tcW w:w="264" w:type="pct"/>
            <w:tcBorders>
              <w:top w:val="nil"/>
              <w:left w:val="nil"/>
              <w:bottom w:val="nil"/>
              <w:right w:val="nil"/>
            </w:tcBorders>
            <w:shd w:val="clear" w:color="auto" w:fill="auto"/>
            <w:hideMark/>
          </w:tcPr>
          <w:p w14:paraId="441637F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18.7</w:t>
            </w:r>
          </w:p>
          <w:p w14:paraId="236D617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(17.3)</w:t>
            </w:r>
          </w:p>
        </w:tc>
        <w:tc>
          <w:tcPr>
            <w:tcW w:w="467" w:type="pct"/>
            <w:tcBorders>
              <w:top w:val="nil"/>
              <w:left w:val="nil"/>
              <w:bottom w:val="nil"/>
              <w:right w:val="nil"/>
            </w:tcBorders>
            <w:shd w:val="clear" w:color="auto" w:fill="auto"/>
            <w:noWrap/>
            <w:hideMark/>
          </w:tcPr>
          <w:p w14:paraId="363FB85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9.6</w:t>
            </w:r>
          </w:p>
          <w:p w14:paraId="458FB35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[-8.2 - 27.3]</w:t>
            </w:r>
          </w:p>
        </w:tc>
        <w:tc>
          <w:tcPr>
            <w:tcW w:w="269" w:type="pct"/>
            <w:gridSpan w:val="2"/>
            <w:tcBorders>
              <w:top w:val="nil"/>
              <w:left w:val="nil"/>
              <w:bottom w:val="nil"/>
              <w:right w:val="nil"/>
            </w:tcBorders>
            <w:shd w:val="clear" w:color="auto" w:fill="auto"/>
            <w:noWrap/>
            <w:hideMark/>
          </w:tcPr>
          <w:p w14:paraId="34E0640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0.287</w:t>
            </w:r>
          </w:p>
        </w:tc>
      </w:tr>
      <w:tr w:rsidR="008D182B" w:rsidRPr="006C1750" w14:paraId="5AF22F8D" w14:textId="77777777" w:rsidTr="00337816">
        <w:trPr>
          <w:trHeight w:val="397"/>
        </w:trPr>
        <w:tc>
          <w:tcPr>
            <w:tcW w:w="785" w:type="pct"/>
            <w:tcBorders>
              <w:top w:val="nil"/>
              <w:left w:val="nil"/>
              <w:bottom w:val="nil"/>
              <w:right w:val="nil"/>
            </w:tcBorders>
            <w:shd w:val="clear" w:color="auto" w:fill="auto"/>
            <w:noWrap/>
            <w:vAlign w:val="center"/>
            <w:hideMark/>
          </w:tcPr>
          <w:p w14:paraId="6F311EED"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Time-up-and-go (s)</w:t>
            </w:r>
          </w:p>
        </w:tc>
        <w:tc>
          <w:tcPr>
            <w:tcW w:w="260" w:type="pct"/>
            <w:tcBorders>
              <w:top w:val="nil"/>
              <w:left w:val="nil"/>
              <w:bottom w:val="nil"/>
              <w:right w:val="nil"/>
            </w:tcBorders>
            <w:shd w:val="clear" w:color="000000" w:fill="F2F2F2"/>
            <w:noWrap/>
            <w:hideMark/>
          </w:tcPr>
          <w:p w14:paraId="4A7C58EB"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10.7</w:t>
            </w:r>
          </w:p>
          <w:p w14:paraId="1F6BFBBA"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(2.7)</w:t>
            </w:r>
          </w:p>
        </w:tc>
        <w:tc>
          <w:tcPr>
            <w:tcW w:w="263" w:type="pct"/>
            <w:tcBorders>
              <w:top w:val="nil"/>
              <w:left w:val="nil"/>
              <w:bottom w:val="nil"/>
              <w:right w:val="single" w:sz="4" w:space="0" w:color="auto"/>
            </w:tcBorders>
            <w:shd w:val="clear" w:color="auto" w:fill="auto"/>
            <w:hideMark/>
          </w:tcPr>
          <w:p w14:paraId="0CA4C592"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11.1</w:t>
            </w:r>
          </w:p>
          <w:p w14:paraId="283C31F4"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(2.0)</w:t>
            </w:r>
          </w:p>
        </w:tc>
        <w:tc>
          <w:tcPr>
            <w:tcW w:w="234" w:type="pct"/>
            <w:tcBorders>
              <w:top w:val="nil"/>
              <w:left w:val="single" w:sz="4" w:space="0" w:color="auto"/>
              <w:bottom w:val="nil"/>
              <w:right w:val="nil"/>
            </w:tcBorders>
            <w:shd w:val="clear" w:color="000000" w:fill="F2F2F2"/>
            <w:hideMark/>
          </w:tcPr>
          <w:p w14:paraId="2855352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8.74</w:t>
            </w:r>
          </w:p>
          <w:p w14:paraId="67E51F5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(2.4)</w:t>
            </w:r>
          </w:p>
        </w:tc>
        <w:tc>
          <w:tcPr>
            <w:tcW w:w="239" w:type="pct"/>
            <w:tcBorders>
              <w:top w:val="nil"/>
              <w:left w:val="nil"/>
              <w:bottom w:val="nil"/>
              <w:right w:val="nil"/>
            </w:tcBorders>
            <w:shd w:val="clear" w:color="auto" w:fill="auto"/>
            <w:hideMark/>
          </w:tcPr>
          <w:p w14:paraId="5BF118D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10.6</w:t>
            </w:r>
          </w:p>
          <w:p w14:paraId="4B52B2B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7(2.1)</w:t>
            </w:r>
          </w:p>
        </w:tc>
        <w:tc>
          <w:tcPr>
            <w:tcW w:w="471" w:type="pct"/>
            <w:tcBorders>
              <w:top w:val="nil"/>
              <w:left w:val="nil"/>
              <w:bottom w:val="nil"/>
              <w:right w:val="nil"/>
            </w:tcBorders>
            <w:shd w:val="clear" w:color="auto" w:fill="auto"/>
            <w:hideMark/>
          </w:tcPr>
          <w:p w14:paraId="3E9F02A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-1.94</w:t>
            </w:r>
          </w:p>
          <w:p w14:paraId="75368BC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[-3.11 - -0.76]</w:t>
            </w:r>
          </w:p>
        </w:tc>
        <w:tc>
          <w:tcPr>
            <w:tcW w:w="260" w:type="pct"/>
            <w:tcBorders>
              <w:top w:val="nil"/>
              <w:left w:val="nil"/>
              <w:bottom w:val="nil"/>
              <w:right w:val="single" w:sz="4" w:space="0" w:color="auto"/>
            </w:tcBorders>
            <w:shd w:val="clear" w:color="auto" w:fill="auto"/>
            <w:hideMark/>
          </w:tcPr>
          <w:p w14:paraId="489D1E78"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0.002</w:t>
            </w:r>
          </w:p>
        </w:tc>
        <w:tc>
          <w:tcPr>
            <w:tcW w:w="311" w:type="pct"/>
            <w:tcBorders>
              <w:top w:val="nil"/>
              <w:left w:val="single" w:sz="4" w:space="0" w:color="auto"/>
              <w:bottom w:val="nil"/>
              <w:right w:val="nil"/>
            </w:tcBorders>
            <w:shd w:val="clear" w:color="000000" w:fill="F2F2F2"/>
            <w:noWrap/>
            <w:hideMark/>
          </w:tcPr>
          <w:p w14:paraId="4EA6BF0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9.93</w:t>
            </w:r>
          </w:p>
          <w:p w14:paraId="6DFB5CC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(2.4)</w:t>
            </w:r>
          </w:p>
        </w:tc>
        <w:tc>
          <w:tcPr>
            <w:tcW w:w="236" w:type="pct"/>
            <w:tcBorders>
              <w:top w:val="nil"/>
              <w:left w:val="nil"/>
              <w:bottom w:val="nil"/>
              <w:right w:val="nil"/>
            </w:tcBorders>
            <w:shd w:val="clear" w:color="auto" w:fill="auto"/>
            <w:noWrap/>
            <w:hideMark/>
          </w:tcPr>
          <w:p w14:paraId="5F2384C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11.51</w:t>
            </w:r>
          </w:p>
          <w:p w14:paraId="70A9A69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w:t>
            </w:r>
          </w:p>
        </w:tc>
        <w:tc>
          <w:tcPr>
            <w:tcW w:w="444" w:type="pct"/>
            <w:tcBorders>
              <w:top w:val="nil"/>
              <w:left w:val="nil"/>
              <w:bottom w:val="nil"/>
              <w:right w:val="nil"/>
            </w:tcBorders>
            <w:shd w:val="clear" w:color="auto" w:fill="auto"/>
            <w:noWrap/>
            <w:hideMark/>
          </w:tcPr>
          <w:p w14:paraId="37683EE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-1.58</w:t>
            </w:r>
          </w:p>
          <w:p w14:paraId="3541F42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[-2.74 - -0.42]</w:t>
            </w:r>
          </w:p>
        </w:tc>
        <w:tc>
          <w:tcPr>
            <w:tcW w:w="263" w:type="pct"/>
            <w:tcBorders>
              <w:top w:val="nil"/>
              <w:left w:val="nil"/>
              <w:bottom w:val="nil"/>
              <w:right w:val="single" w:sz="4" w:space="0" w:color="auto"/>
            </w:tcBorders>
            <w:shd w:val="clear" w:color="auto" w:fill="auto"/>
            <w:noWrap/>
            <w:hideMark/>
          </w:tcPr>
          <w:p w14:paraId="3E40DDB4"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eastAsia="en-GB"/>
              </w:rPr>
              <w:t>0.008</w:t>
            </w:r>
          </w:p>
        </w:tc>
        <w:tc>
          <w:tcPr>
            <w:tcW w:w="234" w:type="pct"/>
            <w:tcBorders>
              <w:top w:val="nil"/>
              <w:left w:val="single" w:sz="4" w:space="0" w:color="auto"/>
              <w:bottom w:val="nil"/>
              <w:right w:val="nil"/>
            </w:tcBorders>
            <w:shd w:val="clear" w:color="000000" w:fill="F2F2F2"/>
            <w:hideMark/>
          </w:tcPr>
          <w:p w14:paraId="5986123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8.8</w:t>
            </w:r>
          </w:p>
          <w:p w14:paraId="0774A67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(1.7)</w:t>
            </w:r>
          </w:p>
        </w:tc>
        <w:tc>
          <w:tcPr>
            <w:tcW w:w="264" w:type="pct"/>
            <w:tcBorders>
              <w:top w:val="nil"/>
              <w:left w:val="nil"/>
              <w:bottom w:val="nil"/>
              <w:right w:val="nil"/>
            </w:tcBorders>
            <w:shd w:val="clear" w:color="auto" w:fill="auto"/>
            <w:hideMark/>
          </w:tcPr>
          <w:p w14:paraId="2121D8D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10.5</w:t>
            </w:r>
          </w:p>
          <w:p w14:paraId="2A88E59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(2.1)</w:t>
            </w:r>
          </w:p>
        </w:tc>
        <w:tc>
          <w:tcPr>
            <w:tcW w:w="467" w:type="pct"/>
            <w:tcBorders>
              <w:top w:val="nil"/>
              <w:left w:val="nil"/>
              <w:bottom w:val="nil"/>
              <w:right w:val="nil"/>
            </w:tcBorders>
            <w:shd w:val="clear" w:color="auto" w:fill="auto"/>
            <w:noWrap/>
            <w:hideMark/>
          </w:tcPr>
          <w:p w14:paraId="60DC5C6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-1.1</w:t>
            </w:r>
          </w:p>
          <w:p w14:paraId="00D2662B"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[-2.3 - 0.1]</w:t>
            </w:r>
          </w:p>
        </w:tc>
        <w:tc>
          <w:tcPr>
            <w:tcW w:w="269" w:type="pct"/>
            <w:gridSpan w:val="2"/>
            <w:tcBorders>
              <w:top w:val="nil"/>
              <w:left w:val="nil"/>
              <w:bottom w:val="nil"/>
              <w:right w:val="nil"/>
            </w:tcBorders>
            <w:shd w:val="clear" w:color="auto" w:fill="auto"/>
            <w:noWrap/>
            <w:hideMark/>
          </w:tcPr>
          <w:p w14:paraId="22A6255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0.071</w:t>
            </w:r>
          </w:p>
        </w:tc>
      </w:tr>
      <w:tr w:rsidR="008D182B" w:rsidRPr="006C1750" w14:paraId="1CCF918D" w14:textId="77777777" w:rsidTr="00337816">
        <w:trPr>
          <w:trHeight w:val="397"/>
        </w:trPr>
        <w:tc>
          <w:tcPr>
            <w:tcW w:w="785" w:type="pct"/>
            <w:tcBorders>
              <w:top w:val="nil"/>
              <w:left w:val="nil"/>
              <w:bottom w:val="nil"/>
              <w:right w:val="nil"/>
            </w:tcBorders>
            <w:shd w:val="clear" w:color="auto" w:fill="auto"/>
            <w:vAlign w:val="center"/>
            <w:hideMark/>
          </w:tcPr>
          <w:p w14:paraId="18171020"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Sit-and-reach R (cm)</w:t>
            </w:r>
          </w:p>
        </w:tc>
        <w:tc>
          <w:tcPr>
            <w:tcW w:w="260" w:type="pct"/>
            <w:tcBorders>
              <w:top w:val="nil"/>
              <w:left w:val="nil"/>
              <w:bottom w:val="nil"/>
              <w:right w:val="nil"/>
            </w:tcBorders>
            <w:shd w:val="clear" w:color="000000" w:fill="F2F2F2"/>
            <w:noWrap/>
            <w:hideMark/>
          </w:tcPr>
          <w:p w14:paraId="47D259F7"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-12.8</w:t>
            </w:r>
          </w:p>
          <w:p w14:paraId="6BD2375D"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(11.1)</w:t>
            </w:r>
          </w:p>
        </w:tc>
        <w:tc>
          <w:tcPr>
            <w:tcW w:w="263" w:type="pct"/>
            <w:tcBorders>
              <w:top w:val="nil"/>
              <w:left w:val="nil"/>
              <w:bottom w:val="nil"/>
              <w:right w:val="single" w:sz="4" w:space="0" w:color="auto"/>
            </w:tcBorders>
            <w:shd w:val="clear" w:color="auto" w:fill="auto"/>
            <w:hideMark/>
          </w:tcPr>
          <w:p w14:paraId="7AA2D46E"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-10.8</w:t>
            </w:r>
          </w:p>
          <w:p w14:paraId="53BC84A8"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(11.4)</w:t>
            </w:r>
          </w:p>
        </w:tc>
        <w:tc>
          <w:tcPr>
            <w:tcW w:w="234" w:type="pct"/>
            <w:tcBorders>
              <w:top w:val="nil"/>
              <w:left w:val="single" w:sz="4" w:space="0" w:color="auto"/>
              <w:bottom w:val="nil"/>
              <w:right w:val="nil"/>
            </w:tcBorders>
            <w:shd w:val="clear" w:color="000000" w:fill="F2F2F2"/>
            <w:hideMark/>
          </w:tcPr>
          <w:p w14:paraId="023A154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-7.6</w:t>
            </w:r>
          </w:p>
          <w:p w14:paraId="094DE12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(9.4)</w:t>
            </w:r>
          </w:p>
        </w:tc>
        <w:tc>
          <w:tcPr>
            <w:tcW w:w="239" w:type="pct"/>
            <w:tcBorders>
              <w:top w:val="nil"/>
              <w:left w:val="nil"/>
              <w:bottom w:val="nil"/>
              <w:right w:val="nil"/>
            </w:tcBorders>
            <w:shd w:val="clear" w:color="auto" w:fill="auto"/>
            <w:hideMark/>
          </w:tcPr>
          <w:p w14:paraId="0BC3C27C"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-6.3</w:t>
            </w:r>
          </w:p>
          <w:p w14:paraId="7008B85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(10.5)</w:t>
            </w:r>
          </w:p>
        </w:tc>
        <w:tc>
          <w:tcPr>
            <w:tcW w:w="471" w:type="pct"/>
            <w:tcBorders>
              <w:top w:val="nil"/>
              <w:left w:val="nil"/>
              <w:bottom w:val="nil"/>
              <w:right w:val="nil"/>
            </w:tcBorders>
            <w:shd w:val="clear" w:color="auto" w:fill="auto"/>
            <w:hideMark/>
          </w:tcPr>
          <w:p w14:paraId="199415F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-1.24</w:t>
            </w:r>
          </w:p>
          <w:p w14:paraId="611B27CD"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[-7.24 - 4.75]</w:t>
            </w:r>
          </w:p>
        </w:tc>
        <w:tc>
          <w:tcPr>
            <w:tcW w:w="260" w:type="pct"/>
            <w:tcBorders>
              <w:top w:val="nil"/>
              <w:left w:val="nil"/>
              <w:bottom w:val="nil"/>
              <w:right w:val="single" w:sz="4" w:space="0" w:color="auto"/>
            </w:tcBorders>
            <w:shd w:val="clear" w:color="auto" w:fill="auto"/>
            <w:hideMark/>
          </w:tcPr>
          <w:p w14:paraId="69D2CE78"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0.681</w:t>
            </w:r>
          </w:p>
        </w:tc>
        <w:tc>
          <w:tcPr>
            <w:tcW w:w="311" w:type="pct"/>
            <w:tcBorders>
              <w:top w:val="nil"/>
              <w:left w:val="single" w:sz="4" w:space="0" w:color="auto"/>
              <w:bottom w:val="nil"/>
              <w:right w:val="nil"/>
            </w:tcBorders>
            <w:shd w:val="clear" w:color="000000" w:fill="F2F2F2"/>
            <w:noWrap/>
            <w:hideMark/>
          </w:tcPr>
          <w:p w14:paraId="5747BA1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-11.05</w:t>
            </w:r>
          </w:p>
          <w:p w14:paraId="75BBF9A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(9.3)</w:t>
            </w:r>
          </w:p>
        </w:tc>
        <w:tc>
          <w:tcPr>
            <w:tcW w:w="236" w:type="pct"/>
            <w:tcBorders>
              <w:top w:val="nil"/>
              <w:left w:val="nil"/>
              <w:bottom w:val="nil"/>
              <w:right w:val="nil"/>
            </w:tcBorders>
            <w:shd w:val="clear" w:color="auto" w:fill="auto"/>
            <w:noWrap/>
            <w:hideMark/>
          </w:tcPr>
          <w:p w14:paraId="47652C9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-8.02</w:t>
            </w:r>
          </w:p>
          <w:p w14:paraId="0F6CB49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(11.1)</w:t>
            </w:r>
          </w:p>
        </w:tc>
        <w:tc>
          <w:tcPr>
            <w:tcW w:w="444" w:type="pct"/>
            <w:tcBorders>
              <w:top w:val="nil"/>
              <w:left w:val="nil"/>
              <w:bottom w:val="nil"/>
              <w:right w:val="nil"/>
            </w:tcBorders>
            <w:shd w:val="clear" w:color="auto" w:fill="auto"/>
            <w:noWrap/>
            <w:hideMark/>
          </w:tcPr>
          <w:p w14:paraId="5858B18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-3.03</w:t>
            </w:r>
          </w:p>
          <w:p w14:paraId="5D9ED25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[-8.98 - 2.92]</w:t>
            </w:r>
          </w:p>
        </w:tc>
        <w:tc>
          <w:tcPr>
            <w:tcW w:w="263" w:type="pct"/>
            <w:tcBorders>
              <w:top w:val="nil"/>
              <w:left w:val="nil"/>
              <w:bottom w:val="nil"/>
              <w:right w:val="single" w:sz="4" w:space="0" w:color="auto"/>
            </w:tcBorders>
            <w:shd w:val="clear" w:color="auto" w:fill="auto"/>
            <w:noWrap/>
            <w:hideMark/>
          </w:tcPr>
          <w:p w14:paraId="30F76490"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0.313</w:t>
            </w:r>
          </w:p>
        </w:tc>
        <w:tc>
          <w:tcPr>
            <w:tcW w:w="234" w:type="pct"/>
            <w:tcBorders>
              <w:top w:val="nil"/>
              <w:left w:val="single" w:sz="4" w:space="0" w:color="auto"/>
              <w:bottom w:val="nil"/>
              <w:right w:val="nil"/>
            </w:tcBorders>
            <w:shd w:val="clear" w:color="000000" w:fill="F2F2F2"/>
            <w:hideMark/>
          </w:tcPr>
          <w:p w14:paraId="1DD9BAD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-5.4</w:t>
            </w:r>
          </w:p>
          <w:p w14:paraId="44E0708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(8.9)</w:t>
            </w:r>
          </w:p>
        </w:tc>
        <w:tc>
          <w:tcPr>
            <w:tcW w:w="264" w:type="pct"/>
            <w:tcBorders>
              <w:top w:val="nil"/>
              <w:left w:val="nil"/>
              <w:bottom w:val="nil"/>
              <w:right w:val="nil"/>
            </w:tcBorders>
            <w:shd w:val="clear" w:color="auto" w:fill="auto"/>
            <w:hideMark/>
          </w:tcPr>
          <w:p w14:paraId="71493F35"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-5.5</w:t>
            </w:r>
          </w:p>
          <w:p w14:paraId="220ACA7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(9.9)</w:t>
            </w:r>
          </w:p>
        </w:tc>
        <w:tc>
          <w:tcPr>
            <w:tcW w:w="467" w:type="pct"/>
            <w:tcBorders>
              <w:top w:val="nil"/>
              <w:left w:val="nil"/>
              <w:bottom w:val="nil"/>
              <w:right w:val="nil"/>
            </w:tcBorders>
            <w:shd w:val="clear" w:color="auto" w:fill="auto"/>
            <w:noWrap/>
            <w:hideMark/>
          </w:tcPr>
          <w:p w14:paraId="13070F8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-2.0</w:t>
            </w:r>
          </w:p>
          <w:p w14:paraId="10EB7A06"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[-8.0 - 4.0]</w:t>
            </w:r>
          </w:p>
        </w:tc>
        <w:tc>
          <w:tcPr>
            <w:tcW w:w="269" w:type="pct"/>
            <w:gridSpan w:val="2"/>
            <w:tcBorders>
              <w:top w:val="nil"/>
              <w:left w:val="nil"/>
              <w:bottom w:val="nil"/>
              <w:right w:val="nil"/>
            </w:tcBorders>
            <w:shd w:val="clear" w:color="auto" w:fill="auto"/>
            <w:noWrap/>
            <w:hideMark/>
          </w:tcPr>
          <w:p w14:paraId="34B4F2B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0.508</w:t>
            </w:r>
          </w:p>
        </w:tc>
      </w:tr>
      <w:tr w:rsidR="008D182B" w:rsidRPr="006C1750" w14:paraId="2E8A7379" w14:textId="77777777" w:rsidTr="00337816">
        <w:trPr>
          <w:trHeight w:val="397"/>
        </w:trPr>
        <w:tc>
          <w:tcPr>
            <w:tcW w:w="785" w:type="pct"/>
            <w:tcBorders>
              <w:top w:val="nil"/>
              <w:left w:val="nil"/>
              <w:bottom w:val="nil"/>
              <w:right w:val="nil"/>
            </w:tcBorders>
            <w:shd w:val="clear" w:color="auto" w:fill="auto"/>
            <w:vAlign w:val="center"/>
            <w:hideMark/>
          </w:tcPr>
          <w:p w14:paraId="620F7D80"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 xml:space="preserve"> Sit-and-reach L (cm)</w:t>
            </w:r>
          </w:p>
        </w:tc>
        <w:tc>
          <w:tcPr>
            <w:tcW w:w="260" w:type="pct"/>
            <w:tcBorders>
              <w:top w:val="nil"/>
              <w:left w:val="nil"/>
              <w:bottom w:val="nil"/>
              <w:right w:val="nil"/>
            </w:tcBorders>
            <w:shd w:val="clear" w:color="000000" w:fill="F2F2F2"/>
            <w:noWrap/>
            <w:hideMark/>
          </w:tcPr>
          <w:p w14:paraId="074E88F2"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-12.2</w:t>
            </w:r>
          </w:p>
          <w:p w14:paraId="6AE85F8A"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(11.1)</w:t>
            </w:r>
          </w:p>
        </w:tc>
        <w:tc>
          <w:tcPr>
            <w:tcW w:w="263" w:type="pct"/>
            <w:tcBorders>
              <w:top w:val="nil"/>
              <w:left w:val="nil"/>
              <w:bottom w:val="nil"/>
              <w:right w:val="single" w:sz="4" w:space="0" w:color="auto"/>
            </w:tcBorders>
            <w:shd w:val="clear" w:color="auto" w:fill="auto"/>
            <w:hideMark/>
          </w:tcPr>
          <w:p w14:paraId="6FA610BD"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-13.3</w:t>
            </w:r>
          </w:p>
          <w:p w14:paraId="50DD1A2C"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(12.6)</w:t>
            </w:r>
          </w:p>
        </w:tc>
        <w:tc>
          <w:tcPr>
            <w:tcW w:w="234" w:type="pct"/>
            <w:tcBorders>
              <w:top w:val="nil"/>
              <w:left w:val="single" w:sz="4" w:space="0" w:color="auto"/>
              <w:bottom w:val="nil"/>
              <w:right w:val="nil"/>
            </w:tcBorders>
            <w:shd w:val="clear" w:color="000000" w:fill="F2F2F2"/>
            <w:hideMark/>
          </w:tcPr>
          <w:p w14:paraId="4D41D90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-7.4</w:t>
            </w:r>
          </w:p>
          <w:p w14:paraId="722FF9F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(9.8)</w:t>
            </w:r>
          </w:p>
        </w:tc>
        <w:tc>
          <w:tcPr>
            <w:tcW w:w="239" w:type="pct"/>
            <w:tcBorders>
              <w:top w:val="nil"/>
              <w:left w:val="nil"/>
              <w:bottom w:val="nil"/>
              <w:right w:val="nil"/>
            </w:tcBorders>
            <w:shd w:val="clear" w:color="auto" w:fill="auto"/>
            <w:hideMark/>
          </w:tcPr>
          <w:p w14:paraId="3594A44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-6.7</w:t>
            </w:r>
          </w:p>
          <w:p w14:paraId="226F699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(10.8)</w:t>
            </w:r>
          </w:p>
        </w:tc>
        <w:tc>
          <w:tcPr>
            <w:tcW w:w="471" w:type="pct"/>
            <w:tcBorders>
              <w:top w:val="nil"/>
              <w:left w:val="nil"/>
              <w:bottom w:val="nil"/>
              <w:right w:val="nil"/>
            </w:tcBorders>
            <w:shd w:val="clear" w:color="auto" w:fill="auto"/>
            <w:hideMark/>
          </w:tcPr>
          <w:p w14:paraId="2732EDB2"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-0.74</w:t>
            </w:r>
          </w:p>
          <w:p w14:paraId="67D59AB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[-6.63 - 5.16]</w:t>
            </w:r>
          </w:p>
        </w:tc>
        <w:tc>
          <w:tcPr>
            <w:tcW w:w="260" w:type="pct"/>
            <w:tcBorders>
              <w:top w:val="nil"/>
              <w:left w:val="nil"/>
              <w:bottom w:val="nil"/>
              <w:right w:val="single" w:sz="4" w:space="0" w:color="auto"/>
            </w:tcBorders>
            <w:shd w:val="clear" w:color="auto" w:fill="auto"/>
            <w:hideMark/>
          </w:tcPr>
          <w:p w14:paraId="089CF1D1"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0.804</w:t>
            </w:r>
          </w:p>
        </w:tc>
        <w:tc>
          <w:tcPr>
            <w:tcW w:w="311" w:type="pct"/>
            <w:tcBorders>
              <w:top w:val="nil"/>
              <w:left w:val="single" w:sz="4" w:space="0" w:color="auto"/>
              <w:bottom w:val="nil"/>
              <w:right w:val="nil"/>
            </w:tcBorders>
            <w:shd w:val="clear" w:color="000000" w:fill="F2F2F2"/>
            <w:noWrap/>
            <w:hideMark/>
          </w:tcPr>
          <w:p w14:paraId="07F58D29"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-10.83</w:t>
            </w:r>
          </w:p>
          <w:p w14:paraId="7235142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(9.2)</w:t>
            </w:r>
          </w:p>
        </w:tc>
        <w:tc>
          <w:tcPr>
            <w:tcW w:w="236" w:type="pct"/>
            <w:tcBorders>
              <w:top w:val="nil"/>
              <w:left w:val="nil"/>
              <w:bottom w:val="nil"/>
              <w:right w:val="nil"/>
            </w:tcBorders>
            <w:shd w:val="clear" w:color="auto" w:fill="auto"/>
            <w:noWrap/>
            <w:hideMark/>
          </w:tcPr>
          <w:p w14:paraId="79529665"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-6.85</w:t>
            </w:r>
          </w:p>
          <w:p w14:paraId="7060A17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(10.4)</w:t>
            </w:r>
          </w:p>
        </w:tc>
        <w:tc>
          <w:tcPr>
            <w:tcW w:w="444" w:type="pct"/>
            <w:tcBorders>
              <w:top w:val="nil"/>
              <w:left w:val="nil"/>
              <w:bottom w:val="nil"/>
              <w:right w:val="nil"/>
            </w:tcBorders>
            <w:shd w:val="clear" w:color="auto" w:fill="auto"/>
            <w:noWrap/>
            <w:hideMark/>
          </w:tcPr>
          <w:p w14:paraId="462041E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-3.97</w:t>
            </w:r>
          </w:p>
          <w:p w14:paraId="5E8D20BE"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[-9.84 - 1.89]</w:t>
            </w:r>
          </w:p>
        </w:tc>
        <w:tc>
          <w:tcPr>
            <w:tcW w:w="263" w:type="pct"/>
            <w:tcBorders>
              <w:top w:val="nil"/>
              <w:left w:val="nil"/>
              <w:bottom w:val="nil"/>
              <w:right w:val="single" w:sz="4" w:space="0" w:color="auto"/>
            </w:tcBorders>
            <w:shd w:val="clear" w:color="auto" w:fill="auto"/>
            <w:noWrap/>
            <w:hideMark/>
          </w:tcPr>
          <w:p w14:paraId="672E137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0.180</w:t>
            </w:r>
          </w:p>
        </w:tc>
        <w:tc>
          <w:tcPr>
            <w:tcW w:w="234" w:type="pct"/>
            <w:tcBorders>
              <w:top w:val="nil"/>
              <w:left w:val="single" w:sz="4" w:space="0" w:color="auto"/>
              <w:bottom w:val="nil"/>
              <w:right w:val="nil"/>
            </w:tcBorders>
            <w:shd w:val="clear" w:color="000000" w:fill="F2F2F2"/>
            <w:hideMark/>
          </w:tcPr>
          <w:p w14:paraId="6DAD41B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-5.0</w:t>
            </w:r>
          </w:p>
          <w:p w14:paraId="2ABE53D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(9.0)</w:t>
            </w:r>
          </w:p>
        </w:tc>
        <w:tc>
          <w:tcPr>
            <w:tcW w:w="264" w:type="pct"/>
            <w:tcBorders>
              <w:top w:val="nil"/>
              <w:left w:val="nil"/>
              <w:bottom w:val="nil"/>
              <w:right w:val="nil"/>
            </w:tcBorders>
            <w:shd w:val="clear" w:color="auto" w:fill="auto"/>
            <w:hideMark/>
          </w:tcPr>
          <w:p w14:paraId="62A2EA1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-6.3</w:t>
            </w:r>
          </w:p>
          <w:p w14:paraId="1EFC75A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(10.5)</w:t>
            </w:r>
          </w:p>
        </w:tc>
        <w:tc>
          <w:tcPr>
            <w:tcW w:w="467" w:type="pct"/>
            <w:tcBorders>
              <w:top w:val="nil"/>
              <w:left w:val="nil"/>
              <w:bottom w:val="nil"/>
              <w:right w:val="nil"/>
            </w:tcBorders>
            <w:shd w:val="clear" w:color="auto" w:fill="auto"/>
            <w:noWrap/>
            <w:hideMark/>
          </w:tcPr>
          <w:p w14:paraId="5639C7E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-2.9</w:t>
            </w:r>
          </w:p>
          <w:p w14:paraId="01B6D305"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[-8.8 - 3.0]</w:t>
            </w:r>
          </w:p>
        </w:tc>
        <w:tc>
          <w:tcPr>
            <w:tcW w:w="269" w:type="pct"/>
            <w:gridSpan w:val="2"/>
            <w:tcBorders>
              <w:top w:val="nil"/>
              <w:left w:val="nil"/>
              <w:bottom w:val="nil"/>
              <w:right w:val="nil"/>
            </w:tcBorders>
            <w:shd w:val="clear" w:color="auto" w:fill="auto"/>
            <w:noWrap/>
            <w:hideMark/>
          </w:tcPr>
          <w:p w14:paraId="5DCA2215"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0.335</w:t>
            </w:r>
          </w:p>
        </w:tc>
      </w:tr>
      <w:tr w:rsidR="008D182B" w:rsidRPr="006C1750" w14:paraId="723C8C93" w14:textId="77777777" w:rsidTr="00337816">
        <w:trPr>
          <w:trHeight w:val="397"/>
        </w:trPr>
        <w:tc>
          <w:tcPr>
            <w:tcW w:w="785" w:type="pct"/>
            <w:tcBorders>
              <w:top w:val="nil"/>
              <w:left w:val="nil"/>
              <w:bottom w:val="nil"/>
              <w:right w:val="nil"/>
            </w:tcBorders>
            <w:shd w:val="clear" w:color="auto" w:fill="auto"/>
            <w:noWrap/>
            <w:vAlign w:val="center"/>
            <w:hideMark/>
          </w:tcPr>
          <w:p w14:paraId="107CAC65" w14:textId="77777777" w:rsidR="008D182B" w:rsidRPr="006C1750" w:rsidRDefault="008D182B" w:rsidP="008D182B">
            <w:pPr>
              <w:widowControl/>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Keiser outcomes n</w:t>
            </w:r>
          </w:p>
        </w:tc>
        <w:tc>
          <w:tcPr>
            <w:tcW w:w="260" w:type="pct"/>
            <w:tcBorders>
              <w:top w:val="nil"/>
              <w:left w:val="nil"/>
              <w:bottom w:val="nil"/>
              <w:right w:val="nil"/>
            </w:tcBorders>
            <w:shd w:val="clear" w:color="000000" w:fill="F2F2F2"/>
            <w:noWrap/>
            <w:vAlign w:val="center"/>
            <w:hideMark/>
          </w:tcPr>
          <w:p w14:paraId="19EE6474" w14:textId="77777777" w:rsidR="008D182B" w:rsidRPr="006C1750" w:rsidRDefault="008D182B" w:rsidP="008D182B">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21</w:t>
            </w:r>
          </w:p>
        </w:tc>
        <w:tc>
          <w:tcPr>
            <w:tcW w:w="263" w:type="pct"/>
            <w:tcBorders>
              <w:top w:val="nil"/>
              <w:left w:val="nil"/>
              <w:bottom w:val="nil"/>
              <w:right w:val="single" w:sz="4" w:space="0" w:color="auto"/>
            </w:tcBorders>
            <w:shd w:val="clear" w:color="auto" w:fill="auto"/>
            <w:vAlign w:val="center"/>
            <w:hideMark/>
          </w:tcPr>
          <w:p w14:paraId="69906DBC" w14:textId="77777777" w:rsidR="008D182B" w:rsidRPr="006C1750" w:rsidRDefault="008D182B" w:rsidP="008D182B">
            <w:pPr>
              <w:widowControl/>
              <w:jc w:val="center"/>
              <w:rPr>
                <w:rFonts w:ascii="Arial" w:eastAsia="Times New Roman" w:hAnsi="Arial" w:cs="Arial"/>
                <w:b/>
                <w:bCs/>
                <w:kern w:val="0"/>
                <w:sz w:val="16"/>
                <w:szCs w:val="16"/>
                <w:lang w:eastAsia="en-GB"/>
              </w:rPr>
            </w:pPr>
            <w:r w:rsidRPr="006C1750">
              <w:rPr>
                <w:rFonts w:ascii="Arial" w:eastAsia="Times New Roman" w:hAnsi="Arial" w:cs="Arial"/>
                <w:b/>
                <w:bCs/>
                <w:kern w:val="0"/>
                <w:sz w:val="16"/>
                <w:szCs w:val="16"/>
                <w:lang w:val="en-US" w:eastAsia="en-GB"/>
              </w:rPr>
              <w:t>19</w:t>
            </w:r>
          </w:p>
        </w:tc>
        <w:tc>
          <w:tcPr>
            <w:tcW w:w="234" w:type="pct"/>
            <w:tcBorders>
              <w:top w:val="nil"/>
              <w:left w:val="single" w:sz="4" w:space="0" w:color="auto"/>
              <w:bottom w:val="nil"/>
              <w:right w:val="nil"/>
            </w:tcBorders>
            <w:shd w:val="clear" w:color="000000" w:fill="F2F2F2"/>
            <w:vAlign w:val="center"/>
            <w:hideMark/>
          </w:tcPr>
          <w:p w14:paraId="64CEBCF5"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21</w:t>
            </w:r>
          </w:p>
        </w:tc>
        <w:tc>
          <w:tcPr>
            <w:tcW w:w="239" w:type="pct"/>
            <w:tcBorders>
              <w:top w:val="nil"/>
              <w:left w:val="nil"/>
              <w:bottom w:val="nil"/>
              <w:right w:val="nil"/>
            </w:tcBorders>
            <w:shd w:val="clear" w:color="auto" w:fill="auto"/>
            <w:vAlign w:val="center"/>
            <w:hideMark/>
          </w:tcPr>
          <w:p w14:paraId="6A33DFEA"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19</w:t>
            </w:r>
          </w:p>
        </w:tc>
        <w:tc>
          <w:tcPr>
            <w:tcW w:w="471" w:type="pct"/>
            <w:tcBorders>
              <w:top w:val="nil"/>
              <w:left w:val="nil"/>
              <w:bottom w:val="nil"/>
              <w:right w:val="nil"/>
            </w:tcBorders>
            <w:shd w:val="clear" w:color="auto" w:fill="auto"/>
            <w:vAlign w:val="center"/>
            <w:hideMark/>
          </w:tcPr>
          <w:p w14:paraId="6321F6D6"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p>
        </w:tc>
        <w:tc>
          <w:tcPr>
            <w:tcW w:w="260" w:type="pct"/>
            <w:tcBorders>
              <w:top w:val="nil"/>
              <w:left w:val="nil"/>
              <w:bottom w:val="nil"/>
              <w:right w:val="single" w:sz="4" w:space="0" w:color="auto"/>
            </w:tcBorders>
            <w:shd w:val="clear" w:color="auto" w:fill="auto"/>
            <w:vAlign w:val="center"/>
            <w:hideMark/>
          </w:tcPr>
          <w:p w14:paraId="29075FFD" w14:textId="77777777" w:rsidR="008D182B" w:rsidRPr="006C1750" w:rsidRDefault="008D182B" w:rsidP="008D182B">
            <w:pPr>
              <w:widowControl/>
              <w:jc w:val="center"/>
              <w:rPr>
                <w:rFonts w:ascii="Times New Roman" w:eastAsia="Times New Roman" w:hAnsi="Times New Roman" w:cs="Times New Roman"/>
                <w:kern w:val="0"/>
                <w:sz w:val="16"/>
                <w:szCs w:val="16"/>
                <w:lang w:eastAsia="en-GB"/>
              </w:rPr>
            </w:pPr>
          </w:p>
        </w:tc>
        <w:tc>
          <w:tcPr>
            <w:tcW w:w="311" w:type="pct"/>
            <w:tcBorders>
              <w:top w:val="nil"/>
              <w:left w:val="single" w:sz="4" w:space="0" w:color="auto"/>
              <w:bottom w:val="nil"/>
              <w:right w:val="nil"/>
            </w:tcBorders>
            <w:shd w:val="clear" w:color="000000" w:fill="F2F2F2"/>
            <w:noWrap/>
            <w:vAlign w:val="center"/>
            <w:hideMark/>
          </w:tcPr>
          <w:p w14:paraId="1AFA242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21</w:t>
            </w:r>
          </w:p>
        </w:tc>
        <w:tc>
          <w:tcPr>
            <w:tcW w:w="236" w:type="pct"/>
            <w:tcBorders>
              <w:top w:val="nil"/>
              <w:left w:val="nil"/>
              <w:bottom w:val="nil"/>
              <w:right w:val="nil"/>
            </w:tcBorders>
            <w:shd w:val="clear" w:color="auto" w:fill="auto"/>
            <w:noWrap/>
            <w:vAlign w:val="center"/>
            <w:hideMark/>
          </w:tcPr>
          <w:p w14:paraId="0949012D"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19</w:t>
            </w:r>
          </w:p>
        </w:tc>
        <w:tc>
          <w:tcPr>
            <w:tcW w:w="444" w:type="pct"/>
            <w:tcBorders>
              <w:top w:val="nil"/>
              <w:left w:val="nil"/>
              <w:bottom w:val="nil"/>
              <w:right w:val="nil"/>
            </w:tcBorders>
            <w:shd w:val="clear" w:color="auto" w:fill="auto"/>
            <w:noWrap/>
            <w:vAlign w:val="center"/>
            <w:hideMark/>
          </w:tcPr>
          <w:p w14:paraId="50BEC02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p>
        </w:tc>
        <w:tc>
          <w:tcPr>
            <w:tcW w:w="263" w:type="pct"/>
            <w:tcBorders>
              <w:top w:val="nil"/>
              <w:left w:val="nil"/>
              <w:bottom w:val="nil"/>
              <w:right w:val="single" w:sz="4" w:space="0" w:color="auto"/>
            </w:tcBorders>
            <w:shd w:val="clear" w:color="auto" w:fill="auto"/>
            <w:noWrap/>
            <w:vAlign w:val="center"/>
            <w:hideMark/>
          </w:tcPr>
          <w:p w14:paraId="40DDDFAC" w14:textId="77777777" w:rsidR="008D182B" w:rsidRPr="006C1750" w:rsidRDefault="008D182B" w:rsidP="008D182B">
            <w:pPr>
              <w:widowControl/>
              <w:jc w:val="center"/>
              <w:rPr>
                <w:rFonts w:ascii="Times New Roman" w:eastAsia="Times New Roman" w:hAnsi="Times New Roman" w:cs="Times New Roman"/>
                <w:kern w:val="0"/>
                <w:sz w:val="16"/>
                <w:szCs w:val="16"/>
                <w:lang w:eastAsia="en-GB"/>
              </w:rPr>
            </w:pPr>
          </w:p>
        </w:tc>
        <w:tc>
          <w:tcPr>
            <w:tcW w:w="234" w:type="pct"/>
            <w:tcBorders>
              <w:top w:val="nil"/>
              <w:left w:val="single" w:sz="4" w:space="0" w:color="auto"/>
              <w:bottom w:val="nil"/>
              <w:right w:val="nil"/>
            </w:tcBorders>
            <w:shd w:val="clear" w:color="000000" w:fill="F2F2F2"/>
            <w:vAlign w:val="center"/>
            <w:hideMark/>
          </w:tcPr>
          <w:p w14:paraId="1ADAA4F9"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21</w:t>
            </w:r>
          </w:p>
        </w:tc>
        <w:tc>
          <w:tcPr>
            <w:tcW w:w="264" w:type="pct"/>
            <w:tcBorders>
              <w:top w:val="nil"/>
              <w:left w:val="nil"/>
              <w:bottom w:val="nil"/>
              <w:right w:val="nil"/>
            </w:tcBorders>
            <w:shd w:val="clear" w:color="auto" w:fill="auto"/>
            <w:vAlign w:val="center"/>
            <w:hideMark/>
          </w:tcPr>
          <w:p w14:paraId="50F7B5FA"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r w:rsidRPr="006C1750">
              <w:rPr>
                <w:rFonts w:ascii="Arial" w:eastAsia="Times New Roman" w:hAnsi="Arial" w:cs="Arial"/>
                <w:b/>
                <w:bCs/>
                <w:color w:val="000000"/>
                <w:kern w:val="0"/>
                <w:sz w:val="16"/>
                <w:szCs w:val="16"/>
                <w:lang w:val="en-US" w:eastAsia="en-GB"/>
              </w:rPr>
              <w:t>19</w:t>
            </w:r>
          </w:p>
        </w:tc>
        <w:tc>
          <w:tcPr>
            <w:tcW w:w="467" w:type="pct"/>
            <w:tcBorders>
              <w:top w:val="nil"/>
              <w:left w:val="nil"/>
              <w:bottom w:val="nil"/>
              <w:right w:val="nil"/>
            </w:tcBorders>
            <w:shd w:val="clear" w:color="auto" w:fill="auto"/>
            <w:noWrap/>
            <w:vAlign w:val="center"/>
            <w:hideMark/>
          </w:tcPr>
          <w:p w14:paraId="4A0D29A3" w14:textId="77777777" w:rsidR="008D182B" w:rsidRPr="006C1750" w:rsidRDefault="008D182B" w:rsidP="008D182B">
            <w:pPr>
              <w:widowControl/>
              <w:jc w:val="center"/>
              <w:rPr>
                <w:rFonts w:ascii="Arial" w:eastAsia="Times New Roman" w:hAnsi="Arial" w:cs="Arial"/>
                <w:b/>
                <w:bCs/>
                <w:color w:val="000000"/>
                <w:kern w:val="0"/>
                <w:sz w:val="16"/>
                <w:szCs w:val="16"/>
                <w:lang w:eastAsia="en-GB"/>
              </w:rPr>
            </w:pPr>
          </w:p>
        </w:tc>
        <w:tc>
          <w:tcPr>
            <w:tcW w:w="269" w:type="pct"/>
            <w:gridSpan w:val="2"/>
            <w:tcBorders>
              <w:top w:val="nil"/>
              <w:left w:val="nil"/>
              <w:bottom w:val="nil"/>
              <w:right w:val="nil"/>
            </w:tcBorders>
            <w:shd w:val="clear" w:color="auto" w:fill="auto"/>
            <w:noWrap/>
            <w:hideMark/>
          </w:tcPr>
          <w:p w14:paraId="760328AE" w14:textId="77777777" w:rsidR="008D182B" w:rsidRPr="006C1750" w:rsidRDefault="008D182B" w:rsidP="008D182B">
            <w:pPr>
              <w:widowControl/>
              <w:jc w:val="center"/>
              <w:rPr>
                <w:rFonts w:ascii="Times New Roman" w:eastAsia="Times New Roman" w:hAnsi="Times New Roman" w:cs="Times New Roman"/>
                <w:kern w:val="0"/>
                <w:sz w:val="16"/>
                <w:szCs w:val="16"/>
                <w:lang w:eastAsia="en-GB"/>
              </w:rPr>
            </w:pPr>
          </w:p>
        </w:tc>
      </w:tr>
      <w:tr w:rsidR="008D182B" w:rsidRPr="006C1750" w14:paraId="5C256D38" w14:textId="77777777" w:rsidTr="00337816">
        <w:trPr>
          <w:trHeight w:val="397"/>
        </w:trPr>
        <w:tc>
          <w:tcPr>
            <w:tcW w:w="785" w:type="pct"/>
            <w:tcBorders>
              <w:top w:val="nil"/>
              <w:left w:val="nil"/>
              <w:bottom w:val="nil"/>
              <w:right w:val="nil"/>
            </w:tcBorders>
            <w:shd w:val="clear" w:color="auto" w:fill="auto"/>
            <w:noWrap/>
            <w:vAlign w:val="center"/>
            <w:hideMark/>
          </w:tcPr>
          <w:p w14:paraId="17E9DCDD" w14:textId="77777777" w:rsidR="008D182B" w:rsidRPr="006C1750" w:rsidRDefault="008D182B" w:rsidP="008D182B">
            <w:pPr>
              <w:widowControl/>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Peak force (N)</w:t>
            </w:r>
          </w:p>
        </w:tc>
        <w:tc>
          <w:tcPr>
            <w:tcW w:w="260" w:type="pct"/>
            <w:tcBorders>
              <w:top w:val="nil"/>
              <w:left w:val="nil"/>
              <w:bottom w:val="nil"/>
              <w:right w:val="nil"/>
            </w:tcBorders>
            <w:shd w:val="clear" w:color="000000" w:fill="F2F2F2"/>
            <w:noWrap/>
            <w:hideMark/>
          </w:tcPr>
          <w:p w14:paraId="01CACEB3"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1034</w:t>
            </w:r>
          </w:p>
          <w:p w14:paraId="5C685648"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(227)</w:t>
            </w:r>
          </w:p>
        </w:tc>
        <w:tc>
          <w:tcPr>
            <w:tcW w:w="263" w:type="pct"/>
            <w:tcBorders>
              <w:top w:val="nil"/>
              <w:left w:val="nil"/>
              <w:bottom w:val="nil"/>
              <w:right w:val="single" w:sz="4" w:space="0" w:color="auto"/>
            </w:tcBorders>
            <w:shd w:val="clear" w:color="auto" w:fill="auto"/>
            <w:hideMark/>
          </w:tcPr>
          <w:p w14:paraId="29C2FD46"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1191</w:t>
            </w:r>
          </w:p>
          <w:p w14:paraId="387B2D3D"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(423)</w:t>
            </w:r>
          </w:p>
        </w:tc>
        <w:tc>
          <w:tcPr>
            <w:tcW w:w="234" w:type="pct"/>
            <w:tcBorders>
              <w:top w:val="nil"/>
              <w:left w:val="single" w:sz="4" w:space="0" w:color="auto"/>
              <w:bottom w:val="nil"/>
              <w:right w:val="nil"/>
            </w:tcBorders>
            <w:shd w:val="clear" w:color="000000" w:fill="F2F2F2"/>
            <w:hideMark/>
          </w:tcPr>
          <w:p w14:paraId="6883499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1258</w:t>
            </w:r>
          </w:p>
          <w:p w14:paraId="0FAAE3D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(253)</w:t>
            </w:r>
          </w:p>
        </w:tc>
        <w:tc>
          <w:tcPr>
            <w:tcW w:w="239" w:type="pct"/>
            <w:tcBorders>
              <w:top w:val="nil"/>
              <w:left w:val="nil"/>
              <w:bottom w:val="nil"/>
              <w:right w:val="nil"/>
            </w:tcBorders>
            <w:shd w:val="clear" w:color="auto" w:fill="auto"/>
            <w:hideMark/>
          </w:tcPr>
          <w:p w14:paraId="29F2D172"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1260</w:t>
            </w:r>
          </w:p>
          <w:p w14:paraId="6359DA4E"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(432)</w:t>
            </w:r>
          </w:p>
        </w:tc>
        <w:tc>
          <w:tcPr>
            <w:tcW w:w="471" w:type="pct"/>
            <w:tcBorders>
              <w:top w:val="nil"/>
              <w:left w:val="nil"/>
              <w:bottom w:val="nil"/>
              <w:right w:val="nil"/>
            </w:tcBorders>
            <w:shd w:val="clear" w:color="auto" w:fill="auto"/>
            <w:hideMark/>
          </w:tcPr>
          <w:p w14:paraId="0918BEA7"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w:t>
            </w:r>
          </w:p>
          <w:p w14:paraId="1556B7C1"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[-170 - 166]</w:t>
            </w:r>
          </w:p>
        </w:tc>
        <w:tc>
          <w:tcPr>
            <w:tcW w:w="260" w:type="pct"/>
            <w:tcBorders>
              <w:top w:val="nil"/>
              <w:left w:val="nil"/>
              <w:bottom w:val="nil"/>
              <w:right w:val="single" w:sz="4" w:space="0" w:color="auto"/>
            </w:tcBorders>
            <w:shd w:val="clear" w:color="auto" w:fill="auto"/>
            <w:hideMark/>
          </w:tcPr>
          <w:p w14:paraId="3AD42B99"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0.983</w:t>
            </w:r>
          </w:p>
        </w:tc>
        <w:tc>
          <w:tcPr>
            <w:tcW w:w="311" w:type="pct"/>
            <w:tcBorders>
              <w:top w:val="nil"/>
              <w:left w:val="single" w:sz="4" w:space="0" w:color="auto"/>
              <w:bottom w:val="nil"/>
              <w:right w:val="nil"/>
            </w:tcBorders>
            <w:shd w:val="clear" w:color="000000" w:fill="F2F2F2"/>
            <w:noWrap/>
            <w:hideMark/>
          </w:tcPr>
          <w:p w14:paraId="7899672B"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1156</w:t>
            </w:r>
          </w:p>
          <w:p w14:paraId="3017CD9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(230)</w:t>
            </w:r>
          </w:p>
        </w:tc>
        <w:tc>
          <w:tcPr>
            <w:tcW w:w="236" w:type="pct"/>
            <w:tcBorders>
              <w:top w:val="nil"/>
              <w:left w:val="nil"/>
              <w:bottom w:val="nil"/>
              <w:right w:val="nil"/>
            </w:tcBorders>
            <w:shd w:val="clear" w:color="auto" w:fill="auto"/>
            <w:noWrap/>
            <w:hideMark/>
          </w:tcPr>
          <w:p w14:paraId="1C37D69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1233</w:t>
            </w:r>
          </w:p>
          <w:p w14:paraId="252FBDB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(435)</w:t>
            </w:r>
          </w:p>
        </w:tc>
        <w:tc>
          <w:tcPr>
            <w:tcW w:w="444" w:type="pct"/>
            <w:tcBorders>
              <w:top w:val="nil"/>
              <w:left w:val="nil"/>
              <w:bottom w:val="nil"/>
              <w:right w:val="nil"/>
            </w:tcBorders>
            <w:shd w:val="clear" w:color="auto" w:fill="auto"/>
            <w:noWrap/>
            <w:hideMark/>
          </w:tcPr>
          <w:p w14:paraId="338ECA90"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-77</w:t>
            </w:r>
          </w:p>
          <w:p w14:paraId="07FDB40F"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[-246 - 91]</w:t>
            </w:r>
          </w:p>
        </w:tc>
        <w:tc>
          <w:tcPr>
            <w:tcW w:w="263" w:type="pct"/>
            <w:tcBorders>
              <w:top w:val="nil"/>
              <w:left w:val="nil"/>
              <w:bottom w:val="nil"/>
              <w:right w:val="single" w:sz="4" w:space="0" w:color="auto"/>
            </w:tcBorders>
            <w:shd w:val="clear" w:color="auto" w:fill="auto"/>
            <w:noWrap/>
            <w:hideMark/>
          </w:tcPr>
          <w:p w14:paraId="2AF14A5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0.360</w:t>
            </w:r>
          </w:p>
        </w:tc>
        <w:tc>
          <w:tcPr>
            <w:tcW w:w="234" w:type="pct"/>
            <w:tcBorders>
              <w:top w:val="nil"/>
              <w:left w:val="single" w:sz="4" w:space="0" w:color="auto"/>
              <w:bottom w:val="nil"/>
              <w:right w:val="nil"/>
            </w:tcBorders>
            <w:shd w:val="clear" w:color="000000" w:fill="F2F2F2"/>
            <w:hideMark/>
          </w:tcPr>
          <w:p w14:paraId="05BDA980"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1124</w:t>
            </w:r>
          </w:p>
          <w:p w14:paraId="581C485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(300)</w:t>
            </w:r>
          </w:p>
        </w:tc>
        <w:tc>
          <w:tcPr>
            <w:tcW w:w="264" w:type="pct"/>
            <w:tcBorders>
              <w:top w:val="nil"/>
              <w:left w:val="nil"/>
              <w:bottom w:val="nil"/>
              <w:right w:val="nil"/>
            </w:tcBorders>
            <w:shd w:val="clear" w:color="auto" w:fill="auto"/>
            <w:hideMark/>
          </w:tcPr>
          <w:p w14:paraId="500F742A"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1191</w:t>
            </w:r>
          </w:p>
          <w:p w14:paraId="7BE84B3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(407)</w:t>
            </w:r>
          </w:p>
        </w:tc>
        <w:tc>
          <w:tcPr>
            <w:tcW w:w="467" w:type="pct"/>
            <w:tcBorders>
              <w:top w:val="nil"/>
              <w:left w:val="nil"/>
              <w:bottom w:val="nil"/>
              <w:right w:val="nil"/>
            </w:tcBorders>
            <w:shd w:val="clear" w:color="auto" w:fill="auto"/>
            <w:noWrap/>
            <w:hideMark/>
          </w:tcPr>
          <w:p w14:paraId="1999922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-107</w:t>
            </w:r>
          </w:p>
          <w:p w14:paraId="3387FB98"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[-275 - 62]</w:t>
            </w:r>
          </w:p>
        </w:tc>
        <w:tc>
          <w:tcPr>
            <w:tcW w:w="269" w:type="pct"/>
            <w:gridSpan w:val="2"/>
            <w:tcBorders>
              <w:top w:val="nil"/>
              <w:left w:val="nil"/>
              <w:bottom w:val="nil"/>
              <w:right w:val="nil"/>
            </w:tcBorders>
            <w:shd w:val="clear" w:color="auto" w:fill="auto"/>
            <w:noWrap/>
            <w:hideMark/>
          </w:tcPr>
          <w:p w14:paraId="02CBB68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0.209</w:t>
            </w:r>
          </w:p>
        </w:tc>
      </w:tr>
      <w:tr w:rsidR="008D182B" w:rsidRPr="006C1750" w14:paraId="11F8DA61" w14:textId="77777777" w:rsidTr="006C1750">
        <w:trPr>
          <w:trHeight w:val="397"/>
        </w:trPr>
        <w:tc>
          <w:tcPr>
            <w:tcW w:w="785" w:type="pct"/>
            <w:tcBorders>
              <w:top w:val="nil"/>
              <w:left w:val="nil"/>
              <w:bottom w:val="single" w:sz="4" w:space="0" w:color="auto"/>
              <w:right w:val="nil"/>
            </w:tcBorders>
            <w:shd w:val="clear" w:color="auto" w:fill="auto"/>
            <w:noWrap/>
            <w:vAlign w:val="center"/>
            <w:hideMark/>
          </w:tcPr>
          <w:p w14:paraId="22DBEEF1" w14:textId="77777777" w:rsidR="008D182B" w:rsidRPr="006C1750" w:rsidRDefault="008D182B" w:rsidP="008D182B">
            <w:pPr>
              <w:widowControl/>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Peak force/weight (N/kg)</w:t>
            </w:r>
          </w:p>
        </w:tc>
        <w:tc>
          <w:tcPr>
            <w:tcW w:w="260" w:type="pct"/>
            <w:tcBorders>
              <w:top w:val="nil"/>
              <w:left w:val="nil"/>
              <w:bottom w:val="single" w:sz="4" w:space="0" w:color="auto"/>
              <w:right w:val="nil"/>
            </w:tcBorders>
            <w:shd w:val="clear" w:color="000000" w:fill="F2F2F2"/>
            <w:noWrap/>
            <w:hideMark/>
          </w:tcPr>
          <w:p w14:paraId="6A6A45C0"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1.5</w:t>
            </w:r>
          </w:p>
          <w:p w14:paraId="0A02CB6B"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(0.4)</w:t>
            </w:r>
          </w:p>
        </w:tc>
        <w:tc>
          <w:tcPr>
            <w:tcW w:w="263" w:type="pct"/>
            <w:tcBorders>
              <w:top w:val="nil"/>
              <w:left w:val="nil"/>
              <w:bottom w:val="single" w:sz="4" w:space="0" w:color="auto"/>
              <w:right w:val="single" w:sz="4" w:space="0" w:color="auto"/>
            </w:tcBorders>
            <w:shd w:val="clear" w:color="auto" w:fill="auto"/>
            <w:hideMark/>
          </w:tcPr>
          <w:p w14:paraId="2842743B" w14:textId="77777777" w:rsidR="008D182B" w:rsidRPr="006C1750" w:rsidRDefault="008D182B" w:rsidP="008D182B">
            <w:pPr>
              <w:widowControl/>
              <w:jc w:val="center"/>
              <w:rPr>
                <w:rFonts w:ascii="Arial" w:eastAsia="Times New Roman" w:hAnsi="Arial" w:cs="Arial"/>
                <w:kern w:val="0"/>
                <w:sz w:val="16"/>
                <w:szCs w:val="16"/>
                <w:lang w:val="en-US" w:eastAsia="en-GB"/>
              </w:rPr>
            </w:pPr>
            <w:r w:rsidRPr="006C1750">
              <w:rPr>
                <w:rFonts w:ascii="Arial" w:eastAsia="Times New Roman" w:hAnsi="Arial" w:cs="Arial"/>
                <w:kern w:val="0"/>
                <w:sz w:val="16"/>
                <w:szCs w:val="16"/>
                <w:lang w:val="en-US" w:eastAsia="en-GB"/>
              </w:rPr>
              <w:t>1.6</w:t>
            </w:r>
          </w:p>
          <w:p w14:paraId="1871C34B" w14:textId="77777777" w:rsidR="008D182B" w:rsidRPr="006C1750" w:rsidRDefault="008D182B" w:rsidP="008D182B">
            <w:pPr>
              <w:widowControl/>
              <w:jc w:val="center"/>
              <w:rPr>
                <w:rFonts w:ascii="Arial" w:eastAsia="Times New Roman" w:hAnsi="Arial" w:cs="Arial"/>
                <w:kern w:val="0"/>
                <w:sz w:val="16"/>
                <w:szCs w:val="16"/>
                <w:lang w:eastAsia="en-GB"/>
              </w:rPr>
            </w:pPr>
            <w:r w:rsidRPr="006C1750">
              <w:rPr>
                <w:rFonts w:ascii="Arial" w:eastAsia="Times New Roman" w:hAnsi="Arial" w:cs="Arial"/>
                <w:kern w:val="0"/>
                <w:sz w:val="16"/>
                <w:szCs w:val="16"/>
                <w:lang w:val="en-US" w:eastAsia="en-GB"/>
              </w:rPr>
              <w:t>(0.5)</w:t>
            </w:r>
          </w:p>
        </w:tc>
        <w:tc>
          <w:tcPr>
            <w:tcW w:w="234" w:type="pct"/>
            <w:tcBorders>
              <w:top w:val="nil"/>
              <w:left w:val="single" w:sz="4" w:space="0" w:color="auto"/>
              <w:bottom w:val="single" w:sz="4" w:space="0" w:color="auto"/>
              <w:right w:val="nil"/>
            </w:tcBorders>
            <w:shd w:val="clear" w:color="000000" w:fill="F2F2F2"/>
            <w:hideMark/>
          </w:tcPr>
          <w:p w14:paraId="5F5DCF23"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17.1</w:t>
            </w:r>
          </w:p>
          <w:p w14:paraId="2CE06914"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239" w:type="pct"/>
            <w:tcBorders>
              <w:top w:val="nil"/>
              <w:left w:val="nil"/>
              <w:bottom w:val="single" w:sz="4" w:space="0" w:color="auto"/>
              <w:right w:val="nil"/>
            </w:tcBorders>
            <w:shd w:val="clear" w:color="auto" w:fill="auto"/>
            <w:hideMark/>
          </w:tcPr>
          <w:p w14:paraId="382BE54E"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16.8</w:t>
            </w:r>
          </w:p>
          <w:p w14:paraId="0708AE4B"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471" w:type="pct"/>
            <w:tcBorders>
              <w:top w:val="nil"/>
              <w:left w:val="nil"/>
              <w:bottom w:val="single" w:sz="4" w:space="0" w:color="auto"/>
              <w:right w:val="nil"/>
            </w:tcBorders>
            <w:shd w:val="clear" w:color="auto" w:fill="auto"/>
            <w:hideMark/>
          </w:tcPr>
          <w:p w14:paraId="7313154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0.3</w:t>
            </w:r>
          </w:p>
          <w:p w14:paraId="3E239703"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[-2.5 - 3.2]</w:t>
            </w:r>
          </w:p>
        </w:tc>
        <w:tc>
          <w:tcPr>
            <w:tcW w:w="260" w:type="pct"/>
            <w:tcBorders>
              <w:top w:val="nil"/>
              <w:left w:val="nil"/>
              <w:bottom w:val="single" w:sz="4" w:space="0" w:color="auto"/>
              <w:right w:val="single" w:sz="4" w:space="0" w:color="auto"/>
            </w:tcBorders>
            <w:shd w:val="clear" w:color="auto" w:fill="auto"/>
            <w:hideMark/>
          </w:tcPr>
          <w:p w14:paraId="766528AD"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0.823</w:t>
            </w:r>
          </w:p>
        </w:tc>
        <w:tc>
          <w:tcPr>
            <w:tcW w:w="311" w:type="pct"/>
            <w:tcBorders>
              <w:top w:val="nil"/>
              <w:left w:val="single" w:sz="4" w:space="0" w:color="auto"/>
              <w:bottom w:val="single" w:sz="4" w:space="0" w:color="auto"/>
              <w:right w:val="nil"/>
            </w:tcBorders>
            <w:shd w:val="clear" w:color="000000" w:fill="F2F2F2"/>
            <w:noWrap/>
            <w:hideMark/>
          </w:tcPr>
          <w:p w14:paraId="21D665D7"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15.7</w:t>
            </w:r>
          </w:p>
          <w:p w14:paraId="390DBFA6"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236" w:type="pct"/>
            <w:tcBorders>
              <w:top w:val="nil"/>
              <w:left w:val="nil"/>
              <w:bottom w:val="single" w:sz="4" w:space="0" w:color="auto"/>
              <w:right w:val="nil"/>
            </w:tcBorders>
            <w:shd w:val="clear" w:color="auto" w:fill="auto"/>
            <w:noWrap/>
            <w:hideMark/>
          </w:tcPr>
          <w:p w14:paraId="5F7E1546"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16.3</w:t>
            </w:r>
          </w:p>
          <w:p w14:paraId="030313B2"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(1.0)</w:t>
            </w:r>
          </w:p>
        </w:tc>
        <w:tc>
          <w:tcPr>
            <w:tcW w:w="444" w:type="pct"/>
            <w:tcBorders>
              <w:top w:val="nil"/>
              <w:left w:val="nil"/>
              <w:bottom w:val="single" w:sz="4" w:space="0" w:color="auto"/>
              <w:right w:val="nil"/>
            </w:tcBorders>
            <w:shd w:val="clear" w:color="auto" w:fill="auto"/>
            <w:noWrap/>
            <w:hideMark/>
          </w:tcPr>
          <w:p w14:paraId="28175168"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-0.6</w:t>
            </w:r>
          </w:p>
          <w:p w14:paraId="219AD009"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[-3.5 - 2.2]</w:t>
            </w:r>
          </w:p>
        </w:tc>
        <w:tc>
          <w:tcPr>
            <w:tcW w:w="263" w:type="pct"/>
            <w:tcBorders>
              <w:top w:val="nil"/>
              <w:left w:val="nil"/>
              <w:bottom w:val="single" w:sz="4" w:space="0" w:color="auto"/>
              <w:right w:val="single" w:sz="4" w:space="0" w:color="auto"/>
            </w:tcBorders>
            <w:shd w:val="clear" w:color="auto" w:fill="auto"/>
            <w:noWrap/>
            <w:hideMark/>
          </w:tcPr>
          <w:p w14:paraId="4B2BBE2A"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eastAsia="en-GB"/>
              </w:rPr>
              <w:t>0.669</w:t>
            </w:r>
          </w:p>
        </w:tc>
        <w:tc>
          <w:tcPr>
            <w:tcW w:w="234" w:type="pct"/>
            <w:tcBorders>
              <w:top w:val="nil"/>
              <w:left w:val="single" w:sz="4" w:space="0" w:color="auto"/>
              <w:bottom w:val="single" w:sz="4" w:space="0" w:color="auto"/>
              <w:right w:val="nil"/>
            </w:tcBorders>
            <w:shd w:val="clear" w:color="000000" w:fill="F2F2F2"/>
            <w:hideMark/>
          </w:tcPr>
          <w:p w14:paraId="682B2361"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1.6</w:t>
            </w:r>
          </w:p>
          <w:p w14:paraId="59F91D1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(0.5)</w:t>
            </w:r>
          </w:p>
        </w:tc>
        <w:tc>
          <w:tcPr>
            <w:tcW w:w="264" w:type="pct"/>
            <w:tcBorders>
              <w:top w:val="nil"/>
              <w:left w:val="nil"/>
              <w:bottom w:val="single" w:sz="4" w:space="0" w:color="auto"/>
              <w:right w:val="nil"/>
            </w:tcBorders>
            <w:shd w:val="clear" w:color="auto" w:fill="auto"/>
            <w:hideMark/>
          </w:tcPr>
          <w:p w14:paraId="44DD3DC4" w14:textId="77777777" w:rsidR="008D182B" w:rsidRPr="006C1750" w:rsidRDefault="008D182B" w:rsidP="008D182B">
            <w:pPr>
              <w:widowControl/>
              <w:jc w:val="center"/>
              <w:rPr>
                <w:rFonts w:ascii="Arial" w:eastAsia="Times New Roman" w:hAnsi="Arial" w:cs="Arial"/>
                <w:color w:val="000000"/>
                <w:kern w:val="0"/>
                <w:sz w:val="16"/>
                <w:szCs w:val="16"/>
                <w:lang w:val="en-US" w:eastAsia="en-GB"/>
              </w:rPr>
            </w:pPr>
            <w:r w:rsidRPr="006C1750">
              <w:rPr>
                <w:rFonts w:ascii="Arial" w:eastAsia="Times New Roman" w:hAnsi="Arial" w:cs="Arial"/>
                <w:color w:val="000000"/>
                <w:kern w:val="0"/>
                <w:sz w:val="16"/>
                <w:szCs w:val="16"/>
                <w:lang w:val="en-US" w:eastAsia="en-GB"/>
              </w:rPr>
              <w:t>1.6</w:t>
            </w:r>
          </w:p>
          <w:p w14:paraId="76975633"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Arial"/>
                <w:color w:val="000000"/>
                <w:kern w:val="0"/>
                <w:sz w:val="16"/>
                <w:szCs w:val="16"/>
                <w:lang w:val="en-US" w:eastAsia="en-GB"/>
              </w:rPr>
              <w:t>(0.5)</w:t>
            </w:r>
          </w:p>
        </w:tc>
        <w:tc>
          <w:tcPr>
            <w:tcW w:w="467" w:type="pct"/>
            <w:tcBorders>
              <w:top w:val="nil"/>
              <w:left w:val="nil"/>
              <w:bottom w:val="single" w:sz="4" w:space="0" w:color="auto"/>
              <w:right w:val="nil"/>
            </w:tcBorders>
            <w:shd w:val="clear" w:color="auto" w:fill="auto"/>
            <w:noWrap/>
            <w:hideMark/>
          </w:tcPr>
          <w:p w14:paraId="26D2E61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-0.9</w:t>
            </w:r>
          </w:p>
          <w:p w14:paraId="03D24BCA" w14:textId="77777777" w:rsidR="008D182B" w:rsidRPr="006C1750" w:rsidRDefault="008D182B" w:rsidP="008D182B">
            <w:pPr>
              <w:widowControl/>
              <w:jc w:val="center"/>
              <w:rPr>
                <w:rFonts w:ascii="Arial" w:eastAsia="Times New Roman" w:hAnsi="Arial" w:cs="Arial"/>
                <w:i/>
                <w:iCs/>
                <w:color w:val="000000"/>
                <w:kern w:val="0"/>
                <w:sz w:val="16"/>
                <w:szCs w:val="16"/>
                <w:lang w:eastAsia="en-GB"/>
              </w:rPr>
            </w:pPr>
            <w:r w:rsidRPr="006C1750">
              <w:rPr>
                <w:rFonts w:ascii="Arial" w:eastAsia="Times New Roman" w:hAnsi="Arial" w:cs="Arial"/>
                <w:i/>
                <w:iCs/>
                <w:color w:val="000000"/>
                <w:kern w:val="0"/>
                <w:sz w:val="16"/>
                <w:szCs w:val="16"/>
                <w:lang w:eastAsia="en-GB"/>
              </w:rPr>
              <w:t>[-3.8 - 1.9]</w:t>
            </w:r>
          </w:p>
        </w:tc>
        <w:tc>
          <w:tcPr>
            <w:tcW w:w="269" w:type="pct"/>
            <w:gridSpan w:val="2"/>
            <w:tcBorders>
              <w:top w:val="nil"/>
              <w:left w:val="nil"/>
              <w:bottom w:val="single" w:sz="4" w:space="0" w:color="auto"/>
              <w:right w:val="nil"/>
            </w:tcBorders>
            <w:shd w:val="clear" w:color="auto" w:fill="auto"/>
            <w:noWrap/>
            <w:hideMark/>
          </w:tcPr>
          <w:p w14:paraId="35B23DC7" w14:textId="77777777" w:rsidR="008D182B" w:rsidRPr="006C1750" w:rsidRDefault="008D182B" w:rsidP="008D182B">
            <w:pPr>
              <w:widowControl/>
              <w:jc w:val="center"/>
              <w:rPr>
                <w:rFonts w:ascii="Arial" w:eastAsia="Times New Roman" w:hAnsi="Arial" w:cs="Arial"/>
                <w:color w:val="000000"/>
                <w:kern w:val="0"/>
                <w:sz w:val="16"/>
                <w:szCs w:val="16"/>
                <w:lang w:eastAsia="en-GB"/>
              </w:rPr>
            </w:pPr>
            <w:r w:rsidRPr="006C1750">
              <w:rPr>
                <w:rFonts w:ascii="Arial" w:eastAsia="Times New Roman" w:hAnsi="Arial" w:cs="Calibri"/>
                <w:color w:val="000000"/>
                <w:kern w:val="0"/>
                <w:sz w:val="16"/>
                <w:szCs w:val="16"/>
                <w:lang w:eastAsia="en-GB"/>
              </w:rPr>
              <w:t>0.511</w:t>
            </w:r>
          </w:p>
        </w:tc>
      </w:tr>
      <w:tr w:rsidR="008D182B" w:rsidRPr="006C1750" w14:paraId="3F724B2C" w14:textId="77777777" w:rsidTr="006C1750">
        <w:trPr>
          <w:trHeight w:val="397"/>
        </w:trPr>
        <w:tc>
          <w:tcPr>
            <w:tcW w:w="5000" w:type="pct"/>
            <w:gridSpan w:val="16"/>
            <w:tcBorders>
              <w:top w:val="single" w:sz="4" w:space="0" w:color="auto"/>
              <w:left w:val="nil"/>
              <w:bottom w:val="single" w:sz="4" w:space="0" w:color="auto"/>
              <w:right w:val="nil"/>
            </w:tcBorders>
            <w:shd w:val="clear" w:color="auto" w:fill="auto"/>
            <w:noWrap/>
            <w:vAlign w:val="center"/>
          </w:tcPr>
          <w:p w14:paraId="31BD48F4" w14:textId="77777777" w:rsidR="008D182B" w:rsidRPr="00C16E0E" w:rsidRDefault="008D182B" w:rsidP="008D182B">
            <w:pPr>
              <w:widowControl/>
              <w:rPr>
                <w:rFonts w:ascii="Arial" w:eastAsia="Times New Roman" w:hAnsi="Arial" w:cs="Calibri"/>
                <w:color w:val="000000"/>
                <w:kern w:val="0"/>
                <w:sz w:val="16"/>
                <w:szCs w:val="16"/>
                <w:lang w:eastAsia="en-GB"/>
              </w:rPr>
            </w:pPr>
            <w:r w:rsidRPr="00C16E0E">
              <w:rPr>
                <w:rFonts w:ascii="Arial" w:eastAsia="Times New Roman" w:hAnsi="Arial" w:cs="Calibri"/>
                <w:color w:val="000000"/>
                <w:kern w:val="0"/>
                <w:sz w:val="16"/>
                <w:szCs w:val="16"/>
                <w:lang w:eastAsia="en-GB"/>
              </w:rPr>
              <w:t>The Keiser outcomes are sum for peak force for right and left legs, and the Keiser data show in the table are translated data (i.e., what the pedals were doing).</w:t>
            </w:r>
          </w:p>
          <w:p w14:paraId="45A47868" w14:textId="77777777" w:rsidR="008D182B" w:rsidRPr="00C16E0E" w:rsidRDefault="008D182B" w:rsidP="008D182B">
            <w:pPr>
              <w:widowControl/>
              <w:rPr>
                <w:rFonts w:ascii="Arial" w:eastAsia="Times New Roman" w:hAnsi="Arial" w:cs="Calibri"/>
                <w:color w:val="000000"/>
                <w:kern w:val="0"/>
                <w:sz w:val="16"/>
                <w:szCs w:val="16"/>
                <w:lang w:eastAsia="en-GB"/>
              </w:rPr>
            </w:pPr>
            <w:r w:rsidRPr="00C16E0E">
              <w:rPr>
                <w:rFonts w:ascii="Arial" w:eastAsia="Times New Roman" w:hAnsi="Arial" w:cs="Calibri"/>
                <w:color w:val="000000"/>
                <w:kern w:val="0"/>
                <w:sz w:val="16"/>
                <w:szCs w:val="16"/>
                <w:lang w:eastAsia="en-GB"/>
              </w:rPr>
              <w:lastRenderedPageBreak/>
              <w:t>For the chair sit-and-reach tests, the distance was measured between the tip of the fingertips and the toes. If participants’ fingertips touch the toes, then the score was zero. If not, the distance between the fingers and the toes was recorded in negative scores, if they overlap, the distance was recorded in positive scores.</w:t>
            </w:r>
          </w:p>
          <w:p w14:paraId="0B65120E" w14:textId="51ABF75C" w:rsidR="008D182B" w:rsidRPr="006C1750" w:rsidRDefault="008D182B" w:rsidP="008D182B">
            <w:pPr>
              <w:widowControl/>
              <w:rPr>
                <w:rFonts w:ascii="Arial" w:eastAsia="Times New Roman" w:hAnsi="Arial" w:cs="Calibri"/>
                <w:color w:val="000000"/>
                <w:kern w:val="0"/>
                <w:sz w:val="16"/>
                <w:szCs w:val="16"/>
                <w:lang w:eastAsia="en-GB"/>
              </w:rPr>
            </w:pPr>
            <w:r w:rsidRPr="00C16E0E">
              <w:rPr>
                <w:rFonts w:ascii="Arial" w:eastAsia="Times New Roman" w:hAnsi="Arial" w:cs="Calibri"/>
                <w:color w:val="000000"/>
                <w:kern w:val="0"/>
                <w:sz w:val="16"/>
                <w:szCs w:val="16"/>
                <w:lang w:eastAsia="en-GB"/>
              </w:rPr>
              <w:t>Int= intervention group, con= control group.</w:t>
            </w:r>
          </w:p>
        </w:tc>
      </w:tr>
      <w:bookmarkEnd w:id="1"/>
    </w:tbl>
    <w:p w14:paraId="40DD991E" w14:textId="77777777" w:rsidR="006C1750" w:rsidRDefault="006C1750" w:rsidP="006C1750"/>
    <w:p w14:paraId="327848CC" w14:textId="77777777" w:rsidR="008B40CA" w:rsidRPr="008B40CA" w:rsidRDefault="008B40CA" w:rsidP="008B40CA"/>
    <w:p w14:paraId="102CD191" w14:textId="77777777" w:rsidR="008B40CA" w:rsidRDefault="008B40CA" w:rsidP="008B40CA"/>
    <w:p w14:paraId="4D337EA4" w14:textId="7FC9F906" w:rsidR="008B40CA" w:rsidRPr="008B40CA" w:rsidRDefault="008B40CA" w:rsidP="008B40CA">
      <w:pPr>
        <w:tabs>
          <w:tab w:val="left" w:pos="1104"/>
        </w:tabs>
        <w:sectPr w:rsidR="008B40CA" w:rsidRPr="008B40CA" w:rsidSect="001760A4">
          <w:pgSz w:w="16838" w:h="11906" w:orient="landscape"/>
          <w:pgMar w:top="720" w:right="720" w:bottom="720" w:left="720" w:header="851" w:footer="992" w:gutter="0"/>
          <w:cols w:space="425"/>
          <w:docGrid w:type="lines" w:linePitch="360"/>
        </w:sectPr>
      </w:pPr>
      <w:r>
        <w:tab/>
      </w:r>
    </w:p>
    <w:p w14:paraId="6FAEBB72" w14:textId="5B374874" w:rsidR="00E65D1A" w:rsidRPr="00E65D1A" w:rsidRDefault="00E65D1A" w:rsidP="006C1750">
      <w:pPr>
        <w:rPr>
          <w:b/>
          <w:bCs/>
        </w:rPr>
      </w:pPr>
    </w:p>
    <w:sectPr w:rsidR="00E65D1A" w:rsidRPr="00E65D1A" w:rsidSect="00C739BB">
      <w:headerReference w:type="default" r:id="rId10"/>
      <w:footerReference w:type="default" r:id="rId1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E15E6" w14:textId="77777777" w:rsidR="00175AF3" w:rsidRDefault="00175AF3" w:rsidP="00533C57">
      <w:r>
        <w:separator/>
      </w:r>
    </w:p>
  </w:endnote>
  <w:endnote w:type="continuationSeparator" w:id="0">
    <w:p w14:paraId="22F7FD5D" w14:textId="77777777" w:rsidR="00175AF3" w:rsidRDefault="00175AF3" w:rsidP="00533C57">
      <w:r>
        <w:continuationSeparator/>
      </w:r>
    </w:p>
  </w:endnote>
  <w:endnote w:type="continuationNotice" w:id="1">
    <w:p w14:paraId="35EAA9B7" w14:textId="77777777" w:rsidR="00175AF3" w:rsidRDefault="00175A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4EAE8D" w14:textId="1A7309A9" w:rsidR="00545954" w:rsidRDefault="00545954" w:rsidP="00877EF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p w14:paraId="5A834984" w14:textId="77777777" w:rsidR="00545954" w:rsidRDefault="00545954" w:rsidP="0054595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467000" w14:textId="77777777" w:rsidR="00545954" w:rsidRDefault="00545954" w:rsidP="00545954">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41924472"/>
      <w:docPartObj>
        <w:docPartGallery w:val="Page Numbers (Bottom of Page)"/>
        <w:docPartUnique/>
      </w:docPartObj>
    </w:sdtPr>
    <w:sdtEndPr>
      <w:rPr>
        <w:noProof/>
      </w:rPr>
    </w:sdtEndPr>
    <w:sdtContent>
      <w:p w14:paraId="1256C4E6" w14:textId="77777777" w:rsidR="00300B6F" w:rsidRDefault="00300B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5CC6ADF" w14:textId="77777777" w:rsidR="00300B6F" w:rsidRDefault="00300B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CED3C1" w14:textId="77777777" w:rsidR="00175AF3" w:rsidRDefault="00175AF3" w:rsidP="00533C57">
      <w:r>
        <w:separator/>
      </w:r>
    </w:p>
  </w:footnote>
  <w:footnote w:type="continuationSeparator" w:id="0">
    <w:p w14:paraId="3E893BF8" w14:textId="77777777" w:rsidR="00175AF3" w:rsidRDefault="00175AF3" w:rsidP="00533C57">
      <w:r>
        <w:continuationSeparator/>
      </w:r>
    </w:p>
  </w:footnote>
  <w:footnote w:type="continuationNotice" w:id="1">
    <w:p w14:paraId="576CB462" w14:textId="77777777" w:rsidR="00175AF3" w:rsidRDefault="00175AF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6B0BEE" w14:textId="77777777" w:rsidR="00300B6F" w:rsidRDefault="00300B6F" w:rsidP="009A3296">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991C28"/>
    <w:multiLevelType w:val="hybridMultilevel"/>
    <w:tmpl w:val="D39826D4"/>
    <w:lvl w:ilvl="0" w:tplc="1D767E5C">
      <w:start w:val="1"/>
      <w:numFmt w:val="bullet"/>
      <w:lvlText w:val=""/>
      <w:lvlJc w:val="left"/>
      <w:pPr>
        <w:ind w:left="1080" w:hanging="360"/>
      </w:pPr>
      <w:rPr>
        <w:rFonts w:ascii="Symbol" w:hAnsi="Symbol"/>
      </w:rPr>
    </w:lvl>
    <w:lvl w:ilvl="1" w:tplc="273C741E">
      <w:start w:val="1"/>
      <w:numFmt w:val="bullet"/>
      <w:lvlText w:val=""/>
      <w:lvlJc w:val="left"/>
      <w:pPr>
        <w:ind w:left="1080" w:hanging="360"/>
      </w:pPr>
      <w:rPr>
        <w:rFonts w:ascii="Symbol" w:hAnsi="Symbol"/>
      </w:rPr>
    </w:lvl>
    <w:lvl w:ilvl="2" w:tplc="118C7404">
      <w:start w:val="1"/>
      <w:numFmt w:val="bullet"/>
      <w:lvlText w:val=""/>
      <w:lvlJc w:val="left"/>
      <w:pPr>
        <w:ind w:left="1080" w:hanging="360"/>
      </w:pPr>
      <w:rPr>
        <w:rFonts w:ascii="Symbol" w:hAnsi="Symbol"/>
      </w:rPr>
    </w:lvl>
    <w:lvl w:ilvl="3" w:tplc="2C24B26C">
      <w:start w:val="1"/>
      <w:numFmt w:val="bullet"/>
      <w:lvlText w:val=""/>
      <w:lvlJc w:val="left"/>
      <w:pPr>
        <w:ind w:left="1080" w:hanging="360"/>
      </w:pPr>
      <w:rPr>
        <w:rFonts w:ascii="Symbol" w:hAnsi="Symbol"/>
      </w:rPr>
    </w:lvl>
    <w:lvl w:ilvl="4" w:tplc="482C45C2">
      <w:start w:val="1"/>
      <w:numFmt w:val="bullet"/>
      <w:lvlText w:val=""/>
      <w:lvlJc w:val="left"/>
      <w:pPr>
        <w:ind w:left="1080" w:hanging="360"/>
      </w:pPr>
      <w:rPr>
        <w:rFonts w:ascii="Symbol" w:hAnsi="Symbol"/>
      </w:rPr>
    </w:lvl>
    <w:lvl w:ilvl="5" w:tplc="AC664BAA">
      <w:start w:val="1"/>
      <w:numFmt w:val="bullet"/>
      <w:lvlText w:val=""/>
      <w:lvlJc w:val="left"/>
      <w:pPr>
        <w:ind w:left="1080" w:hanging="360"/>
      </w:pPr>
      <w:rPr>
        <w:rFonts w:ascii="Symbol" w:hAnsi="Symbol"/>
      </w:rPr>
    </w:lvl>
    <w:lvl w:ilvl="6" w:tplc="471C7FAA">
      <w:start w:val="1"/>
      <w:numFmt w:val="bullet"/>
      <w:lvlText w:val=""/>
      <w:lvlJc w:val="left"/>
      <w:pPr>
        <w:ind w:left="1080" w:hanging="360"/>
      </w:pPr>
      <w:rPr>
        <w:rFonts w:ascii="Symbol" w:hAnsi="Symbol"/>
      </w:rPr>
    </w:lvl>
    <w:lvl w:ilvl="7" w:tplc="40463638">
      <w:start w:val="1"/>
      <w:numFmt w:val="bullet"/>
      <w:lvlText w:val=""/>
      <w:lvlJc w:val="left"/>
      <w:pPr>
        <w:ind w:left="1080" w:hanging="360"/>
      </w:pPr>
      <w:rPr>
        <w:rFonts w:ascii="Symbol" w:hAnsi="Symbol"/>
      </w:rPr>
    </w:lvl>
    <w:lvl w:ilvl="8" w:tplc="6C18393A">
      <w:start w:val="1"/>
      <w:numFmt w:val="bullet"/>
      <w:lvlText w:val=""/>
      <w:lvlJc w:val="left"/>
      <w:pPr>
        <w:ind w:left="1080" w:hanging="360"/>
      </w:pPr>
      <w:rPr>
        <w:rFonts w:ascii="Symbol" w:hAnsi="Symbol"/>
      </w:rPr>
    </w:lvl>
  </w:abstractNum>
  <w:abstractNum w:abstractNumId="1" w15:restartNumberingAfterBreak="0">
    <w:nsid w:val="069B2819"/>
    <w:multiLevelType w:val="hybridMultilevel"/>
    <w:tmpl w:val="9454DD4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359651C"/>
    <w:multiLevelType w:val="hybridMultilevel"/>
    <w:tmpl w:val="A308E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944B9"/>
    <w:multiLevelType w:val="hybridMultilevel"/>
    <w:tmpl w:val="40E4EACC"/>
    <w:lvl w:ilvl="0" w:tplc="11149DC6">
      <w:start w:val="3"/>
      <w:numFmt w:val="bullet"/>
      <w:lvlText w:val="-"/>
      <w:lvlJc w:val="left"/>
      <w:pPr>
        <w:ind w:left="720" w:hanging="360"/>
      </w:pPr>
      <w:rPr>
        <w:rFonts w:ascii="Calibri" w:eastAsiaTheme="minorEastAsia" w:hAnsi="Calibri" w:cs="Calibri"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DB09E5"/>
    <w:multiLevelType w:val="hybridMultilevel"/>
    <w:tmpl w:val="E9FCEF08"/>
    <w:lvl w:ilvl="0" w:tplc="04090009">
      <w:start w:val="1"/>
      <w:numFmt w:val="bullet"/>
      <w:lvlText w:val=""/>
      <w:lvlJc w:val="left"/>
      <w:pPr>
        <w:ind w:left="1320" w:hanging="360"/>
      </w:pPr>
      <w:rPr>
        <w:rFonts w:ascii="Wingdings" w:hAnsi="Wingdings" w:hint="default"/>
      </w:rPr>
    </w:lvl>
    <w:lvl w:ilvl="1" w:tplc="08090003" w:tentative="1">
      <w:start w:val="1"/>
      <w:numFmt w:val="bullet"/>
      <w:lvlText w:val="o"/>
      <w:lvlJc w:val="left"/>
      <w:pPr>
        <w:ind w:left="2040" w:hanging="360"/>
      </w:pPr>
      <w:rPr>
        <w:rFonts w:ascii="Courier New" w:hAnsi="Courier New" w:cs="Courier New" w:hint="default"/>
      </w:rPr>
    </w:lvl>
    <w:lvl w:ilvl="2" w:tplc="08090005" w:tentative="1">
      <w:start w:val="1"/>
      <w:numFmt w:val="bullet"/>
      <w:lvlText w:val=""/>
      <w:lvlJc w:val="left"/>
      <w:pPr>
        <w:ind w:left="2760" w:hanging="360"/>
      </w:pPr>
      <w:rPr>
        <w:rFonts w:ascii="Wingdings" w:hAnsi="Wingdings" w:hint="default"/>
      </w:rPr>
    </w:lvl>
    <w:lvl w:ilvl="3" w:tplc="08090001" w:tentative="1">
      <w:start w:val="1"/>
      <w:numFmt w:val="bullet"/>
      <w:lvlText w:val=""/>
      <w:lvlJc w:val="left"/>
      <w:pPr>
        <w:ind w:left="3480" w:hanging="360"/>
      </w:pPr>
      <w:rPr>
        <w:rFonts w:ascii="Symbol" w:hAnsi="Symbol" w:hint="default"/>
      </w:rPr>
    </w:lvl>
    <w:lvl w:ilvl="4" w:tplc="08090003" w:tentative="1">
      <w:start w:val="1"/>
      <w:numFmt w:val="bullet"/>
      <w:lvlText w:val="o"/>
      <w:lvlJc w:val="left"/>
      <w:pPr>
        <w:ind w:left="4200" w:hanging="360"/>
      </w:pPr>
      <w:rPr>
        <w:rFonts w:ascii="Courier New" w:hAnsi="Courier New" w:cs="Courier New" w:hint="default"/>
      </w:rPr>
    </w:lvl>
    <w:lvl w:ilvl="5" w:tplc="08090005" w:tentative="1">
      <w:start w:val="1"/>
      <w:numFmt w:val="bullet"/>
      <w:lvlText w:val=""/>
      <w:lvlJc w:val="left"/>
      <w:pPr>
        <w:ind w:left="4920" w:hanging="360"/>
      </w:pPr>
      <w:rPr>
        <w:rFonts w:ascii="Wingdings" w:hAnsi="Wingdings" w:hint="default"/>
      </w:rPr>
    </w:lvl>
    <w:lvl w:ilvl="6" w:tplc="08090001" w:tentative="1">
      <w:start w:val="1"/>
      <w:numFmt w:val="bullet"/>
      <w:lvlText w:val=""/>
      <w:lvlJc w:val="left"/>
      <w:pPr>
        <w:ind w:left="5640" w:hanging="360"/>
      </w:pPr>
      <w:rPr>
        <w:rFonts w:ascii="Symbol" w:hAnsi="Symbol" w:hint="default"/>
      </w:rPr>
    </w:lvl>
    <w:lvl w:ilvl="7" w:tplc="08090003" w:tentative="1">
      <w:start w:val="1"/>
      <w:numFmt w:val="bullet"/>
      <w:lvlText w:val="o"/>
      <w:lvlJc w:val="left"/>
      <w:pPr>
        <w:ind w:left="6360" w:hanging="360"/>
      </w:pPr>
      <w:rPr>
        <w:rFonts w:ascii="Courier New" w:hAnsi="Courier New" w:cs="Courier New" w:hint="default"/>
      </w:rPr>
    </w:lvl>
    <w:lvl w:ilvl="8" w:tplc="08090005" w:tentative="1">
      <w:start w:val="1"/>
      <w:numFmt w:val="bullet"/>
      <w:lvlText w:val=""/>
      <w:lvlJc w:val="left"/>
      <w:pPr>
        <w:ind w:left="7080" w:hanging="360"/>
      </w:pPr>
      <w:rPr>
        <w:rFonts w:ascii="Wingdings" w:hAnsi="Wingdings" w:hint="default"/>
      </w:rPr>
    </w:lvl>
  </w:abstractNum>
  <w:abstractNum w:abstractNumId="5" w15:restartNumberingAfterBreak="0">
    <w:nsid w:val="1CA04B19"/>
    <w:multiLevelType w:val="hybridMultilevel"/>
    <w:tmpl w:val="799A6D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0527D6"/>
    <w:multiLevelType w:val="hybridMultilevel"/>
    <w:tmpl w:val="318EA5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1770574"/>
    <w:multiLevelType w:val="hybridMultilevel"/>
    <w:tmpl w:val="C6B82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E01393"/>
    <w:multiLevelType w:val="hybridMultilevel"/>
    <w:tmpl w:val="B3FC7D1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A194C1B"/>
    <w:multiLevelType w:val="hybridMultilevel"/>
    <w:tmpl w:val="BAF60FF4"/>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A20F41"/>
    <w:multiLevelType w:val="hybridMultilevel"/>
    <w:tmpl w:val="DAE415F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58D222A"/>
    <w:multiLevelType w:val="hybridMultilevel"/>
    <w:tmpl w:val="9A24EC36"/>
    <w:lvl w:ilvl="0" w:tplc="91C2329C">
      <w:start w:val="1"/>
      <w:numFmt w:val="decimal"/>
      <w:lvlText w:val="%1."/>
      <w:lvlJc w:val="left"/>
      <w:pPr>
        <w:ind w:left="381" w:hanging="269"/>
      </w:pPr>
      <w:rPr>
        <w:rFonts w:ascii="Arial" w:eastAsia="Arial" w:hAnsi="Arial" w:cs="Arial" w:hint="default"/>
        <w:b/>
        <w:bCs/>
        <w:w w:val="99"/>
        <w:sz w:val="24"/>
        <w:szCs w:val="24"/>
        <w:lang w:val="en-GB" w:eastAsia="en-GB" w:bidi="en-GB"/>
      </w:rPr>
    </w:lvl>
    <w:lvl w:ilvl="1" w:tplc="DC44C754">
      <w:numFmt w:val="bullet"/>
      <w:lvlText w:val=""/>
      <w:lvlJc w:val="left"/>
      <w:pPr>
        <w:ind w:left="756" w:hanging="360"/>
      </w:pPr>
      <w:rPr>
        <w:rFonts w:ascii="Wingdings" w:eastAsia="Wingdings" w:hAnsi="Wingdings" w:cs="Wingdings" w:hint="default"/>
        <w:w w:val="100"/>
        <w:sz w:val="24"/>
        <w:szCs w:val="24"/>
        <w:lang w:val="en-GB" w:eastAsia="en-GB" w:bidi="en-GB"/>
      </w:rPr>
    </w:lvl>
    <w:lvl w:ilvl="2" w:tplc="57FCC9F6">
      <w:numFmt w:val="bullet"/>
      <w:lvlText w:val=""/>
      <w:lvlJc w:val="left"/>
      <w:pPr>
        <w:ind w:left="4568" w:hanging="586"/>
      </w:pPr>
      <w:rPr>
        <w:rFonts w:ascii="Wingdings" w:eastAsia="Wingdings" w:hAnsi="Wingdings" w:cs="Wingdings" w:hint="default"/>
        <w:w w:val="100"/>
        <w:sz w:val="24"/>
        <w:szCs w:val="24"/>
        <w:lang w:val="en-GB" w:eastAsia="en-GB" w:bidi="en-GB"/>
      </w:rPr>
    </w:lvl>
    <w:lvl w:ilvl="3" w:tplc="739CBD52">
      <w:numFmt w:val="bullet"/>
      <w:lvlText w:val="•"/>
      <w:lvlJc w:val="left"/>
      <w:pPr>
        <w:ind w:left="4660" w:hanging="586"/>
      </w:pPr>
      <w:rPr>
        <w:rFonts w:hint="default"/>
        <w:lang w:val="en-GB" w:eastAsia="en-GB" w:bidi="en-GB"/>
      </w:rPr>
    </w:lvl>
    <w:lvl w:ilvl="4" w:tplc="75C4433E">
      <w:numFmt w:val="bullet"/>
      <w:lvlText w:val="•"/>
      <w:lvlJc w:val="left"/>
      <w:pPr>
        <w:ind w:left="5403" w:hanging="586"/>
      </w:pPr>
      <w:rPr>
        <w:rFonts w:hint="default"/>
        <w:lang w:val="en-GB" w:eastAsia="en-GB" w:bidi="en-GB"/>
      </w:rPr>
    </w:lvl>
    <w:lvl w:ilvl="5" w:tplc="0270C06E">
      <w:numFmt w:val="bullet"/>
      <w:lvlText w:val="•"/>
      <w:lvlJc w:val="left"/>
      <w:pPr>
        <w:ind w:left="6147" w:hanging="586"/>
      </w:pPr>
      <w:rPr>
        <w:rFonts w:hint="default"/>
        <w:lang w:val="en-GB" w:eastAsia="en-GB" w:bidi="en-GB"/>
      </w:rPr>
    </w:lvl>
    <w:lvl w:ilvl="6" w:tplc="E41A47B2">
      <w:numFmt w:val="bullet"/>
      <w:lvlText w:val="•"/>
      <w:lvlJc w:val="left"/>
      <w:pPr>
        <w:ind w:left="6891" w:hanging="586"/>
      </w:pPr>
      <w:rPr>
        <w:rFonts w:hint="default"/>
        <w:lang w:val="en-GB" w:eastAsia="en-GB" w:bidi="en-GB"/>
      </w:rPr>
    </w:lvl>
    <w:lvl w:ilvl="7" w:tplc="D99236C0">
      <w:numFmt w:val="bullet"/>
      <w:lvlText w:val="•"/>
      <w:lvlJc w:val="left"/>
      <w:pPr>
        <w:ind w:left="7635" w:hanging="586"/>
      </w:pPr>
      <w:rPr>
        <w:rFonts w:hint="default"/>
        <w:lang w:val="en-GB" w:eastAsia="en-GB" w:bidi="en-GB"/>
      </w:rPr>
    </w:lvl>
    <w:lvl w:ilvl="8" w:tplc="C268AB2A">
      <w:numFmt w:val="bullet"/>
      <w:lvlText w:val="•"/>
      <w:lvlJc w:val="left"/>
      <w:pPr>
        <w:ind w:left="8378" w:hanging="586"/>
      </w:pPr>
      <w:rPr>
        <w:rFonts w:hint="default"/>
        <w:lang w:val="en-GB" w:eastAsia="en-GB" w:bidi="en-GB"/>
      </w:rPr>
    </w:lvl>
  </w:abstractNum>
  <w:abstractNum w:abstractNumId="12" w15:restartNumberingAfterBreak="0">
    <w:nsid w:val="360E6518"/>
    <w:multiLevelType w:val="hybridMultilevel"/>
    <w:tmpl w:val="618E1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9F25DE"/>
    <w:multiLevelType w:val="hybridMultilevel"/>
    <w:tmpl w:val="FE6E4D4C"/>
    <w:lvl w:ilvl="0" w:tplc="CF8E248A">
      <w:start w:val="1"/>
      <w:numFmt w:val="decimal"/>
      <w:lvlText w:val="%1."/>
      <w:lvlJc w:val="left"/>
      <w:pPr>
        <w:ind w:left="381" w:hanging="269"/>
      </w:pPr>
      <w:rPr>
        <w:rFonts w:ascii="Arial" w:eastAsia="Arial" w:hAnsi="Arial" w:cs="Arial" w:hint="default"/>
        <w:b/>
        <w:bCs/>
        <w:w w:val="99"/>
        <w:sz w:val="24"/>
        <w:szCs w:val="24"/>
        <w:lang w:val="en-GB" w:eastAsia="en-GB" w:bidi="en-GB"/>
      </w:rPr>
    </w:lvl>
    <w:lvl w:ilvl="1" w:tplc="41828C14">
      <w:numFmt w:val="bullet"/>
      <w:lvlText w:val=""/>
      <w:lvlJc w:val="left"/>
      <w:pPr>
        <w:ind w:left="756" w:hanging="360"/>
      </w:pPr>
      <w:rPr>
        <w:rFonts w:ascii="Wingdings" w:eastAsia="Wingdings" w:hAnsi="Wingdings" w:cs="Wingdings" w:hint="default"/>
        <w:w w:val="100"/>
        <w:sz w:val="24"/>
        <w:szCs w:val="24"/>
        <w:lang w:val="en-GB" w:eastAsia="en-GB" w:bidi="en-GB"/>
      </w:rPr>
    </w:lvl>
    <w:lvl w:ilvl="2" w:tplc="539E68E6">
      <w:numFmt w:val="bullet"/>
      <w:lvlText w:val=""/>
      <w:lvlJc w:val="left"/>
      <w:pPr>
        <w:ind w:left="4568" w:hanging="586"/>
      </w:pPr>
      <w:rPr>
        <w:rFonts w:ascii="Wingdings" w:eastAsia="Wingdings" w:hAnsi="Wingdings" w:cs="Wingdings" w:hint="default"/>
        <w:w w:val="100"/>
        <w:sz w:val="24"/>
        <w:szCs w:val="24"/>
        <w:lang w:val="en-GB" w:eastAsia="en-GB" w:bidi="en-GB"/>
      </w:rPr>
    </w:lvl>
    <w:lvl w:ilvl="3" w:tplc="9FC4D236">
      <w:numFmt w:val="bullet"/>
      <w:lvlText w:val="•"/>
      <w:lvlJc w:val="left"/>
      <w:pPr>
        <w:ind w:left="4660" w:hanging="586"/>
      </w:pPr>
      <w:rPr>
        <w:rFonts w:hint="default"/>
        <w:lang w:val="en-GB" w:eastAsia="en-GB" w:bidi="en-GB"/>
      </w:rPr>
    </w:lvl>
    <w:lvl w:ilvl="4" w:tplc="E4DEB41E">
      <w:numFmt w:val="bullet"/>
      <w:lvlText w:val="•"/>
      <w:lvlJc w:val="left"/>
      <w:pPr>
        <w:ind w:left="5403" w:hanging="586"/>
      </w:pPr>
      <w:rPr>
        <w:rFonts w:hint="default"/>
        <w:lang w:val="en-GB" w:eastAsia="en-GB" w:bidi="en-GB"/>
      </w:rPr>
    </w:lvl>
    <w:lvl w:ilvl="5" w:tplc="6F9876C4">
      <w:numFmt w:val="bullet"/>
      <w:lvlText w:val="•"/>
      <w:lvlJc w:val="left"/>
      <w:pPr>
        <w:ind w:left="6147" w:hanging="586"/>
      </w:pPr>
      <w:rPr>
        <w:rFonts w:hint="default"/>
        <w:lang w:val="en-GB" w:eastAsia="en-GB" w:bidi="en-GB"/>
      </w:rPr>
    </w:lvl>
    <w:lvl w:ilvl="6" w:tplc="D83E861A">
      <w:numFmt w:val="bullet"/>
      <w:lvlText w:val="•"/>
      <w:lvlJc w:val="left"/>
      <w:pPr>
        <w:ind w:left="6891" w:hanging="586"/>
      </w:pPr>
      <w:rPr>
        <w:rFonts w:hint="default"/>
        <w:lang w:val="en-GB" w:eastAsia="en-GB" w:bidi="en-GB"/>
      </w:rPr>
    </w:lvl>
    <w:lvl w:ilvl="7" w:tplc="0882E7C0">
      <w:numFmt w:val="bullet"/>
      <w:lvlText w:val="•"/>
      <w:lvlJc w:val="left"/>
      <w:pPr>
        <w:ind w:left="7635" w:hanging="586"/>
      </w:pPr>
      <w:rPr>
        <w:rFonts w:hint="default"/>
        <w:lang w:val="en-GB" w:eastAsia="en-GB" w:bidi="en-GB"/>
      </w:rPr>
    </w:lvl>
    <w:lvl w:ilvl="8" w:tplc="3796EF26">
      <w:numFmt w:val="bullet"/>
      <w:lvlText w:val="•"/>
      <w:lvlJc w:val="left"/>
      <w:pPr>
        <w:ind w:left="8378" w:hanging="586"/>
      </w:pPr>
      <w:rPr>
        <w:rFonts w:hint="default"/>
        <w:lang w:val="en-GB" w:eastAsia="en-GB" w:bidi="en-GB"/>
      </w:rPr>
    </w:lvl>
  </w:abstractNum>
  <w:abstractNum w:abstractNumId="14" w15:restartNumberingAfterBreak="0">
    <w:nsid w:val="3B695FEF"/>
    <w:multiLevelType w:val="hybridMultilevel"/>
    <w:tmpl w:val="51EC19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CB82543"/>
    <w:multiLevelType w:val="hybridMultilevel"/>
    <w:tmpl w:val="A52896C4"/>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E94241"/>
    <w:multiLevelType w:val="hybridMultilevel"/>
    <w:tmpl w:val="EDA476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13C506F"/>
    <w:multiLevelType w:val="hybridMultilevel"/>
    <w:tmpl w:val="DB307C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AF13778"/>
    <w:multiLevelType w:val="hybridMultilevel"/>
    <w:tmpl w:val="5BAC61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976027"/>
    <w:multiLevelType w:val="hybridMultilevel"/>
    <w:tmpl w:val="381AB6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CBA02FB"/>
    <w:multiLevelType w:val="hybridMultilevel"/>
    <w:tmpl w:val="666A86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D804C86"/>
    <w:multiLevelType w:val="hybridMultilevel"/>
    <w:tmpl w:val="0088BE12"/>
    <w:lvl w:ilvl="0" w:tplc="0409000B">
      <w:start w:val="1"/>
      <w:numFmt w:val="bullet"/>
      <w:lvlText w:val=""/>
      <w:lvlJc w:val="left"/>
      <w:pPr>
        <w:ind w:left="832" w:hanging="360"/>
      </w:pPr>
      <w:rPr>
        <w:rFonts w:ascii="Wingdings" w:hAnsi="Wingdings" w:hint="default"/>
      </w:rPr>
    </w:lvl>
    <w:lvl w:ilvl="1" w:tplc="08090003" w:tentative="1">
      <w:start w:val="1"/>
      <w:numFmt w:val="bullet"/>
      <w:lvlText w:val="o"/>
      <w:lvlJc w:val="left"/>
      <w:pPr>
        <w:ind w:left="1552" w:hanging="360"/>
      </w:pPr>
      <w:rPr>
        <w:rFonts w:ascii="Courier New" w:hAnsi="Courier New" w:cs="Courier New" w:hint="default"/>
      </w:rPr>
    </w:lvl>
    <w:lvl w:ilvl="2" w:tplc="08090005" w:tentative="1">
      <w:start w:val="1"/>
      <w:numFmt w:val="bullet"/>
      <w:lvlText w:val=""/>
      <w:lvlJc w:val="left"/>
      <w:pPr>
        <w:ind w:left="2272" w:hanging="360"/>
      </w:pPr>
      <w:rPr>
        <w:rFonts w:ascii="Wingdings" w:hAnsi="Wingdings" w:hint="default"/>
      </w:rPr>
    </w:lvl>
    <w:lvl w:ilvl="3" w:tplc="08090001" w:tentative="1">
      <w:start w:val="1"/>
      <w:numFmt w:val="bullet"/>
      <w:lvlText w:val=""/>
      <w:lvlJc w:val="left"/>
      <w:pPr>
        <w:ind w:left="2992" w:hanging="360"/>
      </w:pPr>
      <w:rPr>
        <w:rFonts w:ascii="Symbol" w:hAnsi="Symbol" w:hint="default"/>
      </w:rPr>
    </w:lvl>
    <w:lvl w:ilvl="4" w:tplc="08090003" w:tentative="1">
      <w:start w:val="1"/>
      <w:numFmt w:val="bullet"/>
      <w:lvlText w:val="o"/>
      <w:lvlJc w:val="left"/>
      <w:pPr>
        <w:ind w:left="3712" w:hanging="360"/>
      </w:pPr>
      <w:rPr>
        <w:rFonts w:ascii="Courier New" w:hAnsi="Courier New" w:cs="Courier New" w:hint="default"/>
      </w:rPr>
    </w:lvl>
    <w:lvl w:ilvl="5" w:tplc="08090005" w:tentative="1">
      <w:start w:val="1"/>
      <w:numFmt w:val="bullet"/>
      <w:lvlText w:val=""/>
      <w:lvlJc w:val="left"/>
      <w:pPr>
        <w:ind w:left="4432" w:hanging="360"/>
      </w:pPr>
      <w:rPr>
        <w:rFonts w:ascii="Wingdings" w:hAnsi="Wingdings" w:hint="default"/>
      </w:rPr>
    </w:lvl>
    <w:lvl w:ilvl="6" w:tplc="08090001" w:tentative="1">
      <w:start w:val="1"/>
      <w:numFmt w:val="bullet"/>
      <w:lvlText w:val=""/>
      <w:lvlJc w:val="left"/>
      <w:pPr>
        <w:ind w:left="5152" w:hanging="360"/>
      </w:pPr>
      <w:rPr>
        <w:rFonts w:ascii="Symbol" w:hAnsi="Symbol" w:hint="default"/>
      </w:rPr>
    </w:lvl>
    <w:lvl w:ilvl="7" w:tplc="08090003" w:tentative="1">
      <w:start w:val="1"/>
      <w:numFmt w:val="bullet"/>
      <w:lvlText w:val="o"/>
      <w:lvlJc w:val="left"/>
      <w:pPr>
        <w:ind w:left="5872" w:hanging="360"/>
      </w:pPr>
      <w:rPr>
        <w:rFonts w:ascii="Courier New" w:hAnsi="Courier New" w:cs="Courier New" w:hint="default"/>
      </w:rPr>
    </w:lvl>
    <w:lvl w:ilvl="8" w:tplc="08090005" w:tentative="1">
      <w:start w:val="1"/>
      <w:numFmt w:val="bullet"/>
      <w:lvlText w:val=""/>
      <w:lvlJc w:val="left"/>
      <w:pPr>
        <w:ind w:left="6592" w:hanging="360"/>
      </w:pPr>
      <w:rPr>
        <w:rFonts w:ascii="Wingdings" w:hAnsi="Wingdings" w:hint="default"/>
      </w:rPr>
    </w:lvl>
  </w:abstractNum>
  <w:abstractNum w:abstractNumId="22" w15:restartNumberingAfterBreak="0">
    <w:nsid w:val="60C708D5"/>
    <w:multiLevelType w:val="hybridMultilevel"/>
    <w:tmpl w:val="E9561686"/>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B03A28"/>
    <w:multiLevelType w:val="hybridMultilevel"/>
    <w:tmpl w:val="C8EC90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CA542F2"/>
    <w:multiLevelType w:val="hybridMultilevel"/>
    <w:tmpl w:val="F8045B44"/>
    <w:lvl w:ilvl="0" w:tplc="9FC4D236">
      <w:numFmt w:val="bullet"/>
      <w:lvlText w:val="•"/>
      <w:lvlJc w:val="left"/>
      <w:pPr>
        <w:ind w:left="472" w:hanging="360"/>
      </w:pPr>
      <w:rPr>
        <w:rFonts w:hint="default"/>
        <w:lang w:val="en-GB" w:eastAsia="en-GB" w:bidi="en-GB"/>
      </w:rPr>
    </w:lvl>
    <w:lvl w:ilvl="1" w:tplc="08090003" w:tentative="1">
      <w:start w:val="1"/>
      <w:numFmt w:val="bullet"/>
      <w:lvlText w:val="o"/>
      <w:lvlJc w:val="left"/>
      <w:pPr>
        <w:ind w:left="1192" w:hanging="360"/>
      </w:pPr>
      <w:rPr>
        <w:rFonts w:ascii="Courier New" w:hAnsi="Courier New" w:cs="Courier New" w:hint="default"/>
      </w:rPr>
    </w:lvl>
    <w:lvl w:ilvl="2" w:tplc="08090005" w:tentative="1">
      <w:start w:val="1"/>
      <w:numFmt w:val="bullet"/>
      <w:lvlText w:val=""/>
      <w:lvlJc w:val="left"/>
      <w:pPr>
        <w:ind w:left="1912" w:hanging="360"/>
      </w:pPr>
      <w:rPr>
        <w:rFonts w:ascii="Wingdings" w:hAnsi="Wingdings" w:hint="default"/>
      </w:rPr>
    </w:lvl>
    <w:lvl w:ilvl="3" w:tplc="08090001" w:tentative="1">
      <w:start w:val="1"/>
      <w:numFmt w:val="bullet"/>
      <w:lvlText w:val=""/>
      <w:lvlJc w:val="left"/>
      <w:pPr>
        <w:ind w:left="2632" w:hanging="360"/>
      </w:pPr>
      <w:rPr>
        <w:rFonts w:ascii="Symbol" w:hAnsi="Symbol" w:hint="default"/>
      </w:rPr>
    </w:lvl>
    <w:lvl w:ilvl="4" w:tplc="08090003" w:tentative="1">
      <w:start w:val="1"/>
      <w:numFmt w:val="bullet"/>
      <w:lvlText w:val="o"/>
      <w:lvlJc w:val="left"/>
      <w:pPr>
        <w:ind w:left="3352" w:hanging="360"/>
      </w:pPr>
      <w:rPr>
        <w:rFonts w:ascii="Courier New" w:hAnsi="Courier New" w:cs="Courier New" w:hint="default"/>
      </w:rPr>
    </w:lvl>
    <w:lvl w:ilvl="5" w:tplc="08090005" w:tentative="1">
      <w:start w:val="1"/>
      <w:numFmt w:val="bullet"/>
      <w:lvlText w:val=""/>
      <w:lvlJc w:val="left"/>
      <w:pPr>
        <w:ind w:left="4072" w:hanging="360"/>
      </w:pPr>
      <w:rPr>
        <w:rFonts w:ascii="Wingdings" w:hAnsi="Wingdings" w:hint="default"/>
      </w:rPr>
    </w:lvl>
    <w:lvl w:ilvl="6" w:tplc="08090001" w:tentative="1">
      <w:start w:val="1"/>
      <w:numFmt w:val="bullet"/>
      <w:lvlText w:val=""/>
      <w:lvlJc w:val="left"/>
      <w:pPr>
        <w:ind w:left="4792" w:hanging="360"/>
      </w:pPr>
      <w:rPr>
        <w:rFonts w:ascii="Symbol" w:hAnsi="Symbol" w:hint="default"/>
      </w:rPr>
    </w:lvl>
    <w:lvl w:ilvl="7" w:tplc="08090003" w:tentative="1">
      <w:start w:val="1"/>
      <w:numFmt w:val="bullet"/>
      <w:lvlText w:val="o"/>
      <w:lvlJc w:val="left"/>
      <w:pPr>
        <w:ind w:left="5512" w:hanging="360"/>
      </w:pPr>
      <w:rPr>
        <w:rFonts w:ascii="Courier New" w:hAnsi="Courier New" w:cs="Courier New" w:hint="default"/>
      </w:rPr>
    </w:lvl>
    <w:lvl w:ilvl="8" w:tplc="08090005" w:tentative="1">
      <w:start w:val="1"/>
      <w:numFmt w:val="bullet"/>
      <w:lvlText w:val=""/>
      <w:lvlJc w:val="left"/>
      <w:pPr>
        <w:ind w:left="6232" w:hanging="360"/>
      </w:pPr>
      <w:rPr>
        <w:rFonts w:ascii="Wingdings" w:hAnsi="Wingdings" w:hint="default"/>
      </w:rPr>
    </w:lvl>
  </w:abstractNum>
  <w:abstractNum w:abstractNumId="25" w15:restartNumberingAfterBreak="0">
    <w:nsid w:val="6EC66692"/>
    <w:multiLevelType w:val="hybridMultilevel"/>
    <w:tmpl w:val="6FD0EA68"/>
    <w:lvl w:ilvl="0" w:tplc="0B7255C2">
      <w:numFmt w:val="bullet"/>
      <w:lvlText w:val="-"/>
      <w:lvlJc w:val="left"/>
      <w:pPr>
        <w:ind w:left="2160" w:hanging="360"/>
      </w:pPr>
      <w:rPr>
        <w:rFonts w:ascii="Calibri" w:eastAsiaTheme="minorEastAsia" w:hAnsi="Calibri" w:cs="Calibri"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6" w15:restartNumberingAfterBreak="0">
    <w:nsid w:val="71BB5E36"/>
    <w:multiLevelType w:val="hybridMultilevel"/>
    <w:tmpl w:val="EF86A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18"/>
  </w:num>
  <w:num w:numId="4">
    <w:abstractNumId w:val="16"/>
  </w:num>
  <w:num w:numId="5">
    <w:abstractNumId w:val="19"/>
  </w:num>
  <w:num w:numId="6">
    <w:abstractNumId w:val="25"/>
  </w:num>
  <w:num w:numId="7">
    <w:abstractNumId w:val="4"/>
  </w:num>
  <w:num w:numId="8">
    <w:abstractNumId w:val="2"/>
  </w:num>
  <w:num w:numId="9">
    <w:abstractNumId w:val="5"/>
  </w:num>
  <w:num w:numId="10">
    <w:abstractNumId w:val="26"/>
  </w:num>
  <w:num w:numId="11">
    <w:abstractNumId w:val="17"/>
  </w:num>
  <w:num w:numId="12">
    <w:abstractNumId w:val="23"/>
  </w:num>
  <w:num w:numId="13">
    <w:abstractNumId w:val="6"/>
  </w:num>
  <w:num w:numId="14">
    <w:abstractNumId w:val="10"/>
  </w:num>
  <w:num w:numId="15">
    <w:abstractNumId w:val="8"/>
  </w:num>
  <w:num w:numId="16">
    <w:abstractNumId w:val="1"/>
  </w:num>
  <w:num w:numId="17">
    <w:abstractNumId w:val="14"/>
  </w:num>
  <w:num w:numId="18">
    <w:abstractNumId w:val="0"/>
  </w:num>
  <w:num w:numId="19">
    <w:abstractNumId w:val="11"/>
  </w:num>
  <w:num w:numId="20">
    <w:abstractNumId w:val="13"/>
  </w:num>
  <w:num w:numId="21">
    <w:abstractNumId w:val="21"/>
  </w:num>
  <w:num w:numId="22">
    <w:abstractNumId w:val="24"/>
  </w:num>
  <w:num w:numId="23">
    <w:abstractNumId w:val="22"/>
  </w:num>
  <w:num w:numId="24">
    <w:abstractNumId w:val="15"/>
  </w:num>
  <w:num w:numId="25">
    <w:abstractNumId w:val="9"/>
  </w:num>
  <w:num w:numId="26">
    <w:abstractNumId w:val="20"/>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0vrfw5wyf55eze2wwcprx9qs2swsx9vvzsf&quot;&gt;RCT study&lt;record-ids&gt;&lt;item&gt;10&lt;/item&gt;&lt;item&gt;11&lt;/item&gt;&lt;item&gt;13&lt;/item&gt;&lt;item&gt;14&lt;/item&gt;&lt;item&gt;16&lt;/item&gt;&lt;item&gt;17&lt;/item&gt;&lt;item&gt;19&lt;/item&gt;&lt;item&gt;20&lt;/item&gt;&lt;item&gt;21&lt;/item&gt;&lt;item&gt;28&lt;/item&gt;&lt;item&gt;29&lt;/item&gt;&lt;item&gt;32&lt;/item&gt;&lt;item&gt;33&lt;/item&gt;&lt;item&gt;35&lt;/item&gt;&lt;item&gt;36&lt;/item&gt;&lt;item&gt;37&lt;/item&gt;&lt;item&gt;47&lt;/item&gt;&lt;item&gt;48&lt;/item&gt;&lt;item&gt;50&lt;/item&gt;&lt;item&gt;51&lt;/item&gt;&lt;item&gt;52&lt;/item&gt;&lt;item&gt;53&lt;/item&gt;&lt;item&gt;54&lt;/item&gt;&lt;item&gt;55&lt;/item&gt;&lt;item&gt;57&lt;/item&gt;&lt;item&gt;59&lt;/item&gt;&lt;item&gt;62&lt;/item&gt;&lt;item&gt;63&lt;/item&gt;&lt;item&gt;64&lt;/item&gt;&lt;item&gt;65&lt;/item&gt;&lt;item&gt;66&lt;/item&gt;&lt;item&gt;70&lt;/item&gt;&lt;item&gt;71&lt;/item&gt;&lt;item&gt;72&lt;/item&gt;&lt;item&gt;73&lt;/item&gt;&lt;item&gt;76&lt;/item&gt;&lt;item&gt;80&lt;/item&gt;&lt;item&gt;83&lt;/item&gt;&lt;item&gt;84&lt;/item&gt;&lt;item&gt;89&lt;/item&gt;&lt;item&gt;101&lt;/item&gt;&lt;item&gt;105&lt;/item&gt;&lt;item&gt;106&lt;/item&gt;&lt;item&gt;107&lt;/item&gt;&lt;item&gt;108&lt;/item&gt;&lt;item&gt;109&lt;/item&gt;&lt;item&gt;110&lt;/item&gt;&lt;item&gt;111&lt;/item&gt;&lt;item&gt;112&lt;/item&gt;&lt;item&gt;113&lt;/item&gt;&lt;/record-ids&gt;&lt;/item&gt;&lt;/Libraries&gt;"/>
  </w:docVars>
  <w:rsids>
    <w:rsidRoot w:val="00E34196"/>
    <w:rsid w:val="0000008C"/>
    <w:rsid w:val="00000AAF"/>
    <w:rsid w:val="000020B7"/>
    <w:rsid w:val="0000243F"/>
    <w:rsid w:val="00002623"/>
    <w:rsid w:val="00003765"/>
    <w:rsid w:val="00003EA9"/>
    <w:rsid w:val="00004461"/>
    <w:rsid w:val="00004791"/>
    <w:rsid w:val="00004CCA"/>
    <w:rsid w:val="0000500E"/>
    <w:rsid w:val="00005B64"/>
    <w:rsid w:val="0000729F"/>
    <w:rsid w:val="00007ECD"/>
    <w:rsid w:val="00011C83"/>
    <w:rsid w:val="0001281B"/>
    <w:rsid w:val="00012830"/>
    <w:rsid w:val="00012EEF"/>
    <w:rsid w:val="00014DC7"/>
    <w:rsid w:val="00016154"/>
    <w:rsid w:val="00016E60"/>
    <w:rsid w:val="000177F3"/>
    <w:rsid w:val="00020694"/>
    <w:rsid w:val="000208E8"/>
    <w:rsid w:val="00020F06"/>
    <w:rsid w:val="00021238"/>
    <w:rsid w:val="000212A4"/>
    <w:rsid w:val="00021EA4"/>
    <w:rsid w:val="00021F58"/>
    <w:rsid w:val="000223C6"/>
    <w:rsid w:val="000227A6"/>
    <w:rsid w:val="000235E6"/>
    <w:rsid w:val="000236CC"/>
    <w:rsid w:val="000244CB"/>
    <w:rsid w:val="00025114"/>
    <w:rsid w:val="00025A2A"/>
    <w:rsid w:val="00026B1C"/>
    <w:rsid w:val="00027139"/>
    <w:rsid w:val="00030A96"/>
    <w:rsid w:val="00030B1C"/>
    <w:rsid w:val="00030E40"/>
    <w:rsid w:val="00031BA0"/>
    <w:rsid w:val="000320F0"/>
    <w:rsid w:val="00033979"/>
    <w:rsid w:val="00033D87"/>
    <w:rsid w:val="00034696"/>
    <w:rsid w:val="00035039"/>
    <w:rsid w:val="000351F3"/>
    <w:rsid w:val="00035245"/>
    <w:rsid w:val="00035345"/>
    <w:rsid w:val="0003598D"/>
    <w:rsid w:val="00035993"/>
    <w:rsid w:val="00035DD2"/>
    <w:rsid w:val="00035F73"/>
    <w:rsid w:val="00036BB7"/>
    <w:rsid w:val="000374E2"/>
    <w:rsid w:val="00037BA0"/>
    <w:rsid w:val="00037CAA"/>
    <w:rsid w:val="00040356"/>
    <w:rsid w:val="00040992"/>
    <w:rsid w:val="00040D56"/>
    <w:rsid w:val="00041D10"/>
    <w:rsid w:val="00042F7F"/>
    <w:rsid w:val="0004356D"/>
    <w:rsid w:val="00044628"/>
    <w:rsid w:val="0004540D"/>
    <w:rsid w:val="0004588F"/>
    <w:rsid w:val="000458CA"/>
    <w:rsid w:val="0004598A"/>
    <w:rsid w:val="00046621"/>
    <w:rsid w:val="0004672D"/>
    <w:rsid w:val="0004756B"/>
    <w:rsid w:val="0004764F"/>
    <w:rsid w:val="0004784A"/>
    <w:rsid w:val="00047E23"/>
    <w:rsid w:val="0005024B"/>
    <w:rsid w:val="00050404"/>
    <w:rsid w:val="0005051F"/>
    <w:rsid w:val="00050F7A"/>
    <w:rsid w:val="00052C9A"/>
    <w:rsid w:val="00053C6B"/>
    <w:rsid w:val="00054442"/>
    <w:rsid w:val="000566FE"/>
    <w:rsid w:val="00056B8D"/>
    <w:rsid w:val="00056D30"/>
    <w:rsid w:val="000578BC"/>
    <w:rsid w:val="00060763"/>
    <w:rsid w:val="00060BAF"/>
    <w:rsid w:val="0006119F"/>
    <w:rsid w:val="00062656"/>
    <w:rsid w:val="00062A7B"/>
    <w:rsid w:val="00062B67"/>
    <w:rsid w:val="00062F33"/>
    <w:rsid w:val="00062FEF"/>
    <w:rsid w:val="00063594"/>
    <w:rsid w:val="0006412F"/>
    <w:rsid w:val="000641D4"/>
    <w:rsid w:val="000642EB"/>
    <w:rsid w:val="0006433E"/>
    <w:rsid w:val="00064ED3"/>
    <w:rsid w:val="0006512F"/>
    <w:rsid w:val="000654A4"/>
    <w:rsid w:val="0006602D"/>
    <w:rsid w:val="00066C64"/>
    <w:rsid w:val="00066CB0"/>
    <w:rsid w:val="000673F1"/>
    <w:rsid w:val="00070379"/>
    <w:rsid w:val="000707AD"/>
    <w:rsid w:val="00071423"/>
    <w:rsid w:val="00071643"/>
    <w:rsid w:val="00072B4C"/>
    <w:rsid w:val="00073174"/>
    <w:rsid w:val="000739B7"/>
    <w:rsid w:val="00074D44"/>
    <w:rsid w:val="00076424"/>
    <w:rsid w:val="00076C6D"/>
    <w:rsid w:val="00076FCA"/>
    <w:rsid w:val="00077C45"/>
    <w:rsid w:val="00081264"/>
    <w:rsid w:val="0008333D"/>
    <w:rsid w:val="00083AFF"/>
    <w:rsid w:val="00083C82"/>
    <w:rsid w:val="00083E4F"/>
    <w:rsid w:val="0008489D"/>
    <w:rsid w:val="00084E7B"/>
    <w:rsid w:val="000856B4"/>
    <w:rsid w:val="0008576B"/>
    <w:rsid w:val="00085CBB"/>
    <w:rsid w:val="000860E8"/>
    <w:rsid w:val="000861CF"/>
    <w:rsid w:val="000866EF"/>
    <w:rsid w:val="0008711C"/>
    <w:rsid w:val="00087285"/>
    <w:rsid w:val="000909E9"/>
    <w:rsid w:val="00092D5F"/>
    <w:rsid w:val="00093D59"/>
    <w:rsid w:val="000945FE"/>
    <w:rsid w:val="00094A67"/>
    <w:rsid w:val="00095781"/>
    <w:rsid w:val="00096B05"/>
    <w:rsid w:val="00096E70"/>
    <w:rsid w:val="00096F4E"/>
    <w:rsid w:val="000972AB"/>
    <w:rsid w:val="00097492"/>
    <w:rsid w:val="000A013B"/>
    <w:rsid w:val="000A0241"/>
    <w:rsid w:val="000A1357"/>
    <w:rsid w:val="000A1767"/>
    <w:rsid w:val="000A1C20"/>
    <w:rsid w:val="000A2344"/>
    <w:rsid w:val="000A2797"/>
    <w:rsid w:val="000A2AEF"/>
    <w:rsid w:val="000A2B69"/>
    <w:rsid w:val="000A5C58"/>
    <w:rsid w:val="000A6718"/>
    <w:rsid w:val="000A6C37"/>
    <w:rsid w:val="000A6D07"/>
    <w:rsid w:val="000A6E07"/>
    <w:rsid w:val="000A79E0"/>
    <w:rsid w:val="000B0DB7"/>
    <w:rsid w:val="000B11DF"/>
    <w:rsid w:val="000B183C"/>
    <w:rsid w:val="000B20F1"/>
    <w:rsid w:val="000B328F"/>
    <w:rsid w:val="000B33AC"/>
    <w:rsid w:val="000B33B0"/>
    <w:rsid w:val="000B34F3"/>
    <w:rsid w:val="000B355B"/>
    <w:rsid w:val="000B3607"/>
    <w:rsid w:val="000B3D1A"/>
    <w:rsid w:val="000B5A00"/>
    <w:rsid w:val="000B6FEF"/>
    <w:rsid w:val="000B7EE6"/>
    <w:rsid w:val="000C041F"/>
    <w:rsid w:val="000C17F2"/>
    <w:rsid w:val="000C1A37"/>
    <w:rsid w:val="000C1A5A"/>
    <w:rsid w:val="000C2287"/>
    <w:rsid w:val="000C2431"/>
    <w:rsid w:val="000C376B"/>
    <w:rsid w:val="000C4382"/>
    <w:rsid w:val="000C7B91"/>
    <w:rsid w:val="000D02E4"/>
    <w:rsid w:val="000D1CD5"/>
    <w:rsid w:val="000D2C59"/>
    <w:rsid w:val="000D329F"/>
    <w:rsid w:val="000D41FF"/>
    <w:rsid w:val="000D48DE"/>
    <w:rsid w:val="000D4916"/>
    <w:rsid w:val="000D4B1E"/>
    <w:rsid w:val="000D51DB"/>
    <w:rsid w:val="000D58CE"/>
    <w:rsid w:val="000D5AEC"/>
    <w:rsid w:val="000D5BE7"/>
    <w:rsid w:val="000D61B7"/>
    <w:rsid w:val="000D658C"/>
    <w:rsid w:val="000D65BB"/>
    <w:rsid w:val="000D7B43"/>
    <w:rsid w:val="000E12A2"/>
    <w:rsid w:val="000E130D"/>
    <w:rsid w:val="000E1656"/>
    <w:rsid w:val="000E2879"/>
    <w:rsid w:val="000E32B6"/>
    <w:rsid w:val="000E3322"/>
    <w:rsid w:val="000E3B49"/>
    <w:rsid w:val="000E4A09"/>
    <w:rsid w:val="000E63AF"/>
    <w:rsid w:val="000E728A"/>
    <w:rsid w:val="000F045E"/>
    <w:rsid w:val="000F0B5E"/>
    <w:rsid w:val="000F1202"/>
    <w:rsid w:val="000F3301"/>
    <w:rsid w:val="000F334B"/>
    <w:rsid w:val="000F3469"/>
    <w:rsid w:val="000F57AF"/>
    <w:rsid w:val="000F6384"/>
    <w:rsid w:val="000F76C3"/>
    <w:rsid w:val="00103A1B"/>
    <w:rsid w:val="00105F38"/>
    <w:rsid w:val="00105F7B"/>
    <w:rsid w:val="00106367"/>
    <w:rsid w:val="00107537"/>
    <w:rsid w:val="00107747"/>
    <w:rsid w:val="00107AFB"/>
    <w:rsid w:val="00110316"/>
    <w:rsid w:val="00110506"/>
    <w:rsid w:val="001108D5"/>
    <w:rsid w:val="00110CC0"/>
    <w:rsid w:val="00110FF5"/>
    <w:rsid w:val="0011134A"/>
    <w:rsid w:val="001119E8"/>
    <w:rsid w:val="001122C1"/>
    <w:rsid w:val="001125A8"/>
    <w:rsid w:val="00113AA7"/>
    <w:rsid w:val="00113B29"/>
    <w:rsid w:val="00113E9B"/>
    <w:rsid w:val="00114DD3"/>
    <w:rsid w:val="0011585C"/>
    <w:rsid w:val="00115DEE"/>
    <w:rsid w:val="00116019"/>
    <w:rsid w:val="00116116"/>
    <w:rsid w:val="00116743"/>
    <w:rsid w:val="001172D6"/>
    <w:rsid w:val="001174BA"/>
    <w:rsid w:val="00117A79"/>
    <w:rsid w:val="00117D3C"/>
    <w:rsid w:val="00117E99"/>
    <w:rsid w:val="0012014E"/>
    <w:rsid w:val="001205A0"/>
    <w:rsid w:val="00121825"/>
    <w:rsid w:val="00122019"/>
    <w:rsid w:val="00122454"/>
    <w:rsid w:val="001228EC"/>
    <w:rsid w:val="0012354C"/>
    <w:rsid w:val="001247CF"/>
    <w:rsid w:val="00125009"/>
    <w:rsid w:val="001265B9"/>
    <w:rsid w:val="00127006"/>
    <w:rsid w:val="00127292"/>
    <w:rsid w:val="00127C23"/>
    <w:rsid w:val="00127DD6"/>
    <w:rsid w:val="00130425"/>
    <w:rsid w:val="00130B6E"/>
    <w:rsid w:val="00130F24"/>
    <w:rsid w:val="00131B6A"/>
    <w:rsid w:val="00132094"/>
    <w:rsid w:val="00132A12"/>
    <w:rsid w:val="00132A20"/>
    <w:rsid w:val="00133F48"/>
    <w:rsid w:val="001340CF"/>
    <w:rsid w:val="00134979"/>
    <w:rsid w:val="00134E8F"/>
    <w:rsid w:val="001362E6"/>
    <w:rsid w:val="00136A61"/>
    <w:rsid w:val="00136DCD"/>
    <w:rsid w:val="00136F92"/>
    <w:rsid w:val="00137B95"/>
    <w:rsid w:val="001408C0"/>
    <w:rsid w:val="00142CC0"/>
    <w:rsid w:val="001436F1"/>
    <w:rsid w:val="00143820"/>
    <w:rsid w:val="00143D70"/>
    <w:rsid w:val="0014403E"/>
    <w:rsid w:val="0014414C"/>
    <w:rsid w:val="0014482B"/>
    <w:rsid w:val="00144F4B"/>
    <w:rsid w:val="0014509D"/>
    <w:rsid w:val="00145566"/>
    <w:rsid w:val="00145632"/>
    <w:rsid w:val="00145FDE"/>
    <w:rsid w:val="001462D4"/>
    <w:rsid w:val="001475AC"/>
    <w:rsid w:val="00147A87"/>
    <w:rsid w:val="00147AC5"/>
    <w:rsid w:val="001508C5"/>
    <w:rsid w:val="00150927"/>
    <w:rsid w:val="00150DA6"/>
    <w:rsid w:val="001516A3"/>
    <w:rsid w:val="0015176C"/>
    <w:rsid w:val="00152732"/>
    <w:rsid w:val="00152CD6"/>
    <w:rsid w:val="00153721"/>
    <w:rsid w:val="0015395E"/>
    <w:rsid w:val="001541B7"/>
    <w:rsid w:val="00154643"/>
    <w:rsid w:val="00154A8F"/>
    <w:rsid w:val="00154E46"/>
    <w:rsid w:val="0015590A"/>
    <w:rsid w:val="001561A1"/>
    <w:rsid w:val="00156A52"/>
    <w:rsid w:val="0016030B"/>
    <w:rsid w:val="00160A9E"/>
    <w:rsid w:val="0016144E"/>
    <w:rsid w:val="00161FBF"/>
    <w:rsid w:val="00162C1D"/>
    <w:rsid w:val="00163E18"/>
    <w:rsid w:val="0016436F"/>
    <w:rsid w:val="00164B8A"/>
    <w:rsid w:val="00165F54"/>
    <w:rsid w:val="001660F1"/>
    <w:rsid w:val="00166AE6"/>
    <w:rsid w:val="001673B3"/>
    <w:rsid w:val="001674B9"/>
    <w:rsid w:val="00167816"/>
    <w:rsid w:val="00167EEC"/>
    <w:rsid w:val="0017058F"/>
    <w:rsid w:val="001705E0"/>
    <w:rsid w:val="0017114B"/>
    <w:rsid w:val="00171305"/>
    <w:rsid w:val="00171DFA"/>
    <w:rsid w:val="001724E2"/>
    <w:rsid w:val="00172C50"/>
    <w:rsid w:val="00172F13"/>
    <w:rsid w:val="001744B8"/>
    <w:rsid w:val="001748DC"/>
    <w:rsid w:val="00175776"/>
    <w:rsid w:val="00175AF3"/>
    <w:rsid w:val="00176F9D"/>
    <w:rsid w:val="00177C83"/>
    <w:rsid w:val="00177DCE"/>
    <w:rsid w:val="00177F22"/>
    <w:rsid w:val="0018034D"/>
    <w:rsid w:val="0018110F"/>
    <w:rsid w:val="00181DB0"/>
    <w:rsid w:val="00181EDA"/>
    <w:rsid w:val="0018282A"/>
    <w:rsid w:val="00182B22"/>
    <w:rsid w:val="00183081"/>
    <w:rsid w:val="001831A1"/>
    <w:rsid w:val="0018363A"/>
    <w:rsid w:val="001841D7"/>
    <w:rsid w:val="00184B4C"/>
    <w:rsid w:val="00184F66"/>
    <w:rsid w:val="001858A6"/>
    <w:rsid w:val="00186C46"/>
    <w:rsid w:val="00186DD6"/>
    <w:rsid w:val="001904A5"/>
    <w:rsid w:val="00190EA7"/>
    <w:rsid w:val="00192397"/>
    <w:rsid w:val="001932BC"/>
    <w:rsid w:val="00193E5B"/>
    <w:rsid w:val="001964A0"/>
    <w:rsid w:val="00196584"/>
    <w:rsid w:val="00196F7B"/>
    <w:rsid w:val="001A0E2B"/>
    <w:rsid w:val="001A1CDC"/>
    <w:rsid w:val="001A2D63"/>
    <w:rsid w:val="001A4DD1"/>
    <w:rsid w:val="001A52CC"/>
    <w:rsid w:val="001A5351"/>
    <w:rsid w:val="001A57A0"/>
    <w:rsid w:val="001A64CD"/>
    <w:rsid w:val="001A69A5"/>
    <w:rsid w:val="001A734C"/>
    <w:rsid w:val="001A73BB"/>
    <w:rsid w:val="001A7B8D"/>
    <w:rsid w:val="001B01CB"/>
    <w:rsid w:val="001B0CCC"/>
    <w:rsid w:val="001B159E"/>
    <w:rsid w:val="001B27BA"/>
    <w:rsid w:val="001B2B12"/>
    <w:rsid w:val="001B389C"/>
    <w:rsid w:val="001B3B19"/>
    <w:rsid w:val="001B5B4C"/>
    <w:rsid w:val="001B5D9A"/>
    <w:rsid w:val="001B73C8"/>
    <w:rsid w:val="001C03DB"/>
    <w:rsid w:val="001C0F23"/>
    <w:rsid w:val="001C1524"/>
    <w:rsid w:val="001C18CA"/>
    <w:rsid w:val="001C1F3B"/>
    <w:rsid w:val="001C2049"/>
    <w:rsid w:val="001C2210"/>
    <w:rsid w:val="001C24B5"/>
    <w:rsid w:val="001C2CB8"/>
    <w:rsid w:val="001C335A"/>
    <w:rsid w:val="001C387B"/>
    <w:rsid w:val="001C3AE2"/>
    <w:rsid w:val="001C3CA4"/>
    <w:rsid w:val="001C42B3"/>
    <w:rsid w:val="001C434F"/>
    <w:rsid w:val="001C4409"/>
    <w:rsid w:val="001C4FCF"/>
    <w:rsid w:val="001C5365"/>
    <w:rsid w:val="001C5462"/>
    <w:rsid w:val="001C5A71"/>
    <w:rsid w:val="001C5B80"/>
    <w:rsid w:val="001C66A9"/>
    <w:rsid w:val="001C70C3"/>
    <w:rsid w:val="001C73DE"/>
    <w:rsid w:val="001C7E6B"/>
    <w:rsid w:val="001D04DB"/>
    <w:rsid w:val="001D1E13"/>
    <w:rsid w:val="001D2A9F"/>
    <w:rsid w:val="001D2E43"/>
    <w:rsid w:val="001D2F8A"/>
    <w:rsid w:val="001D37EC"/>
    <w:rsid w:val="001D39BB"/>
    <w:rsid w:val="001D5624"/>
    <w:rsid w:val="001D621D"/>
    <w:rsid w:val="001D6940"/>
    <w:rsid w:val="001D731B"/>
    <w:rsid w:val="001E0D12"/>
    <w:rsid w:val="001E0FC1"/>
    <w:rsid w:val="001E22F2"/>
    <w:rsid w:val="001E267D"/>
    <w:rsid w:val="001E353E"/>
    <w:rsid w:val="001E3CE9"/>
    <w:rsid w:val="001E3D2F"/>
    <w:rsid w:val="001E4045"/>
    <w:rsid w:val="001E4089"/>
    <w:rsid w:val="001E6C2E"/>
    <w:rsid w:val="001E6E29"/>
    <w:rsid w:val="001F0906"/>
    <w:rsid w:val="001F0BDD"/>
    <w:rsid w:val="001F168A"/>
    <w:rsid w:val="001F29C4"/>
    <w:rsid w:val="001F2E81"/>
    <w:rsid w:val="001F3D96"/>
    <w:rsid w:val="001F40B0"/>
    <w:rsid w:val="001F48CE"/>
    <w:rsid w:val="001F6308"/>
    <w:rsid w:val="001F7BF5"/>
    <w:rsid w:val="002005AC"/>
    <w:rsid w:val="00205255"/>
    <w:rsid w:val="0020576E"/>
    <w:rsid w:val="00205ECC"/>
    <w:rsid w:val="0020698E"/>
    <w:rsid w:val="00206D33"/>
    <w:rsid w:val="002072A9"/>
    <w:rsid w:val="0020797A"/>
    <w:rsid w:val="00207D46"/>
    <w:rsid w:val="002104CB"/>
    <w:rsid w:val="00210B1C"/>
    <w:rsid w:val="00211232"/>
    <w:rsid w:val="0021247A"/>
    <w:rsid w:val="002129CA"/>
    <w:rsid w:val="002131DF"/>
    <w:rsid w:val="00214561"/>
    <w:rsid w:val="00215DF9"/>
    <w:rsid w:val="0021606B"/>
    <w:rsid w:val="00216AB7"/>
    <w:rsid w:val="00217EEB"/>
    <w:rsid w:val="00221213"/>
    <w:rsid w:val="002214DF"/>
    <w:rsid w:val="00221D53"/>
    <w:rsid w:val="002221DD"/>
    <w:rsid w:val="00223022"/>
    <w:rsid w:val="00223303"/>
    <w:rsid w:val="00223F94"/>
    <w:rsid w:val="00225068"/>
    <w:rsid w:val="00225480"/>
    <w:rsid w:val="00226F8C"/>
    <w:rsid w:val="0022737E"/>
    <w:rsid w:val="00227BF6"/>
    <w:rsid w:val="00230F5F"/>
    <w:rsid w:val="0023109E"/>
    <w:rsid w:val="00232161"/>
    <w:rsid w:val="0023269F"/>
    <w:rsid w:val="00233026"/>
    <w:rsid w:val="002331A3"/>
    <w:rsid w:val="0023436D"/>
    <w:rsid w:val="002347C3"/>
    <w:rsid w:val="00235969"/>
    <w:rsid w:val="00235A2F"/>
    <w:rsid w:val="00235F02"/>
    <w:rsid w:val="00236CD6"/>
    <w:rsid w:val="0023704E"/>
    <w:rsid w:val="00237319"/>
    <w:rsid w:val="002378FA"/>
    <w:rsid w:val="00237EEA"/>
    <w:rsid w:val="00240DE8"/>
    <w:rsid w:val="002417C1"/>
    <w:rsid w:val="00241ACD"/>
    <w:rsid w:val="00241C29"/>
    <w:rsid w:val="002424F0"/>
    <w:rsid w:val="00242E13"/>
    <w:rsid w:val="00242EEF"/>
    <w:rsid w:val="0024317A"/>
    <w:rsid w:val="0024408A"/>
    <w:rsid w:val="00244D38"/>
    <w:rsid w:val="00244DBA"/>
    <w:rsid w:val="00245CB3"/>
    <w:rsid w:val="00246777"/>
    <w:rsid w:val="00247703"/>
    <w:rsid w:val="00247F09"/>
    <w:rsid w:val="002500B7"/>
    <w:rsid w:val="00250A8F"/>
    <w:rsid w:val="002517E5"/>
    <w:rsid w:val="00252ED7"/>
    <w:rsid w:val="00253B12"/>
    <w:rsid w:val="00253BBF"/>
    <w:rsid w:val="00253CF6"/>
    <w:rsid w:val="00254001"/>
    <w:rsid w:val="00254396"/>
    <w:rsid w:val="00255281"/>
    <w:rsid w:val="002563A0"/>
    <w:rsid w:val="002564A5"/>
    <w:rsid w:val="00256BE6"/>
    <w:rsid w:val="0025733A"/>
    <w:rsid w:val="002573CC"/>
    <w:rsid w:val="002575E5"/>
    <w:rsid w:val="0025787F"/>
    <w:rsid w:val="002604EA"/>
    <w:rsid w:val="00260BD9"/>
    <w:rsid w:val="00261CBB"/>
    <w:rsid w:val="00261F22"/>
    <w:rsid w:val="0026216A"/>
    <w:rsid w:val="00262D96"/>
    <w:rsid w:val="00264743"/>
    <w:rsid w:val="0026506E"/>
    <w:rsid w:val="00265484"/>
    <w:rsid w:val="002663D1"/>
    <w:rsid w:val="0026748F"/>
    <w:rsid w:val="00267E02"/>
    <w:rsid w:val="0027050F"/>
    <w:rsid w:val="00270E5F"/>
    <w:rsid w:val="0027470B"/>
    <w:rsid w:val="00276015"/>
    <w:rsid w:val="00276913"/>
    <w:rsid w:val="00276B1A"/>
    <w:rsid w:val="00276B8C"/>
    <w:rsid w:val="00276E8D"/>
    <w:rsid w:val="00277609"/>
    <w:rsid w:val="00277D84"/>
    <w:rsid w:val="00282192"/>
    <w:rsid w:val="00282338"/>
    <w:rsid w:val="00282C9B"/>
    <w:rsid w:val="002845F7"/>
    <w:rsid w:val="002847C7"/>
    <w:rsid w:val="00285A35"/>
    <w:rsid w:val="00285B9D"/>
    <w:rsid w:val="00285DCF"/>
    <w:rsid w:val="002860B1"/>
    <w:rsid w:val="002860EE"/>
    <w:rsid w:val="0028770F"/>
    <w:rsid w:val="002878DE"/>
    <w:rsid w:val="00293556"/>
    <w:rsid w:val="0029379E"/>
    <w:rsid w:val="002943FB"/>
    <w:rsid w:val="002948AB"/>
    <w:rsid w:val="002951A8"/>
    <w:rsid w:val="00295CA8"/>
    <w:rsid w:val="00295E25"/>
    <w:rsid w:val="00295E47"/>
    <w:rsid w:val="0029605F"/>
    <w:rsid w:val="002961C5"/>
    <w:rsid w:val="00297521"/>
    <w:rsid w:val="002A04E8"/>
    <w:rsid w:val="002A0C75"/>
    <w:rsid w:val="002A1498"/>
    <w:rsid w:val="002A253D"/>
    <w:rsid w:val="002A311E"/>
    <w:rsid w:val="002A3899"/>
    <w:rsid w:val="002A3C5F"/>
    <w:rsid w:val="002A4EA0"/>
    <w:rsid w:val="002A4F21"/>
    <w:rsid w:val="002A56EC"/>
    <w:rsid w:val="002A5995"/>
    <w:rsid w:val="002A5E4C"/>
    <w:rsid w:val="002A6293"/>
    <w:rsid w:val="002B0CDE"/>
    <w:rsid w:val="002B0D47"/>
    <w:rsid w:val="002B247C"/>
    <w:rsid w:val="002B2D51"/>
    <w:rsid w:val="002B3B8C"/>
    <w:rsid w:val="002B4AE0"/>
    <w:rsid w:val="002B4BC3"/>
    <w:rsid w:val="002B4CB6"/>
    <w:rsid w:val="002B7296"/>
    <w:rsid w:val="002C101B"/>
    <w:rsid w:val="002C1454"/>
    <w:rsid w:val="002C1AF1"/>
    <w:rsid w:val="002C1B5D"/>
    <w:rsid w:val="002C347E"/>
    <w:rsid w:val="002C4B27"/>
    <w:rsid w:val="002C4DF0"/>
    <w:rsid w:val="002C50AC"/>
    <w:rsid w:val="002C5170"/>
    <w:rsid w:val="002C6805"/>
    <w:rsid w:val="002C72BA"/>
    <w:rsid w:val="002C7ADD"/>
    <w:rsid w:val="002D0629"/>
    <w:rsid w:val="002D0E36"/>
    <w:rsid w:val="002D1C1E"/>
    <w:rsid w:val="002D2212"/>
    <w:rsid w:val="002D3DD9"/>
    <w:rsid w:val="002D41D0"/>
    <w:rsid w:val="002D4DAB"/>
    <w:rsid w:val="002D4FE3"/>
    <w:rsid w:val="002D59F7"/>
    <w:rsid w:val="002D6655"/>
    <w:rsid w:val="002D6C23"/>
    <w:rsid w:val="002D7B9D"/>
    <w:rsid w:val="002E04F1"/>
    <w:rsid w:val="002E120F"/>
    <w:rsid w:val="002E1665"/>
    <w:rsid w:val="002E1F50"/>
    <w:rsid w:val="002E2276"/>
    <w:rsid w:val="002E2A3E"/>
    <w:rsid w:val="002E36DB"/>
    <w:rsid w:val="002E42C8"/>
    <w:rsid w:val="002E4368"/>
    <w:rsid w:val="002E4427"/>
    <w:rsid w:val="002E4CD3"/>
    <w:rsid w:val="002E5AEC"/>
    <w:rsid w:val="002E6995"/>
    <w:rsid w:val="002E754E"/>
    <w:rsid w:val="002E7C64"/>
    <w:rsid w:val="002F0357"/>
    <w:rsid w:val="002F15EC"/>
    <w:rsid w:val="002F3004"/>
    <w:rsid w:val="002F381E"/>
    <w:rsid w:val="002F4009"/>
    <w:rsid w:val="002F41BB"/>
    <w:rsid w:val="002F45D8"/>
    <w:rsid w:val="002F581A"/>
    <w:rsid w:val="002F5C2D"/>
    <w:rsid w:val="002F5D01"/>
    <w:rsid w:val="002F5D38"/>
    <w:rsid w:val="002F6B93"/>
    <w:rsid w:val="002F6C57"/>
    <w:rsid w:val="002F7AB4"/>
    <w:rsid w:val="00300B6F"/>
    <w:rsid w:val="0030103D"/>
    <w:rsid w:val="0030131B"/>
    <w:rsid w:val="00301C39"/>
    <w:rsid w:val="00302FD2"/>
    <w:rsid w:val="00303F43"/>
    <w:rsid w:val="00305014"/>
    <w:rsid w:val="00306323"/>
    <w:rsid w:val="00306560"/>
    <w:rsid w:val="0030659B"/>
    <w:rsid w:val="00307005"/>
    <w:rsid w:val="0030720F"/>
    <w:rsid w:val="0030796A"/>
    <w:rsid w:val="0031001A"/>
    <w:rsid w:val="0031092E"/>
    <w:rsid w:val="00311295"/>
    <w:rsid w:val="003113FC"/>
    <w:rsid w:val="003116FD"/>
    <w:rsid w:val="003138A2"/>
    <w:rsid w:val="00313F5D"/>
    <w:rsid w:val="00314A5B"/>
    <w:rsid w:val="00314AEF"/>
    <w:rsid w:val="00314BBE"/>
    <w:rsid w:val="00315317"/>
    <w:rsid w:val="00316FE6"/>
    <w:rsid w:val="00317304"/>
    <w:rsid w:val="00317511"/>
    <w:rsid w:val="003176FE"/>
    <w:rsid w:val="00317A98"/>
    <w:rsid w:val="0032136C"/>
    <w:rsid w:val="003215A3"/>
    <w:rsid w:val="003216A9"/>
    <w:rsid w:val="003218DD"/>
    <w:rsid w:val="00321AF6"/>
    <w:rsid w:val="00321EC0"/>
    <w:rsid w:val="00323187"/>
    <w:rsid w:val="00323AF7"/>
    <w:rsid w:val="003263AC"/>
    <w:rsid w:val="003265DE"/>
    <w:rsid w:val="003267ED"/>
    <w:rsid w:val="00326E58"/>
    <w:rsid w:val="003273C5"/>
    <w:rsid w:val="0033074B"/>
    <w:rsid w:val="00330F74"/>
    <w:rsid w:val="003311A9"/>
    <w:rsid w:val="00332984"/>
    <w:rsid w:val="00332C5E"/>
    <w:rsid w:val="00332FC3"/>
    <w:rsid w:val="00333AF5"/>
    <w:rsid w:val="00333D19"/>
    <w:rsid w:val="00334E01"/>
    <w:rsid w:val="003352AC"/>
    <w:rsid w:val="00335FE7"/>
    <w:rsid w:val="00336241"/>
    <w:rsid w:val="00336CBD"/>
    <w:rsid w:val="00337AAA"/>
    <w:rsid w:val="003401FA"/>
    <w:rsid w:val="00340B36"/>
    <w:rsid w:val="00341243"/>
    <w:rsid w:val="003413CB"/>
    <w:rsid w:val="00341B29"/>
    <w:rsid w:val="00342776"/>
    <w:rsid w:val="003439EE"/>
    <w:rsid w:val="00344CD1"/>
    <w:rsid w:val="00344CE5"/>
    <w:rsid w:val="003451D2"/>
    <w:rsid w:val="00346330"/>
    <w:rsid w:val="003463EB"/>
    <w:rsid w:val="00346A5E"/>
    <w:rsid w:val="00347265"/>
    <w:rsid w:val="003472DB"/>
    <w:rsid w:val="00347BEE"/>
    <w:rsid w:val="00347F2B"/>
    <w:rsid w:val="00350127"/>
    <w:rsid w:val="00351BA1"/>
    <w:rsid w:val="00352AFE"/>
    <w:rsid w:val="00352DB9"/>
    <w:rsid w:val="00352F99"/>
    <w:rsid w:val="003532D1"/>
    <w:rsid w:val="00354546"/>
    <w:rsid w:val="00354DE2"/>
    <w:rsid w:val="00355122"/>
    <w:rsid w:val="00355B88"/>
    <w:rsid w:val="0035683C"/>
    <w:rsid w:val="003574F0"/>
    <w:rsid w:val="0035790A"/>
    <w:rsid w:val="00357AA9"/>
    <w:rsid w:val="00360503"/>
    <w:rsid w:val="003607C4"/>
    <w:rsid w:val="00361C89"/>
    <w:rsid w:val="0036229F"/>
    <w:rsid w:val="00362A39"/>
    <w:rsid w:val="00362FA1"/>
    <w:rsid w:val="003635A3"/>
    <w:rsid w:val="00365D3A"/>
    <w:rsid w:val="0036658C"/>
    <w:rsid w:val="00366885"/>
    <w:rsid w:val="003677E8"/>
    <w:rsid w:val="00367956"/>
    <w:rsid w:val="00367C18"/>
    <w:rsid w:val="00367F19"/>
    <w:rsid w:val="003700EC"/>
    <w:rsid w:val="00370936"/>
    <w:rsid w:val="00370D08"/>
    <w:rsid w:val="00370EA0"/>
    <w:rsid w:val="00371486"/>
    <w:rsid w:val="003716B9"/>
    <w:rsid w:val="003722A9"/>
    <w:rsid w:val="00372657"/>
    <w:rsid w:val="00372762"/>
    <w:rsid w:val="00373652"/>
    <w:rsid w:val="00374B19"/>
    <w:rsid w:val="003757C8"/>
    <w:rsid w:val="0037611C"/>
    <w:rsid w:val="00376253"/>
    <w:rsid w:val="00376349"/>
    <w:rsid w:val="00376FDE"/>
    <w:rsid w:val="003777D0"/>
    <w:rsid w:val="00380561"/>
    <w:rsid w:val="00380F5D"/>
    <w:rsid w:val="00382036"/>
    <w:rsid w:val="003823CA"/>
    <w:rsid w:val="00383652"/>
    <w:rsid w:val="00383BB0"/>
    <w:rsid w:val="00384C09"/>
    <w:rsid w:val="003854AD"/>
    <w:rsid w:val="00385BF6"/>
    <w:rsid w:val="00386DAB"/>
    <w:rsid w:val="003904CB"/>
    <w:rsid w:val="003907E4"/>
    <w:rsid w:val="00391001"/>
    <w:rsid w:val="003914EC"/>
    <w:rsid w:val="00392700"/>
    <w:rsid w:val="00393252"/>
    <w:rsid w:val="00393A6A"/>
    <w:rsid w:val="00393D2C"/>
    <w:rsid w:val="0039549B"/>
    <w:rsid w:val="003969B6"/>
    <w:rsid w:val="00396CDD"/>
    <w:rsid w:val="00397769"/>
    <w:rsid w:val="003977BD"/>
    <w:rsid w:val="00397AA6"/>
    <w:rsid w:val="003A086F"/>
    <w:rsid w:val="003A0CA2"/>
    <w:rsid w:val="003A0DE2"/>
    <w:rsid w:val="003A1005"/>
    <w:rsid w:val="003A2208"/>
    <w:rsid w:val="003A34EC"/>
    <w:rsid w:val="003A4D76"/>
    <w:rsid w:val="003A5410"/>
    <w:rsid w:val="003A615D"/>
    <w:rsid w:val="003A6B7F"/>
    <w:rsid w:val="003A7F57"/>
    <w:rsid w:val="003B0898"/>
    <w:rsid w:val="003B22F1"/>
    <w:rsid w:val="003B2869"/>
    <w:rsid w:val="003B2EE2"/>
    <w:rsid w:val="003B4A62"/>
    <w:rsid w:val="003B4C4E"/>
    <w:rsid w:val="003B4FD5"/>
    <w:rsid w:val="003B64BB"/>
    <w:rsid w:val="003B7020"/>
    <w:rsid w:val="003B7577"/>
    <w:rsid w:val="003B75EC"/>
    <w:rsid w:val="003C1FFD"/>
    <w:rsid w:val="003C3277"/>
    <w:rsid w:val="003C3A2B"/>
    <w:rsid w:val="003C4C46"/>
    <w:rsid w:val="003C4DCF"/>
    <w:rsid w:val="003C5015"/>
    <w:rsid w:val="003C5566"/>
    <w:rsid w:val="003C5F65"/>
    <w:rsid w:val="003C7EF3"/>
    <w:rsid w:val="003D117C"/>
    <w:rsid w:val="003D1CEA"/>
    <w:rsid w:val="003D2B75"/>
    <w:rsid w:val="003D2C63"/>
    <w:rsid w:val="003D2CD6"/>
    <w:rsid w:val="003D32DD"/>
    <w:rsid w:val="003D4122"/>
    <w:rsid w:val="003D4306"/>
    <w:rsid w:val="003D43DB"/>
    <w:rsid w:val="003D4773"/>
    <w:rsid w:val="003D5DBF"/>
    <w:rsid w:val="003D63EB"/>
    <w:rsid w:val="003D679E"/>
    <w:rsid w:val="003D6822"/>
    <w:rsid w:val="003D6895"/>
    <w:rsid w:val="003D6C4B"/>
    <w:rsid w:val="003D7FF7"/>
    <w:rsid w:val="003E1E6C"/>
    <w:rsid w:val="003E30A4"/>
    <w:rsid w:val="003E39B8"/>
    <w:rsid w:val="003E405E"/>
    <w:rsid w:val="003E466E"/>
    <w:rsid w:val="003E5D1F"/>
    <w:rsid w:val="003E6074"/>
    <w:rsid w:val="003E65B1"/>
    <w:rsid w:val="003E6CC3"/>
    <w:rsid w:val="003F000C"/>
    <w:rsid w:val="003F04C9"/>
    <w:rsid w:val="003F07B1"/>
    <w:rsid w:val="003F0DAA"/>
    <w:rsid w:val="003F0DED"/>
    <w:rsid w:val="003F1851"/>
    <w:rsid w:val="003F2039"/>
    <w:rsid w:val="003F255A"/>
    <w:rsid w:val="003F2D1A"/>
    <w:rsid w:val="003F2F90"/>
    <w:rsid w:val="003F3616"/>
    <w:rsid w:val="003F6805"/>
    <w:rsid w:val="003F7D42"/>
    <w:rsid w:val="00400264"/>
    <w:rsid w:val="004003F8"/>
    <w:rsid w:val="00403715"/>
    <w:rsid w:val="00403B44"/>
    <w:rsid w:val="00403D03"/>
    <w:rsid w:val="00405450"/>
    <w:rsid w:val="00405A7C"/>
    <w:rsid w:val="00406090"/>
    <w:rsid w:val="00406BA1"/>
    <w:rsid w:val="00406E16"/>
    <w:rsid w:val="00407A98"/>
    <w:rsid w:val="00407DCE"/>
    <w:rsid w:val="00407F07"/>
    <w:rsid w:val="00410510"/>
    <w:rsid w:val="004110A3"/>
    <w:rsid w:val="004110CD"/>
    <w:rsid w:val="0041171B"/>
    <w:rsid w:val="00411B6F"/>
    <w:rsid w:val="00411F7B"/>
    <w:rsid w:val="00413A50"/>
    <w:rsid w:val="00414195"/>
    <w:rsid w:val="00414234"/>
    <w:rsid w:val="0041437F"/>
    <w:rsid w:val="004144E1"/>
    <w:rsid w:val="00414BFF"/>
    <w:rsid w:val="00416943"/>
    <w:rsid w:val="004173A3"/>
    <w:rsid w:val="00420231"/>
    <w:rsid w:val="00421283"/>
    <w:rsid w:val="00421300"/>
    <w:rsid w:val="00421902"/>
    <w:rsid w:val="004221A2"/>
    <w:rsid w:val="004228F2"/>
    <w:rsid w:val="00423F45"/>
    <w:rsid w:val="004247ED"/>
    <w:rsid w:val="00424FEB"/>
    <w:rsid w:val="00425C5F"/>
    <w:rsid w:val="00425FA7"/>
    <w:rsid w:val="004267EA"/>
    <w:rsid w:val="00427643"/>
    <w:rsid w:val="00427F8B"/>
    <w:rsid w:val="00430118"/>
    <w:rsid w:val="00430832"/>
    <w:rsid w:val="00430838"/>
    <w:rsid w:val="00431603"/>
    <w:rsid w:val="00431ADC"/>
    <w:rsid w:val="0043234D"/>
    <w:rsid w:val="00432A2A"/>
    <w:rsid w:val="004341C9"/>
    <w:rsid w:val="00434C1A"/>
    <w:rsid w:val="00434EEE"/>
    <w:rsid w:val="00434F01"/>
    <w:rsid w:val="00434F58"/>
    <w:rsid w:val="00436294"/>
    <w:rsid w:val="00437FBE"/>
    <w:rsid w:val="0044089B"/>
    <w:rsid w:val="00440E52"/>
    <w:rsid w:val="004410F6"/>
    <w:rsid w:val="00441155"/>
    <w:rsid w:val="004433DA"/>
    <w:rsid w:val="004439D9"/>
    <w:rsid w:val="004460FE"/>
    <w:rsid w:val="00446209"/>
    <w:rsid w:val="004463ED"/>
    <w:rsid w:val="004464F6"/>
    <w:rsid w:val="00446BE4"/>
    <w:rsid w:val="00446FA9"/>
    <w:rsid w:val="0044792F"/>
    <w:rsid w:val="0045024C"/>
    <w:rsid w:val="00451B61"/>
    <w:rsid w:val="00451FB8"/>
    <w:rsid w:val="00452B71"/>
    <w:rsid w:val="00453730"/>
    <w:rsid w:val="00457E12"/>
    <w:rsid w:val="0046245D"/>
    <w:rsid w:val="00462FA0"/>
    <w:rsid w:val="00464FDD"/>
    <w:rsid w:val="00466D6D"/>
    <w:rsid w:val="00466DDB"/>
    <w:rsid w:val="0046771F"/>
    <w:rsid w:val="00467C40"/>
    <w:rsid w:val="0047099A"/>
    <w:rsid w:val="00470C1C"/>
    <w:rsid w:val="00470DF2"/>
    <w:rsid w:val="00471518"/>
    <w:rsid w:val="00472085"/>
    <w:rsid w:val="00472969"/>
    <w:rsid w:val="00472FC6"/>
    <w:rsid w:val="00475155"/>
    <w:rsid w:val="00476285"/>
    <w:rsid w:val="0047771F"/>
    <w:rsid w:val="00480F62"/>
    <w:rsid w:val="004823F9"/>
    <w:rsid w:val="00482B19"/>
    <w:rsid w:val="0048368F"/>
    <w:rsid w:val="0048377F"/>
    <w:rsid w:val="00483A4E"/>
    <w:rsid w:val="00483E75"/>
    <w:rsid w:val="00483EB5"/>
    <w:rsid w:val="0048425B"/>
    <w:rsid w:val="00484C03"/>
    <w:rsid w:val="004858D4"/>
    <w:rsid w:val="00486845"/>
    <w:rsid w:val="004878A6"/>
    <w:rsid w:val="004901FD"/>
    <w:rsid w:val="00490BD0"/>
    <w:rsid w:val="004914FB"/>
    <w:rsid w:val="0049263E"/>
    <w:rsid w:val="00492684"/>
    <w:rsid w:val="0049283B"/>
    <w:rsid w:val="00493021"/>
    <w:rsid w:val="00494D52"/>
    <w:rsid w:val="004955CC"/>
    <w:rsid w:val="00495641"/>
    <w:rsid w:val="00495F27"/>
    <w:rsid w:val="00496566"/>
    <w:rsid w:val="00496C6D"/>
    <w:rsid w:val="00497596"/>
    <w:rsid w:val="004A03E5"/>
    <w:rsid w:val="004A0442"/>
    <w:rsid w:val="004A0ABD"/>
    <w:rsid w:val="004A24C9"/>
    <w:rsid w:val="004A2DAD"/>
    <w:rsid w:val="004A2E58"/>
    <w:rsid w:val="004A34C8"/>
    <w:rsid w:val="004A3C9D"/>
    <w:rsid w:val="004A40A2"/>
    <w:rsid w:val="004A40EB"/>
    <w:rsid w:val="004A4B88"/>
    <w:rsid w:val="004A4FC0"/>
    <w:rsid w:val="004A5619"/>
    <w:rsid w:val="004A56F5"/>
    <w:rsid w:val="004A672A"/>
    <w:rsid w:val="004A72DA"/>
    <w:rsid w:val="004A7808"/>
    <w:rsid w:val="004A7969"/>
    <w:rsid w:val="004B01B4"/>
    <w:rsid w:val="004B0692"/>
    <w:rsid w:val="004B103F"/>
    <w:rsid w:val="004B165F"/>
    <w:rsid w:val="004B3043"/>
    <w:rsid w:val="004B4525"/>
    <w:rsid w:val="004B4F63"/>
    <w:rsid w:val="004B57B9"/>
    <w:rsid w:val="004B6593"/>
    <w:rsid w:val="004B665B"/>
    <w:rsid w:val="004B70C0"/>
    <w:rsid w:val="004B75EF"/>
    <w:rsid w:val="004B7F63"/>
    <w:rsid w:val="004C02CC"/>
    <w:rsid w:val="004C1B95"/>
    <w:rsid w:val="004C2E3F"/>
    <w:rsid w:val="004C333A"/>
    <w:rsid w:val="004C397B"/>
    <w:rsid w:val="004C3DA6"/>
    <w:rsid w:val="004C3FFB"/>
    <w:rsid w:val="004C4101"/>
    <w:rsid w:val="004C6F30"/>
    <w:rsid w:val="004C79F2"/>
    <w:rsid w:val="004C7C18"/>
    <w:rsid w:val="004D10E5"/>
    <w:rsid w:val="004D1DD4"/>
    <w:rsid w:val="004D20E3"/>
    <w:rsid w:val="004D374E"/>
    <w:rsid w:val="004D3BEC"/>
    <w:rsid w:val="004D4669"/>
    <w:rsid w:val="004D4764"/>
    <w:rsid w:val="004D5151"/>
    <w:rsid w:val="004D6929"/>
    <w:rsid w:val="004D73FB"/>
    <w:rsid w:val="004E0066"/>
    <w:rsid w:val="004E13D4"/>
    <w:rsid w:val="004E2252"/>
    <w:rsid w:val="004E3392"/>
    <w:rsid w:val="004E34F6"/>
    <w:rsid w:val="004E3D45"/>
    <w:rsid w:val="004E3ECA"/>
    <w:rsid w:val="004E5176"/>
    <w:rsid w:val="004E51F9"/>
    <w:rsid w:val="004E54EF"/>
    <w:rsid w:val="004E55FF"/>
    <w:rsid w:val="004E573B"/>
    <w:rsid w:val="004E5DFD"/>
    <w:rsid w:val="004E6776"/>
    <w:rsid w:val="004E67CD"/>
    <w:rsid w:val="004E7055"/>
    <w:rsid w:val="004E73B0"/>
    <w:rsid w:val="004E785A"/>
    <w:rsid w:val="004F01B5"/>
    <w:rsid w:val="004F0621"/>
    <w:rsid w:val="004F12A5"/>
    <w:rsid w:val="004F1A23"/>
    <w:rsid w:val="004F1F74"/>
    <w:rsid w:val="004F257D"/>
    <w:rsid w:val="004F34BC"/>
    <w:rsid w:val="004F3A06"/>
    <w:rsid w:val="004F4150"/>
    <w:rsid w:val="004F491D"/>
    <w:rsid w:val="004F5C04"/>
    <w:rsid w:val="004F62EA"/>
    <w:rsid w:val="004F7212"/>
    <w:rsid w:val="004F7F8C"/>
    <w:rsid w:val="00500420"/>
    <w:rsid w:val="00500CAE"/>
    <w:rsid w:val="0050155D"/>
    <w:rsid w:val="005027C0"/>
    <w:rsid w:val="00502A99"/>
    <w:rsid w:val="00502EB6"/>
    <w:rsid w:val="0050384A"/>
    <w:rsid w:val="00503A11"/>
    <w:rsid w:val="00503DCA"/>
    <w:rsid w:val="00504958"/>
    <w:rsid w:val="00504CC9"/>
    <w:rsid w:val="005052CA"/>
    <w:rsid w:val="0050597A"/>
    <w:rsid w:val="00505E82"/>
    <w:rsid w:val="00505E9A"/>
    <w:rsid w:val="00505F33"/>
    <w:rsid w:val="00506535"/>
    <w:rsid w:val="00506E3C"/>
    <w:rsid w:val="0050759C"/>
    <w:rsid w:val="00507AF2"/>
    <w:rsid w:val="00510F17"/>
    <w:rsid w:val="00512CF8"/>
    <w:rsid w:val="00512EB5"/>
    <w:rsid w:val="0051484B"/>
    <w:rsid w:val="00517D2F"/>
    <w:rsid w:val="00517D7A"/>
    <w:rsid w:val="00517E82"/>
    <w:rsid w:val="00520EA3"/>
    <w:rsid w:val="005225C4"/>
    <w:rsid w:val="00522864"/>
    <w:rsid w:val="00522B80"/>
    <w:rsid w:val="00523753"/>
    <w:rsid w:val="00523A0D"/>
    <w:rsid w:val="00524021"/>
    <w:rsid w:val="00524945"/>
    <w:rsid w:val="00524AEF"/>
    <w:rsid w:val="00525277"/>
    <w:rsid w:val="005257E4"/>
    <w:rsid w:val="00525AA8"/>
    <w:rsid w:val="00526252"/>
    <w:rsid w:val="00526332"/>
    <w:rsid w:val="00526F1A"/>
    <w:rsid w:val="005306EA"/>
    <w:rsid w:val="00530A97"/>
    <w:rsid w:val="00531EFB"/>
    <w:rsid w:val="00533A5E"/>
    <w:rsid w:val="00533C57"/>
    <w:rsid w:val="00535B29"/>
    <w:rsid w:val="005363F3"/>
    <w:rsid w:val="00537FC7"/>
    <w:rsid w:val="0054085C"/>
    <w:rsid w:val="00540BC8"/>
    <w:rsid w:val="00541EF8"/>
    <w:rsid w:val="00542CF6"/>
    <w:rsid w:val="00543045"/>
    <w:rsid w:val="0054343E"/>
    <w:rsid w:val="005447E8"/>
    <w:rsid w:val="00544E51"/>
    <w:rsid w:val="00545954"/>
    <w:rsid w:val="00545EDF"/>
    <w:rsid w:val="00545FF4"/>
    <w:rsid w:val="0054666F"/>
    <w:rsid w:val="00546DF6"/>
    <w:rsid w:val="00547D81"/>
    <w:rsid w:val="005501DB"/>
    <w:rsid w:val="005502CC"/>
    <w:rsid w:val="00551175"/>
    <w:rsid w:val="0055210F"/>
    <w:rsid w:val="00552912"/>
    <w:rsid w:val="00552F90"/>
    <w:rsid w:val="0055319F"/>
    <w:rsid w:val="005534B3"/>
    <w:rsid w:val="00553BF8"/>
    <w:rsid w:val="00553D4B"/>
    <w:rsid w:val="0055423A"/>
    <w:rsid w:val="00555011"/>
    <w:rsid w:val="00555085"/>
    <w:rsid w:val="00555222"/>
    <w:rsid w:val="0055599F"/>
    <w:rsid w:val="005559C6"/>
    <w:rsid w:val="00555A3E"/>
    <w:rsid w:val="00556718"/>
    <w:rsid w:val="005567C6"/>
    <w:rsid w:val="005569F8"/>
    <w:rsid w:val="00557C4F"/>
    <w:rsid w:val="00560489"/>
    <w:rsid w:val="00560FDD"/>
    <w:rsid w:val="00562311"/>
    <w:rsid w:val="00562C6E"/>
    <w:rsid w:val="00564311"/>
    <w:rsid w:val="00564423"/>
    <w:rsid w:val="00564D47"/>
    <w:rsid w:val="005661F6"/>
    <w:rsid w:val="00566316"/>
    <w:rsid w:val="00566400"/>
    <w:rsid w:val="00567FDD"/>
    <w:rsid w:val="00570D67"/>
    <w:rsid w:val="00572546"/>
    <w:rsid w:val="0057322F"/>
    <w:rsid w:val="0057383F"/>
    <w:rsid w:val="00573F51"/>
    <w:rsid w:val="005741D2"/>
    <w:rsid w:val="00574EC0"/>
    <w:rsid w:val="005754E1"/>
    <w:rsid w:val="0057614F"/>
    <w:rsid w:val="005768EF"/>
    <w:rsid w:val="00577E31"/>
    <w:rsid w:val="0058102D"/>
    <w:rsid w:val="00581F55"/>
    <w:rsid w:val="00582BEB"/>
    <w:rsid w:val="005845E1"/>
    <w:rsid w:val="00584C98"/>
    <w:rsid w:val="005873B0"/>
    <w:rsid w:val="00590617"/>
    <w:rsid w:val="00591489"/>
    <w:rsid w:val="00592605"/>
    <w:rsid w:val="0059294E"/>
    <w:rsid w:val="00594037"/>
    <w:rsid w:val="00594051"/>
    <w:rsid w:val="0059415D"/>
    <w:rsid w:val="0059521C"/>
    <w:rsid w:val="00595FD7"/>
    <w:rsid w:val="0059651D"/>
    <w:rsid w:val="005967B3"/>
    <w:rsid w:val="005970BC"/>
    <w:rsid w:val="005974CB"/>
    <w:rsid w:val="00597DE0"/>
    <w:rsid w:val="005A07EB"/>
    <w:rsid w:val="005A1796"/>
    <w:rsid w:val="005A1B8C"/>
    <w:rsid w:val="005A1C46"/>
    <w:rsid w:val="005A1DD5"/>
    <w:rsid w:val="005A24FD"/>
    <w:rsid w:val="005A2590"/>
    <w:rsid w:val="005A3952"/>
    <w:rsid w:val="005A41E8"/>
    <w:rsid w:val="005A5AAE"/>
    <w:rsid w:val="005A5B7D"/>
    <w:rsid w:val="005A5CB3"/>
    <w:rsid w:val="005A71BE"/>
    <w:rsid w:val="005A7342"/>
    <w:rsid w:val="005A79AB"/>
    <w:rsid w:val="005A7A2D"/>
    <w:rsid w:val="005B0340"/>
    <w:rsid w:val="005B061C"/>
    <w:rsid w:val="005B0EE6"/>
    <w:rsid w:val="005B1424"/>
    <w:rsid w:val="005B25E7"/>
    <w:rsid w:val="005B2C45"/>
    <w:rsid w:val="005B3EA6"/>
    <w:rsid w:val="005B545F"/>
    <w:rsid w:val="005B5F23"/>
    <w:rsid w:val="005B60CA"/>
    <w:rsid w:val="005B627A"/>
    <w:rsid w:val="005B6E50"/>
    <w:rsid w:val="005B7683"/>
    <w:rsid w:val="005C07C9"/>
    <w:rsid w:val="005C0EBC"/>
    <w:rsid w:val="005C141E"/>
    <w:rsid w:val="005C158F"/>
    <w:rsid w:val="005C17FA"/>
    <w:rsid w:val="005C19AD"/>
    <w:rsid w:val="005C1AD6"/>
    <w:rsid w:val="005C4F01"/>
    <w:rsid w:val="005C6FFA"/>
    <w:rsid w:val="005C70EB"/>
    <w:rsid w:val="005C7DCB"/>
    <w:rsid w:val="005D02EB"/>
    <w:rsid w:val="005D04E1"/>
    <w:rsid w:val="005D121A"/>
    <w:rsid w:val="005D17DB"/>
    <w:rsid w:val="005D31A5"/>
    <w:rsid w:val="005D33F8"/>
    <w:rsid w:val="005D3587"/>
    <w:rsid w:val="005D4902"/>
    <w:rsid w:val="005D493C"/>
    <w:rsid w:val="005D499A"/>
    <w:rsid w:val="005D5078"/>
    <w:rsid w:val="005D5B71"/>
    <w:rsid w:val="005D6DEE"/>
    <w:rsid w:val="005D7A63"/>
    <w:rsid w:val="005E0100"/>
    <w:rsid w:val="005E0F0E"/>
    <w:rsid w:val="005E1192"/>
    <w:rsid w:val="005E1609"/>
    <w:rsid w:val="005E19AE"/>
    <w:rsid w:val="005E20E6"/>
    <w:rsid w:val="005E3470"/>
    <w:rsid w:val="005E4083"/>
    <w:rsid w:val="005E44A2"/>
    <w:rsid w:val="005E5918"/>
    <w:rsid w:val="005E5B00"/>
    <w:rsid w:val="005E5E6B"/>
    <w:rsid w:val="005E6026"/>
    <w:rsid w:val="005E6497"/>
    <w:rsid w:val="005E66BC"/>
    <w:rsid w:val="005E66C3"/>
    <w:rsid w:val="005E77F6"/>
    <w:rsid w:val="005E7FA8"/>
    <w:rsid w:val="005F07FB"/>
    <w:rsid w:val="005F083E"/>
    <w:rsid w:val="005F0EC4"/>
    <w:rsid w:val="005F16DF"/>
    <w:rsid w:val="005F1D60"/>
    <w:rsid w:val="005F2881"/>
    <w:rsid w:val="005F2CAD"/>
    <w:rsid w:val="005F400D"/>
    <w:rsid w:val="005F4190"/>
    <w:rsid w:val="005F46DE"/>
    <w:rsid w:val="005F502B"/>
    <w:rsid w:val="005F58AF"/>
    <w:rsid w:val="005F5A52"/>
    <w:rsid w:val="005F667B"/>
    <w:rsid w:val="005F6F73"/>
    <w:rsid w:val="005F7520"/>
    <w:rsid w:val="005F7CF7"/>
    <w:rsid w:val="00600D3C"/>
    <w:rsid w:val="006018FC"/>
    <w:rsid w:val="006034C5"/>
    <w:rsid w:val="00603F5C"/>
    <w:rsid w:val="00604CC0"/>
    <w:rsid w:val="00604E75"/>
    <w:rsid w:val="0060543A"/>
    <w:rsid w:val="00605CE5"/>
    <w:rsid w:val="006062CD"/>
    <w:rsid w:val="0060690F"/>
    <w:rsid w:val="00611D95"/>
    <w:rsid w:val="0061335D"/>
    <w:rsid w:val="0061397F"/>
    <w:rsid w:val="00614FA0"/>
    <w:rsid w:val="00615100"/>
    <w:rsid w:val="006153EE"/>
    <w:rsid w:val="00616167"/>
    <w:rsid w:val="006161D7"/>
    <w:rsid w:val="00616CDE"/>
    <w:rsid w:val="00617C35"/>
    <w:rsid w:val="00620A95"/>
    <w:rsid w:val="00620EBD"/>
    <w:rsid w:val="00622D12"/>
    <w:rsid w:val="00623CAF"/>
    <w:rsid w:val="00624175"/>
    <w:rsid w:val="00624D26"/>
    <w:rsid w:val="00625702"/>
    <w:rsid w:val="00625AD6"/>
    <w:rsid w:val="00626379"/>
    <w:rsid w:val="00626566"/>
    <w:rsid w:val="00627567"/>
    <w:rsid w:val="00630439"/>
    <w:rsid w:val="006304D8"/>
    <w:rsid w:val="006307F7"/>
    <w:rsid w:val="006309AB"/>
    <w:rsid w:val="006309F8"/>
    <w:rsid w:val="00630C2C"/>
    <w:rsid w:val="00630FF1"/>
    <w:rsid w:val="00631A34"/>
    <w:rsid w:val="00632310"/>
    <w:rsid w:val="00632C02"/>
    <w:rsid w:val="00633C79"/>
    <w:rsid w:val="00634545"/>
    <w:rsid w:val="006352B7"/>
    <w:rsid w:val="00635AFF"/>
    <w:rsid w:val="0063625A"/>
    <w:rsid w:val="00636B04"/>
    <w:rsid w:val="0063702B"/>
    <w:rsid w:val="00637690"/>
    <w:rsid w:val="0064177A"/>
    <w:rsid w:val="00643153"/>
    <w:rsid w:val="006448E2"/>
    <w:rsid w:val="00646137"/>
    <w:rsid w:val="00647AA6"/>
    <w:rsid w:val="00647F05"/>
    <w:rsid w:val="006502E2"/>
    <w:rsid w:val="0065040A"/>
    <w:rsid w:val="00650CC5"/>
    <w:rsid w:val="00650D4C"/>
    <w:rsid w:val="00653171"/>
    <w:rsid w:val="00653B39"/>
    <w:rsid w:val="00654D32"/>
    <w:rsid w:val="006554CC"/>
    <w:rsid w:val="00655941"/>
    <w:rsid w:val="00656026"/>
    <w:rsid w:val="006568A5"/>
    <w:rsid w:val="00660E3D"/>
    <w:rsid w:val="006616F6"/>
    <w:rsid w:val="00661E65"/>
    <w:rsid w:val="00663759"/>
    <w:rsid w:val="0066441B"/>
    <w:rsid w:val="00664D3F"/>
    <w:rsid w:val="00664FF8"/>
    <w:rsid w:val="00665158"/>
    <w:rsid w:val="00665832"/>
    <w:rsid w:val="006700EE"/>
    <w:rsid w:val="00670EAE"/>
    <w:rsid w:val="00671096"/>
    <w:rsid w:val="00672519"/>
    <w:rsid w:val="006726CE"/>
    <w:rsid w:val="00672F85"/>
    <w:rsid w:val="00673764"/>
    <w:rsid w:val="00673986"/>
    <w:rsid w:val="00675931"/>
    <w:rsid w:val="00675A71"/>
    <w:rsid w:val="00677140"/>
    <w:rsid w:val="00677703"/>
    <w:rsid w:val="00677737"/>
    <w:rsid w:val="00677832"/>
    <w:rsid w:val="006807C9"/>
    <w:rsid w:val="00680D4C"/>
    <w:rsid w:val="006817D8"/>
    <w:rsid w:val="006836A8"/>
    <w:rsid w:val="00683E84"/>
    <w:rsid w:val="00684F3D"/>
    <w:rsid w:val="0068545E"/>
    <w:rsid w:val="00685904"/>
    <w:rsid w:val="00690774"/>
    <w:rsid w:val="00690877"/>
    <w:rsid w:val="006912CD"/>
    <w:rsid w:val="00691530"/>
    <w:rsid w:val="006932A4"/>
    <w:rsid w:val="00693819"/>
    <w:rsid w:val="00693C2E"/>
    <w:rsid w:val="00694834"/>
    <w:rsid w:val="006949F5"/>
    <w:rsid w:val="00695837"/>
    <w:rsid w:val="00695871"/>
    <w:rsid w:val="0069596B"/>
    <w:rsid w:val="0069761F"/>
    <w:rsid w:val="00697C7E"/>
    <w:rsid w:val="006A1023"/>
    <w:rsid w:val="006A107B"/>
    <w:rsid w:val="006A1896"/>
    <w:rsid w:val="006A386C"/>
    <w:rsid w:val="006A3D70"/>
    <w:rsid w:val="006A4504"/>
    <w:rsid w:val="006A4D96"/>
    <w:rsid w:val="006A51C4"/>
    <w:rsid w:val="006A54D1"/>
    <w:rsid w:val="006A5A74"/>
    <w:rsid w:val="006A60B9"/>
    <w:rsid w:val="006A7F83"/>
    <w:rsid w:val="006B0034"/>
    <w:rsid w:val="006B0061"/>
    <w:rsid w:val="006B0319"/>
    <w:rsid w:val="006B0894"/>
    <w:rsid w:val="006B32BE"/>
    <w:rsid w:val="006B3A2D"/>
    <w:rsid w:val="006B5425"/>
    <w:rsid w:val="006B56FD"/>
    <w:rsid w:val="006B58D8"/>
    <w:rsid w:val="006B5C12"/>
    <w:rsid w:val="006B5DF2"/>
    <w:rsid w:val="006B651E"/>
    <w:rsid w:val="006B69C0"/>
    <w:rsid w:val="006B6E11"/>
    <w:rsid w:val="006B73CE"/>
    <w:rsid w:val="006B7C2E"/>
    <w:rsid w:val="006C0104"/>
    <w:rsid w:val="006C1291"/>
    <w:rsid w:val="006C1750"/>
    <w:rsid w:val="006C17AA"/>
    <w:rsid w:val="006C232D"/>
    <w:rsid w:val="006C25D2"/>
    <w:rsid w:val="006C27F9"/>
    <w:rsid w:val="006C325B"/>
    <w:rsid w:val="006C373D"/>
    <w:rsid w:val="006C37F0"/>
    <w:rsid w:val="006C388A"/>
    <w:rsid w:val="006C457E"/>
    <w:rsid w:val="006C46B9"/>
    <w:rsid w:val="006C5199"/>
    <w:rsid w:val="006C58BD"/>
    <w:rsid w:val="006C6065"/>
    <w:rsid w:val="006C62D4"/>
    <w:rsid w:val="006C67F3"/>
    <w:rsid w:val="006C721C"/>
    <w:rsid w:val="006D2C0B"/>
    <w:rsid w:val="006D2F8E"/>
    <w:rsid w:val="006D30D9"/>
    <w:rsid w:val="006D3281"/>
    <w:rsid w:val="006D36CE"/>
    <w:rsid w:val="006D4A46"/>
    <w:rsid w:val="006D5663"/>
    <w:rsid w:val="006D5ABB"/>
    <w:rsid w:val="006D5EE2"/>
    <w:rsid w:val="006D6F1D"/>
    <w:rsid w:val="006D7639"/>
    <w:rsid w:val="006D7680"/>
    <w:rsid w:val="006D78E1"/>
    <w:rsid w:val="006E02DA"/>
    <w:rsid w:val="006E180B"/>
    <w:rsid w:val="006E2533"/>
    <w:rsid w:val="006E2C56"/>
    <w:rsid w:val="006E33C2"/>
    <w:rsid w:val="006E42B7"/>
    <w:rsid w:val="006E70D9"/>
    <w:rsid w:val="006E7705"/>
    <w:rsid w:val="006E7905"/>
    <w:rsid w:val="006E7959"/>
    <w:rsid w:val="006F0438"/>
    <w:rsid w:val="006F06F4"/>
    <w:rsid w:val="006F0785"/>
    <w:rsid w:val="006F2BEA"/>
    <w:rsid w:val="006F3210"/>
    <w:rsid w:val="006F3753"/>
    <w:rsid w:val="006F375D"/>
    <w:rsid w:val="006F3898"/>
    <w:rsid w:val="006F39C6"/>
    <w:rsid w:val="006F44F2"/>
    <w:rsid w:val="006F4CB2"/>
    <w:rsid w:val="006F5859"/>
    <w:rsid w:val="006F5CD4"/>
    <w:rsid w:val="006F5D3A"/>
    <w:rsid w:val="006F628A"/>
    <w:rsid w:val="006F74FC"/>
    <w:rsid w:val="006F7E22"/>
    <w:rsid w:val="006F7FE8"/>
    <w:rsid w:val="00700005"/>
    <w:rsid w:val="0070156C"/>
    <w:rsid w:val="00701CF3"/>
    <w:rsid w:val="00702516"/>
    <w:rsid w:val="00703A65"/>
    <w:rsid w:val="00705983"/>
    <w:rsid w:val="00705C65"/>
    <w:rsid w:val="007073C0"/>
    <w:rsid w:val="0071057E"/>
    <w:rsid w:val="00711B05"/>
    <w:rsid w:val="0071360F"/>
    <w:rsid w:val="0071376A"/>
    <w:rsid w:val="00713F40"/>
    <w:rsid w:val="00714678"/>
    <w:rsid w:val="007147AF"/>
    <w:rsid w:val="00714B2B"/>
    <w:rsid w:val="00715420"/>
    <w:rsid w:val="00715B1C"/>
    <w:rsid w:val="00715BB8"/>
    <w:rsid w:val="0071649F"/>
    <w:rsid w:val="00716FBD"/>
    <w:rsid w:val="00720520"/>
    <w:rsid w:val="00720705"/>
    <w:rsid w:val="00720707"/>
    <w:rsid w:val="00720912"/>
    <w:rsid w:val="00720A93"/>
    <w:rsid w:val="00720F2B"/>
    <w:rsid w:val="0072186C"/>
    <w:rsid w:val="00722AD4"/>
    <w:rsid w:val="0072309A"/>
    <w:rsid w:val="00723272"/>
    <w:rsid w:val="007233C7"/>
    <w:rsid w:val="00723E4C"/>
    <w:rsid w:val="00723E9A"/>
    <w:rsid w:val="00723EEE"/>
    <w:rsid w:val="00724367"/>
    <w:rsid w:val="0072508C"/>
    <w:rsid w:val="00725311"/>
    <w:rsid w:val="007255FB"/>
    <w:rsid w:val="00725C92"/>
    <w:rsid w:val="00725D99"/>
    <w:rsid w:val="00726465"/>
    <w:rsid w:val="007269F8"/>
    <w:rsid w:val="00727021"/>
    <w:rsid w:val="00727210"/>
    <w:rsid w:val="00727960"/>
    <w:rsid w:val="00730331"/>
    <w:rsid w:val="007308E6"/>
    <w:rsid w:val="00731091"/>
    <w:rsid w:val="0073117B"/>
    <w:rsid w:val="00732E1B"/>
    <w:rsid w:val="00733E34"/>
    <w:rsid w:val="00734125"/>
    <w:rsid w:val="0073415C"/>
    <w:rsid w:val="00741694"/>
    <w:rsid w:val="00741F3B"/>
    <w:rsid w:val="00742F1C"/>
    <w:rsid w:val="00743354"/>
    <w:rsid w:val="00743CC3"/>
    <w:rsid w:val="00744017"/>
    <w:rsid w:val="007444FF"/>
    <w:rsid w:val="007452E8"/>
    <w:rsid w:val="00745C13"/>
    <w:rsid w:val="00746392"/>
    <w:rsid w:val="007463E4"/>
    <w:rsid w:val="0074739F"/>
    <w:rsid w:val="007474A0"/>
    <w:rsid w:val="007474DB"/>
    <w:rsid w:val="00750325"/>
    <w:rsid w:val="007513E5"/>
    <w:rsid w:val="0075155D"/>
    <w:rsid w:val="00752E49"/>
    <w:rsid w:val="00752EBD"/>
    <w:rsid w:val="007530FE"/>
    <w:rsid w:val="0075322C"/>
    <w:rsid w:val="00753374"/>
    <w:rsid w:val="00753566"/>
    <w:rsid w:val="00753C64"/>
    <w:rsid w:val="00754883"/>
    <w:rsid w:val="0075517F"/>
    <w:rsid w:val="00755C35"/>
    <w:rsid w:val="00756D69"/>
    <w:rsid w:val="00757315"/>
    <w:rsid w:val="0075795A"/>
    <w:rsid w:val="007604E0"/>
    <w:rsid w:val="00761DF7"/>
    <w:rsid w:val="0076238A"/>
    <w:rsid w:val="00763846"/>
    <w:rsid w:val="00763CF3"/>
    <w:rsid w:val="00764D6E"/>
    <w:rsid w:val="007651CC"/>
    <w:rsid w:val="007660EE"/>
    <w:rsid w:val="00766E0F"/>
    <w:rsid w:val="00767030"/>
    <w:rsid w:val="0076736F"/>
    <w:rsid w:val="00767D10"/>
    <w:rsid w:val="00770C02"/>
    <w:rsid w:val="007711CB"/>
    <w:rsid w:val="00772B3C"/>
    <w:rsid w:val="007732FE"/>
    <w:rsid w:val="0077341B"/>
    <w:rsid w:val="0077344B"/>
    <w:rsid w:val="00773A93"/>
    <w:rsid w:val="007760FD"/>
    <w:rsid w:val="00776268"/>
    <w:rsid w:val="007764F9"/>
    <w:rsid w:val="00776A66"/>
    <w:rsid w:val="00776B93"/>
    <w:rsid w:val="00776C78"/>
    <w:rsid w:val="00776F6C"/>
    <w:rsid w:val="0077774A"/>
    <w:rsid w:val="00777C55"/>
    <w:rsid w:val="00777EDE"/>
    <w:rsid w:val="00777FAF"/>
    <w:rsid w:val="0078050E"/>
    <w:rsid w:val="00780CEC"/>
    <w:rsid w:val="00780ED0"/>
    <w:rsid w:val="00781749"/>
    <w:rsid w:val="007817D9"/>
    <w:rsid w:val="00781FD4"/>
    <w:rsid w:val="00782229"/>
    <w:rsid w:val="00782552"/>
    <w:rsid w:val="007829B6"/>
    <w:rsid w:val="00783CBB"/>
    <w:rsid w:val="007841F3"/>
    <w:rsid w:val="00784BD4"/>
    <w:rsid w:val="00785086"/>
    <w:rsid w:val="0078569B"/>
    <w:rsid w:val="00786582"/>
    <w:rsid w:val="0079012E"/>
    <w:rsid w:val="00790AB6"/>
    <w:rsid w:val="0079188C"/>
    <w:rsid w:val="007918AF"/>
    <w:rsid w:val="007923DB"/>
    <w:rsid w:val="0079281C"/>
    <w:rsid w:val="00792843"/>
    <w:rsid w:val="00792DF7"/>
    <w:rsid w:val="0079350C"/>
    <w:rsid w:val="00794478"/>
    <w:rsid w:val="00794AA2"/>
    <w:rsid w:val="00794F72"/>
    <w:rsid w:val="00795792"/>
    <w:rsid w:val="0079596F"/>
    <w:rsid w:val="0079607F"/>
    <w:rsid w:val="00796F90"/>
    <w:rsid w:val="00797988"/>
    <w:rsid w:val="007A092F"/>
    <w:rsid w:val="007A138D"/>
    <w:rsid w:val="007A140E"/>
    <w:rsid w:val="007A16A6"/>
    <w:rsid w:val="007A1C4B"/>
    <w:rsid w:val="007A264E"/>
    <w:rsid w:val="007A36F7"/>
    <w:rsid w:val="007A4041"/>
    <w:rsid w:val="007A47A4"/>
    <w:rsid w:val="007A510F"/>
    <w:rsid w:val="007A5541"/>
    <w:rsid w:val="007A5576"/>
    <w:rsid w:val="007A5CB3"/>
    <w:rsid w:val="007A6CB5"/>
    <w:rsid w:val="007A70B1"/>
    <w:rsid w:val="007A7128"/>
    <w:rsid w:val="007B0259"/>
    <w:rsid w:val="007B10D9"/>
    <w:rsid w:val="007B13FA"/>
    <w:rsid w:val="007B1A8F"/>
    <w:rsid w:val="007B23DA"/>
    <w:rsid w:val="007B2AAD"/>
    <w:rsid w:val="007B2F85"/>
    <w:rsid w:val="007B36D7"/>
    <w:rsid w:val="007B3CC7"/>
    <w:rsid w:val="007B3CFE"/>
    <w:rsid w:val="007B574B"/>
    <w:rsid w:val="007B65E4"/>
    <w:rsid w:val="007B689C"/>
    <w:rsid w:val="007B6C1A"/>
    <w:rsid w:val="007B7A8B"/>
    <w:rsid w:val="007C0E7C"/>
    <w:rsid w:val="007C3131"/>
    <w:rsid w:val="007C32F4"/>
    <w:rsid w:val="007C3691"/>
    <w:rsid w:val="007C3C37"/>
    <w:rsid w:val="007C3EC2"/>
    <w:rsid w:val="007C4944"/>
    <w:rsid w:val="007C589C"/>
    <w:rsid w:val="007C6FD2"/>
    <w:rsid w:val="007C70A5"/>
    <w:rsid w:val="007C717D"/>
    <w:rsid w:val="007C7980"/>
    <w:rsid w:val="007D037B"/>
    <w:rsid w:val="007D158A"/>
    <w:rsid w:val="007D2E65"/>
    <w:rsid w:val="007D2FF7"/>
    <w:rsid w:val="007D349B"/>
    <w:rsid w:val="007D3DFD"/>
    <w:rsid w:val="007D54B0"/>
    <w:rsid w:val="007D587A"/>
    <w:rsid w:val="007D5AC4"/>
    <w:rsid w:val="007D68A1"/>
    <w:rsid w:val="007D7669"/>
    <w:rsid w:val="007D7962"/>
    <w:rsid w:val="007E1D8A"/>
    <w:rsid w:val="007E3E0A"/>
    <w:rsid w:val="007E4737"/>
    <w:rsid w:val="007E56F6"/>
    <w:rsid w:val="007E5E8A"/>
    <w:rsid w:val="007E5FFC"/>
    <w:rsid w:val="007E63A9"/>
    <w:rsid w:val="007E679C"/>
    <w:rsid w:val="007E737A"/>
    <w:rsid w:val="007E7704"/>
    <w:rsid w:val="007F0142"/>
    <w:rsid w:val="007F071F"/>
    <w:rsid w:val="007F1488"/>
    <w:rsid w:val="007F26FA"/>
    <w:rsid w:val="007F2B36"/>
    <w:rsid w:val="007F2E08"/>
    <w:rsid w:val="007F3900"/>
    <w:rsid w:val="007F3E32"/>
    <w:rsid w:val="007F41D4"/>
    <w:rsid w:val="007F45C3"/>
    <w:rsid w:val="007F46AF"/>
    <w:rsid w:val="007F4F7E"/>
    <w:rsid w:val="007F5065"/>
    <w:rsid w:val="007F5BB0"/>
    <w:rsid w:val="007F6D36"/>
    <w:rsid w:val="007F71AC"/>
    <w:rsid w:val="007F72BF"/>
    <w:rsid w:val="007F76A3"/>
    <w:rsid w:val="00800465"/>
    <w:rsid w:val="00800597"/>
    <w:rsid w:val="0080165D"/>
    <w:rsid w:val="008026E3"/>
    <w:rsid w:val="00802D70"/>
    <w:rsid w:val="008037E1"/>
    <w:rsid w:val="00804272"/>
    <w:rsid w:val="008045C3"/>
    <w:rsid w:val="00804E81"/>
    <w:rsid w:val="008052C6"/>
    <w:rsid w:val="00805BB7"/>
    <w:rsid w:val="00805DB8"/>
    <w:rsid w:val="0080639B"/>
    <w:rsid w:val="008065BE"/>
    <w:rsid w:val="008065DD"/>
    <w:rsid w:val="008067A2"/>
    <w:rsid w:val="00810040"/>
    <w:rsid w:val="00810842"/>
    <w:rsid w:val="008108D3"/>
    <w:rsid w:val="00810F83"/>
    <w:rsid w:val="00811BBE"/>
    <w:rsid w:val="00811F5F"/>
    <w:rsid w:val="008129A8"/>
    <w:rsid w:val="008139EB"/>
    <w:rsid w:val="00813EF0"/>
    <w:rsid w:val="00814574"/>
    <w:rsid w:val="008149C6"/>
    <w:rsid w:val="00815145"/>
    <w:rsid w:val="00815ABD"/>
    <w:rsid w:val="00815C18"/>
    <w:rsid w:val="008168B4"/>
    <w:rsid w:val="008174E0"/>
    <w:rsid w:val="00817DAC"/>
    <w:rsid w:val="008201C8"/>
    <w:rsid w:val="008213C7"/>
    <w:rsid w:val="00821882"/>
    <w:rsid w:val="008220E2"/>
    <w:rsid w:val="008223C9"/>
    <w:rsid w:val="00822470"/>
    <w:rsid w:val="008232F6"/>
    <w:rsid w:val="00825B96"/>
    <w:rsid w:val="0082797C"/>
    <w:rsid w:val="00827B4F"/>
    <w:rsid w:val="00830999"/>
    <w:rsid w:val="00830DB9"/>
    <w:rsid w:val="0083122B"/>
    <w:rsid w:val="0083138B"/>
    <w:rsid w:val="00831805"/>
    <w:rsid w:val="00831A31"/>
    <w:rsid w:val="0083237C"/>
    <w:rsid w:val="0083249A"/>
    <w:rsid w:val="0083278F"/>
    <w:rsid w:val="00833C9B"/>
    <w:rsid w:val="00834F26"/>
    <w:rsid w:val="00835A14"/>
    <w:rsid w:val="00837569"/>
    <w:rsid w:val="00837C0F"/>
    <w:rsid w:val="00840B37"/>
    <w:rsid w:val="00841084"/>
    <w:rsid w:val="00841D4D"/>
    <w:rsid w:val="00842032"/>
    <w:rsid w:val="00842115"/>
    <w:rsid w:val="0084249B"/>
    <w:rsid w:val="0084311F"/>
    <w:rsid w:val="00843483"/>
    <w:rsid w:val="00844840"/>
    <w:rsid w:val="00845985"/>
    <w:rsid w:val="00845BCD"/>
    <w:rsid w:val="008461B2"/>
    <w:rsid w:val="0085006F"/>
    <w:rsid w:val="00851C54"/>
    <w:rsid w:val="0085210A"/>
    <w:rsid w:val="00852A39"/>
    <w:rsid w:val="00852C81"/>
    <w:rsid w:val="00853AE5"/>
    <w:rsid w:val="00853C6B"/>
    <w:rsid w:val="008550DF"/>
    <w:rsid w:val="008550F2"/>
    <w:rsid w:val="0086036A"/>
    <w:rsid w:val="008608C1"/>
    <w:rsid w:val="00862BBD"/>
    <w:rsid w:val="00862E82"/>
    <w:rsid w:val="0086400D"/>
    <w:rsid w:val="0086484A"/>
    <w:rsid w:val="008648CD"/>
    <w:rsid w:val="008649A8"/>
    <w:rsid w:val="00864EFB"/>
    <w:rsid w:val="00865224"/>
    <w:rsid w:val="0086686E"/>
    <w:rsid w:val="008672F4"/>
    <w:rsid w:val="00867479"/>
    <w:rsid w:val="00867654"/>
    <w:rsid w:val="008676AE"/>
    <w:rsid w:val="00867774"/>
    <w:rsid w:val="008702AC"/>
    <w:rsid w:val="008710B7"/>
    <w:rsid w:val="00871824"/>
    <w:rsid w:val="0087263D"/>
    <w:rsid w:val="0087272C"/>
    <w:rsid w:val="00873021"/>
    <w:rsid w:val="008736BE"/>
    <w:rsid w:val="008742A0"/>
    <w:rsid w:val="008748FB"/>
    <w:rsid w:val="00874D58"/>
    <w:rsid w:val="00875231"/>
    <w:rsid w:val="008761A0"/>
    <w:rsid w:val="00876680"/>
    <w:rsid w:val="00876919"/>
    <w:rsid w:val="00876B39"/>
    <w:rsid w:val="0087743C"/>
    <w:rsid w:val="00877EFC"/>
    <w:rsid w:val="008801BA"/>
    <w:rsid w:val="00881311"/>
    <w:rsid w:val="00881A37"/>
    <w:rsid w:val="00881D81"/>
    <w:rsid w:val="00883277"/>
    <w:rsid w:val="008835D3"/>
    <w:rsid w:val="00883906"/>
    <w:rsid w:val="00883B99"/>
    <w:rsid w:val="00883F28"/>
    <w:rsid w:val="0088463D"/>
    <w:rsid w:val="0088496A"/>
    <w:rsid w:val="00885C83"/>
    <w:rsid w:val="0088614B"/>
    <w:rsid w:val="00886C68"/>
    <w:rsid w:val="00887587"/>
    <w:rsid w:val="00887630"/>
    <w:rsid w:val="00890346"/>
    <w:rsid w:val="00891AE0"/>
    <w:rsid w:val="00892D52"/>
    <w:rsid w:val="00893358"/>
    <w:rsid w:val="00893EDD"/>
    <w:rsid w:val="0089428F"/>
    <w:rsid w:val="008968CA"/>
    <w:rsid w:val="00897ADD"/>
    <w:rsid w:val="00897C3B"/>
    <w:rsid w:val="008A0298"/>
    <w:rsid w:val="008A0D51"/>
    <w:rsid w:val="008A15D0"/>
    <w:rsid w:val="008A1618"/>
    <w:rsid w:val="008A18D2"/>
    <w:rsid w:val="008A2115"/>
    <w:rsid w:val="008A2506"/>
    <w:rsid w:val="008A2D53"/>
    <w:rsid w:val="008A2DC1"/>
    <w:rsid w:val="008A3167"/>
    <w:rsid w:val="008A36B4"/>
    <w:rsid w:val="008A3A65"/>
    <w:rsid w:val="008A3E03"/>
    <w:rsid w:val="008A4260"/>
    <w:rsid w:val="008A42CB"/>
    <w:rsid w:val="008A471E"/>
    <w:rsid w:val="008A787F"/>
    <w:rsid w:val="008B2D77"/>
    <w:rsid w:val="008B40CA"/>
    <w:rsid w:val="008B4221"/>
    <w:rsid w:val="008B57CE"/>
    <w:rsid w:val="008B5B39"/>
    <w:rsid w:val="008B6170"/>
    <w:rsid w:val="008B65D3"/>
    <w:rsid w:val="008B792F"/>
    <w:rsid w:val="008B7AF3"/>
    <w:rsid w:val="008C149D"/>
    <w:rsid w:val="008C20F4"/>
    <w:rsid w:val="008C2213"/>
    <w:rsid w:val="008C2498"/>
    <w:rsid w:val="008C24CD"/>
    <w:rsid w:val="008C2E33"/>
    <w:rsid w:val="008C2EAB"/>
    <w:rsid w:val="008C3977"/>
    <w:rsid w:val="008C473D"/>
    <w:rsid w:val="008C4CAD"/>
    <w:rsid w:val="008C533C"/>
    <w:rsid w:val="008C5BED"/>
    <w:rsid w:val="008C6115"/>
    <w:rsid w:val="008C6CA5"/>
    <w:rsid w:val="008C713C"/>
    <w:rsid w:val="008C7A44"/>
    <w:rsid w:val="008C7EE6"/>
    <w:rsid w:val="008D0C71"/>
    <w:rsid w:val="008D13E8"/>
    <w:rsid w:val="008D182B"/>
    <w:rsid w:val="008D2119"/>
    <w:rsid w:val="008D2299"/>
    <w:rsid w:val="008D22F7"/>
    <w:rsid w:val="008D3253"/>
    <w:rsid w:val="008D344D"/>
    <w:rsid w:val="008D3834"/>
    <w:rsid w:val="008D3A94"/>
    <w:rsid w:val="008D42A1"/>
    <w:rsid w:val="008D4622"/>
    <w:rsid w:val="008D545B"/>
    <w:rsid w:val="008D5DE2"/>
    <w:rsid w:val="008D747A"/>
    <w:rsid w:val="008D7FEC"/>
    <w:rsid w:val="008E1388"/>
    <w:rsid w:val="008E1923"/>
    <w:rsid w:val="008E2929"/>
    <w:rsid w:val="008E2E81"/>
    <w:rsid w:val="008E303F"/>
    <w:rsid w:val="008E32E2"/>
    <w:rsid w:val="008E3572"/>
    <w:rsid w:val="008E36A3"/>
    <w:rsid w:val="008E39A5"/>
    <w:rsid w:val="008E44BD"/>
    <w:rsid w:val="008E5CEF"/>
    <w:rsid w:val="008E5EB5"/>
    <w:rsid w:val="008E5EF4"/>
    <w:rsid w:val="008E6072"/>
    <w:rsid w:val="008E624D"/>
    <w:rsid w:val="008E65C0"/>
    <w:rsid w:val="008E6B1F"/>
    <w:rsid w:val="008E7571"/>
    <w:rsid w:val="008E7D16"/>
    <w:rsid w:val="008F0B46"/>
    <w:rsid w:val="008F239B"/>
    <w:rsid w:val="008F2BDB"/>
    <w:rsid w:val="008F3928"/>
    <w:rsid w:val="008F3F97"/>
    <w:rsid w:val="008F40A9"/>
    <w:rsid w:val="008F4915"/>
    <w:rsid w:val="008F4FF3"/>
    <w:rsid w:val="008F5D26"/>
    <w:rsid w:val="008F5DDC"/>
    <w:rsid w:val="008F63FF"/>
    <w:rsid w:val="008F6804"/>
    <w:rsid w:val="008F6C10"/>
    <w:rsid w:val="008F752E"/>
    <w:rsid w:val="009001AC"/>
    <w:rsid w:val="0090052F"/>
    <w:rsid w:val="00900918"/>
    <w:rsid w:val="00900C9E"/>
    <w:rsid w:val="00900F70"/>
    <w:rsid w:val="00901A17"/>
    <w:rsid w:val="0090342F"/>
    <w:rsid w:val="0090421B"/>
    <w:rsid w:val="00906578"/>
    <w:rsid w:val="00906645"/>
    <w:rsid w:val="009066FF"/>
    <w:rsid w:val="00906A00"/>
    <w:rsid w:val="009077F0"/>
    <w:rsid w:val="00907E60"/>
    <w:rsid w:val="0091096E"/>
    <w:rsid w:val="009119B3"/>
    <w:rsid w:val="0091277E"/>
    <w:rsid w:val="0091288D"/>
    <w:rsid w:val="00912955"/>
    <w:rsid w:val="009131D0"/>
    <w:rsid w:val="00913E1D"/>
    <w:rsid w:val="00913E8B"/>
    <w:rsid w:val="00914429"/>
    <w:rsid w:val="00916E8E"/>
    <w:rsid w:val="0091738F"/>
    <w:rsid w:val="009173BD"/>
    <w:rsid w:val="0091793B"/>
    <w:rsid w:val="00920BCE"/>
    <w:rsid w:val="00921273"/>
    <w:rsid w:val="00921EF1"/>
    <w:rsid w:val="00922257"/>
    <w:rsid w:val="00922940"/>
    <w:rsid w:val="00923C9E"/>
    <w:rsid w:val="00925064"/>
    <w:rsid w:val="00925A6E"/>
    <w:rsid w:val="00925B2A"/>
    <w:rsid w:val="00926D7D"/>
    <w:rsid w:val="00926F03"/>
    <w:rsid w:val="0092764E"/>
    <w:rsid w:val="00930E58"/>
    <w:rsid w:val="00930F01"/>
    <w:rsid w:val="0093173A"/>
    <w:rsid w:val="00932244"/>
    <w:rsid w:val="00932582"/>
    <w:rsid w:val="00932830"/>
    <w:rsid w:val="009331B0"/>
    <w:rsid w:val="009334A7"/>
    <w:rsid w:val="00935391"/>
    <w:rsid w:val="00935F93"/>
    <w:rsid w:val="009360E4"/>
    <w:rsid w:val="0093667D"/>
    <w:rsid w:val="009366C8"/>
    <w:rsid w:val="00936BCA"/>
    <w:rsid w:val="00940E70"/>
    <w:rsid w:val="00941140"/>
    <w:rsid w:val="00942E0A"/>
    <w:rsid w:val="00943197"/>
    <w:rsid w:val="009438D3"/>
    <w:rsid w:val="00943D6B"/>
    <w:rsid w:val="0094451A"/>
    <w:rsid w:val="009448FB"/>
    <w:rsid w:val="009455FC"/>
    <w:rsid w:val="00946348"/>
    <w:rsid w:val="00946CC9"/>
    <w:rsid w:val="00950BBA"/>
    <w:rsid w:val="00951C3E"/>
    <w:rsid w:val="00951CA1"/>
    <w:rsid w:val="00952318"/>
    <w:rsid w:val="00952D11"/>
    <w:rsid w:val="0095309A"/>
    <w:rsid w:val="0095395B"/>
    <w:rsid w:val="00953A57"/>
    <w:rsid w:val="00953F4C"/>
    <w:rsid w:val="00954F9C"/>
    <w:rsid w:val="00956A4B"/>
    <w:rsid w:val="00956B0A"/>
    <w:rsid w:val="00957524"/>
    <w:rsid w:val="00957689"/>
    <w:rsid w:val="00957F65"/>
    <w:rsid w:val="00961658"/>
    <w:rsid w:val="00962259"/>
    <w:rsid w:val="00962A3D"/>
    <w:rsid w:val="00962D7D"/>
    <w:rsid w:val="00962F6F"/>
    <w:rsid w:val="0096422D"/>
    <w:rsid w:val="00964F85"/>
    <w:rsid w:val="00965321"/>
    <w:rsid w:val="00966013"/>
    <w:rsid w:val="009665B2"/>
    <w:rsid w:val="00966C55"/>
    <w:rsid w:val="009671A2"/>
    <w:rsid w:val="009674D1"/>
    <w:rsid w:val="00970595"/>
    <w:rsid w:val="00970AFD"/>
    <w:rsid w:val="00970D1C"/>
    <w:rsid w:val="00971F77"/>
    <w:rsid w:val="0097240B"/>
    <w:rsid w:val="00972FCF"/>
    <w:rsid w:val="00975DD4"/>
    <w:rsid w:val="00976231"/>
    <w:rsid w:val="009776BD"/>
    <w:rsid w:val="0098070E"/>
    <w:rsid w:val="0098072B"/>
    <w:rsid w:val="009807E0"/>
    <w:rsid w:val="0098120F"/>
    <w:rsid w:val="00981306"/>
    <w:rsid w:val="0098184C"/>
    <w:rsid w:val="00982650"/>
    <w:rsid w:val="009842B2"/>
    <w:rsid w:val="00984AFC"/>
    <w:rsid w:val="00984F33"/>
    <w:rsid w:val="00986A51"/>
    <w:rsid w:val="009873CC"/>
    <w:rsid w:val="00987ACE"/>
    <w:rsid w:val="00987BAA"/>
    <w:rsid w:val="00987DDC"/>
    <w:rsid w:val="00990159"/>
    <w:rsid w:val="00990896"/>
    <w:rsid w:val="00991718"/>
    <w:rsid w:val="00991A3A"/>
    <w:rsid w:val="00994B2A"/>
    <w:rsid w:val="00995656"/>
    <w:rsid w:val="00995DDA"/>
    <w:rsid w:val="0099618D"/>
    <w:rsid w:val="00996277"/>
    <w:rsid w:val="009970C9"/>
    <w:rsid w:val="009A03D4"/>
    <w:rsid w:val="009A0546"/>
    <w:rsid w:val="009A0665"/>
    <w:rsid w:val="009A0C23"/>
    <w:rsid w:val="009A1042"/>
    <w:rsid w:val="009A2144"/>
    <w:rsid w:val="009A22E0"/>
    <w:rsid w:val="009A23BE"/>
    <w:rsid w:val="009A2605"/>
    <w:rsid w:val="009A2E21"/>
    <w:rsid w:val="009A3312"/>
    <w:rsid w:val="009A3777"/>
    <w:rsid w:val="009A3D4A"/>
    <w:rsid w:val="009A59A2"/>
    <w:rsid w:val="009A5A71"/>
    <w:rsid w:val="009A7C8C"/>
    <w:rsid w:val="009B028C"/>
    <w:rsid w:val="009B2934"/>
    <w:rsid w:val="009B3471"/>
    <w:rsid w:val="009B3663"/>
    <w:rsid w:val="009B3A3B"/>
    <w:rsid w:val="009B3B13"/>
    <w:rsid w:val="009B445A"/>
    <w:rsid w:val="009B44B8"/>
    <w:rsid w:val="009B47F7"/>
    <w:rsid w:val="009B4E8D"/>
    <w:rsid w:val="009B63D5"/>
    <w:rsid w:val="009B7C57"/>
    <w:rsid w:val="009C0359"/>
    <w:rsid w:val="009C0A28"/>
    <w:rsid w:val="009C1073"/>
    <w:rsid w:val="009C14F0"/>
    <w:rsid w:val="009C18F6"/>
    <w:rsid w:val="009C1BD9"/>
    <w:rsid w:val="009C227D"/>
    <w:rsid w:val="009C24D1"/>
    <w:rsid w:val="009C291A"/>
    <w:rsid w:val="009C2E48"/>
    <w:rsid w:val="009C3EE8"/>
    <w:rsid w:val="009C588F"/>
    <w:rsid w:val="009C6C06"/>
    <w:rsid w:val="009C6D46"/>
    <w:rsid w:val="009C733B"/>
    <w:rsid w:val="009D0DAD"/>
    <w:rsid w:val="009D0F87"/>
    <w:rsid w:val="009D1008"/>
    <w:rsid w:val="009D28AF"/>
    <w:rsid w:val="009D2A26"/>
    <w:rsid w:val="009D2B2A"/>
    <w:rsid w:val="009D392B"/>
    <w:rsid w:val="009D555B"/>
    <w:rsid w:val="009D5594"/>
    <w:rsid w:val="009E0112"/>
    <w:rsid w:val="009E17DD"/>
    <w:rsid w:val="009E1AB2"/>
    <w:rsid w:val="009E2B9A"/>
    <w:rsid w:val="009E2EBC"/>
    <w:rsid w:val="009E30AF"/>
    <w:rsid w:val="009E342C"/>
    <w:rsid w:val="009E390B"/>
    <w:rsid w:val="009E3FC8"/>
    <w:rsid w:val="009E4B10"/>
    <w:rsid w:val="009E4EEB"/>
    <w:rsid w:val="009E55FA"/>
    <w:rsid w:val="009E583D"/>
    <w:rsid w:val="009E5EAB"/>
    <w:rsid w:val="009E6307"/>
    <w:rsid w:val="009E73AB"/>
    <w:rsid w:val="009F019F"/>
    <w:rsid w:val="009F02C4"/>
    <w:rsid w:val="009F0B41"/>
    <w:rsid w:val="009F17C7"/>
    <w:rsid w:val="009F1A27"/>
    <w:rsid w:val="009F1FA4"/>
    <w:rsid w:val="009F2AC9"/>
    <w:rsid w:val="009F2EC9"/>
    <w:rsid w:val="009F2F48"/>
    <w:rsid w:val="009F2F98"/>
    <w:rsid w:val="009F3486"/>
    <w:rsid w:val="009F371A"/>
    <w:rsid w:val="009F3B66"/>
    <w:rsid w:val="009F59FB"/>
    <w:rsid w:val="009F5CAB"/>
    <w:rsid w:val="009F691D"/>
    <w:rsid w:val="009F72EB"/>
    <w:rsid w:val="009F7F42"/>
    <w:rsid w:val="00A00A62"/>
    <w:rsid w:val="00A00A84"/>
    <w:rsid w:val="00A00DEC"/>
    <w:rsid w:val="00A01D63"/>
    <w:rsid w:val="00A024DD"/>
    <w:rsid w:val="00A03728"/>
    <w:rsid w:val="00A03E48"/>
    <w:rsid w:val="00A06095"/>
    <w:rsid w:val="00A07A79"/>
    <w:rsid w:val="00A07BC6"/>
    <w:rsid w:val="00A12909"/>
    <w:rsid w:val="00A13DA8"/>
    <w:rsid w:val="00A1403B"/>
    <w:rsid w:val="00A140A6"/>
    <w:rsid w:val="00A153B7"/>
    <w:rsid w:val="00A15AEC"/>
    <w:rsid w:val="00A15E52"/>
    <w:rsid w:val="00A177EB"/>
    <w:rsid w:val="00A2064F"/>
    <w:rsid w:val="00A209D2"/>
    <w:rsid w:val="00A20A91"/>
    <w:rsid w:val="00A20DF4"/>
    <w:rsid w:val="00A2100C"/>
    <w:rsid w:val="00A22058"/>
    <w:rsid w:val="00A222AB"/>
    <w:rsid w:val="00A2231A"/>
    <w:rsid w:val="00A22BD4"/>
    <w:rsid w:val="00A24208"/>
    <w:rsid w:val="00A244E1"/>
    <w:rsid w:val="00A24EF4"/>
    <w:rsid w:val="00A2584F"/>
    <w:rsid w:val="00A26C9A"/>
    <w:rsid w:val="00A2701C"/>
    <w:rsid w:val="00A273E9"/>
    <w:rsid w:val="00A27D12"/>
    <w:rsid w:val="00A27E3D"/>
    <w:rsid w:val="00A27FF6"/>
    <w:rsid w:val="00A303DC"/>
    <w:rsid w:val="00A30489"/>
    <w:rsid w:val="00A31B29"/>
    <w:rsid w:val="00A3207D"/>
    <w:rsid w:val="00A32A66"/>
    <w:rsid w:val="00A32CDB"/>
    <w:rsid w:val="00A336AC"/>
    <w:rsid w:val="00A33FBF"/>
    <w:rsid w:val="00A34624"/>
    <w:rsid w:val="00A3536E"/>
    <w:rsid w:val="00A35580"/>
    <w:rsid w:val="00A356F4"/>
    <w:rsid w:val="00A3577D"/>
    <w:rsid w:val="00A36A7A"/>
    <w:rsid w:val="00A36EAE"/>
    <w:rsid w:val="00A37278"/>
    <w:rsid w:val="00A37362"/>
    <w:rsid w:val="00A37D20"/>
    <w:rsid w:val="00A41B7D"/>
    <w:rsid w:val="00A41B95"/>
    <w:rsid w:val="00A4353D"/>
    <w:rsid w:val="00A442FD"/>
    <w:rsid w:val="00A46166"/>
    <w:rsid w:val="00A46C99"/>
    <w:rsid w:val="00A47249"/>
    <w:rsid w:val="00A4740E"/>
    <w:rsid w:val="00A50027"/>
    <w:rsid w:val="00A50115"/>
    <w:rsid w:val="00A50695"/>
    <w:rsid w:val="00A508F8"/>
    <w:rsid w:val="00A50946"/>
    <w:rsid w:val="00A50AB4"/>
    <w:rsid w:val="00A511C5"/>
    <w:rsid w:val="00A5166E"/>
    <w:rsid w:val="00A529D8"/>
    <w:rsid w:val="00A52DF2"/>
    <w:rsid w:val="00A555D6"/>
    <w:rsid w:val="00A55F4D"/>
    <w:rsid w:val="00A56360"/>
    <w:rsid w:val="00A565F1"/>
    <w:rsid w:val="00A56D74"/>
    <w:rsid w:val="00A608AA"/>
    <w:rsid w:val="00A61728"/>
    <w:rsid w:val="00A61C6E"/>
    <w:rsid w:val="00A63307"/>
    <w:rsid w:val="00A647D6"/>
    <w:rsid w:val="00A6512B"/>
    <w:rsid w:val="00A6687F"/>
    <w:rsid w:val="00A66FA7"/>
    <w:rsid w:val="00A70579"/>
    <w:rsid w:val="00A7065B"/>
    <w:rsid w:val="00A70C42"/>
    <w:rsid w:val="00A711E0"/>
    <w:rsid w:val="00A71E4F"/>
    <w:rsid w:val="00A72A5A"/>
    <w:rsid w:val="00A74045"/>
    <w:rsid w:val="00A74611"/>
    <w:rsid w:val="00A754B0"/>
    <w:rsid w:val="00A76273"/>
    <w:rsid w:val="00A76B27"/>
    <w:rsid w:val="00A77BD2"/>
    <w:rsid w:val="00A804EA"/>
    <w:rsid w:val="00A80509"/>
    <w:rsid w:val="00A80A36"/>
    <w:rsid w:val="00A814B0"/>
    <w:rsid w:val="00A81732"/>
    <w:rsid w:val="00A817C4"/>
    <w:rsid w:val="00A81FF1"/>
    <w:rsid w:val="00A826F7"/>
    <w:rsid w:val="00A833C0"/>
    <w:rsid w:val="00A835B6"/>
    <w:rsid w:val="00A8561A"/>
    <w:rsid w:val="00A8665F"/>
    <w:rsid w:val="00A8751B"/>
    <w:rsid w:val="00A87525"/>
    <w:rsid w:val="00A9031B"/>
    <w:rsid w:val="00A90975"/>
    <w:rsid w:val="00A91019"/>
    <w:rsid w:val="00A92CA0"/>
    <w:rsid w:val="00A9318E"/>
    <w:rsid w:val="00A932C7"/>
    <w:rsid w:val="00A93A8A"/>
    <w:rsid w:val="00A941F5"/>
    <w:rsid w:val="00A94E41"/>
    <w:rsid w:val="00A94E60"/>
    <w:rsid w:val="00A95047"/>
    <w:rsid w:val="00A951EB"/>
    <w:rsid w:val="00A95C6E"/>
    <w:rsid w:val="00A96471"/>
    <w:rsid w:val="00A965A0"/>
    <w:rsid w:val="00A96FF0"/>
    <w:rsid w:val="00A97053"/>
    <w:rsid w:val="00A97703"/>
    <w:rsid w:val="00A97BF0"/>
    <w:rsid w:val="00AA0261"/>
    <w:rsid w:val="00AA0FC6"/>
    <w:rsid w:val="00AA28DA"/>
    <w:rsid w:val="00AA2A73"/>
    <w:rsid w:val="00AA2E0E"/>
    <w:rsid w:val="00AA32A1"/>
    <w:rsid w:val="00AA3654"/>
    <w:rsid w:val="00AA365D"/>
    <w:rsid w:val="00AA36C7"/>
    <w:rsid w:val="00AA3CD9"/>
    <w:rsid w:val="00AA49B5"/>
    <w:rsid w:val="00AA5DB3"/>
    <w:rsid w:val="00AB0BBC"/>
    <w:rsid w:val="00AB0E0E"/>
    <w:rsid w:val="00AB136A"/>
    <w:rsid w:val="00AB1DF7"/>
    <w:rsid w:val="00AB2BDA"/>
    <w:rsid w:val="00AB5B6F"/>
    <w:rsid w:val="00AB771C"/>
    <w:rsid w:val="00AC0AB9"/>
    <w:rsid w:val="00AC0BA2"/>
    <w:rsid w:val="00AC0C70"/>
    <w:rsid w:val="00AC2DA0"/>
    <w:rsid w:val="00AC432E"/>
    <w:rsid w:val="00AC47E5"/>
    <w:rsid w:val="00AC4846"/>
    <w:rsid w:val="00AC4B53"/>
    <w:rsid w:val="00AC5457"/>
    <w:rsid w:val="00AC6516"/>
    <w:rsid w:val="00AC700B"/>
    <w:rsid w:val="00AD00F6"/>
    <w:rsid w:val="00AD05AA"/>
    <w:rsid w:val="00AD1174"/>
    <w:rsid w:val="00AD1558"/>
    <w:rsid w:val="00AD30FB"/>
    <w:rsid w:val="00AD3327"/>
    <w:rsid w:val="00AD3793"/>
    <w:rsid w:val="00AD3D7C"/>
    <w:rsid w:val="00AD4B66"/>
    <w:rsid w:val="00AD4C7C"/>
    <w:rsid w:val="00AD4F3A"/>
    <w:rsid w:val="00AD50CE"/>
    <w:rsid w:val="00AD5601"/>
    <w:rsid w:val="00AD61C4"/>
    <w:rsid w:val="00AD64C3"/>
    <w:rsid w:val="00AD67DA"/>
    <w:rsid w:val="00AD712F"/>
    <w:rsid w:val="00AE0294"/>
    <w:rsid w:val="00AE080E"/>
    <w:rsid w:val="00AE0C98"/>
    <w:rsid w:val="00AE0D75"/>
    <w:rsid w:val="00AE0DEF"/>
    <w:rsid w:val="00AE26CA"/>
    <w:rsid w:val="00AE35D5"/>
    <w:rsid w:val="00AE3DFF"/>
    <w:rsid w:val="00AE597E"/>
    <w:rsid w:val="00AE6EF4"/>
    <w:rsid w:val="00AE7959"/>
    <w:rsid w:val="00AF05F1"/>
    <w:rsid w:val="00AF08D5"/>
    <w:rsid w:val="00AF100C"/>
    <w:rsid w:val="00AF1589"/>
    <w:rsid w:val="00AF1CF6"/>
    <w:rsid w:val="00AF298A"/>
    <w:rsid w:val="00AF2EA7"/>
    <w:rsid w:val="00AF3762"/>
    <w:rsid w:val="00AF37F9"/>
    <w:rsid w:val="00AF3C8E"/>
    <w:rsid w:val="00AF449E"/>
    <w:rsid w:val="00AF4751"/>
    <w:rsid w:val="00AF49E5"/>
    <w:rsid w:val="00AF55CB"/>
    <w:rsid w:val="00AF5A6F"/>
    <w:rsid w:val="00AF601A"/>
    <w:rsid w:val="00AF64D2"/>
    <w:rsid w:val="00AF65B1"/>
    <w:rsid w:val="00AF70DD"/>
    <w:rsid w:val="00AF7890"/>
    <w:rsid w:val="00AF7F63"/>
    <w:rsid w:val="00B010D5"/>
    <w:rsid w:val="00B0227B"/>
    <w:rsid w:val="00B0341D"/>
    <w:rsid w:val="00B03C58"/>
    <w:rsid w:val="00B047F7"/>
    <w:rsid w:val="00B06B51"/>
    <w:rsid w:val="00B06F04"/>
    <w:rsid w:val="00B0777E"/>
    <w:rsid w:val="00B120A2"/>
    <w:rsid w:val="00B12855"/>
    <w:rsid w:val="00B13809"/>
    <w:rsid w:val="00B1381D"/>
    <w:rsid w:val="00B14252"/>
    <w:rsid w:val="00B1598C"/>
    <w:rsid w:val="00B16332"/>
    <w:rsid w:val="00B16EB3"/>
    <w:rsid w:val="00B17C20"/>
    <w:rsid w:val="00B205EE"/>
    <w:rsid w:val="00B215ED"/>
    <w:rsid w:val="00B2183B"/>
    <w:rsid w:val="00B21F04"/>
    <w:rsid w:val="00B24D9E"/>
    <w:rsid w:val="00B2526A"/>
    <w:rsid w:val="00B26EE4"/>
    <w:rsid w:val="00B27B6B"/>
    <w:rsid w:val="00B30504"/>
    <w:rsid w:val="00B3155F"/>
    <w:rsid w:val="00B31B29"/>
    <w:rsid w:val="00B31B4C"/>
    <w:rsid w:val="00B325A1"/>
    <w:rsid w:val="00B326A1"/>
    <w:rsid w:val="00B32952"/>
    <w:rsid w:val="00B32CD2"/>
    <w:rsid w:val="00B33222"/>
    <w:rsid w:val="00B347B0"/>
    <w:rsid w:val="00B349A2"/>
    <w:rsid w:val="00B354B6"/>
    <w:rsid w:val="00B35B88"/>
    <w:rsid w:val="00B36345"/>
    <w:rsid w:val="00B36C7F"/>
    <w:rsid w:val="00B37E8E"/>
    <w:rsid w:val="00B37F08"/>
    <w:rsid w:val="00B4011C"/>
    <w:rsid w:val="00B41788"/>
    <w:rsid w:val="00B4327E"/>
    <w:rsid w:val="00B43DBB"/>
    <w:rsid w:val="00B44CE2"/>
    <w:rsid w:val="00B467AA"/>
    <w:rsid w:val="00B474D4"/>
    <w:rsid w:val="00B4759B"/>
    <w:rsid w:val="00B4798E"/>
    <w:rsid w:val="00B47A31"/>
    <w:rsid w:val="00B505DD"/>
    <w:rsid w:val="00B506BB"/>
    <w:rsid w:val="00B50BA2"/>
    <w:rsid w:val="00B50F74"/>
    <w:rsid w:val="00B510CA"/>
    <w:rsid w:val="00B526D3"/>
    <w:rsid w:val="00B53E14"/>
    <w:rsid w:val="00B53FF3"/>
    <w:rsid w:val="00B5444B"/>
    <w:rsid w:val="00B550D1"/>
    <w:rsid w:val="00B56844"/>
    <w:rsid w:val="00B577B7"/>
    <w:rsid w:val="00B57A29"/>
    <w:rsid w:val="00B57B70"/>
    <w:rsid w:val="00B57DBC"/>
    <w:rsid w:val="00B60E6B"/>
    <w:rsid w:val="00B60FDA"/>
    <w:rsid w:val="00B61195"/>
    <w:rsid w:val="00B61274"/>
    <w:rsid w:val="00B61D33"/>
    <w:rsid w:val="00B620B2"/>
    <w:rsid w:val="00B632EE"/>
    <w:rsid w:val="00B63423"/>
    <w:rsid w:val="00B63C6B"/>
    <w:rsid w:val="00B6555C"/>
    <w:rsid w:val="00B65740"/>
    <w:rsid w:val="00B65BA1"/>
    <w:rsid w:val="00B67CD7"/>
    <w:rsid w:val="00B70A78"/>
    <w:rsid w:val="00B714AC"/>
    <w:rsid w:val="00B73C4A"/>
    <w:rsid w:val="00B74D7C"/>
    <w:rsid w:val="00B75023"/>
    <w:rsid w:val="00B75502"/>
    <w:rsid w:val="00B75BF7"/>
    <w:rsid w:val="00B7636B"/>
    <w:rsid w:val="00B7795E"/>
    <w:rsid w:val="00B80473"/>
    <w:rsid w:val="00B8127E"/>
    <w:rsid w:val="00B825F2"/>
    <w:rsid w:val="00B8286B"/>
    <w:rsid w:val="00B829D5"/>
    <w:rsid w:val="00B83539"/>
    <w:rsid w:val="00B83A19"/>
    <w:rsid w:val="00B83B37"/>
    <w:rsid w:val="00B83D26"/>
    <w:rsid w:val="00B84122"/>
    <w:rsid w:val="00B84A3A"/>
    <w:rsid w:val="00B85CD1"/>
    <w:rsid w:val="00B901E2"/>
    <w:rsid w:val="00B906EB"/>
    <w:rsid w:val="00B910EC"/>
    <w:rsid w:val="00B9187D"/>
    <w:rsid w:val="00B9204B"/>
    <w:rsid w:val="00B92BFE"/>
    <w:rsid w:val="00B94558"/>
    <w:rsid w:val="00B95B93"/>
    <w:rsid w:val="00B9658E"/>
    <w:rsid w:val="00B97930"/>
    <w:rsid w:val="00BA0245"/>
    <w:rsid w:val="00BA0795"/>
    <w:rsid w:val="00BA0C3F"/>
    <w:rsid w:val="00BA0D94"/>
    <w:rsid w:val="00BA2001"/>
    <w:rsid w:val="00BA2C13"/>
    <w:rsid w:val="00BA2D1B"/>
    <w:rsid w:val="00BA37B3"/>
    <w:rsid w:val="00BA3CC1"/>
    <w:rsid w:val="00BA3EE4"/>
    <w:rsid w:val="00BA3F58"/>
    <w:rsid w:val="00BA5800"/>
    <w:rsid w:val="00BA5901"/>
    <w:rsid w:val="00BA5FCD"/>
    <w:rsid w:val="00BA60B3"/>
    <w:rsid w:val="00BA61D9"/>
    <w:rsid w:val="00BB0896"/>
    <w:rsid w:val="00BB190A"/>
    <w:rsid w:val="00BB20D3"/>
    <w:rsid w:val="00BB2199"/>
    <w:rsid w:val="00BB26D5"/>
    <w:rsid w:val="00BB3509"/>
    <w:rsid w:val="00BB4789"/>
    <w:rsid w:val="00BB533E"/>
    <w:rsid w:val="00BB5A3D"/>
    <w:rsid w:val="00BB77EE"/>
    <w:rsid w:val="00BC0544"/>
    <w:rsid w:val="00BC0AC1"/>
    <w:rsid w:val="00BC1F44"/>
    <w:rsid w:val="00BC24B9"/>
    <w:rsid w:val="00BC252B"/>
    <w:rsid w:val="00BC2D27"/>
    <w:rsid w:val="00BC30EB"/>
    <w:rsid w:val="00BC3DC6"/>
    <w:rsid w:val="00BC4A76"/>
    <w:rsid w:val="00BC4DFC"/>
    <w:rsid w:val="00BC5690"/>
    <w:rsid w:val="00BC5847"/>
    <w:rsid w:val="00BC652E"/>
    <w:rsid w:val="00BC7562"/>
    <w:rsid w:val="00BD0A6B"/>
    <w:rsid w:val="00BD1B51"/>
    <w:rsid w:val="00BD20EA"/>
    <w:rsid w:val="00BD26BF"/>
    <w:rsid w:val="00BD2FB6"/>
    <w:rsid w:val="00BD30FB"/>
    <w:rsid w:val="00BD4037"/>
    <w:rsid w:val="00BD4656"/>
    <w:rsid w:val="00BD46C9"/>
    <w:rsid w:val="00BD4BE4"/>
    <w:rsid w:val="00BD66C8"/>
    <w:rsid w:val="00BD6943"/>
    <w:rsid w:val="00BD6FA4"/>
    <w:rsid w:val="00BD70B0"/>
    <w:rsid w:val="00BD7903"/>
    <w:rsid w:val="00BD7B99"/>
    <w:rsid w:val="00BD7F8E"/>
    <w:rsid w:val="00BE1118"/>
    <w:rsid w:val="00BE1318"/>
    <w:rsid w:val="00BE267E"/>
    <w:rsid w:val="00BE2DC4"/>
    <w:rsid w:val="00BE31B2"/>
    <w:rsid w:val="00BE3DC3"/>
    <w:rsid w:val="00BE44FD"/>
    <w:rsid w:val="00BE4679"/>
    <w:rsid w:val="00BE4738"/>
    <w:rsid w:val="00BE4D8C"/>
    <w:rsid w:val="00BE5008"/>
    <w:rsid w:val="00BE5A6D"/>
    <w:rsid w:val="00BE5B0B"/>
    <w:rsid w:val="00BE61F0"/>
    <w:rsid w:val="00BF20F8"/>
    <w:rsid w:val="00BF7B8B"/>
    <w:rsid w:val="00C004AA"/>
    <w:rsid w:val="00C01234"/>
    <w:rsid w:val="00C02E51"/>
    <w:rsid w:val="00C02EE7"/>
    <w:rsid w:val="00C03986"/>
    <w:rsid w:val="00C039B4"/>
    <w:rsid w:val="00C043D4"/>
    <w:rsid w:val="00C04CF6"/>
    <w:rsid w:val="00C05938"/>
    <w:rsid w:val="00C05E16"/>
    <w:rsid w:val="00C06045"/>
    <w:rsid w:val="00C062B5"/>
    <w:rsid w:val="00C06F1B"/>
    <w:rsid w:val="00C10351"/>
    <w:rsid w:val="00C124A4"/>
    <w:rsid w:val="00C127F0"/>
    <w:rsid w:val="00C12AFA"/>
    <w:rsid w:val="00C13191"/>
    <w:rsid w:val="00C13E62"/>
    <w:rsid w:val="00C14344"/>
    <w:rsid w:val="00C14945"/>
    <w:rsid w:val="00C150B0"/>
    <w:rsid w:val="00C15D2F"/>
    <w:rsid w:val="00C15ED8"/>
    <w:rsid w:val="00C165C6"/>
    <w:rsid w:val="00C1669A"/>
    <w:rsid w:val="00C168A0"/>
    <w:rsid w:val="00C16E0E"/>
    <w:rsid w:val="00C1745B"/>
    <w:rsid w:val="00C1755C"/>
    <w:rsid w:val="00C22832"/>
    <w:rsid w:val="00C22D10"/>
    <w:rsid w:val="00C23691"/>
    <w:rsid w:val="00C237E8"/>
    <w:rsid w:val="00C23AED"/>
    <w:rsid w:val="00C23FA5"/>
    <w:rsid w:val="00C24708"/>
    <w:rsid w:val="00C2553D"/>
    <w:rsid w:val="00C2631B"/>
    <w:rsid w:val="00C3018A"/>
    <w:rsid w:val="00C30B9D"/>
    <w:rsid w:val="00C30D68"/>
    <w:rsid w:val="00C30D7C"/>
    <w:rsid w:val="00C30E9B"/>
    <w:rsid w:val="00C3130E"/>
    <w:rsid w:val="00C3221C"/>
    <w:rsid w:val="00C3231D"/>
    <w:rsid w:val="00C33CD7"/>
    <w:rsid w:val="00C34820"/>
    <w:rsid w:val="00C356F7"/>
    <w:rsid w:val="00C35C60"/>
    <w:rsid w:val="00C36358"/>
    <w:rsid w:val="00C3689C"/>
    <w:rsid w:val="00C368DA"/>
    <w:rsid w:val="00C373FC"/>
    <w:rsid w:val="00C379CF"/>
    <w:rsid w:val="00C40985"/>
    <w:rsid w:val="00C40CEE"/>
    <w:rsid w:val="00C42956"/>
    <w:rsid w:val="00C42C76"/>
    <w:rsid w:val="00C4355C"/>
    <w:rsid w:val="00C438D8"/>
    <w:rsid w:val="00C43C63"/>
    <w:rsid w:val="00C44567"/>
    <w:rsid w:val="00C45883"/>
    <w:rsid w:val="00C4735A"/>
    <w:rsid w:val="00C4767C"/>
    <w:rsid w:val="00C5032B"/>
    <w:rsid w:val="00C52531"/>
    <w:rsid w:val="00C52BF2"/>
    <w:rsid w:val="00C53253"/>
    <w:rsid w:val="00C536AF"/>
    <w:rsid w:val="00C536CA"/>
    <w:rsid w:val="00C53C2A"/>
    <w:rsid w:val="00C53DDC"/>
    <w:rsid w:val="00C53F68"/>
    <w:rsid w:val="00C54E21"/>
    <w:rsid w:val="00C550B1"/>
    <w:rsid w:val="00C56015"/>
    <w:rsid w:val="00C5656C"/>
    <w:rsid w:val="00C576C1"/>
    <w:rsid w:val="00C57B09"/>
    <w:rsid w:val="00C61D0C"/>
    <w:rsid w:val="00C62FD3"/>
    <w:rsid w:val="00C634F8"/>
    <w:rsid w:val="00C63D77"/>
    <w:rsid w:val="00C63D78"/>
    <w:rsid w:val="00C63FC0"/>
    <w:rsid w:val="00C6436F"/>
    <w:rsid w:val="00C64929"/>
    <w:rsid w:val="00C64C0E"/>
    <w:rsid w:val="00C64D41"/>
    <w:rsid w:val="00C655E2"/>
    <w:rsid w:val="00C657EE"/>
    <w:rsid w:val="00C6599F"/>
    <w:rsid w:val="00C66376"/>
    <w:rsid w:val="00C66D5A"/>
    <w:rsid w:val="00C67294"/>
    <w:rsid w:val="00C6750C"/>
    <w:rsid w:val="00C67680"/>
    <w:rsid w:val="00C678ED"/>
    <w:rsid w:val="00C70858"/>
    <w:rsid w:val="00C71515"/>
    <w:rsid w:val="00C739BB"/>
    <w:rsid w:val="00C73A4A"/>
    <w:rsid w:val="00C73C67"/>
    <w:rsid w:val="00C7662B"/>
    <w:rsid w:val="00C76D73"/>
    <w:rsid w:val="00C77C46"/>
    <w:rsid w:val="00C7E35E"/>
    <w:rsid w:val="00C803E4"/>
    <w:rsid w:val="00C80FD9"/>
    <w:rsid w:val="00C81280"/>
    <w:rsid w:val="00C8226C"/>
    <w:rsid w:val="00C82606"/>
    <w:rsid w:val="00C8261A"/>
    <w:rsid w:val="00C82993"/>
    <w:rsid w:val="00C82A10"/>
    <w:rsid w:val="00C84A0D"/>
    <w:rsid w:val="00C859A3"/>
    <w:rsid w:val="00C85A50"/>
    <w:rsid w:val="00C864CA"/>
    <w:rsid w:val="00C86B3F"/>
    <w:rsid w:val="00C872B7"/>
    <w:rsid w:val="00C878AE"/>
    <w:rsid w:val="00C87DBB"/>
    <w:rsid w:val="00C87EB1"/>
    <w:rsid w:val="00C902CE"/>
    <w:rsid w:val="00C903C6"/>
    <w:rsid w:val="00C90CDF"/>
    <w:rsid w:val="00C90EBB"/>
    <w:rsid w:val="00C914AC"/>
    <w:rsid w:val="00C916DF"/>
    <w:rsid w:val="00C91732"/>
    <w:rsid w:val="00C91E6B"/>
    <w:rsid w:val="00C926D9"/>
    <w:rsid w:val="00C9387D"/>
    <w:rsid w:val="00C93B64"/>
    <w:rsid w:val="00C946FA"/>
    <w:rsid w:val="00C94927"/>
    <w:rsid w:val="00C959A0"/>
    <w:rsid w:val="00C969C1"/>
    <w:rsid w:val="00C96A45"/>
    <w:rsid w:val="00C96BBE"/>
    <w:rsid w:val="00CA1434"/>
    <w:rsid w:val="00CA1A89"/>
    <w:rsid w:val="00CA1E89"/>
    <w:rsid w:val="00CA346F"/>
    <w:rsid w:val="00CA375B"/>
    <w:rsid w:val="00CA5EAC"/>
    <w:rsid w:val="00CA6C3C"/>
    <w:rsid w:val="00CA7051"/>
    <w:rsid w:val="00CA77D4"/>
    <w:rsid w:val="00CA7921"/>
    <w:rsid w:val="00CA7B87"/>
    <w:rsid w:val="00CA7E2C"/>
    <w:rsid w:val="00CB04F9"/>
    <w:rsid w:val="00CB05C4"/>
    <w:rsid w:val="00CB0FB6"/>
    <w:rsid w:val="00CB1511"/>
    <w:rsid w:val="00CB1F12"/>
    <w:rsid w:val="00CB1FE8"/>
    <w:rsid w:val="00CB2361"/>
    <w:rsid w:val="00CB304B"/>
    <w:rsid w:val="00CB374E"/>
    <w:rsid w:val="00CB40A0"/>
    <w:rsid w:val="00CB4674"/>
    <w:rsid w:val="00CB4B0B"/>
    <w:rsid w:val="00CB54D6"/>
    <w:rsid w:val="00CB55DF"/>
    <w:rsid w:val="00CB5742"/>
    <w:rsid w:val="00CB6B16"/>
    <w:rsid w:val="00CC06B7"/>
    <w:rsid w:val="00CC09BE"/>
    <w:rsid w:val="00CC0ABC"/>
    <w:rsid w:val="00CC0E07"/>
    <w:rsid w:val="00CC11B9"/>
    <w:rsid w:val="00CC159C"/>
    <w:rsid w:val="00CC1AD9"/>
    <w:rsid w:val="00CC1E92"/>
    <w:rsid w:val="00CC248F"/>
    <w:rsid w:val="00CC24D0"/>
    <w:rsid w:val="00CC2BE4"/>
    <w:rsid w:val="00CC3589"/>
    <w:rsid w:val="00CC381F"/>
    <w:rsid w:val="00CC4757"/>
    <w:rsid w:val="00CC49B4"/>
    <w:rsid w:val="00CC5290"/>
    <w:rsid w:val="00CC7417"/>
    <w:rsid w:val="00CC7DE7"/>
    <w:rsid w:val="00CD139F"/>
    <w:rsid w:val="00CD1D7C"/>
    <w:rsid w:val="00CD1ED0"/>
    <w:rsid w:val="00CD2025"/>
    <w:rsid w:val="00CD3553"/>
    <w:rsid w:val="00CD3ED9"/>
    <w:rsid w:val="00CD490B"/>
    <w:rsid w:val="00CD49F9"/>
    <w:rsid w:val="00CD4D4B"/>
    <w:rsid w:val="00CD616E"/>
    <w:rsid w:val="00CD6226"/>
    <w:rsid w:val="00CD74F1"/>
    <w:rsid w:val="00CE47CE"/>
    <w:rsid w:val="00CE4B13"/>
    <w:rsid w:val="00CE54E0"/>
    <w:rsid w:val="00CE5A2D"/>
    <w:rsid w:val="00CE5B42"/>
    <w:rsid w:val="00CE67E9"/>
    <w:rsid w:val="00CE7548"/>
    <w:rsid w:val="00CE78F5"/>
    <w:rsid w:val="00CF3EBA"/>
    <w:rsid w:val="00CF454A"/>
    <w:rsid w:val="00CF48EE"/>
    <w:rsid w:val="00CF5500"/>
    <w:rsid w:val="00CF55BD"/>
    <w:rsid w:val="00CF5DB6"/>
    <w:rsid w:val="00CF68D2"/>
    <w:rsid w:val="00CF6FEE"/>
    <w:rsid w:val="00CF748C"/>
    <w:rsid w:val="00D0146E"/>
    <w:rsid w:val="00D01E6B"/>
    <w:rsid w:val="00D02C1C"/>
    <w:rsid w:val="00D02C27"/>
    <w:rsid w:val="00D02C46"/>
    <w:rsid w:val="00D0316D"/>
    <w:rsid w:val="00D037B4"/>
    <w:rsid w:val="00D03EE8"/>
    <w:rsid w:val="00D045A3"/>
    <w:rsid w:val="00D0478B"/>
    <w:rsid w:val="00D0481E"/>
    <w:rsid w:val="00D057DC"/>
    <w:rsid w:val="00D0605F"/>
    <w:rsid w:val="00D06B2E"/>
    <w:rsid w:val="00D073B1"/>
    <w:rsid w:val="00D07767"/>
    <w:rsid w:val="00D077CA"/>
    <w:rsid w:val="00D078A5"/>
    <w:rsid w:val="00D111E4"/>
    <w:rsid w:val="00D12D4F"/>
    <w:rsid w:val="00D13053"/>
    <w:rsid w:val="00D13A5F"/>
    <w:rsid w:val="00D13F5C"/>
    <w:rsid w:val="00D14C45"/>
    <w:rsid w:val="00D16D70"/>
    <w:rsid w:val="00D17167"/>
    <w:rsid w:val="00D2074B"/>
    <w:rsid w:val="00D208B1"/>
    <w:rsid w:val="00D20AD1"/>
    <w:rsid w:val="00D213EE"/>
    <w:rsid w:val="00D228B4"/>
    <w:rsid w:val="00D22A55"/>
    <w:rsid w:val="00D22ABB"/>
    <w:rsid w:val="00D232F5"/>
    <w:rsid w:val="00D236FA"/>
    <w:rsid w:val="00D23D08"/>
    <w:rsid w:val="00D23E6D"/>
    <w:rsid w:val="00D2696A"/>
    <w:rsid w:val="00D26F82"/>
    <w:rsid w:val="00D270A8"/>
    <w:rsid w:val="00D273EA"/>
    <w:rsid w:val="00D278E2"/>
    <w:rsid w:val="00D27CCC"/>
    <w:rsid w:val="00D30024"/>
    <w:rsid w:val="00D3005F"/>
    <w:rsid w:val="00D30447"/>
    <w:rsid w:val="00D307D0"/>
    <w:rsid w:val="00D30FBD"/>
    <w:rsid w:val="00D3187E"/>
    <w:rsid w:val="00D3213E"/>
    <w:rsid w:val="00D32BC0"/>
    <w:rsid w:val="00D32BC3"/>
    <w:rsid w:val="00D32D2F"/>
    <w:rsid w:val="00D33AD0"/>
    <w:rsid w:val="00D3446A"/>
    <w:rsid w:val="00D3529A"/>
    <w:rsid w:val="00D3560D"/>
    <w:rsid w:val="00D3584F"/>
    <w:rsid w:val="00D35D46"/>
    <w:rsid w:val="00D368D3"/>
    <w:rsid w:val="00D40138"/>
    <w:rsid w:val="00D40786"/>
    <w:rsid w:val="00D40C28"/>
    <w:rsid w:val="00D41E47"/>
    <w:rsid w:val="00D4289B"/>
    <w:rsid w:val="00D4337E"/>
    <w:rsid w:val="00D43534"/>
    <w:rsid w:val="00D43F90"/>
    <w:rsid w:val="00D4421D"/>
    <w:rsid w:val="00D44944"/>
    <w:rsid w:val="00D45D00"/>
    <w:rsid w:val="00D462D5"/>
    <w:rsid w:val="00D4649E"/>
    <w:rsid w:val="00D47229"/>
    <w:rsid w:val="00D47ED5"/>
    <w:rsid w:val="00D50033"/>
    <w:rsid w:val="00D504A3"/>
    <w:rsid w:val="00D50509"/>
    <w:rsid w:val="00D506CD"/>
    <w:rsid w:val="00D50C0E"/>
    <w:rsid w:val="00D51088"/>
    <w:rsid w:val="00D51139"/>
    <w:rsid w:val="00D512B5"/>
    <w:rsid w:val="00D51386"/>
    <w:rsid w:val="00D51885"/>
    <w:rsid w:val="00D52525"/>
    <w:rsid w:val="00D53ACF"/>
    <w:rsid w:val="00D53E23"/>
    <w:rsid w:val="00D54449"/>
    <w:rsid w:val="00D55F99"/>
    <w:rsid w:val="00D55FB6"/>
    <w:rsid w:val="00D56091"/>
    <w:rsid w:val="00D567DD"/>
    <w:rsid w:val="00D60730"/>
    <w:rsid w:val="00D607A8"/>
    <w:rsid w:val="00D60AFE"/>
    <w:rsid w:val="00D60D43"/>
    <w:rsid w:val="00D610A8"/>
    <w:rsid w:val="00D61226"/>
    <w:rsid w:val="00D61B7A"/>
    <w:rsid w:val="00D643AB"/>
    <w:rsid w:val="00D645E5"/>
    <w:rsid w:val="00D6479A"/>
    <w:rsid w:val="00D64FC4"/>
    <w:rsid w:val="00D66BC0"/>
    <w:rsid w:val="00D67DA5"/>
    <w:rsid w:val="00D70407"/>
    <w:rsid w:val="00D7304B"/>
    <w:rsid w:val="00D732C0"/>
    <w:rsid w:val="00D73F00"/>
    <w:rsid w:val="00D742BF"/>
    <w:rsid w:val="00D7459D"/>
    <w:rsid w:val="00D74AED"/>
    <w:rsid w:val="00D74B1F"/>
    <w:rsid w:val="00D74BFC"/>
    <w:rsid w:val="00D75227"/>
    <w:rsid w:val="00D75A12"/>
    <w:rsid w:val="00D76889"/>
    <w:rsid w:val="00D8063D"/>
    <w:rsid w:val="00D81EC7"/>
    <w:rsid w:val="00D81FFE"/>
    <w:rsid w:val="00D82936"/>
    <w:rsid w:val="00D83072"/>
    <w:rsid w:val="00D83D99"/>
    <w:rsid w:val="00D84C72"/>
    <w:rsid w:val="00D84CB2"/>
    <w:rsid w:val="00D854BB"/>
    <w:rsid w:val="00D857A4"/>
    <w:rsid w:val="00D85AEB"/>
    <w:rsid w:val="00D8604E"/>
    <w:rsid w:val="00D86689"/>
    <w:rsid w:val="00D86847"/>
    <w:rsid w:val="00D872FB"/>
    <w:rsid w:val="00D879C9"/>
    <w:rsid w:val="00D90840"/>
    <w:rsid w:val="00D91435"/>
    <w:rsid w:val="00D93D3F"/>
    <w:rsid w:val="00D95A8F"/>
    <w:rsid w:val="00D97A87"/>
    <w:rsid w:val="00DA14CC"/>
    <w:rsid w:val="00DA2524"/>
    <w:rsid w:val="00DA2678"/>
    <w:rsid w:val="00DA3DEF"/>
    <w:rsid w:val="00DA3E75"/>
    <w:rsid w:val="00DA5A17"/>
    <w:rsid w:val="00DA62A2"/>
    <w:rsid w:val="00DA659B"/>
    <w:rsid w:val="00DA70F5"/>
    <w:rsid w:val="00DA7473"/>
    <w:rsid w:val="00DB0711"/>
    <w:rsid w:val="00DB0952"/>
    <w:rsid w:val="00DB111C"/>
    <w:rsid w:val="00DB27F1"/>
    <w:rsid w:val="00DB349E"/>
    <w:rsid w:val="00DB4522"/>
    <w:rsid w:val="00DB5B8B"/>
    <w:rsid w:val="00DB5C20"/>
    <w:rsid w:val="00DB6168"/>
    <w:rsid w:val="00DB617B"/>
    <w:rsid w:val="00DB769E"/>
    <w:rsid w:val="00DB7A97"/>
    <w:rsid w:val="00DB7E1A"/>
    <w:rsid w:val="00DC0081"/>
    <w:rsid w:val="00DC1288"/>
    <w:rsid w:val="00DC144C"/>
    <w:rsid w:val="00DC1F9E"/>
    <w:rsid w:val="00DC25A8"/>
    <w:rsid w:val="00DC290F"/>
    <w:rsid w:val="00DC2C16"/>
    <w:rsid w:val="00DC3AEE"/>
    <w:rsid w:val="00DC40B1"/>
    <w:rsid w:val="00DC40F8"/>
    <w:rsid w:val="00DC4E57"/>
    <w:rsid w:val="00DC5CFA"/>
    <w:rsid w:val="00DC6E42"/>
    <w:rsid w:val="00DD0856"/>
    <w:rsid w:val="00DD1862"/>
    <w:rsid w:val="00DD1B37"/>
    <w:rsid w:val="00DD1CBB"/>
    <w:rsid w:val="00DD2011"/>
    <w:rsid w:val="00DD236F"/>
    <w:rsid w:val="00DD2592"/>
    <w:rsid w:val="00DD360B"/>
    <w:rsid w:val="00DD4D25"/>
    <w:rsid w:val="00DD525B"/>
    <w:rsid w:val="00DD5C3F"/>
    <w:rsid w:val="00DD78DA"/>
    <w:rsid w:val="00DD7A7B"/>
    <w:rsid w:val="00DD7E17"/>
    <w:rsid w:val="00DE0DCF"/>
    <w:rsid w:val="00DE1082"/>
    <w:rsid w:val="00DE1896"/>
    <w:rsid w:val="00DE20EE"/>
    <w:rsid w:val="00DE2AB9"/>
    <w:rsid w:val="00DE325B"/>
    <w:rsid w:val="00DE3402"/>
    <w:rsid w:val="00DE34B1"/>
    <w:rsid w:val="00DE3674"/>
    <w:rsid w:val="00DE3A69"/>
    <w:rsid w:val="00DE3CF9"/>
    <w:rsid w:val="00DE5385"/>
    <w:rsid w:val="00DE5FD0"/>
    <w:rsid w:val="00DE7021"/>
    <w:rsid w:val="00DE7576"/>
    <w:rsid w:val="00DE7B1A"/>
    <w:rsid w:val="00DE7C2B"/>
    <w:rsid w:val="00DF062E"/>
    <w:rsid w:val="00DF1F01"/>
    <w:rsid w:val="00DF1FFF"/>
    <w:rsid w:val="00DF2961"/>
    <w:rsid w:val="00DF4891"/>
    <w:rsid w:val="00DF4E96"/>
    <w:rsid w:val="00DF4E99"/>
    <w:rsid w:val="00DF59FA"/>
    <w:rsid w:val="00DF6E50"/>
    <w:rsid w:val="00DF70CE"/>
    <w:rsid w:val="00DF7ECB"/>
    <w:rsid w:val="00DF7EFF"/>
    <w:rsid w:val="00E0060B"/>
    <w:rsid w:val="00E014A7"/>
    <w:rsid w:val="00E01E08"/>
    <w:rsid w:val="00E02039"/>
    <w:rsid w:val="00E02326"/>
    <w:rsid w:val="00E027BC"/>
    <w:rsid w:val="00E03098"/>
    <w:rsid w:val="00E03171"/>
    <w:rsid w:val="00E032CC"/>
    <w:rsid w:val="00E036BF"/>
    <w:rsid w:val="00E04DA3"/>
    <w:rsid w:val="00E04E6D"/>
    <w:rsid w:val="00E04F82"/>
    <w:rsid w:val="00E054EC"/>
    <w:rsid w:val="00E05622"/>
    <w:rsid w:val="00E067AA"/>
    <w:rsid w:val="00E0745E"/>
    <w:rsid w:val="00E07636"/>
    <w:rsid w:val="00E10C19"/>
    <w:rsid w:val="00E11587"/>
    <w:rsid w:val="00E11828"/>
    <w:rsid w:val="00E11FE7"/>
    <w:rsid w:val="00E13787"/>
    <w:rsid w:val="00E14159"/>
    <w:rsid w:val="00E14E06"/>
    <w:rsid w:val="00E1565E"/>
    <w:rsid w:val="00E15A66"/>
    <w:rsid w:val="00E15A98"/>
    <w:rsid w:val="00E176A2"/>
    <w:rsid w:val="00E20172"/>
    <w:rsid w:val="00E20A4A"/>
    <w:rsid w:val="00E21D47"/>
    <w:rsid w:val="00E22BD3"/>
    <w:rsid w:val="00E2380F"/>
    <w:rsid w:val="00E241AA"/>
    <w:rsid w:val="00E242F3"/>
    <w:rsid w:val="00E2553B"/>
    <w:rsid w:val="00E25C51"/>
    <w:rsid w:val="00E25EFC"/>
    <w:rsid w:val="00E27703"/>
    <w:rsid w:val="00E304A4"/>
    <w:rsid w:val="00E30A83"/>
    <w:rsid w:val="00E31E2A"/>
    <w:rsid w:val="00E31E6D"/>
    <w:rsid w:val="00E34196"/>
    <w:rsid w:val="00E353FB"/>
    <w:rsid w:val="00E35554"/>
    <w:rsid w:val="00E4016A"/>
    <w:rsid w:val="00E4075F"/>
    <w:rsid w:val="00E41843"/>
    <w:rsid w:val="00E425B8"/>
    <w:rsid w:val="00E434E1"/>
    <w:rsid w:val="00E447B1"/>
    <w:rsid w:val="00E448F4"/>
    <w:rsid w:val="00E452D5"/>
    <w:rsid w:val="00E4611E"/>
    <w:rsid w:val="00E470C0"/>
    <w:rsid w:val="00E50295"/>
    <w:rsid w:val="00E5146F"/>
    <w:rsid w:val="00E528E9"/>
    <w:rsid w:val="00E53A7A"/>
    <w:rsid w:val="00E53E95"/>
    <w:rsid w:val="00E543A9"/>
    <w:rsid w:val="00E546A0"/>
    <w:rsid w:val="00E55367"/>
    <w:rsid w:val="00E55846"/>
    <w:rsid w:val="00E55B0B"/>
    <w:rsid w:val="00E573B5"/>
    <w:rsid w:val="00E60568"/>
    <w:rsid w:val="00E61DFF"/>
    <w:rsid w:val="00E6383B"/>
    <w:rsid w:val="00E650CD"/>
    <w:rsid w:val="00E65BB8"/>
    <w:rsid w:val="00E65D1A"/>
    <w:rsid w:val="00E66E25"/>
    <w:rsid w:val="00E678C7"/>
    <w:rsid w:val="00E7088B"/>
    <w:rsid w:val="00E71CF6"/>
    <w:rsid w:val="00E7201C"/>
    <w:rsid w:val="00E736FB"/>
    <w:rsid w:val="00E73BBA"/>
    <w:rsid w:val="00E75E87"/>
    <w:rsid w:val="00E76480"/>
    <w:rsid w:val="00E80574"/>
    <w:rsid w:val="00E83210"/>
    <w:rsid w:val="00E832E2"/>
    <w:rsid w:val="00E83800"/>
    <w:rsid w:val="00E84A91"/>
    <w:rsid w:val="00E8649C"/>
    <w:rsid w:val="00E86C87"/>
    <w:rsid w:val="00E86CB2"/>
    <w:rsid w:val="00E87293"/>
    <w:rsid w:val="00E87510"/>
    <w:rsid w:val="00E87D1A"/>
    <w:rsid w:val="00E929A0"/>
    <w:rsid w:val="00E929A8"/>
    <w:rsid w:val="00E92FAD"/>
    <w:rsid w:val="00E92FE1"/>
    <w:rsid w:val="00E93B54"/>
    <w:rsid w:val="00E948BB"/>
    <w:rsid w:val="00E9501A"/>
    <w:rsid w:val="00E9525A"/>
    <w:rsid w:val="00E95A51"/>
    <w:rsid w:val="00E97A37"/>
    <w:rsid w:val="00EA1891"/>
    <w:rsid w:val="00EA4A39"/>
    <w:rsid w:val="00EA5663"/>
    <w:rsid w:val="00EA588A"/>
    <w:rsid w:val="00EA62F3"/>
    <w:rsid w:val="00EA7005"/>
    <w:rsid w:val="00EB0419"/>
    <w:rsid w:val="00EB07E5"/>
    <w:rsid w:val="00EB0FF1"/>
    <w:rsid w:val="00EB1312"/>
    <w:rsid w:val="00EB177A"/>
    <w:rsid w:val="00EB1DAB"/>
    <w:rsid w:val="00EB1F31"/>
    <w:rsid w:val="00EB2095"/>
    <w:rsid w:val="00EB25A4"/>
    <w:rsid w:val="00EB3252"/>
    <w:rsid w:val="00EB3EDB"/>
    <w:rsid w:val="00EB4405"/>
    <w:rsid w:val="00EB470A"/>
    <w:rsid w:val="00EB4C20"/>
    <w:rsid w:val="00EB5A46"/>
    <w:rsid w:val="00EB768F"/>
    <w:rsid w:val="00EB78C6"/>
    <w:rsid w:val="00EB7BE6"/>
    <w:rsid w:val="00EB7CC8"/>
    <w:rsid w:val="00EB7D33"/>
    <w:rsid w:val="00EC040A"/>
    <w:rsid w:val="00EC0703"/>
    <w:rsid w:val="00EC0D56"/>
    <w:rsid w:val="00EC0D82"/>
    <w:rsid w:val="00EC107C"/>
    <w:rsid w:val="00EC2211"/>
    <w:rsid w:val="00EC36E9"/>
    <w:rsid w:val="00EC3BC9"/>
    <w:rsid w:val="00EC4590"/>
    <w:rsid w:val="00EC4ECF"/>
    <w:rsid w:val="00EC573C"/>
    <w:rsid w:val="00EC6412"/>
    <w:rsid w:val="00EC64B7"/>
    <w:rsid w:val="00EC7565"/>
    <w:rsid w:val="00EC7D7F"/>
    <w:rsid w:val="00ED03C5"/>
    <w:rsid w:val="00ED1404"/>
    <w:rsid w:val="00ED1A27"/>
    <w:rsid w:val="00ED2154"/>
    <w:rsid w:val="00ED2C54"/>
    <w:rsid w:val="00ED2CAC"/>
    <w:rsid w:val="00ED2FCC"/>
    <w:rsid w:val="00ED3F7E"/>
    <w:rsid w:val="00ED40E1"/>
    <w:rsid w:val="00ED4F09"/>
    <w:rsid w:val="00ED5FA3"/>
    <w:rsid w:val="00ED71FE"/>
    <w:rsid w:val="00ED7242"/>
    <w:rsid w:val="00EE0303"/>
    <w:rsid w:val="00EE0BD7"/>
    <w:rsid w:val="00EE1282"/>
    <w:rsid w:val="00EE170E"/>
    <w:rsid w:val="00EE19F4"/>
    <w:rsid w:val="00EE229D"/>
    <w:rsid w:val="00EE22F1"/>
    <w:rsid w:val="00EE239C"/>
    <w:rsid w:val="00EE248B"/>
    <w:rsid w:val="00EE316A"/>
    <w:rsid w:val="00EE3CF9"/>
    <w:rsid w:val="00EE4638"/>
    <w:rsid w:val="00EE4D41"/>
    <w:rsid w:val="00EE5232"/>
    <w:rsid w:val="00EE7546"/>
    <w:rsid w:val="00EE7608"/>
    <w:rsid w:val="00EE76FD"/>
    <w:rsid w:val="00EE7E1D"/>
    <w:rsid w:val="00EF079D"/>
    <w:rsid w:val="00EF0AED"/>
    <w:rsid w:val="00EF0E82"/>
    <w:rsid w:val="00EF16AB"/>
    <w:rsid w:val="00EF3B85"/>
    <w:rsid w:val="00EF53FD"/>
    <w:rsid w:val="00EF5AEC"/>
    <w:rsid w:val="00EF5DFE"/>
    <w:rsid w:val="00EF64DB"/>
    <w:rsid w:val="00EF651F"/>
    <w:rsid w:val="00EF75FB"/>
    <w:rsid w:val="00EF78D0"/>
    <w:rsid w:val="00EF7DAC"/>
    <w:rsid w:val="00F009AB"/>
    <w:rsid w:val="00F00EAC"/>
    <w:rsid w:val="00F02666"/>
    <w:rsid w:val="00F02A7D"/>
    <w:rsid w:val="00F02E09"/>
    <w:rsid w:val="00F03368"/>
    <w:rsid w:val="00F04351"/>
    <w:rsid w:val="00F05825"/>
    <w:rsid w:val="00F059FE"/>
    <w:rsid w:val="00F05B69"/>
    <w:rsid w:val="00F0601A"/>
    <w:rsid w:val="00F06FB8"/>
    <w:rsid w:val="00F07128"/>
    <w:rsid w:val="00F07277"/>
    <w:rsid w:val="00F07991"/>
    <w:rsid w:val="00F10167"/>
    <w:rsid w:val="00F10436"/>
    <w:rsid w:val="00F10B6A"/>
    <w:rsid w:val="00F11BFC"/>
    <w:rsid w:val="00F12241"/>
    <w:rsid w:val="00F124BF"/>
    <w:rsid w:val="00F12E00"/>
    <w:rsid w:val="00F14042"/>
    <w:rsid w:val="00F14400"/>
    <w:rsid w:val="00F14E46"/>
    <w:rsid w:val="00F1524E"/>
    <w:rsid w:val="00F15563"/>
    <w:rsid w:val="00F15657"/>
    <w:rsid w:val="00F15BAF"/>
    <w:rsid w:val="00F164C3"/>
    <w:rsid w:val="00F17492"/>
    <w:rsid w:val="00F17BC9"/>
    <w:rsid w:val="00F17C62"/>
    <w:rsid w:val="00F17D47"/>
    <w:rsid w:val="00F201A7"/>
    <w:rsid w:val="00F2147F"/>
    <w:rsid w:val="00F22777"/>
    <w:rsid w:val="00F22B76"/>
    <w:rsid w:val="00F2312E"/>
    <w:rsid w:val="00F233C5"/>
    <w:rsid w:val="00F238A6"/>
    <w:rsid w:val="00F244D0"/>
    <w:rsid w:val="00F24B98"/>
    <w:rsid w:val="00F253FB"/>
    <w:rsid w:val="00F25C50"/>
    <w:rsid w:val="00F25D00"/>
    <w:rsid w:val="00F26ED2"/>
    <w:rsid w:val="00F2716C"/>
    <w:rsid w:val="00F272B6"/>
    <w:rsid w:val="00F27332"/>
    <w:rsid w:val="00F30D4F"/>
    <w:rsid w:val="00F31D4C"/>
    <w:rsid w:val="00F32FDF"/>
    <w:rsid w:val="00F3357F"/>
    <w:rsid w:val="00F33B63"/>
    <w:rsid w:val="00F33FF9"/>
    <w:rsid w:val="00F34080"/>
    <w:rsid w:val="00F35094"/>
    <w:rsid w:val="00F370CC"/>
    <w:rsid w:val="00F375D6"/>
    <w:rsid w:val="00F3791A"/>
    <w:rsid w:val="00F4005D"/>
    <w:rsid w:val="00F4068F"/>
    <w:rsid w:val="00F42A8A"/>
    <w:rsid w:val="00F437B3"/>
    <w:rsid w:val="00F439CA"/>
    <w:rsid w:val="00F43A89"/>
    <w:rsid w:val="00F44881"/>
    <w:rsid w:val="00F44B4F"/>
    <w:rsid w:val="00F45964"/>
    <w:rsid w:val="00F45AC8"/>
    <w:rsid w:val="00F45E1D"/>
    <w:rsid w:val="00F46B17"/>
    <w:rsid w:val="00F46DFE"/>
    <w:rsid w:val="00F50B36"/>
    <w:rsid w:val="00F516B3"/>
    <w:rsid w:val="00F51773"/>
    <w:rsid w:val="00F52D83"/>
    <w:rsid w:val="00F53260"/>
    <w:rsid w:val="00F53364"/>
    <w:rsid w:val="00F533CF"/>
    <w:rsid w:val="00F5383B"/>
    <w:rsid w:val="00F539E2"/>
    <w:rsid w:val="00F53B9F"/>
    <w:rsid w:val="00F54FAC"/>
    <w:rsid w:val="00F553CA"/>
    <w:rsid w:val="00F55C52"/>
    <w:rsid w:val="00F56100"/>
    <w:rsid w:val="00F57611"/>
    <w:rsid w:val="00F5771A"/>
    <w:rsid w:val="00F6074E"/>
    <w:rsid w:val="00F60FF3"/>
    <w:rsid w:val="00F61036"/>
    <w:rsid w:val="00F612B5"/>
    <w:rsid w:val="00F61767"/>
    <w:rsid w:val="00F618A4"/>
    <w:rsid w:val="00F618C9"/>
    <w:rsid w:val="00F618E1"/>
    <w:rsid w:val="00F61965"/>
    <w:rsid w:val="00F63A1F"/>
    <w:rsid w:val="00F642A9"/>
    <w:rsid w:val="00F645A3"/>
    <w:rsid w:val="00F64AB2"/>
    <w:rsid w:val="00F64CDF"/>
    <w:rsid w:val="00F64E93"/>
    <w:rsid w:val="00F6609F"/>
    <w:rsid w:val="00F662A3"/>
    <w:rsid w:val="00F70499"/>
    <w:rsid w:val="00F70BF0"/>
    <w:rsid w:val="00F7144F"/>
    <w:rsid w:val="00F714C1"/>
    <w:rsid w:val="00F71789"/>
    <w:rsid w:val="00F740FB"/>
    <w:rsid w:val="00F74747"/>
    <w:rsid w:val="00F7564E"/>
    <w:rsid w:val="00F768DD"/>
    <w:rsid w:val="00F80370"/>
    <w:rsid w:val="00F8074B"/>
    <w:rsid w:val="00F80FEC"/>
    <w:rsid w:val="00F82D41"/>
    <w:rsid w:val="00F83EE1"/>
    <w:rsid w:val="00F83F58"/>
    <w:rsid w:val="00F85C0E"/>
    <w:rsid w:val="00F85DC9"/>
    <w:rsid w:val="00F86E7F"/>
    <w:rsid w:val="00F87BB6"/>
    <w:rsid w:val="00F902F0"/>
    <w:rsid w:val="00F90BD0"/>
    <w:rsid w:val="00F90C82"/>
    <w:rsid w:val="00F922E4"/>
    <w:rsid w:val="00F93915"/>
    <w:rsid w:val="00F940C1"/>
    <w:rsid w:val="00F94F9C"/>
    <w:rsid w:val="00F97391"/>
    <w:rsid w:val="00F97AAA"/>
    <w:rsid w:val="00F97D4E"/>
    <w:rsid w:val="00F97D78"/>
    <w:rsid w:val="00FA0751"/>
    <w:rsid w:val="00FA0A67"/>
    <w:rsid w:val="00FA2FB0"/>
    <w:rsid w:val="00FA3245"/>
    <w:rsid w:val="00FA4040"/>
    <w:rsid w:val="00FA61C8"/>
    <w:rsid w:val="00FA6A6E"/>
    <w:rsid w:val="00FA71FF"/>
    <w:rsid w:val="00FB01CE"/>
    <w:rsid w:val="00FB0A9F"/>
    <w:rsid w:val="00FB1BBF"/>
    <w:rsid w:val="00FB2065"/>
    <w:rsid w:val="00FB219F"/>
    <w:rsid w:val="00FB2B5A"/>
    <w:rsid w:val="00FB2D7C"/>
    <w:rsid w:val="00FB2DB0"/>
    <w:rsid w:val="00FB39B7"/>
    <w:rsid w:val="00FB4160"/>
    <w:rsid w:val="00FB47C1"/>
    <w:rsid w:val="00FB4CDD"/>
    <w:rsid w:val="00FB6089"/>
    <w:rsid w:val="00FB767D"/>
    <w:rsid w:val="00FB7834"/>
    <w:rsid w:val="00FB7C02"/>
    <w:rsid w:val="00FB7D10"/>
    <w:rsid w:val="00FC05CB"/>
    <w:rsid w:val="00FC09B5"/>
    <w:rsid w:val="00FC1AD2"/>
    <w:rsid w:val="00FC2334"/>
    <w:rsid w:val="00FC2700"/>
    <w:rsid w:val="00FC2E78"/>
    <w:rsid w:val="00FC2F4B"/>
    <w:rsid w:val="00FC3BB8"/>
    <w:rsid w:val="00FC4024"/>
    <w:rsid w:val="00FC513E"/>
    <w:rsid w:val="00FC6AC6"/>
    <w:rsid w:val="00FC75AA"/>
    <w:rsid w:val="00FD01A5"/>
    <w:rsid w:val="00FD06B3"/>
    <w:rsid w:val="00FD06DA"/>
    <w:rsid w:val="00FD1032"/>
    <w:rsid w:val="00FD1700"/>
    <w:rsid w:val="00FD2218"/>
    <w:rsid w:val="00FD2A67"/>
    <w:rsid w:val="00FD2B46"/>
    <w:rsid w:val="00FD3644"/>
    <w:rsid w:val="00FD423A"/>
    <w:rsid w:val="00FD453E"/>
    <w:rsid w:val="00FD48A2"/>
    <w:rsid w:val="00FD4F24"/>
    <w:rsid w:val="00FD593F"/>
    <w:rsid w:val="00FD65C6"/>
    <w:rsid w:val="00FD6BFF"/>
    <w:rsid w:val="00FD72B8"/>
    <w:rsid w:val="00FD7AA2"/>
    <w:rsid w:val="00FE0101"/>
    <w:rsid w:val="00FE02DE"/>
    <w:rsid w:val="00FE0439"/>
    <w:rsid w:val="00FE228A"/>
    <w:rsid w:val="00FE3CAA"/>
    <w:rsid w:val="00FE44B6"/>
    <w:rsid w:val="00FE5CDF"/>
    <w:rsid w:val="00FE6122"/>
    <w:rsid w:val="00FE622B"/>
    <w:rsid w:val="00FE6523"/>
    <w:rsid w:val="00FE755D"/>
    <w:rsid w:val="00FE75F5"/>
    <w:rsid w:val="00FE78F4"/>
    <w:rsid w:val="00FF0DCA"/>
    <w:rsid w:val="00FF1348"/>
    <w:rsid w:val="00FF1369"/>
    <w:rsid w:val="00FF14C7"/>
    <w:rsid w:val="00FF19F9"/>
    <w:rsid w:val="00FF2C0C"/>
    <w:rsid w:val="00FF354C"/>
    <w:rsid w:val="00FF43AB"/>
    <w:rsid w:val="00FF5562"/>
    <w:rsid w:val="00FF5594"/>
    <w:rsid w:val="00FF6B2E"/>
    <w:rsid w:val="00FF6CCE"/>
    <w:rsid w:val="00FF7F5A"/>
    <w:rsid w:val="01371489"/>
    <w:rsid w:val="0175CEC3"/>
    <w:rsid w:val="020BFFE4"/>
    <w:rsid w:val="020F8EF0"/>
    <w:rsid w:val="028AE689"/>
    <w:rsid w:val="03A9B9CB"/>
    <w:rsid w:val="03B45715"/>
    <w:rsid w:val="03DFB208"/>
    <w:rsid w:val="03F7AE88"/>
    <w:rsid w:val="043BACEA"/>
    <w:rsid w:val="043E086B"/>
    <w:rsid w:val="04539BBF"/>
    <w:rsid w:val="0478DE7C"/>
    <w:rsid w:val="04D7E51E"/>
    <w:rsid w:val="04DFE294"/>
    <w:rsid w:val="04FBDCDB"/>
    <w:rsid w:val="058A6700"/>
    <w:rsid w:val="05A79696"/>
    <w:rsid w:val="05E4F97C"/>
    <w:rsid w:val="066FD8E1"/>
    <w:rsid w:val="0670B2C8"/>
    <w:rsid w:val="070946C1"/>
    <w:rsid w:val="0710A3C5"/>
    <w:rsid w:val="071C2638"/>
    <w:rsid w:val="07CCCD4E"/>
    <w:rsid w:val="08E3BA9D"/>
    <w:rsid w:val="09062D59"/>
    <w:rsid w:val="0A4D01F3"/>
    <w:rsid w:val="0B8C52EE"/>
    <w:rsid w:val="0C4BB399"/>
    <w:rsid w:val="0C7F2DCC"/>
    <w:rsid w:val="0D395482"/>
    <w:rsid w:val="0D6645BC"/>
    <w:rsid w:val="0DB237AF"/>
    <w:rsid w:val="0EA0D60D"/>
    <w:rsid w:val="0F15C0C1"/>
    <w:rsid w:val="0FC19018"/>
    <w:rsid w:val="0FD13DC2"/>
    <w:rsid w:val="1022E12A"/>
    <w:rsid w:val="10C8A4B9"/>
    <w:rsid w:val="1101D1DE"/>
    <w:rsid w:val="120A6732"/>
    <w:rsid w:val="130EFF38"/>
    <w:rsid w:val="134406E6"/>
    <w:rsid w:val="1388EAD0"/>
    <w:rsid w:val="139A7F14"/>
    <w:rsid w:val="143A211F"/>
    <w:rsid w:val="14C25952"/>
    <w:rsid w:val="14D0E21E"/>
    <w:rsid w:val="1529A00F"/>
    <w:rsid w:val="160278C3"/>
    <w:rsid w:val="16810F15"/>
    <w:rsid w:val="170CF2DB"/>
    <w:rsid w:val="1716B3B7"/>
    <w:rsid w:val="1724948F"/>
    <w:rsid w:val="1753BC37"/>
    <w:rsid w:val="17618924"/>
    <w:rsid w:val="1822FD8E"/>
    <w:rsid w:val="1854FC44"/>
    <w:rsid w:val="185D1BA0"/>
    <w:rsid w:val="185E5121"/>
    <w:rsid w:val="186645E2"/>
    <w:rsid w:val="18EEEB71"/>
    <w:rsid w:val="19797B5F"/>
    <w:rsid w:val="1A2B42FB"/>
    <w:rsid w:val="1A7553C1"/>
    <w:rsid w:val="1A81D4AE"/>
    <w:rsid w:val="1B565138"/>
    <w:rsid w:val="1C060BF7"/>
    <w:rsid w:val="1C1FD930"/>
    <w:rsid w:val="1C4447D7"/>
    <w:rsid w:val="1C998DEF"/>
    <w:rsid w:val="1CBFBCAA"/>
    <w:rsid w:val="1CEC4B01"/>
    <w:rsid w:val="1D244B3E"/>
    <w:rsid w:val="1EA87B1D"/>
    <w:rsid w:val="1EF29D0B"/>
    <w:rsid w:val="1F66C3B9"/>
    <w:rsid w:val="1FAB1E19"/>
    <w:rsid w:val="209FA843"/>
    <w:rsid w:val="20B6C230"/>
    <w:rsid w:val="20D16B22"/>
    <w:rsid w:val="2109286D"/>
    <w:rsid w:val="213CA1F8"/>
    <w:rsid w:val="217B1291"/>
    <w:rsid w:val="21D8C745"/>
    <w:rsid w:val="21E86E0C"/>
    <w:rsid w:val="225DC714"/>
    <w:rsid w:val="22FE7F6F"/>
    <w:rsid w:val="2317DB44"/>
    <w:rsid w:val="24203C03"/>
    <w:rsid w:val="245C0ED6"/>
    <w:rsid w:val="2467E2AF"/>
    <w:rsid w:val="25B6630E"/>
    <w:rsid w:val="2605303A"/>
    <w:rsid w:val="266E17A2"/>
    <w:rsid w:val="2733BC7C"/>
    <w:rsid w:val="27C869EE"/>
    <w:rsid w:val="27E12142"/>
    <w:rsid w:val="2924A191"/>
    <w:rsid w:val="29370F83"/>
    <w:rsid w:val="2B0EDBAA"/>
    <w:rsid w:val="2B5C6CC5"/>
    <w:rsid w:val="2B65472D"/>
    <w:rsid w:val="2BB2CDB2"/>
    <w:rsid w:val="2BD73B9E"/>
    <w:rsid w:val="2D4806BB"/>
    <w:rsid w:val="2D53309F"/>
    <w:rsid w:val="2D6FEF69"/>
    <w:rsid w:val="2D991E0E"/>
    <w:rsid w:val="2DD7B5A6"/>
    <w:rsid w:val="2DEEF77D"/>
    <w:rsid w:val="2E5DB564"/>
    <w:rsid w:val="2E632045"/>
    <w:rsid w:val="2E701F97"/>
    <w:rsid w:val="2E93C509"/>
    <w:rsid w:val="2F2648ED"/>
    <w:rsid w:val="30D386F6"/>
    <w:rsid w:val="30D9AE14"/>
    <w:rsid w:val="31820097"/>
    <w:rsid w:val="329331C7"/>
    <w:rsid w:val="32CB16CC"/>
    <w:rsid w:val="32E3FD5B"/>
    <w:rsid w:val="3323B301"/>
    <w:rsid w:val="332F33DE"/>
    <w:rsid w:val="33E87F39"/>
    <w:rsid w:val="340FC7B4"/>
    <w:rsid w:val="34FBB2EC"/>
    <w:rsid w:val="355CA455"/>
    <w:rsid w:val="3634AF35"/>
    <w:rsid w:val="3648B72B"/>
    <w:rsid w:val="364D71F0"/>
    <w:rsid w:val="368F3719"/>
    <w:rsid w:val="36A30C3E"/>
    <w:rsid w:val="374ADA5D"/>
    <w:rsid w:val="37E819CB"/>
    <w:rsid w:val="3807ED0F"/>
    <w:rsid w:val="3854720B"/>
    <w:rsid w:val="3953DEEB"/>
    <w:rsid w:val="39548ECA"/>
    <w:rsid w:val="39A7F89A"/>
    <w:rsid w:val="39C386B8"/>
    <w:rsid w:val="3A2D2624"/>
    <w:rsid w:val="3A4A11BB"/>
    <w:rsid w:val="3AC7440A"/>
    <w:rsid w:val="3AE9F535"/>
    <w:rsid w:val="3B09EC59"/>
    <w:rsid w:val="3B247A7B"/>
    <w:rsid w:val="3BAF31A7"/>
    <w:rsid w:val="3BC3C67D"/>
    <w:rsid w:val="3C70D814"/>
    <w:rsid w:val="3CEDDFD6"/>
    <w:rsid w:val="3E0F9C6A"/>
    <w:rsid w:val="3E418D1B"/>
    <w:rsid w:val="3ECFB03A"/>
    <w:rsid w:val="3F53676D"/>
    <w:rsid w:val="3FDB8B49"/>
    <w:rsid w:val="3FEC3B6E"/>
    <w:rsid w:val="40D48425"/>
    <w:rsid w:val="40DE04FE"/>
    <w:rsid w:val="40DF22EC"/>
    <w:rsid w:val="413A7FAB"/>
    <w:rsid w:val="41C14661"/>
    <w:rsid w:val="41DE980C"/>
    <w:rsid w:val="421995CD"/>
    <w:rsid w:val="423806C3"/>
    <w:rsid w:val="42D78464"/>
    <w:rsid w:val="4366D06B"/>
    <w:rsid w:val="4398FC81"/>
    <w:rsid w:val="43F46B5C"/>
    <w:rsid w:val="44677225"/>
    <w:rsid w:val="44907B3C"/>
    <w:rsid w:val="44ACD78F"/>
    <w:rsid w:val="44BFAC91"/>
    <w:rsid w:val="44C4CA87"/>
    <w:rsid w:val="45846E83"/>
    <w:rsid w:val="45FFB017"/>
    <w:rsid w:val="460028A6"/>
    <w:rsid w:val="465BD06D"/>
    <w:rsid w:val="468FFCBF"/>
    <w:rsid w:val="472E573A"/>
    <w:rsid w:val="47523098"/>
    <w:rsid w:val="475C83D5"/>
    <w:rsid w:val="47F9AF37"/>
    <w:rsid w:val="4814C5D4"/>
    <w:rsid w:val="48771D03"/>
    <w:rsid w:val="48AC6CB2"/>
    <w:rsid w:val="490E3200"/>
    <w:rsid w:val="495BE6D8"/>
    <w:rsid w:val="495C0204"/>
    <w:rsid w:val="49DC098F"/>
    <w:rsid w:val="4AA49864"/>
    <w:rsid w:val="4B2EEE15"/>
    <w:rsid w:val="4B5D10B7"/>
    <w:rsid w:val="4B82E3A0"/>
    <w:rsid w:val="4BCB0C55"/>
    <w:rsid w:val="4C173119"/>
    <w:rsid w:val="4C5BEA9F"/>
    <w:rsid w:val="4CDFBFBB"/>
    <w:rsid w:val="4D127BF0"/>
    <w:rsid w:val="4D58CC96"/>
    <w:rsid w:val="4D85C68F"/>
    <w:rsid w:val="4E08E220"/>
    <w:rsid w:val="4E0C38F9"/>
    <w:rsid w:val="4E4ADAC2"/>
    <w:rsid w:val="4E6736D6"/>
    <w:rsid w:val="4E96F7BE"/>
    <w:rsid w:val="4E9F4219"/>
    <w:rsid w:val="4ECB359D"/>
    <w:rsid w:val="4F4123D4"/>
    <w:rsid w:val="4F7A2932"/>
    <w:rsid w:val="4FEE8443"/>
    <w:rsid w:val="50B25A2C"/>
    <w:rsid w:val="51C14392"/>
    <w:rsid w:val="52A13DA2"/>
    <w:rsid w:val="5306AB6B"/>
    <w:rsid w:val="530AD0D5"/>
    <w:rsid w:val="53164A30"/>
    <w:rsid w:val="531D4BF2"/>
    <w:rsid w:val="539EB168"/>
    <w:rsid w:val="53CF9E08"/>
    <w:rsid w:val="542DC2ED"/>
    <w:rsid w:val="546660E9"/>
    <w:rsid w:val="550C839A"/>
    <w:rsid w:val="5539AA8F"/>
    <w:rsid w:val="55DD62DA"/>
    <w:rsid w:val="55EAD473"/>
    <w:rsid w:val="55F812E5"/>
    <w:rsid w:val="566F0066"/>
    <w:rsid w:val="56EAE4F0"/>
    <w:rsid w:val="57ACB0EF"/>
    <w:rsid w:val="59049213"/>
    <w:rsid w:val="5959FA8B"/>
    <w:rsid w:val="597F9767"/>
    <w:rsid w:val="59DC925B"/>
    <w:rsid w:val="5A0BECC2"/>
    <w:rsid w:val="5A69B1FF"/>
    <w:rsid w:val="5AA5B4B1"/>
    <w:rsid w:val="5AD195A1"/>
    <w:rsid w:val="5AFBEFF2"/>
    <w:rsid w:val="5B1920B2"/>
    <w:rsid w:val="5B3B0E77"/>
    <w:rsid w:val="5BD161A1"/>
    <w:rsid w:val="5BEFA1E4"/>
    <w:rsid w:val="5CA73C49"/>
    <w:rsid w:val="5CDD4BB4"/>
    <w:rsid w:val="5CF68D51"/>
    <w:rsid w:val="5D8F8BE1"/>
    <w:rsid w:val="5DB5F326"/>
    <w:rsid w:val="5DECA2A4"/>
    <w:rsid w:val="5E9B16C6"/>
    <w:rsid w:val="5FFC9285"/>
    <w:rsid w:val="603B9527"/>
    <w:rsid w:val="609D5127"/>
    <w:rsid w:val="61351F05"/>
    <w:rsid w:val="6146E6EC"/>
    <w:rsid w:val="617C0BA2"/>
    <w:rsid w:val="6192A16A"/>
    <w:rsid w:val="61A772AE"/>
    <w:rsid w:val="61B3722A"/>
    <w:rsid w:val="61EC674E"/>
    <w:rsid w:val="61F35A09"/>
    <w:rsid w:val="621DBDBA"/>
    <w:rsid w:val="6256FD68"/>
    <w:rsid w:val="62573AD1"/>
    <w:rsid w:val="6377C197"/>
    <w:rsid w:val="63F112F4"/>
    <w:rsid w:val="640B63C7"/>
    <w:rsid w:val="644D36A8"/>
    <w:rsid w:val="6498A383"/>
    <w:rsid w:val="650AF08B"/>
    <w:rsid w:val="65216152"/>
    <w:rsid w:val="658DF18E"/>
    <w:rsid w:val="65A4031B"/>
    <w:rsid w:val="6619FC23"/>
    <w:rsid w:val="6639DCE3"/>
    <w:rsid w:val="66C021A4"/>
    <w:rsid w:val="671999DA"/>
    <w:rsid w:val="67493695"/>
    <w:rsid w:val="67D5B4DA"/>
    <w:rsid w:val="67EA5529"/>
    <w:rsid w:val="68CD7A9F"/>
    <w:rsid w:val="69755B51"/>
    <w:rsid w:val="69B2847A"/>
    <w:rsid w:val="69F992F3"/>
    <w:rsid w:val="6A2E71B1"/>
    <w:rsid w:val="6AD3AB46"/>
    <w:rsid w:val="6AEA0F85"/>
    <w:rsid w:val="6BAA8CF1"/>
    <w:rsid w:val="6BC5DCC3"/>
    <w:rsid w:val="6BC61713"/>
    <w:rsid w:val="6C1B1421"/>
    <w:rsid w:val="6C1B6EAD"/>
    <w:rsid w:val="6C24509C"/>
    <w:rsid w:val="6CD805D2"/>
    <w:rsid w:val="6CF23A19"/>
    <w:rsid w:val="6D4E712E"/>
    <w:rsid w:val="6D666431"/>
    <w:rsid w:val="6DA9DC7D"/>
    <w:rsid w:val="6DBB0C74"/>
    <w:rsid w:val="6DD33C88"/>
    <w:rsid w:val="6DE802A4"/>
    <w:rsid w:val="6EC56393"/>
    <w:rsid w:val="6EC85CEF"/>
    <w:rsid w:val="6ECED413"/>
    <w:rsid w:val="6EE68EC1"/>
    <w:rsid w:val="6F090774"/>
    <w:rsid w:val="6F3FA39D"/>
    <w:rsid w:val="6FFF8B7B"/>
    <w:rsid w:val="700C828E"/>
    <w:rsid w:val="709AFEB4"/>
    <w:rsid w:val="70F2FA39"/>
    <w:rsid w:val="71142D09"/>
    <w:rsid w:val="71A59273"/>
    <w:rsid w:val="71D32C85"/>
    <w:rsid w:val="72EC38C0"/>
    <w:rsid w:val="7418452E"/>
    <w:rsid w:val="7434FE89"/>
    <w:rsid w:val="749E9635"/>
    <w:rsid w:val="750B0E1E"/>
    <w:rsid w:val="75B53882"/>
    <w:rsid w:val="75BC99BC"/>
    <w:rsid w:val="76D42B63"/>
    <w:rsid w:val="76DA9211"/>
    <w:rsid w:val="779DD83F"/>
    <w:rsid w:val="77CD4E06"/>
    <w:rsid w:val="77DC9A83"/>
    <w:rsid w:val="7825F557"/>
    <w:rsid w:val="78686BE9"/>
    <w:rsid w:val="791EA2B1"/>
    <w:rsid w:val="79600634"/>
    <w:rsid w:val="79782511"/>
    <w:rsid w:val="798D2A41"/>
    <w:rsid w:val="79BBA357"/>
    <w:rsid w:val="79E1DAC7"/>
    <w:rsid w:val="79E6C8E8"/>
    <w:rsid w:val="7A15A369"/>
    <w:rsid w:val="7A7E8EE4"/>
    <w:rsid w:val="7B06645C"/>
    <w:rsid w:val="7BE5AFC8"/>
    <w:rsid w:val="7BF71D70"/>
    <w:rsid w:val="7D25B425"/>
    <w:rsid w:val="7D450E38"/>
    <w:rsid w:val="7DA2F9B8"/>
    <w:rsid w:val="7E4CB2E9"/>
    <w:rsid w:val="7E5005BE"/>
    <w:rsid w:val="7E7DB1EF"/>
    <w:rsid w:val="7E7F8D87"/>
    <w:rsid w:val="7E9B5360"/>
    <w:rsid w:val="7F0BB10C"/>
    <w:rsid w:val="7F16558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FA70D2"/>
  <w15:chartTrackingRefBased/>
  <w15:docId w15:val="{09540593-BB67-45A5-BB02-0AE79152E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lang w:val="en-GB"/>
    </w:rPr>
  </w:style>
  <w:style w:type="paragraph" w:styleId="Heading1">
    <w:name w:val="heading 1"/>
    <w:basedOn w:val="Normal"/>
    <w:next w:val="Normal"/>
    <w:link w:val="Heading1Char"/>
    <w:uiPriority w:val="9"/>
    <w:qFormat/>
    <w:rsid w:val="00E3419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419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196"/>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E34196"/>
    <w:rPr>
      <w:rFonts w:asciiTheme="majorHAnsi" w:eastAsiaTheme="majorEastAsia" w:hAnsiTheme="majorHAnsi" w:cstheme="majorBidi"/>
      <w:color w:val="2F5496" w:themeColor="accent1" w:themeShade="BF"/>
      <w:sz w:val="26"/>
      <w:szCs w:val="26"/>
      <w:lang w:val="en-GB"/>
    </w:rPr>
  </w:style>
  <w:style w:type="paragraph" w:styleId="ListParagraph">
    <w:name w:val="List Paragraph"/>
    <w:basedOn w:val="Normal"/>
    <w:uiPriority w:val="34"/>
    <w:qFormat/>
    <w:rsid w:val="00E34196"/>
    <w:pPr>
      <w:ind w:left="720"/>
      <w:contextualSpacing/>
    </w:pPr>
  </w:style>
  <w:style w:type="character" w:styleId="Hyperlink">
    <w:name w:val="Hyperlink"/>
    <w:basedOn w:val="DefaultParagraphFont"/>
    <w:uiPriority w:val="99"/>
    <w:unhideWhenUsed/>
    <w:rsid w:val="00AE0C98"/>
    <w:rPr>
      <w:color w:val="0563C1" w:themeColor="hyperlink"/>
      <w:u w:val="single"/>
    </w:rPr>
  </w:style>
  <w:style w:type="character" w:customStyle="1" w:styleId="UnresolvedMention1">
    <w:name w:val="Unresolved Mention1"/>
    <w:basedOn w:val="DefaultParagraphFont"/>
    <w:uiPriority w:val="99"/>
    <w:semiHidden/>
    <w:unhideWhenUsed/>
    <w:rsid w:val="00AE0C98"/>
    <w:rPr>
      <w:color w:val="605E5C"/>
      <w:shd w:val="clear" w:color="auto" w:fill="E1DFDD"/>
    </w:rPr>
  </w:style>
  <w:style w:type="paragraph" w:styleId="BalloonText">
    <w:name w:val="Balloon Text"/>
    <w:basedOn w:val="Normal"/>
    <w:link w:val="BalloonTextChar"/>
    <w:uiPriority w:val="99"/>
    <w:semiHidden/>
    <w:unhideWhenUsed/>
    <w:rsid w:val="004F1F7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1F74"/>
    <w:rPr>
      <w:rFonts w:ascii="Segoe UI" w:hAnsi="Segoe UI" w:cs="Segoe UI"/>
      <w:sz w:val="18"/>
      <w:szCs w:val="18"/>
      <w:lang w:val="en-GB"/>
    </w:rPr>
  </w:style>
  <w:style w:type="character" w:styleId="CommentReference">
    <w:name w:val="annotation reference"/>
    <w:basedOn w:val="DefaultParagraphFont"/>
    <w:uiPriority w:val="99"/>
    <w:semiHidden/>
    <w:unhideWhenUsed/>
    <w:rsid w:val="0087272C"/>
    <w:rPr>
      <w:sz w:val="16"/>
      <w:szCs w:val="16"/>
    </w:rPr>
  </w:style>
  <w:style w:type="paragraph" w:styleId="CommentText">
    <w:name w:val="annotation text"/>
    <w:basedOn w:val="Normal"/>
    <w:link w:val="CommentTextChar"/>
    <w:uiPriority w:val="99"/>
    <w:unhideWhenUsed/>
    <w:rsid w:val="0087272C"/>
    <w:rPr>
      <w:sz w:val="20"/>
      <w:szCs w:val="20"/>
    </w:rPr>
  </w:style>
  <w:style w:type="character" w:customStyle="1" w:styleId="CommentTextChar">
    <w:name w:val="Comment Text Char"/>
    <w:basedOn w:val="DefaultParagraphFont"/>
    <w:link w:val="CommentText"/>
    <w:uiPriority w:val="99"/>
    <w:rsid w:val="0087272C"/>
    <w:rPr>
      <w:sz w:val="20"/>
      <w:szCs w:val="20"/>
      <w:lang w:val="en-GB"/>
    </w:rPr>
  </w:style>
  <w:style w:type="paragraph" w:styleId="CommentSubject">
    <w:name w:val="annotation subject"/>
    <w:basedOn w:val="CommentText"/>
    <w:next w:val="CommentText"/>
    <w:link w:val="CommentSubjectChar"/>
    <w:uiPriority w:val="99"/>
    <w:semiHidden/>
    <w:unhideWhenUsed/>
    <w:rsid w:val="0087272C"/>
    <w:rPr>
      <w:b/>
      <w:bCs/>
    </w:rPr>
  </w:style>
  <w:style w:type="character" w:customStyle="1" w:styleId="CommentSubjectChar">
    <w:name w:val="Comment Subject Char"/>
    <w:basedOn w:val="CommentTextChar"/>
    <w:link w:val="CommentSubject"/>
    <w:uiPriority w:val="99"/>
    <w:semiHidden/>
    <w:rsid w:val="0087272C"/>
    <w:rPr>
      <w:b/>
      <w:bCs/>
      <w:sz w:val="20"/>
      <w:szCs w:val="20"/>
      <w:lang w:val="en-GB"/>
    </w:rPr>
  </w:style>
  <w:style w:type="paragraph" w:styleId="Header">
    <w:name w:val="header"/>
    <w:basedOn w:val="Normal"/>
    <w:link w:val="HeaderChar"/>
    <w:uiPriority w:val="99"/>
    <w:unhideWhenUsed/>
    <w:rsid w:val="00533C57"/>
    <w:pPr>
      <w:tabs>
        <w:tab w:val="center" w:pos="4153"/>
        <w:tab w:val="right" w:pos="8306"/>
      </w:tabs>
    </w:pPr>
  </w:style>
  <w:style w:type="character" w:customStyle="1" w:styleId="HeaderChar">
    <w:name w:val="Header Char"/>
    <w:basedOn w:val="DefaultParagraphFont"/>
    <w:link w:val="Header"/>
    <w:uiPriority w:val="99"/>
    <w:rsid w:val="00533C57"/>
    <w:rPr>
      <w:lang w:val="en-GB"/>
    </w:rPr>
  </w:style>
  <w:style w:type="paragraph" w:styleId="Footer">
    <w:name w:val="footer"/>
    <w:basedOn w:val="Normal"/>
    <w:link w:val="FooterChar"/>
    <w:uiPriority w:val="99"/>
    <w:unhideWhenUsed/>
    <w:rsid w:val="00533C57"/>
    <w:pPr>
      <w:tabs>
        <w:tab w:val="center" w:pos="4153"/>
        <w:tab w:val="right" w:pos="8306"/>
      </w:tabs>
    </w:pPr>
  </w:style>
  <w:style w:type="character" w:customStyle="1" w:styleId="FooterChar">
    <w:name w:val="Footer Char"/>
    <w:basedOn w:val="DefaultParagraphFont"/>
    <w:link w:val="Footer"/>
    <w:uiPriority w:val="99"/>
    <w:rsid w:val="00533C57"/>
    <w:rPr>
      <w:lang w:val="en-GB"/>
    </w:rPr>
  </w:style>
  <w:style w:type="table" w:styleId="TableGrid">
    <w:name w:val="Table Grid"/>
    <w:basedOn w:val="TableNormal"/>
    <w:uiPriority w:val="39"/>
    <w:rsid w:val="00DB7E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8496A"/>
    <w:rPr>
      <w:color w:val="954F72" w:themeColor="followedHyperlink"/>
      <w:u w:val="single"/>
    </w:rPr>
  </w:style>
  <w:style w:type="character" w:styleId="UnresolvedMention">
    <w:name w:val="Unresolved Mention"/>
    <w:basedOn w:val="DefaultParagraphFont"/>
    <w:uiPriority w:val="99"/>
    <w:semiHidden/>
    <w:unhideWhenUsed/>
    <w:rsid w:val="007F071F"/>
    <w:rPr>
      <w:color w:val="605E5C"/>
      <w:shd w:val="clear" w:color="auto" w:fill="E1DFDD"/>
    </w:rPr>
  </w:style>
  <w:style w:type="paragraph" w:styleId="Revision">
    <w:name w:val="Revision"/>
    <w:hidden/>
    <w:uiPriority w:val="99"/>
    <w:semiHidden/>
    <w:rsid w:val="00F124BF"/>
    <w:rPr>
      <w:lang w:val="en-GB"/>
    </w:rPr>
  </w:style>
  <w:style w:type="paragraph" w:styleId="Title">
    <w:name w:val="Title"/>
    <w:basedOn w:val="Normal"/>
    <w:next w:val="Normal"/>
    <w:link w:val="TitleChar"/>
    <w:uiPriority w:val="10"/>
    <w:qFormat/>
    <w:rsid w:val="001C42B3"/>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42B3"/>
    <w:rPr>
      <w:rFonts w:asciiTheme="majorHAnsi" w:eastAsiaTheme="majorEastAsia" w:hAnsiTheme="majorHAnsi" w:cstheme="majorBidi"/>
      <w:spacing w:val="-10"/>
      <w:kern w:val="28"/>
      <w:sz w:val="56"/>
      <w:szCs w:val="56"/>
      <w:lang w:val="en-GB"/>
    </w:rPr>
  </w:style>
  <w:style w:type="character" w:styleId="BookTitle">
    <w:name w:val="Book Title"/>
    <w:basedOn w:val="DefaultParagraphFont"/>
    <w:uiPriority w:val="33"/>
    <w:qFormat/>
    <w:rsid w:val="001C42B3"/>
    <w:rPr>
      <w:b/>
      <w:bCs/>
      <w:i/>
      <w:iCs/>
      <w:spacing w:val="5"/>
    </w:rPr>
  </w:style>
  <w:style w:type="paragraph" w:customStyle="1" w:styleId="EndNoteBibliographyTitle">
    <w:name w:val="EndNote Bibliography Title"/>
    <w:basedOn w:val="Normal"/>
    <w:link w:val="EndNoteBibliographyTitleChar"/>
    <w:rsid w:val="00CC24D0"/>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C24D0"/>
    <w:rPr>
      <w:rFonts w:ascii="Calibri" w:hAnsi="Calibri" w:cs="Calibri"/>
      <w:noProof/>
      <w:lang w:val="en-GB"/>
    </w:rPr>
  </w:style>
  <w:style w:type="paragraph" w:customStyle="1" w:styleId="EndNoteBibliography">
    <w:name w:val="EndNote Bibliography"/>
    <w:basedOn w:val="Normal"/>
    <w:link w:val="EndNoteBibliographyChar"/>
    <w:rsid w:val="00CC24D0"/>
    <w:rPr>
      <w:rFonts w:ascii="Calibri" w:hAnsi="Calibri" w:cs="Calibri"/>
      <w:noProof/>
    </w:rPr>
  </w:style>
  <w:style w:type="character" w:customStyle="1" w:styleId="EndNoteBibliographyChar">
    <w:name w:val="EndNote Bibliography Char"/>
    <w:basedOn w:val="DefaultParagraphFont"/>
    <w:link w:val="EndNoteBibliography"/>
    <w:rsid w:val="00CC24D0"/>
    <w:rPr>
      <w:rFonts w:ascii="Calibri" w:hAnsi="Calibri" w:cs="Calibri"/>
      <w:noProof/>
      <w:lang w:val="en-GB"/>
    </w:rPr>
  </w:style>
  <w:style w:type="paragraph" w:styleId="Caption">
    <w:name w:val="caption"/>
    <w:basedOn w:val="Normal"/>
    <w:next w:val="Normal"/>
    <w:uiPriority w:val="35"/>
    <w:unhideWhenUsed/>
    <w:qFormat/>
    <w:rsid w:val="00677140"/>
    <w:pPr>
      <w:spacing w:after="200"/>
    </w:pPr>
    <w:rPr>
      <w:i/>
      <w:iCs/>
      <w:color w:val="44546A" w:themeColor="text2"/>
      <w:sz w:val="18"/>
      <w:szCs w:val="18"/>
    </w:rPr>
  </w:style>
  <w:style w:type="table" w:customStyle="1" w:styleId="TableGrid1">
    <w:name w:val="Table Grid1"/>
    <w:basedOn w:val="TableNormal"/>
    <w:next w:val="TableGrid"/>
    <w:uiPriority w:val="39"/>
    <w:rsid w:val="00A814B0"/>
    <w:rPr>
      <w:rFonts w:eastAsiaTheme="minorHAnsi"/>
      <w:kern w:val="0"/>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545954"/>
  </w:style>
  <w:style w:type="character" w:styleId="Mention">
    <w:name w:val="Mention"/>
    <w:basedOn w:val="DefaultParagraphFont"/>
    <w:uiPriority w:val="99"/>
    <w:unhideWhenUsed/>
    <w:rsid w:val="00FE5CDF"/>
    <w:rPr>
      <w:color w:val="2B579A"/>
      <w:shd w:val="clear" w:color="auto" w:fill="E1DFDD"/>
    </w:rPr>
  </w:style>
  <w:style w:type="table" w:customStyle="1" w:styleId="TableGrid11">
    <w:name w:val="Table Grid11"/>
    <w:basedOn w:val="TableNormal"/>
    <w:next w:val="TableGrid"/>
    <w:uiPriority w:val="39"/>
    <w:rsid w:val="003F000C"/>
    <w:rPr>
      <w:rFonts w:eastAsiaTheme="minorHAnsi"/>
      <w:kern w:val="0"/>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250A8F"/>
    <w:pPr>
      <w:autoSpaceDE w:val="0"/>
      <w:autoSpaceDN w:val="0"/>
    </w:pPr>
    <w:rPr>
      <w:rFonts w:ascii="Arial" w:eastAsia="Arial" w:hAnsi="Arial" w:cs="Arial"/>
      <w:kern w:val="0"/>
      <w:szCs w:val="24"/>
      <w:lang w:eastAsia="en-GB" w:bidi="en-GB"/>
    </w:rPr>
  </w:style>
  <w:style w:type="character" w:customStyle="1" w:styleId="BodyTextChar">
    <w:name w:val="Body Text Char"/>
    <w:basedOn w:val="DefaultParagraphFont"/>
    <w:link w:val="BodyText"/>
    <w:uiPriority w:val="1"/>
    <w:rsid w:val="00250A8F"/>
    <w:rPr>
      <w:rFonts w:ascii="Arial" w:eastAsia="Arial" w:hAnsi="Arial" w:cs="Arial"/>
      <w:kern w:val="0"/>
      <w:szCs w:val="24"/>
      <w:lang w:val="en-GB" w:eastAsia="en-GB" w:bidi="en-GB"/>
    </w:rPr>
  </w:style>
  <w:style w:type="paragraph" w:styleId="NoSpacing">
    <w:name w:val="No Spacing"/>
    <w:link w:val="NoSpacingChar"/>
    <w:uiPriority w:val="1"/>
    <w:qFormat/>
    <w:rsid w:val="00250A8F"/>
    <w:rPr>
      <w:kern w:val="0"/>
      <w:sz w:val="22"/>
      <w:lang w:eastAsia="en-US"/>
    </w:rPr>
  </w:style>
  <w:style w:type="character" w:customStyle="1" w:styleId="NoSpacingChar">
    <w:name w:val="No Spacing Char"/>
    <w:basedOn w:val="DefaultParagraphFont"/>
    <w:link w:val="NoSpacing"/>
    <w:uiPriority w:val="1"/>
    <w:rsid w:val="00250A8F"/>
    <w:rPr>
      <w:kern w:val="0"/>
      <w:sz w:val="22"/>
      <w:lang w:eastAsia="en-US"/>
    </w:rPr>
  </w:style>
  <w:style w:type="table" w:customStyle="1" w:styleId="TableGrid12">
    <w:name w:val="Table Grid12"/>
    <w:basedOn w:val="TableNormal"/>
    <w:next w:val="TableGrid"/>
    <w:uiPriority w:val="39"/>
    <w:rsid w:val="00250A8F"/>
    <w:rPr>
      <w:rFonts w:eastAsiaTheme="minorHAnsi"/>
      <w:kern w:val="0"/>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50A8F"/>
    <w:rPr>
      <w:rFonts w:eastAsiaTheme="minorHAnsi"/>
      <w:kern w:val="0"/>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250A8F"/>
    <w:rPr>
      <w:rFonts w:eastAsiaTheme="minorHAnsi"/>
      <w:kern w:val="0"/>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250A8F"/>
  </w:style>
  <w:style w:type="character" w:customStyle="1" w:styleId="eop">
    <w:name w:val="eop"/>
    <w:basedOn w:val="DefaultParagraphFont"/>
    <w:rsid w:val="00250A8F"/>
  </w:style>
  <w:style w:type="table" w:customStyle="1" w:styleId="TableGrid14">
    <w:name w:val="Table Grid14"/>
    <w:basedOn w:val="TableNormal"/>
    <w:next w:val="TableGrid"/>
    <w:uiPriority w:val="39"/>
    <w:rsid w:val="00300B6F"/>
    <w:rPr>
      <w:rFonts w:eastAsiaTheme="minorHAnsi"/>
      <w:kern w:val="0"/>
      <w:sz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next w:val="TableGrid"/>
    <w:uiPriority w:val="39"/>
    <w:rsid w:val="00300B6F"/>
    <w:rPr>
      <w:rFonts w:eastAsiaTheme="minorHAnsi"/>
      <w:kern w:val="0"/>
      <w:szCs w:val="24"/>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7631516">
      <w:bodyDiv w:val="1"/>
      <w:marLeft w:val="0"/>
      <w:marRight w:val="0"/>
      <w:marTop w:val="0"/>
      <w:marBottom w:val="0"/>
      <w:divBdr>
        <w:top w:val="none" w:sz="0" w:space="0" w:color="auto"/>
        <w:left w:val="none" w:sz="0" w:space="0" w:color="auto"/>
        <w:bottom w:val="none" w:sz="0" w:space="0" w:color="auto"/>
        <w:right w:val="none" w:sz="0" w:space="0" w:color="auto"/>
      </w:divBdr>
    </w:div>
    <w:div w:id="1411581357">
      <w:bodyDiv w:val="1"/>
      <w:marLeft w:val="0"/>
      <w:marRight w:val="0"/>
      <w:marTop w:val="0"/>
      <w:marBottom w:val="0"/>
      <w:divBdr>
        <w:top w:val="none" w:sz="0" w:space="0" w:color="auto"/>
        <w:left w:val="none" w:sz="0" w:space="0" w:color="auto"/>
        <w:bottom w:val="none" w:sz="0" w:space="0" w:color="auto"/>
        <w:right w:val="none" w:sz="0" w:space="0" w:color="auto"/>
      </w:divBdr>
    </w:div>
    <w:div w:id="1658339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BBB01F-8C9D-4C71-ACAB-415EACE08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SUPPLEMENTARY FILE B</vt:lpstr>
    </vt:vector>
  </TitlesOfParts>
  <Company/>
  <LinksUpToDate>false</LinksUpToDate>
  <CharactersWithSpaces>6796</CharactersWithSpaces>
  <SharedDoc>false</SharedDoc>
  <HLinks>
    <vt:vector size="12" baseType="variant">
      <vt:variant>
        <vt:i4>2293769</vt:i4>
      </vt:variant>
      <vt:variant>
        <vt:i4>3</vt:i4>
      </vt:variant>
      <vt:variant>
        <vt:i4>0</vt:i4>
      </vt:variant>
      <vt:variant>
        <vt:i4>5</vt:i4>
      </vt:variant>
      <vt:variant>
        <vt:lpwstr>mailto:op252@bath.ac.uk</vt:lpwstr>
      </vt:variant>
      <vt:variant>
        <vt:lpwstr/>
      </vt:variant>
      <vt:variant>
        <vt:i4>7405588</vt:i4>
      </vt:variant>
      <vt:variant>
        <vt:i4>0</vt:i4>
      </vt:variant>
      <vt:variant>
        <vt:i4>0</vt:i4>
      </vt:variant>
      <vt:variant>
        <vt:i4>5</vt:i4>
      </vt:variant>
      <vt:variant>
        <vt:lpwstr>mailto:ijl28@bath.ac.uk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FILE B</dc:title>
  <dc:subject/>
  <dc:creator>Ian-Ju Liang</dc:creator>
  <cp:keywords/>
  <dc:description/>
  <cp:lastModifiedBy>Nilesh Nawale</cp:lastModifiedBy>
  <cp:revision>2</cp:revision>
  <dcterms:created xsi:type="dcterms:W3CDTF">2023-11-08T10:20:00Z</dcterms:created>
  <dcterms:modified xsi:type="dcterms:W3CDTF">2023-11-08T10:20:00Z</dcterms:modified>
</cp:coreProperties>
</file>