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609E05" w14:textId="77777777" w:rsidR="00314601" w:rsidRPr="00520E78" w:rsidRDefault="00314601" w:rsidP="00520E78">
      <w:pPr>
        <w:spacing w:after="0" w:line="480" w:lineRule="auto"/>
        <w:jc w:val="both"/>
        <w:rPr>
          <w:rFonts w:eastAsia="Times New Roman" w:cstheme="minorHAnsi"/>
          <w:sz w:val="24"/>
          <w:szCs w:val="24"/>
        </w:rPr>
      </w:pPr>
    </w:p>
    <w:p w14:paraId="239B2220" w14:textId="77777777" w:rsidR="00314601" w:rsidRPr="00520E78" w:rsidRDefault="00314601" w:rsidP="00520E78">
      <w:pPr>
        <w:spacing w:after="0" w:line="480" w:lineRule="auto"/>
        <w:jc w:val="both"/>
        <w:rPr>
          <w:rFonts w:eastAsia="Times New Roman" w:cstheme="minorHAnsi"/>
          <w:sz w:val="24"/>
          <w:szCs w:val="24"/>
        </w:rPr>
      </w:pPr>
    </w:p>
    <w:p w14:paraId="1139BE28" w14:textId="760F4276" w:rsidR="00D658B8" w:rsidRPr="00520E78" w:rsidRDefault="00D658B8" w:rsidP="00520E78">
      <w:pPr>
        <w:spacing w:after="0" w:line="480" w:lineRule="auto"/>
        <w:jc w:val="both"/>
        <w:rPr>
          <w:rFonts w:eastAsia="Times New Roman" w:cstheme="minorHAnsi"/>
          <w:sz w:val="24"/>
          <w:szCs w:val="24"/>
        </w:rPr>
      </w:pPr>
      <w:r w:rsidRPr="00520E78">
        <w:rPr>
          <w:rFonts w:eastAsia="Times New Roman" w:cstheme="minorHAnsi"/>
          <w:sz w:val="24"/>
          <w:szCs w:val="24"/>
        </w:rPr>
        <w:t xml:space="preserve">Images </w:t>
      </w:r>
    </w:p>
    <w:p w14:paraId="7F9F4C96" w14:textId="7FD573E4" w:rsidR="00DC13C3" w:rsidRPr="00520E78" w:rsidRDefault="00DC13C3" w:rsidP="00520E78">
      <w:pPr>
        <w:spacing w:after="0" w:line="480" w:lineRule="auto"/>
        <w:jc w:val="both"/>
        <w:rPr>
          <w:rFonts w:eastAsia="Times New Roman" w:cstheme="minorHAnsi"/>
          <w:sz w:val="24"/>
          <w:szCs w:val="24"/>
        </w:rPr>
      </w:pPr>
      <w:r w:rsidRPr="00520E78">
        <w:rPr>
          <w:rFonts w:cstheme="minorHAnsi"/>
          <w:noProof/>
        </w:rPr>
        <w:drawing>
          <wp:inline distT="0" distB="0" distL="0" distR="0" wp14:anchorId="7CB6AF86" wp14:editId="0AC606EF">
            <wp:extent cx="5943600" cy="4456430"/>
            <wp:effectExtent l="0" t="0" r="0" b="1270"/>
            <wp:docPr id="1651241094" name="Picture 1" descr="A picture containing painting, child art, orange, illustr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241094" name="Picture 1" descr="A picture containing painting, child art, orange, illustr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8E637" w14:textId="77777777" w:rsidR="00314601" w:rsidRPr="00520E78" w:rsidRDefault="00314601" w:rsidP="00520E78">
      <w:pPr>
        <w:spacing w:after="0" w:line="480" w:lineRule="auto"/>
        <w:jc w:val="both"/>
        <w:rPr>
          <w:rFonts w:eastAsia="Times New Roman" w:cstheme="minorHAnsi"/>
          <w:sz w:val="24"/>
          <w:szCs w:val="24"/>
        </w:rPr>
      </w:pPr>
    </w:p>
    <w:p w14:paraId="6624957C" w14:textId="65318505" w:rsidR="00314601" w:rsidRPr="00520E78" w:rsidRDefault="00DC13C3" w:rsidP="00520E78">
      <w:pPr>
        <w:spacing w:after="0" w:line="480" w:lineRule="auto"/>
        <w:jc w:val="both"/>
        <w:rPr>
          <w:rFonts w:eastAsia="Times New Roman" w:cstheme="minorHAnsi"/>
          <w:sz w:val="24"/>
          <w:szCs w:val="24"/>
        </w:rPr>
      </w:pPr>
      <w:r w:rsidRPr="00520E78">
        <w:rPr>
          <w:rFonts w:eastAsia="Times New Roman" w:cstheme="minorHAnsi"/>
          <w:sz w:val="24"/>
          <w:szCs w:val="24"/>
        </w:rPr>
        <w:t>Serosal surface</w:t>
      </w:r>
    </w:p>
    <w:p w14:paraId="3673CBF0" w14:textId="0253DE0F" w:rsidR="00DC13C3" w:rsidRPr="00520E78" w:rsidRDefault="00DC13C3" w:rsidP="00520E78">
      <w:pPr>
        <w:spacing w:after="0" w:line="480" w:lineRule="auto"/>
        <w:jc w:val="both"/>
        <w:rPr>
          <w:rFonts w:eastAsia="Times New Roman" w:cstheme="minorHAnsi"/>
          <w:sz w:val="24"/>
          <w:szCs w:val="24"/>
        </w:rPr>
      </w:pPr>
      <w:r w:rsidRPr="00520E78">
        <w:rPr>
          <w:rFonts w:cstheme="minorHAnsi"/>
          <w:noProof/>
        </w:rPr>
        <w:lastRenderedPageBreak/>
        <w:drawing>
          <wp:inline distT="0" distB="0" distL="0" distR="0" wp14:anchorId="17DB3471" wp14:editId="04867268">
            <wp:extent cx="5943600" cy="4456430"/>
            <wp:effectExtent l="0" t="0" r="0" b="1270"/>
            <wp:docPr id="182592925" name="Picture 2" descr="A picture containing painting, art, orange, fabr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92925" name="Picture 2" descr="A picture containing painting, art, orange, fabr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2B4D33" w14:textId="7253479D" w:rsidR="00FD6306" w:rsidRPr="00520E78" w:rsidRDefault="00DC13C3" w:rsidP="00520E78">
      <w:pPr>
        <w:spacing w:line="480" w:lineRule="auto"/>
        <w:jc w:val="both"/>
        <w:rPr>
          <w:rFonts w:cstheme="minorHAnsi"/>
          <w:sz w:val="24"/>
          <w:szCs w:val="24"/>
        </w:rPr>
      </w:pPr>
      <w:r w:rsidRPr="00520E78">
        <w:rPr>
          <w:rFonts w:cstheme="minorHAnsi"/>
          <w:sz w:val="24"/>
          <w:szCs w:val="24"/>
        </w:rPr>
        <w:t>Mucosal surface</w:t>
      </w:r>
    </w:p>
    <w:p w14:paraId="16C912CF" w14:textId="7A0DCDFC" w:rsidR="00DC13C3" w:rsidRPr="00520E78" w:rsidRDefault="00DC13C3" w:rsidP="00520E78">
      <w:pPr>
        <w:spacing w:line="480" w:lineRule="auto"/>
        <w:jc w:val="both"/>
        <w:rPr>
          <w:rFonts w:cstheme="minorHAnsi"/>
          <w:noProof/>
        </w:rPr>
      </w:pPr>
      <w:r w:rsidRPr="00520E78">
        <w:rPr>
          <w:rFonts w:cstheme="minorHAnsi"/>
          <w:noProof/>
        </w:rPr>
        <w:lastRenderedPageBreak/>
        <w:drawing>
          <wp:inline distT="0" distB="0" distL="0" distR="0" wp14:anchorId="5C572C2F" wp14:editId="0157802A">
            <wp:extent cx="5943600" cy="4456430"/>
            <wp:effectExtent l="0" t="0" r="0" b="1270"/>
            <wp:docPr id="870235902" name="Picture 3" descr="A picture containing paint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235902" name="Picture 3" descr="A picture containing paint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40539E" w14:textId="40A61C98" w:rsidR="00604EC6" w:rsidRPr="00520E78" w:rsidRDefault="008209B8" w:rsidP="00520E78">
      <w:pPr>
        <w:spacing w:line="480" w:lineRule="auto"/>
        <w:rPr>
          <w:rFonts w:cstheme="minorHAnsi"/>
          <w:sz w:val="24"/>
          <w:szCs w:val="24"/>
        </w:rPr>
      </w:pPr>
      <w:r w:rsidRPr="00520E78">
        <w:rPr>
          <w:rFonts w:cstheme="minorHAnsi"/>
          <w:sz w:val="24"/>
          <w:szCs w:val="24"/>
        </w:rPr>
        <w:t xml:space="preserve">Full thickness of bowel </w:t>
      </w:r>
      <w:r w:rsidR="00520E78" w:rsidRPr="00520E78">
        <w:rPr>
          <w:rFonts w:cstheme="minorHAnsi"/>
          <w:sz w:val="24"/>
          <w:szCs w:val="24"/>
        </w:rPr>
        <w:t xml:space="preserve">( </w:t>
      </w:r>
      <w:r w:rsidR="00520E78" w:rsidRPr="00520E78">
        <w:rPr>
          <w:rFonts w:cstheme="minorHAnsi"/>
          <w:shd w:val="clear" w:color="auto" w:fill="FFFFFF"/>
        </w:rPr>
        <w:t>ischemic</w:t>
      </w:r>
      <w:r w:rsidRPr="00520E78">
        <w:rPr>
          <w:rFonts w:cstheme="minorHAnsi"/>
          <w:shd w:val="clear" w:color="auto" w:fill="FFFFFF"/>
        </w:rPr>
        <w:t xml:space="preserve"> infarction suggestive of thromboembolism) </w:t>
      </w:r>
    </w:p>
    <w:p w14:paraId="428927B2" w14:textId="77777777" w:rsidR="00604EC6" w:rsidRPr="00520E78" w:rsidRDefault="00604EC6" w:rsidP="00520E78">
      <w:pPr>
        <w:spacing w:line="480" w:lineRule="auto"/>
        <w:rPr>
          <w:rFonts w:cstheme="minorHAnsi"/>
          <w:sz w:val="24"/>
          <w:szCs w:val="24"/>
        </w:rPr>
      </w:pPr>
    </w:p>
    <w:p w14:paraId="6C455147" w14:textId="77777777" w:rsidR="00604EC6" w:rsidRPr="00520E78" w:rsidRDefault="00604EC6" w:rsidP="00520E78">
      <w:pPr>
        <w:spacing w:line="480" w:lineRule="auto"/>
        <w:rPr>
          <w:rFonts w:cstheme="minorHAnsi"/>
          <w:noProof/>
        </w:rPr>
      </w:pPr>
    </w:p>
    <w:p w14:paraId="11746C90" w14:textId="6892A897" w:rsidR="00604EC6" w:rsidRPr="00520E78" w:rsidRDefault="00604EC6" w:rsidP="00520E78">
      <w:pPr>
        <w:tabs>
          <w:tab w:val="left" w:pos="1080"/>
        </w:tabs>
        <w:spacing w:line="480" w:lineRule="auto"/>
        <w:rPr>
          <w:rFonts w:cstheme="minorHAnsi"/>
          <w:noProof/>
        </w:rPr>
      </w:pPr>
      <w:r w:rsidRPr="00520E78">
        <w:rPr>
          <w:rFonts w:cstheme="minorHAnsi"/>
          <w:sz w:val="24"/>
          <w:szCs w:val="24"/>
        </w:rPr>
        <w:lastRenderedPageBreak/>
        <w:tab/>
      </w:r>
      <w:r w:rsidRPr="00520E78">
        <w:rPr>
          <w:rFonts w:cstheme="minorHAnsi"/>
          <w:noProof/>
        </w:rPr>
        <w:lastRenderedPageBreak/>
        <w:drawing>
          <wp:inline distT="0" distB="0" distL="0" distR="0" wp14:anchorId="4ACED96C" wp14:editId="29A98CFE">
            <wp:extent cx="5943600" cy="7924800"/>
            <wp:effectExtent l="0" t="0" r="0" b="0"/>
            <wp:docPr id="18556778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0E78">
        <w:rPr>
          <w:rFonts w:cstheme="minorHAnsi"/>
          <w:noProof/>
        </w:rPr>
        <w:lastRenderedPageBreak/>
        <w:drawing>
          <wp:inline distT="0" distB="0" distL="0" distR="0" wp14:anchorId="7C77F140" wp14:editId="3508F077">
            <wp:extent cx="5943600" cy="7924800"/>
            <wp:effectExtent l="0" t="0" r="0" b="0"/>
            <wp:docPr id="101991272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0E78">
        <w:rPr>
          <w:rFonts w:cstheme="minorHAnsi"/>
          <w:noProof/>
        </w:rPr>
        <w:lastRenderedPageBreak/>
        <w:drawing>
          <wp:inline distT="0" distB="0" distL="0" distR="0" wp14:anchorId="206F2F78" wp14:editId="4BF3A525">
            <wp:extent cx="5943600" cy="7924800"/>
            <wp:effectExtent l="0" t="0" r="0" b="0"/>
            <wp:docPr id="12471254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0E78">
        <w:rPr>
          <w:rFonts w:cstheme="minorHAnsi"/>
          <w:noProof/>
        </w:rPr>
        <w:lastRenderedPageBreak/>
        <w:drawing>
          <wp:inline distT="0" distB="0" distL="0" distR="0" wp14:anchorId="647CD4F3" wp14:editId="5F5AA203">
            <wp:extent cx="5943600" cy="7924800"/>
            <wp:effectExtent l="0" t="0" r="0" b="0"/>
            <wp:docPr id="8780082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0E78">
        <w:rPr>
          <w:rFonts w:cstheme="minorHAnsi"/>
          <w:noProof/>
        </w:rPr>
        <w:lastRenderedPageBreak/>
        <w:drawing>
          <wp:inline distT="0" distB="0" distL="0" distR="0" wp14:anchorId="24025D9F" wp14:editId="0E0A9DAB">
            <wp:extent cx="5943600" cy="7524750"/>
            <wp:effectExtent l="0" t="0" r="0" b="0"/>
            <wp:docPr id="9564636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52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22AEC" w14:textId="667F9CB8" w:rsidR="008209B8" w:rsidRPr="00520E78" w:rsidRDefault="008209B8" w:rsidP="00520E78">
      <w:pPr>
        <w:spacing w:line="480" w:lineRule="auto"/>
        <w:ind w:firstLine="720"/>
        <w:rPr>
          <w:rFonts w:cstheme="minorHAnsi"/>
          <w:sz w:val="24"/>
          <w:szCs w:val="24"/>
        </w:rPr>
      </w:pPr>
      <w:r w:rsidRPr="00520E78">
        <w:rPr>
          <w:rFonts w:cstheme="minorHAnsi"/>
          <w:shd w:val="clear" w:color="auto" w:fill="FFFFFF"/>
        </w:rPr>
        <w:t xml:space="preserve">Necrotic discolored ileal segment of bowel with perforation showing full thickness </w:t>
      </w:r>
      <w:r w:rsidR="00520E78" w:rsidRPr="00520E78">
        <w:rPr>
          <w:rFonts w:cstheme="minorHAnsi"/>
          <w:shd w:val="clear" w:color="auto" w:fill="FFFFFF"/>
        </w:rPr>
        <w:t>perforation</w:t>
      </w:r>
    </w:p>
    <w:sectPr w:rsidR="008209B8" w:rsidRPr="00520E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D71E3D" w14:textId="77777777" w:rsidR="00D41DB4" w:rsidRDefault="00D41DB4" w:rsidP="00A5709A">
      <w:pPr>
        <w:spacing w:after="0" w:line="240" w:lineRule="auto"/>
      </w:pPr>
      <w:r>
        <w:separator/>
      </w:r>
    </w:p>
  </w:endnote>
  <w:endnote w:type="continuationSeparator" w:id="0">
    <w:p w14:paraId="54BE8FCE" w14:textId="77777777" w:rsidR="00D41DB4" w:rsidRDefault="00D41DB4" w:rsidP="00A570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43B4F8" w14:textId="77777777" w:rsidR="00D41DB4" w:rsidRDefault="00D41DB4" w:rsidP="00A5709A">
      <w:pPr>
        <w:spacing w:after="0" w:line="240" w:lineRule="auto"/>
      </w:pPr>
      <w:r>
        <w:separator/>
      </w:r>
    </w:p>
  </w:footnote>
  <w:footnote w:type="continuationSeparator" w:id="0">
    <w:p w14:paraId="247E3D26" w14:textId="77777777" w:rsidR="00D41DB4" w:rsidRDefault="00D41DB4" w:rsidP="00A570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037C86"/>
    <w:multiLevelType w:val="multilevel"/>
    <w:tmpl w:val="D23AB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20F1580"/>
    <w:multiLevelType w:val="hybridMultilevel"/>
    <w:tmpl w:val="C88A07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320"/>
    <w:rsid w:val="00060E08"/>
    <w:rsid w:val="00075705"/>
    <w:rsid w:val="00081320"/>
    <w:rsid w:val="00093D28"/>
    <w:rsid w:val="000C038E"/>
    <w:rsid w:val="000D050B"/>
    <w:rsid w:val="000D2E5D"/>
    <w:rsid w:val="00126B91"/>
    <w:rsid w:val="00150A8C"/>
    <w:rsid w:val="001538BF"/>
    <w:rsid w:val="001B4C54"/>
    <w:rsid w:val="00314601"/>
    <w:rsid w:val="00380E92"/>
    <w:rsid w:val="00491624"/>
    <w:rsid w:val="00520E78"/>
    <w:rsid w:val="00566C39"/>
    <w:rsid w:val="005746FF"/>
    <w:rsid w:val="005E5212"/>
    <w:rsid w:val="00604070"/>
    <w:rsid w:val="00604EC6"/>
    <w:rsid w:val="00631A23"/>
    <w:rsid w:val="006633C8"/>
    <w:rsid w:val="00695003"/>
    <w:rsid w:val="0074476C"/>
    <w:rsid w:val="00766F9D"/>
    <w:rsid w:val="007E6267"/>
    <w:rsid w:val="007F4E31"/>
    <w:rsid w:val="00802D38"/>
    <w:rsid w:val="008209B8"/>
    <w:rsid w:val="00984AF5"/>
    <w:rsid w:val="00991F14"/>
    <w:rsid w:val="009C46D1"/>
    <w:rsid w:val="009E029F"/>
    <w:rsid w:val="00A515F7"/>
    <w:rsid w:val="00A5709A"/>
    <w:rsid w:val="00A728F6"/>
    <w:rsid w:val="00A9028F"/>
    <w:rsid w:val="00B144EB"/>
    <w:rsid w:val="00B16578"/>
    <w:rsid w:val="00B7450C"/>
    <w:rsid w:val="00BB3E4F"/>
    <w:rsid w:val="00BE16C1"/>
    <w:rsid w:val="00C62501"/>
    <w:rsid w:val="00C84B12"/>
    <w:rsid w:val="00D41DB4"/>
    <w:rsid w:val="00D658B8"/>
    <w:rsid w:val="00D75B15"/>
    <w:rsid w:val="00DC13C3"/>
    <w:rsid w:val="00DC28E9"/>
    <w:rsid w:val="00E248D5"/>
    <w:rsid w:val="00E357E5"/>
    <w:rsid w:val="00E81B4D"/>
    <w:rsid w:val="00F16396"/>
    <w:rsid w:val="00F37470"/>
    <w:rsid w:val="00F81FAA"/>
    <w:rsid w:val="00FD6306"/>
    <w:rsid w:val="00FD71B6"/>
    <w:rsid w:val="00FE4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93F06"/>
  <w15:chartTrackingRefBased/>
  <w15:docId w15:val="{304D2ADC-DB85-4B59-9204-7F29F7FC9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C038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570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709A"/>
  </w:style>
  <w:style w:type="paragraph" w:styleId="Footer">
    <w:name w:val="footer"/>
    <w:basedOn w:val="Normal"/>
    <w:link w:val="FooterChar"/>
    <w:uiPriority w:val="99"/>
    <w:unhideWhenUsed/>
    <w:rsid w:val="00A570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709A"/>
  </w:style>
  <w:style w:type="paragraph" w:styleId="NormalWeb">
    <w:name w:val="Normal (Web)"/>
    <w:basedOn w:val="Normal"/>
    <w:uiPriority w:val="99"/>
    <w:semiHidden/>
    <w:unhideWhenUsed/>
    <w:rsid w:val="00991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91F1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D6306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unhideWhenUsed/>
    <w:rsid w:val="001B4C54"/>
    <w:pPr>
      <w:tabs>
        <w:tab w:val="left" w:pos="504"/>
      </w:tabs>
      <w:spacing w:after="240" w:line="240" w:lineRule="auto"/>
      <w:ind w:left="504" w:hanging="504"/>
    </w:pPr>
  </w:style>
  <w:style w:type="character" w:styleId="Strong">
    <w:name w:val="Strong"/>
    <w:basedOn w:val="DefaultParagraphFont"/>
    <w:uiPriority w:val="22"/>
    <w:qFormat/>
    <w:rsid w:val="00314601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0C038E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0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92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4748">
          <w:marLeft w:val="0"/>
          <w:marRight w:val="0"/>
          <w:marTop w:val="332"/>
          <w:marBottom w:val="332"/>
          <w:divBdr>
            <w:top w:val="single" w:sz="6" w:space="17" w:color="EAC3AF"/>
            <w:left w:val="single" w:sz="6" w:space="17" w:color="EAC3AF"/>
            <w:bottom w:val="single" w:sz="6" w:space="17" w:color="EAC3AF"/>
            <w:right w:val="single" w:sz="6" w:space="17" w:color="EAC3AF"/>
          </w:divBdr>
          <w:divsChild>
            <w:div w:id="1301575371">
              <w:marLeft w:val="0"/>
              <w:marRight w:val="0"/>
              <w:marTop w:val="0"/>
              <w:marBottom w:val="33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804615">
              <w:marLeft w:val="0"/>
              <w:marRight w:val="0"/>
              <w:marTop w:val="16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2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07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16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284855">
          <w:marLeft w:val="0"/>
          <w:marRight w:val="0"/>
          <w:marTop w:val="332"/>
          <w:marBottom w:val="332"/>
          <w:divBdr>
            <w:top w:val="single" w:sz="6" w:space="17" w:color="EAC3AF"/>
            <w:left w:val="single" w:sz="6" w:space="17" w:color="EAC3AF"/>
            <w:bottom w:val="single" w:sz="6" w:space="17" w:color="EAC3AF"/>
            <w:right w:val="single" w:sz="6" w:space="17" w:color="EAC3AF"/>
          </w:divBdr>
          <w:divsChild>
            <w:div w:id="796144211">
              <w:marLeft w:val="0"/>
              <w:marRight w:val="0"/>
              <w:marTop w:val="0"/>
              <w:marBottom w:val="33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004712">
              <w:marLeft w:val="0"/>
              <w:marRight w:val="0"/>
              <w:marTop w:val="16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44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6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22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4066230">
          <w:marLeft w:val="0"/>
          <w:marRight w:val="0"/>
          <w:marTop w:val="332"/>
          <w:marBottom w:val="332"/>
          <w:divBdr>
            <w:top w:val="single" w:sz="6" w:space="17" w:color="EAC3AF"/>
            <w:left w:val="single" w:sz="6" w:space="17" w:color="EAC3AF"/>
            <w:bottom w:val="single" w:sz="6" w:space="17" w:color="EAC3AF"/>
            <w:right w:val="single" w:sz="6" w:space="17" w:color="EAC3AF"/>
          </w:divBdr>
          <w:divsChild>
            <w:div w:id="1333527180">
              <w:marLeft w:val="0"/>
              <w:marRight w:val="0"/>
              <w:marTop w:val="0"/>
              <w:marBottom w:val="33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94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82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57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34</Words>
  <Characters>197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    CONCLUSION</vt:lpstr>
      <vt:lpstr>    AUTHOR CONTRIBUTIONS</vt:lpstr>
      <vt:lpstr>    ACKNOWLEDGMENTS</vt:lpstr>
      <vt:lpstr>    FUNDING INFORMATION</vt:lpstr>
      <vt:lpstr>    CONFLICT OF INTEREST STATEMENT</vt:lpstr>
      <vt:lpstr>    CONSENT</vt:lpstr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Vindya Wijesinghe</dc:creator>
  <cp:keywords/>
  <dc:description/>
  <cp:lastModifiedBy>Nilesh Nawale</cp:lastModifiedBy>
  <cp:revision>2</cp:revision>
  <dcterms:created xsi:type="dcterms:W3CDTF">2023-11-07T07:59:00Z</dcterms:created>
  <dcterms:modified xsi:type="dcterms:W3CDTF">2023-11-07T07:59:00Z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zotero-version="5.0.96.3"&gt;&lt;session id="UvieGGvn"/&gt;&lt;style id="http://www.zotero.org/styles/vancouver" locale="en-US" hasBibliography="1" bibliographyStyleHasBeenSet="1"/&gt;&lt;prefs&gt;&lt;pref name="fieldType" value="Field"/&gt;&lt;pref name="automa</vt:lpwstr>
  </property>
  <property fmtid="{D5CDD505-2E9C-101B-9397-08002B2CF9AE}" pid="3" name="ZOTERO_PREF_2">
    <vt:lpwstr>ticJournalAbbreviations" value="true"/&gt;&lt;/prefs&gt;&lt;/data&gt;</vt:lpwstr>
  </property>
</Properties>
</file>