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948483" w14:textId="77777777" w:rsidR="00A4622C" w:rsidRDefault="00A4622C" w:rsidP="00A4622C">
      <w:pPr>
        <w:jc w:val="both"/>
        <w:rPr>
          <w:color w:val="000000"/>
        </w:rPr>
      </w:pPr>
      <w:r>
        <w:rPr>
          <w:b/>
          <w:bCs/>
          <w:color w:val="333333"/>
          <w:bdr w:val="none" w:sz="0" w:space="0" w:color="auto" w:frame="1"/>
          <w:shd w:val="clear" w:color="auto" w:fill="FFFFFF"/>
        </w:rPr>
        <w:t>Table 2:</w:t>
      </w:r>
      <w:r>
        <w:rPr>
          <w:color w:val="333333"/>
          <w:bdr w:val="none" w:sz="0" w:space="0" w:color="auto" w:frame="1"/>
          <w:shd w:val="clear" w:color="auto" w:fill="FFFFFF"/>
        </w:rPr>
        <w:t xml:space="preserve"> Quality Review for RCTs </w:t>
      </w:r>
    </w:p>
    <w:p w14:paraId="2BAC5475" w14:textId="77777777" w:rsidR="00A4622C" w:rsidRDefault="00A4622C" w:rsidP="00A4622C">
      <w:pPr>
        <w:jc w:val="both"/>
        <w:rPr>
          <w:color w:val="000000"/>
        </w:rPr>
      </w:pPr>
    </w:p>
    <w:tbl>
      <w:tblPr>
        <w:tblStyle w:val="TableGrid"/>
        <w:tblW w:w="11155" w:type="dxa"/>
        <w:jc w:val="center"/>
        <w:tblInd w:w="0" w:type="dxa"/>
        <w:tblLook w:val="04A0" w:firstRow="1" w:lastRow="0" w:firstColumn="1" w:lastColumn="0" w:noHBand="0" w:noVBand="1"/>
      </w:tblPr>
      <w:tblGrid>
        <w:gridCol w:w="3237"/>
        <w:gridCol w:w="1708"/>
        <w:gridCol w:w="1530"/>
        <w:gridCol w:w="1530"/>
        <w:gridCol w:w="1530"/>
        <w:gridCol w:w="1620"/>
      </w:tblGrid>
      <w:tr w:rsidR="00A4622C" w14:paraId="6C6D171C" w14:textId="77777777" w:rsidTr="00A4622C">
        <w:trPr>
          <w:jc w:val="center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0CF32" w14:textId="77777777" w:rsidR="00A4622C" w:rsidRDefault="00A4622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Quality Basic Domains/Study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9579B" w14:textId="77777777" w:rsidR="00A4622C" w:rsidRDefault="00A4622C">
            <w:pPr>
              <w:jc w:val="center"/>
              <w:rPr>
                <w:vertAlign w:val="superscript"/>
              </w:rPr>
            </w:pPr>
            <w:proofErr w:type="spellStart"/>
            <w:r>
              <w:t>Dadabayev</w:t>
            </w:r>
            <w:proofErr w:type="spellEnd"/>
            <w:r>
              <w:t xml:space="preserve"> et al</w:t>
            </w:r>
            <w:r>
              <w:rPr>
                <w:vertAlign w:val="superscript"/>
              </w:rPr>
              <w:t>27</w:t>
            </w:r>
            <w:r>
              <w:t xml:space="preserve"> 2020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28FC1" w14:textId="77777777" w:rsidR="00A4622C" w:rsidRDefault="00A4622C">
            <w:pPr>
              <w:jc w:val="center"/>
              <w:rPr>
                <w:vertAlign w:val="superscript"/>
              </w:rPr>
            </w:pPr>
            <w:r>
              <w:t>Feder et al</w:t>
            </w:r>
            <w:r>
              <w:rPr>
                <w:vertAlign w:val="superscript"/>
              </w:rPr>
              <w:t>17</w:t>
            </w:r>
            <w:r>
              <w:t xml:space="preserve"> 2014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1ACAA" w14:textId="77777777" w:rsidR="00A4622C" w:rsidRDefault="00A4622C">
            <w:pPr>
              <w:jc w:val="center"/>
            </w:pPr>
            <w:r>
              <w:t>Feder et al</w:t>
            </w:r>
            <w:r>
              <w:rPr>
                <w:vertAlign w:val="superscript"/>
              </w:rPr>
              <w:t>26</w:t>
            </w:r>
            <w:r>
              <w:t xml:space="preserve"> 2021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9CF86" w14:textId="77777777" w:rsidR="00A4622C" w:rsidRDefault="00A4622C">
            <w:pPr>
              <w:jc w:val="center"/>
            </w:pPr>
            <w:r>
              <w:t>Pradhan et al</w:t>
            </w:r>
            <w:r>
              <w:rPr>
                <w:vertAlign w:val="superscript"/>
              </w:rPr>
              <w:t>10</w:t>
            </w:r>
            <w:r>
              <w:t xml:space="preserve"> 2017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B1263" w14:textId="77777777" w:rsidR="00A4622C" w:rsidRDefault="00A4622C">
            <w:pPr>
              <w:jc w:val="center"/>
            </w:pPr>
            <w:r>
              <w:t>Pradhan et al</w:t>
            </w:r>
            <w:r>
              <w:rPr>
                <w:vertAlign w:val="superscript"/>
              </w:rPr>
              <w:t>11</w:t>
            </w:r>
            <w:r>
              <w:t xml:space="preserve"> 2018</w:t>
            </w:r>
          </w:p>
        </w:tc>
      </w:tr>
      <w:tr w:rsidR="00A4622C" w14:paraId="6D4D4067" w14:textId="77777777" w:rsidTr="00A4622C">
        <w:trPr>
          <w:jc w:val="center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C8163" w14:textId="77777777" w:rsidR="00A4622C" w:rsidRDefault="00A4622C">
            <w:pPr>
              <w:jc w:val="center"/>
            </w:pPr>
            <w:r>
              <w:t xml:space="preserve">Adequate method of randomization 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C8DDA" w14:textId="605ABF19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6E37DA0" wp14:editId="52AD6078">
                  <wp:extent cx="427990" cy="427990"/>
                  <wp:effectExtent l="0" t="0" r="0" b="0"/>
                  <wp:docPr id="57543507" name="Graphic 57543507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543507" name="Graphic 57543507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ACAB3" w14:textId="6199C47F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05718C6" wp14:editId="473BF102">
                  <wp:extent cx="427990" cy="427990"/>
                  <wp:effectExtent l="0" t="0" r="0" b="0"/>
                  <wp:docPr id="1920474875" name="Graphic 1920474875" descr="Badge Un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0474875" name="Graphic 1920474875" descr="Badge Unfollow with solid fill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EFB16" w14:textId="24EE39CC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85E3FDF" wp14:editId="79C56630">
                  <wp:extent cx="427990" cy="427990"/>
                  <wp:effectExtent l="0" t="0" r="0" b="0"/>
                  <wp:docPr id="306461210" name="Graphic 306461210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461210" name="Graphic 306461210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34E77" w14:textId="05448E97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2C4FC9F" wp14:editId="426DB1A3">
                  <wp:extent cx="427990" cy="427990"/>
                  <wp:effectExtent l="0" t="0" r="0" b="0"/>
                  <wp:docPr id="980294470" name="Graphic 980294470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0294470" name="Graphic 980294470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5EC0C" w14:textId="203299B3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A1C127C" wp14:editId="3086031F">
                  <wp:extent cx="427990" cy="427990"/>
                  <wp:effectExtent l="0" t="0" r="0" b="0"/>
                  <wp:docPr id="1341882857" name="Graphic 1341882857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1882857" name="Graphic 1341882857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622C" w14:paraId="71260110" w14:textId="77777777" w:rsidTr="00A4622C">
        <w:trPr>
          <w:jc w:val="center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CAA86" w14:textId="77777777" w:rsidR="00A4622C" w:rsidRDefault="00A4622C">
            <w:pPr>
              <w:jc w:val="center"/>
            </w:pPr>
            <w:r>
              <w:t xml:space="preserve">Treatment allocation concealed 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6C14D" w14:textId="1DD3B71F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1FE1E21" wp14:editId="03C0FDC2">
                  <wp:extent cx="427990" cy="427990"/>
                  <wp:effectExtent l="0" t="0" r="0" b="0"/>
                  <wp:docPr id="1015782970" name="Graphic 1015782970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5782970" name="Graphic 1015782970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29304" w14:textId="7EC5E65D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CD68DDD" wp14:editId="74ABD2E1">
                  <wp:extent cx="427990" cy="427990"/>
                  <wp:effectExtent l="0" t="0" r="0" b="0"/>
                  <wp:docPr id="776308133" name="Graphic 776308133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6308133" name="Graphic 776308133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EFDCE" w14:textId="68DFEF03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E0D21C4" wp14:editId="52DFA594">
                  <wp:extent cx="427990" cy="427990"/>
                  <wp:effectExtent l="0" t="0" r="0" b="0"/>
                  <wp:docPr id="1289123951" name="Graphic 1289123951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9123951" name="Graphic 1289123951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BC3B2" w14:textId="64E82EF2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8D524D0" wp14:editId="5B40ED9B">
                  <wp:extent cx="427990" cy="427990"/>
                  <wp:effectExtent l="0" t="0" r="0" b="0"/>
                  <wp:docPr id="1658628061" name="Graphic 1658628061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8628061" name="Graphic 1658628061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F40CF" w14:textId="01457ED8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3F1F36A" wp14:editId="32D06F2A">
                  <wp:extent cx="427990" cy="427990"/>
                  <wp:effectExtent l="0" t="0" r="0" b="0"/>
                  <wp:docPr id="4799487" name="Graphic 4799487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9487" name="Graphic 4799487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622C" w14:paraId="4CF323CC" w14:textId="77777777" w:rsidTr="00A4622C">
        <w:trPr>
          <w:jc w:val="center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3C809" w14:textId="77777777" w:rsidR="00A4622C" w:rsidRDefault="00A4622C">
            <w:pPr>
              <w:jc w:val="center"/>
            </w:pPr>
            <w:r>
              <w:t>Blinded to treatment and</w:t>
            </w:r>
            <w:r>
              <w:rPr>
                <w:color w:val="222222"/>
              </w:rPr>
              <w:t xml:space="preserve"> participants</w:t>
            </w:r>
            <w:r>
              <w:t xml:space="preserve"> group assignments 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DD99C" w14:textId="49F7A43A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413F7A9" wp14:editId="3A1B722B">
                  <wp:extent cx="427990" cy="427990"/>
                  <wp:effectExtent l="0" t="0" r="0" b="0"/>
                  <wp:docPr id="1070825692" name="Graphic 1070825692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0825692" name="Graphic 1070825692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2156E" w14:textId="4127F755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D10D32D" wp14:editId="3F5F2C01">
                  <wp:extent cx="427990" cy="427990"/>
                  <wp:effectExtent l="0" t="0" r="0" b="0"/>
                  <wp:docPr id="586150805" name="Graphic 586150805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6150805" name="Graphic 586150805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CFC0C" w14:textId="2552B013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9825BD0" wp14:editId="458F4B90">
                  <wp:extent cx="427990" cy="427990"/>
                  <wp:effectExtent l="0" t="0" r="0" b="0"/>
                  <wp:docPr id="651031692" name="Graphic 651031692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031692" name="Graphic 651031692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E1F18" w14:textId="0E54C6D3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908F4C8" wp14:editId="59B84C52">
                  <wp:extent cx="427990" cy="427990"/>
                  <wp:effectExtent l="0" t="0" r="0" b="0"/>
                  <wp:docPr id="945689414" name="Graphic 945689414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5689414" name="Graphic 945689414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BA12E" w14:textId="25023DE8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7A37BAB" wp14:editId="0230CBAC">
                  <wp:extent cx="427990" cy="427990"/>
                  <wp:effectExtent l="0" t="0" r="0" b="0"/>
                  <wp:docPr id="2078369105" name="Graphic 2078369105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8369105" name="Graphic 2078369105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622C" w14:paraId="13EE2C72" w14:textId="77777777" w:rsidTr="00A4622C">
        <w:trPr>
          <w:jc w:val="center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12AE5" w14:textId="77777777" w:rsidR="00A4622C" w:rsidRDefault="00A4622C">
            <w:pPr>
              <w:jc w:val="center"/>
            </w:pPr>
            <w:r>
              <w:rPr>
                <w:color w:val="222222"/>
              </w:rPr>
              <w:t>Groups similar at baseline*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7483D" w14:textId="6325021C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5CC0EE2" wp14:editId="392F3585">
                  <wp:extent cx="427990" cy="427990"/>
                  <wp:effectExtent l="0" t="0" r="0" b="0"/>
                  <wp:docPr id="1860112406" name="Graphic 1860112406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0112406" name="Graphic 1860112406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B3D13" w14:textId="1D12B721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063E40C" wp14:editId="5A557FBF">
                  <wp:extent cx="427990" cy="427990"/>
                  <wp:effectExtent l="0" t="0" r="0" b="0"/>
                  <wp:docPr id="1904433307" name="Graphic 1904433307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4433307" name="Graphic 1904433307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2F7EB" w14:textId="2AF6B590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330623A" wp14:editId="1B551AED">
                  <wp:extent cx="427990" cy="427990"/>
                  <wp:effectExtent l="0" t="0" r="0" b="0"/>
                  <wp:docPr id="1711742800" name="Graphic 1711742800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1742800" name="Graphic 1711742800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DA924" w14:textId="361E5A76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234F195" wp14:editId="1DFAB5D4">
                  <wp:extent cx="427990" cy="427990"/>
                  <wp:effectExtent l="0" t="0" r="0" b="0"/>
                  <wp:docPr id="1375467103" name="Graphic 1375467103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5467103" name="Graphic 1375467103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EC1D1" w14:textId="6A05FA3B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424C8E7" wp14:editId="444D7172">
                  <wp:extent cx="427990" cy="427990"/>
                  <wp:effectExtent l="0" t="0" r="0" b="0"/>
                  <wp:docPr id="206022883" name="Graphic 206022883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022883" name="Graphic 206022883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622C" w14:paraId="75CB4C8C" w14:textId="77777777" w:rsidTr="00A4622C">
        <w:trPr>
          <w:jc w:val="center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BC9C3" w14:textId="77777777" w:rsidR="00A4622C" w:rsidRDefault="00A4622C">
            <w:pPr>
              <w:jc w:val="center"/>
            </w:pPr>
            <w:r>
              <w:t>Overall dropout rate ≤ 20 %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80818" w14:textId="574CFABA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23C4CB7" wp14:editId="35BAB8B6">
                  <wp:extent cx="427990" cy="427990"/>
                  <wp:effectExtent l="0" t="0" r="0" b="0"/>
                  <wp:docPr id="786026624" name="Graphic 786026624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026624" name="Graphic 786026624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B5AC9" w14:textId="02EA5AA5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E57D9A1" wp14:editId="7FC6A665">
                  <wp:extent cx="427990" cy="427990"/>
                  <wp:effectExtent l="0" t="0" r="0" b="0"/>
                  <wp:docPr id="2125241727" name="Graphic 2125241727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5241727" name="Graphic 2125241727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913B" w14:textId="3482B280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B44C477" wp14:editId="18F2C52B">
                  <wp:extent cx="427990" cy="427990"/>
                  <wp:effectExtent l="0" t="0" r="0" b="0"/>
                  <wp:docPr id="1499533726" name="Graphic 1499533726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9533726" name="Graphic 1499533726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E77D3" w14:textId="387A3558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831CDF2" wp14:editId="6A5776EC">
                  <wp:extent cx="427990" cy="427990"/>
                  <wp:effectExtent l="0" t="0" r="0" b="0"/>
                  <wp:docPr id="729659192" name="Graphic 729659192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659192" name="Graphic 729659192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7A900" w14:textId="6150A085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9B65FAD" wp14:editId="402EDFE8">
                  <wp:extent cx="427990" cy="427990"/>
                  <wp:effectExtent l="0" t="0" r="0" b="0"/>
                  <wp:docPr id="1827688324" name="Graphic 1827688324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7688324" name="Graphic 1827688324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622C" w14:paraId="7D450E2F" w14:textId="77777777" w:rsidTr="00A4622C">
        <w:trPr>
          <w:trHeight w:val="61"/>
          <w:jc w:val="center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49843" w14:textId="77777777" w:rsidR="00A4622C" w:rsidRDefault="00A4622C">
            <w:pPr>
              <w:jc w:val="center"/>
            </w:pPr>
            <w:r>
              <w:t>Dropout rate between treatment groups ≤ 15%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2107D" w14:textId="43D1932B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4817AD6" wp14:editId="2547854D">
                  <wp:extent cx="427990" cy="427990"/>
                  <wp:effectExtent l="0" t="0" r="0" b="0"/>
                  <wp:docPr id="526790888" name="Graphic 526790888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790888" name="Graphic 526790888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F7690" w14:textId="401C779D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65261D8" wp14:editId="21E3ED89">
                  <wp:extent cx="427990" cy="427990"/>
                  <wp:effectExtent l="0" t="0" r="0" b="0"/>
                  <wp:docPr id="668263555" name="Graphic 668263555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263555" name="Graphic 668263555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41C0C" w14:textId="650A8D74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1809035" wp14:editId="774D217C">
                  <wp:extent cx="427990" cy="427990"/>
                  <wp:effectExtent l="0" t="0" r="0" b="0"/>
                  <wp:docPr id="992764359" name="Graphic 992764359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764359" name="Graphic 992764359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4D8DE" w14:textId="126C8809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C291AF2" wp14:editId="4F7D3BD0">
                  <wp:extent cx="427990" cy="427990"/>
                  <wp:effectExtent l="0" t="0" r="0" b="0"/>
                  <wp:docPr id="1152741348" name="Graphic 1152741348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2741348" name="Graphic 1152741348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094B0" w14:textId="5294F4EF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FFB79A6" wp14:editId="612B3B75">
                  <wp:extent cx="427990" cy="427990"/>
                  <wp:effectExtent l="0" t="0" r="0" b="0"/>
                  <wp:docPr id="40924831" name="Graphic 40924831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24831" name="Graphic 40924831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622C" w14:paraId="2E5FF606" w14:textId="77777777" w:rsidTr="00A4622C">
        <w:trPr>
          <w:trHeight w:val="61"/>
          <w:jc w:val="center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E10A4" w14:textId="77777777" w:rsidR="00A4622C" w:rsidRDefault="00A4622C">
            <w:pPr>
              <w:jc w:val="center"/>
            </w:pPr>
            <w:r>
              <w:t xml:space="preserve">High adherence to protocols 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14F40" w14:textId="2DA0F9CB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D76B6F0" wp14:editId="628F46EE">
                  <wp:extent cx="427990" cy="427990"/>
                  <wp:effectExtent l="0" t="0" r="0" b="0"/>
                  <wp:docPr id="1553765268" name="Graphic 1553765268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3765268" name="Graphic 1553765268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A24C5" w14:textId="58150554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E54E2AA" wp14:editId="594C1D83">
                  <wp:extent cx="427990" cy="427990"/>
                  <wp:effectExtent l="0" t="0" r="0" b="0"/>
                  <wp:docPr id="1472707620" name="Graphic 1472707620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2707620" name="Graphic 1472707620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136DE" w14:textId="0B322C8E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988668D" wp14:editId="7992AE35">
                  <wp:extent cx="427990" cy="427990"/>
                  <wp:effectExtent l="0" t="0" r="0" b="0"/>
                  <wp:docPr id="727897676" name="Graphic 727897676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7897676" name="Graphic 727897676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296F2" w14:textId="7224604C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0D32469" wp14:editId="4B32AD04">
                  <wp:extent cx="427990" cy="427990"/>
                  <wp:effectExtent l="0" t="0" r="0" b="0"/>
                  <wp:docPr id="666559739" name="Graphic 666559739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559739" name="Graphic 666559739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5C83F" w14:textId="7039697A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F28AD48" wp14:editId="73B7E0D6">
                  <wp:extent cx="427990" cy="427990"/>
                  <wp:effectExtent l="0" t="0" r="0" b="0"/>
                  <wp:docPr id="1919490187" name="Graphic 1919490187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9490187" name="Graphic 1919490187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622C" w14:paraId="51683548" w14:textId="77777777" w:rsidTr="00A4622C">
        <w:trPr>
          <w:trHeight w:val="61"/>
          <w:jc w:val="center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E158E" w14:textId="77777777" w:rsidR="00A4622C" w:rsidRDefault="00A4622C">
            <w:pPr>
              <w:jc w:val="center"/>
            </w:pPr>
            <w:r>
              <w:t xml:space="preserve">Similar background treatments 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DA61A" w14:textId="55DCD44E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68C7486" wp14:editId="2E8F9892">
                  <wp:extent cx="427990" cy="427990"/>
                  <wp:effectExtent l="0" t="0" r="0" b="0"/>
                  <wp:docPr id="1591557249" name="Graphic 1591557249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1557249" name="Graphic 1591557249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A1228" w14:textId="1C01335C" w:rsidR="00A4622C" w:rsidRDefault="00A4622C">
            <w:pPr>
              <w:jc w:val="center"/>
              <w:rPr>
                <w:noProof/>
              </w:rPr>
            </w:pPr>
            <w:r>
              <w:t xml:space="preserve">  </w:t>
            </w:r>
            <w:r>
              <w:rPr>
                <w:noProof/>
              </w:rPr>
              <w:drawing>
                <wp:inline distT="0" distB="0" distL="0" distR="0" wp14:anchorId="055F42ED" wp14:editId="2978D7F2">
                  <wp:extent cx="427990" cy="427990"/>
                  <wp:effectExtent l="0" t="0" r="0" b="0"/>
                  <wp:docPr id="1601922853" name="Graphic 1601922853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1922853" name="Graphic 1601922853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752C9" w14:textId="35E06C29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2973685" wp14:editId="29301D4A">
                  <wp:extent cx="427990" cy="427990"/>
                  <wp:effectExtent l="0" t="0" r="0" b="0"/>
                  <wp:docPr id="2004234556" name="Graphic 2004234556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4234556" name="Graphic 2004234556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FC315" w14:textId="14C387F5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E135D89" wp14:editId="029B2412">
                  <wp:extent cx="427990" cy="427990"/>
                  <wp:effectExtent l="0" t="0" r="0" b="0"/>
                  <wp:docPr id="460291749" name="Graphic 460291749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291749" name="Graphic 460291749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BE335" w14:textId="55677C53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7F84D13" wp14:editId="037C5F7A">
                  <wp:extent cx="427990" cy="427990"/>
                  <wp:effectExtent l="0" t="0" r="0" b="0"/>
                  <wp:docPr id="1924677505" name="Graphic 1924677505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4677505" name="Graphic 1924677505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622C" w14:paraId="746A7FAC" w14:textId="77777777" w:rsidTr="00A4622C">
        <w:trPr>
          <w:trHeight w:val="61"/>
          <w:jc w:val="center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DA82" w14:textId="77777777" w:rsidR="00A4622C" w:rsidRDefault="00A4622C">
            <w:pPr>
              <w:jc w:val="center"/>
            </w:pPr>
            <w:r>
              <w:rPr>
                <w:color w:val="222222"/>
              </w:rPr>
              <w:t xml:space="preserve">Valid and reliable measures, implemented consistently 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B6E6A" w14:textId="6D92A54C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BB1B8EF" wp14:editId="36E796D8">
                  <wp:extent cx="427990" cy="427990"/>
                  <wp:effectExtent l="0" t="0" r="0" b="0"/>
                  <wp:docPr id="789483283" name="Graphic 789483283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9483283" name="Graphic 789483283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7B365" w14:textId="1C5E3E6C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C105302" wp14:editId="5D0B7A43">
                  <wp:extent cx="427990" cy="427990"/>
                  <wp:effectExtent l="0" t="0" r="0" b="0"/>
                  <wp:docPr id="516074266" name="Graphic 516074266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074266" name="Graphic 516074266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A1032" w14:textId="02BA2965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94D57AE" wp14:editId="0A734210">
                  <wp:extent cx="427990" cy="427990"/>
                  <wp:effectExtent l="0" t="0" r="0" b="0"/>
                  <wp:docPr id="2122936316" name="Graphic 2122936316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2936316" name="Graphic 2122936316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C1438" w14:textId="029127F0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72993E4" wp14:editId="4367DCDF">
                  <wp:extent cx="427990" cy="427990"/>
                  <wp:effectExtent l="0" t="0" r="0" b="0"/>
                  <wp:docPr id="517392123" name="Graphic 517392123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392123" name="Graphic 517392123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0A22E" w14:textId="365F8FE3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11B57F6" wp14:editId="32670CB7">
                  <wp:extent cx="427990" cy="427990"/>
                  <wp:effectExtent l="0" t="0" r="0" b="0"/>
                  <wp:docPr id="608162231" name="Graphic 608162231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162231" name="Graphic 608162231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622C" w14:paraId="5499819C" w14:textId="77777777" w:rsidTr="00A4622C">
        <w:trPr>
          <w:trHeight w:val="61"/>
          <w:jc w:val="center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0D5D5" w14:textId="77777777" w:rsidR="00A4622C" w:rsidRDefault="00A4622C">
            <w:pPr>
              <w:jc w:val="center"/>
            </w:pPr>
            <w:r>
              <w:t>≥ 80% Power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81907" w14:textId="2EBF3022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10A52CE" wp14:editId="14EBA254">
                  <wp:extent cx="427990" cy="427990"/>
                  <wp:effectExtent l="0" t="0" r="0" b="0"/>
                  <wp:docPr id="1742843217" name="Graphic 1742843217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2843217" name="Graphic 1742843217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51AC6" w14:textId="72FBDF7D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4178BE4" wp14:editId="13E929F9">
                  <wp:extent cx="427990" cy="427990"/>
                  <wp:effectExtent l="0" t="0" r="0" b="0"/>
                  <wp:docPr id="611230229" name="Graphic 611230229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230229" name="Graphic 611230229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11A3C" w14:textId="114BAF11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65E88C4" wp14:editId="1796DA91">
                  <wp:extent cx="427990" cy="427990"/>
                  <wp:effectExtent l="0" t="0" r="0" b="0"/>
                  <wp:docPr id="1124498707" name="Graphic 1124498707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4498707" name="Graphic 1124498707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856D4" w14:textId="23572F32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3B17FFF" wp14:editId="0BD5C79B">
                  <wp:extent cx="427990" cy="427990"/>
                  <wp:effectExtent l="0" t="0" r="0" b="0"/>
                  <wp:docPr id="1807603645" name="Graphic 1807603645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7603645" name="Graphic 1807603645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7AD21" w14:textId="055B19C2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B884DB3" wp14:editId="2BF5877A">
                  <wp:extent cx="427990" cy="427990"/>
                  <wp:effectExtent l="0" t="0" r="0" b="0"/>
                  <wp:docPr id="369689643" name="Graphic 369689643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689643" name="Graphic 369689643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622C" w14:paraId="43A0A503" w14:textId="77777777" w:rsidTr="00A4622C">
        <w:trPr>
          <w:trHeight w:val="61"/>
          <w:jc w:val="center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E2779" w14:textId="77777777" w:rsidR="00A4622C" w:rsidRDefault="00A4622C">
            <w:pPr>
              <w:jc w:val="center"/>
            </w:pPr>
            <w:r>
              <w:t xml:space="preserve">Outcomes Prespecified 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D12B7" w14:textId="51025A5B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719B3CE" wp14:editId="0F086B20">
                  <wp:extent cx="427990" cy="427990"/>
                  <wp:effectExtent l="0" t="0" r="0" b="0"/>
                  <wp:docPr id="970365702" name="Graphic 970365702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0365702" name="Graphic 970365702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3D471" w14:textId="267FFC95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013AF57" wp14:editId="3183C096">
                  <wp:extent cx="427990" cy="427990"/>
                  <wp:effectExtent l="0" t="0" r="0" b="0"/>
                  <wp:docPr id="1869823507" name="Graphic 1869823507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9823507" name="Graphic 1869823507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9C459" w14:textId="1383C485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E3A7DB7" wp14:editId="1E3FE012">
                  <wp:extent cx="427990" cy="427990"/>
                  <wp:effectExtent l="0" t="0" r="0" b="0"/>
                  <wp:docPr id="107666539" name="Graphic 107666539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666539" name="Graphic 107666539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E673D" w14:textId="3782A100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4F5988A" wp14:editId="52202D9C">
                  <wp:extent cx="427990" cy="427990"/>
                  <wp:effectExtent l="0" t="0" r="0" b="0"/>
                  <wp:docPr id="996567161" name="Graphic 996567161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567161" name="Graphic 996567161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B985A" w14:textId="5A247D8C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CE9D5C7" wp14:editId="27DCBBFC">
                  <wp:extent cx="427990" cy="427990"/>
                  <wp:effectExtent l="0" t="0" r="0" b="0"/>
                  <wp:docPr id="1918923830" name="Graphic 1918923830" descr="Badge Question Mark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8923830" name="Graphic 1918923830" descr="Badge Question Mark with solid fill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622C" w14:paraId="1DF6CA94" w14:textId="77777777" w:rsidTr="00A4622C">
        <w:trPr>
          <w:trHeight w:val="61"/>
          <w:jc w:val="center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748A6" w14:textId="77777777" w:rsidR="00A4622C" w:rsidRDefault="00A4622C">
            <w:pPr>
              <w:jc w:val="center"/>
            </w:pPr>
            <w:r>
              <w:t xml:space="preserve">Intention to treat analysis 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AB2A4" w14:textId="2A056E69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1BAFF7E" wp14:editId="54F08404">
                  <wp:extent cx="427990" cy="427990"/>
                  <wp:effectExtent l="0" t="0" r="0" b="0"/>
                  <wp:docPr id="1905208209" name="Graphic 1905208209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5208209" name="Graphic 1905208209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4091B" w14:textId="791BB4F8" w:rsidR="00A4622C" w:rsidRDefault="00A4622C">
            <w:pPr>
              <w:jc w:val="center"/>
              <w:rPr>
                <w:noProof/>
              </w:rPr>
            </w:pPr>
            <w:r>
              <w:t xml:space="preserve">  </w:t>
            </w:r>
            <w:r>
              <w:rPr>
                <w:noProof/>
              </w:rPr>
              <w:drawing>
                <wp:inline distT="0" distB="0" distL="0" distR="0" wp14:anchorId="2DE87A90" wp14:editId="30098AB9">
                  <wp:extent cx="427990" cy="427990"/>
                  <wp:effectExtent l="0" t="0" r="0" b="0"/>
                  <wp:docPr id="1641443473" name="Graphic 1641443473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1443473" name="Graphic 1641443473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E2E3F" w14:textId="122F7372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AB2AE78" wp14:editId="0398A646">
                  <wp:extent cx="427990" cy="427990"/>
                  <wp:effectExtent l="0" t="0" r="0" b="0"/>
                  <wp:docPr id="1206583421" name="Graphic 1206583421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6583421" name="Graphic 1206583421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0EDC4" w14:textId="4CB3E840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3DC085C" wp14:editId="598E8C94">
                  <wp:extent cx="427990" cy="427990"/>
                  <wp:effectExtent l="0" t="0" r="0" b="0"/>
                  <wp:docPr id="299436350" name="Graphic 299436350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436350" name="Graphic 299436350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E71F7" w14:textId="0077099D" w:rsidR="00A4622C" w:rsidRDefault="00A462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B39984C" wp14:editId="73618D4F">
                  <wp:extent cx="427990" cy="427990"/>
                  <wp:effectExtent l="0" t="0" r="0" b="0"/>
                  <wp:docPr id="449993762" name="Graphic 449993762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993762" name="Graphic 449993762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622C" w14:paraId="7B28475D" w14:textId="77777777" w:rsidTr="00A4622C">
        <w:trPr>
          <w:trHeight w:val="61"/>
          <w:jc w:val="center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64BEF" w14:textId="77777777" w:rsidR="00A4622C" w:rsidRDefault="00A4622C">
            <w:pPr>
              <w:jc w:val="center"/>
            </w:pPr>
            <w:r>
              <w:t>Results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BE432" w14:textId="77777777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t>Good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E19E0" w14:textId="77777777" w:rsidR="00A4622C" w:rsidRDefault="00A4622C">
            <w:pPr>
              <w:jc w:val="center"/>
            </w:pPr>
            <w:r>
              <w:t>Good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35355" w14:textId="77777777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t>Good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0BD1F" w14:textId="77777777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t>Good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41A0E" w14:textId="77777777" w:rsidR="00A4622C" w:rsidRDefault="00A4622C">
            <w:pPr>
              <w:jc w:val="center"/>
              <w:rPr>
                <w:noProof/>
              </w:rPr>
            </w:pPr>
            <w:r>
              <w:rPr>
                <w:noProof/>
              </w:rPr>
              <w:t>Good</w:t>
            </w:r>
          </w:p>
        </w:tc>
      </w:tr>
    </w:tbl>
    <w:p w14:paraId="5346ACCA" w14:textId="77777777" w:rsidR="00A4622C" w:rsidRDefault="00A4622C" w:rsidP="00A4622C">
      <w:pPr>
        <w:rPr>
          <w:color w:val="000000"/>
        </w:rPr>
      </w:pPr>
    </w:p>
    <w:p w14:paraId="595F9620" w14:textId="77777777" w:rsidR="00A4622C" w:rsidRDefault="00A4622C" w:rsidP="00A4622C">
      <w:pPr>
        <w:jc w:val="both"/>
        <w:rPr>
          <w:color w:val="333333"/>
          <w:bdr w:val="none" w:sz="0" w:space="0" w:color="auto" w:frame="1"/>
          <w:shd w:val="clear" w:color="auto" w:fill="FFFFFF"/>
        </w:rPr>
      </w:pPr>
    </w:p>
    <w:p w14:paraId="430F342C" w14:textId="77777777" w:rsidR="00A4622C" w:rsidRDefault="00A4622C" w:rsidP="00A4622C">
      <w:pPr>
        <w:jc w:val="both"/>
        <w:rPr>
          <w:b/>
          <w:bCs/>
          <w:color w:val="333333"/>
          <w:bdr w:val="none" w:sz="0" w:space="0" w:color="auto" w:frame="1"/>
          <w:shd w:val="clear" w:color="auto" w:fill="FFFFFF"/>
        </w:rPr>
      </w:pPr>
    </w:p>
    <w:p w14:paraId="39516110" w14:textId="77777777" w:rsidR="00A4622C" w:rsidRDefault="00A4622C" w:rsidP="00A4622C">
      <w:pPr>
        <w:jc w:val="both"/>
        <w:rPr>
          <w:b/>
          <w:bCs/>
          <w:color w:val="333333"/>
          <w:bdr w:val="none" w:sz="0" w:space="0" w:color="auto" w:frame="1"/>
          <w:shd w:val="clear" w:color="auto" w:fill="FFFFFF"/>
        </w:rPr>
      </w:pPr>
    </w:p>
    <w:p w14:paraId="0385842F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22C"/>
    <w:rsid w:val="00A4622C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91735"/>
  <w15:chartTrackingRefBased/>
  <w15:docId w15:val="{411EA62B-7CA4-4186-B345-0A97C11C8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2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622C"/>
    <w:pPr>
      <w:spacing w:after="0" w:line="240" w:lineRule="auto"/>
    </w:pPr>
    <w:rPr>
      <w:kern w:val="2"/>
      <w:sz w:val="24"/>
      <w:szCs w:val="24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513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sv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633</Characters>
  <Application>Microsoft Office Word</Application>
  <DocSecurity>0</DocSecurity>
  <Lines>5</Lines>
  <Paragraphs>1</Paragraphs>
  <ScaleCrop>false</ScaleCrop>
  <Company>Springer Nature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2023-11-13T07:11:00Z</dcterms:created>
  <dcterms:modified xsi:type="dcterms:W3CDTF">2023-11-13T07:11:00Z</dcterms:modified>
</cp:coreProperties>
</file>