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C96F" w14:textId="3316E476" w:rsidR="00472B16" w:rsidRPr="00463B91" w:rsidRDefault="00472B16">
      <w:pPr>
        <w:rPr>
          <w:rFonts w:ascii="Times New Roman" w:hAnsi="Times New Roman" w:cs="Times New Roman"/>
          <w:sz w:val="20"/>
          <w:szCs w:val="20"/>
        </w:rPr>
      </w:pPr>
      <w:r w:rsidRPr="00463B91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="00463B91" w:rsidRPr="00463B91">
        <w:rPr>
          <w:rFonts w:ascii="Times New Roman" w:hAnsi="Times New Roman" w:cs="Times New Roman"/>
          <w:b/>
          <w:bCs/>
          <w:sz w:val="20"/>
          <w:szCs w:val="20"/>
        </w:rPr>
        <w:t xml:space="preserve"> 4</w:t>
      </w:r>
      <w:r w:rsidRPr="00463B9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47095593"/>
      <w:r w:rsidRPr="00463B91">
        <w:rPr>
          <w:rFonts w:ascii="Times New Roman" w:hAnsi="Times New Roman" w:cs="Times New Roman"/>
          <w:sz w:val="20"/>
          <w:szCs w:val="20"/>
        </w:rPr>
        <w:t>area under</w:t>
      </w:r>
      <w:r w:rsidR="005159BE" w:rsidRPr="00463B91">
        <w:rPr>
          <w:rFonts w:ascii="Times New Roman" w:hAnsi="Times New Roman" w:cs="Times New Roman"/>
          <w:sz w:val="20"/>
          <w:szCs w:val="20"/>
        </w:rPr>
        <w:t xml:space="preserve"> different flood</w:t>
      </w:r>
      <w:r w:rsidRPr="00463B91">
        <w:rPr>
          <w:rFonts w:ascii="Times New Roman" w:hAnsi="Times New Roman" w:cs="Times New Roman"/>
          <w:sz w:val="20"/>
          <w:szCs w:val="20"/>
        </w:rPr>
        <w:t xml:space="preserve"> susceptibility classes</w:t>
      </w:r>
      <w:bookmarkEnd w:id="0"/>
    </w:p>
    <w:tbl>
      <w:tblPr>
        <w:tblW w:w="860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869"/>
        <w:gridCol w:w="1560"/>
        <w:gridCol w:w="1869"/>
        <w:gridCol w:w="1591"/>
      </w:tblGrid>
      <w:tr w:rsidR="00472B16" w:rsidRPr="00463B91" w14:paraId="5E5D6C79" w14:textId="77777777" w:rsidTr="00472B16">
        <w:trPr>
          <w:trHeight w:val="240"/>
        </w:trPr>
        <w:tc>
          <w:tcPr>
            <w:tcW w:w="17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3293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Factors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BC6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Shannon Entropy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183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FAHP</w:t>
            </w:r>
          </w:p>
        </w:tc>
      </w:tr>
      <w:tr w:rsidR="00472B16" w:rsidRPr="00463B91" w14:paraId="27522355" w14:textId="77777777" w:rsidTr="00472B16">
        <w:trPr>
          <w:trHeight w:val="240"/>
        </w:trPr>
        <w:tc>
          <w:tcPr>
            <w:tcW w:w="17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174EA6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756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Area (ha)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0B3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Area (%)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06E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Area (ha)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87CB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Area (%)</w:t>
            </w:r>
          </w:p>
        </w:tc>
      </w:tr>
      <w:tr w:rsidR="00472B16" w:rsidRPr="00463B91" w14:paraId="279D57CD" w14:textId="77777777" w:rsidTr="00472B16">
        <w:trPr>
          <w:trHeight w:val="240"/>
        </w:trPr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2A48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Very low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C630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497122.25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0036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16.74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CE77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451671.54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391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15.21</w:t>
            </w:r>
          </w:p>
        </w:tc>
      </w:tr>
      <w:tr w:rsidR="00472B16" w:rsidRPr="00463B91" w14:paraId="3ECFA93C" w14:textId="77777777" w:rsidTr="00472B16">
        <w:trPr>
          <w:trHeight w:val="24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A3E0C58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Low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14:paraId="196C60A4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786030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430CB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26.47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14:paraId="1A90C4F3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778738.44</w:t>
            </w:r>
          </w:p>
        </w:tc>
        <w:tc>
          <w:tcPr>
            <w:tcW w:w="1590" w:type="dxa"/>
            <w:shd w:val="clear" w:color="auto" w:fill="auto"/>
            <w:noWrap/>
            <w:vAlign w:val="bottom"/>
            <w:hideMark/>
          </w:tcPr>
          <w:p w14:paraId="3EE052A7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26.22</w:t>
            </w:r>
          </w:p>
        </w:tc>
      </w:tr>
      <w:tr w:rsidR="00472B16" w:rsidRPr="00463B91" w14:paraId="09CD8C52" w14:textId="77777777" w:rsidTr="00472B16">
        <w:trPr>
          <w:trHeight w:val="24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F9C3119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Moderate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14:paraId="66145ECD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655673.14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85CCB1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22.08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14:paraId="460A838F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774768.59</w:t>
            </w:r>
          </w:p>
        </w:tc>
        <w:tc>
          <w:tcPr>
            <w:tcW w:w="1590" w:type="dxa"/>
            <w:shd w:val="clear" w:color="auto" w:fill="auto"/>
            <w:noWrap/>
            <w:vAlign w:val="bottom"/>
            <w:hideMark/>
          </w:tcPr>
          <w:p w14:paraId="1C65D5F3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26.09</w:t>
            </w:r>
          </w:p>
        </w:tc>
      </w:tr>
      <w:tr w:rsidR="00472B16" w:rsidRPr="00463B91" w14:paraId="43D2150D" w14:textId="77777777" w:rsidTr="00472B16">
        <w:trPr>
          <w:trHeight w:val="24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D8CCC61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High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14:paraId="0D896D9F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642548.33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3F3211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14:paraId="4F70B70D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567283.25</w:t>
            </w:r>
          </w:p>
        </w:tc>
        <w:tc>
          <w:tcPr>
            <w:tcW w:w="1590" w:type="dxa"/>
            <w:shd w:val="clear" w:color="auto" w:fill="auto"/>
            <w:noWrap/>
            <w:vAlign w:val="bottom"/>
            <w:hideMark/>
          </w:tcPr>
          <w:p w14:paraId="322B57BF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19.10</w:t>
            </w:r>
          </w:p>
        </w:tc>
      </w:tr>
      <w:tr w:rsidR="00472B16" w:rsidRPr="00463B91" w14:paraId="7FCC639B" w14:textId="77777777" w:rsidTr="005E77DB">
        <w:trPr>
          <w:trHeight w:val="240"/>
        </w:trPr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551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Very high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CD36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388559.05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2F6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13.08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91B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397470.95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6AD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13.38</w:t>
            </w:r>
          </w:p>
        </w:tc>
      </w:tr>
      <w:tr w:rsidR="00472B16" w:rsidRPr="00463B91" w14:paraId="5822936A" w14:textId="77777777" w:rsidTr="005E77DB">
        <w:trPr>
          <w:trHeight w:val="240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A51" w14:textId="77777777" w:rsidR="00472B16" w:rsidRPr="00463B91" w:rsidRDefault="00472B16" w:rsidP="00472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4CC0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2969932.8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4E1A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100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1BC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2969932.8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BC2A" w14:textId="77777777" w:rsidR="00472B16" w:rsidRPr="00463B91" w:rsidRDefault="00472B16" w:rsidP="004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63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100</w:t>
            </w:r>
          </w:p>
        </w:tc>
      </w:tr>
    </w:tbl>
    <w:p w14:paraId="15AC9A94" w14:textId="77777777" w:rsidR="00472B16" w:rsidRPr="00463B91" w:rsidRDefault="00472B16">
      <w:pPr>
        <w:rPr>
          <w:sz w:val="20"/>
          <w:szCs w:val="20"/>
        </w:rPr>
      </w:pPr>
    </w:p>
    <w:sectPr w:rsidR="00472B16" w:rsidRPr="00463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16"/>
    <w:rsid w:val="003416BF"/>
    <w:rsid w:val="00463B91"/>
    <w:rsid w:val="00472B16"/>
    <w:rsid w:val="005159BE"/>
    <w:rsid w:val="005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58B"/>
  <w15:chartTrackingRefBased/>
  <w15:docId w15:val="{9286164E-1D9A-4B65-B919-4844FBE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 Rehman</dc:creator>
  <cp:keywords/>
  <dc:description/>
  <cp:lastModifiedBy>Sufia Rehman</cp:lastModifiedBy>
  <cp:revision>6</cp:revision>
  <dcterms:created xsi:type="dcterms:W3CDTF">2023-03-15T15:33:00Z</dcterms:created>
  <dcterms:modified xsi:type="dcterms:W3CDTF">2023-11-03T10:54:00Z</dcterms:modified>
</cp:coreProperties>
</file>