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F3AE6" w14:textId="582196F4" w:rsidR="00015EEE" w:rsidRDefault="007943AF" w:rsidP="004B7DF6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t>Table S1. </w:t>
      </w:r>
      <w:r w:rsidR="005E3DCB"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t xml:space="preserve">Primers used </w:t>
      </w:r>
      <w:r w:rsidR="00F07A51"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t>in this study</w:t>
      </w:r>
    </w:p>
    <w:p w14:paraId="3EBEE2EA" w14:textId="77777777" w:rsidR="004B7DF6" w:rsidRPr="004B7DF6" w:rsidRDefault="004B7DF6" w:rsidP="004B7DF6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4394"/>
        <w:gridCol w:w="1276"/>
      </w:tblGrid>
      <w:tr w:rsidR="00B75B7D" w14:paraId="497D0509" w14:textId="6029F850" w:rsidTr="004B7DF6">
        <w:trPr>
          <w:trHeight w:val="340"/>
        </w:trPr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74CCDAD4" w14:textId="218DE408" w:rsidR="00B75B7D" w:rsidRDefault="00B75B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Primer</w:t>
            </w:r>
          </w:p>
        </w:tc>
        <w:tc>
          <w:tcPr>
            <w:tcW w:w="1985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71F3F39E" w14:textId="5409AF52" w:rsidR="00B75B7D" w:rsidRDefault="00B75B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Accession No.</w:t>
            </w:r>
          </w:p>
        </w:tc>
        <w:tc>
          <w:tcPr>
            <w:tcW w:w="439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36D5F74D" w14:textId="4EF56120" w:rsidR="00B75B7D" w:rsidRDefault="00B75B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323232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equence (5'-3')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3CAF8922" w14:textId="77777777" w:rsidR="00854A04" w:rsidRDefault="00B75B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Amplicon</w:t>
            </w:r>
          </w:p>
          <w:p w14:paraId="4527F8DE" w14:textId="352CB851" w:rsidR="00B75B7D" w:rsidRDefault="00B75B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size (bp)</w:t>
            </w:r>
          </w:p>
        </w:tc>
      </w:tr>
      <w:tr w:rsidR="00854A04" w:rsidRPr="0038735F" w14:paraId="6135DAC8" w14:textId="55A40914" w:rsidTr="0088184A">
        <w:trPr>
          <w:trHeight w:val="340"/>
        </w:trPr>
        <w:tc>
          <w:tcPr>
            <w:tcW w:w="1276" w:type="dxa"/>
            <w:shd w:val="clear" w:color="auto" w:fill="auto"/>
          </w:tcPr>
          <w:p w14:paraId="40C853C0" w14:textId="0ACF7DD8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tlr4-F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041D56C" w14:textId="11A17F4E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AY388400.1</w:t>
            </w:r>
          </w:p>
        </w:tc>
        <w:tc>
          <w:tcPr>
            <w:tcW w:w="4394" w:type="dxa"/>
            <w:shd w:val="clear" w:color="auto" w:fill="auto"/>
          </w:tcPr>
          <w:p w14:paraId="58A586EB" w14:textId="79B412C6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ACAGATCACCTGGACAGCAAGA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FD2E5E" w14:textId="2BA2C1B9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153</w:t>
            </w:r>
          </w:p>
        </w:tc>
      </w:tr>
      <w:tr w:rsidR="00854A04" w:rsidRPr="0038735F" w14:paraId="3619BB93" w14:textId="5BE8876A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A171CB2" w14:textId="75F1DF64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tlr4-R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4C40A" w14:textId="0FE52305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8D17247" w14:textId="6F2C7D5F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CGGCTTGAAAGTCCCGCAT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FE15A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854A04" w:rsidRPr="0038735F" w14:paraId="737DEAFC" w14:textId="4A94E621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43DCF92" w14:textId="7E78D65C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myd88-F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0CD5D" w14:textId="4E8048E6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DQ100359.1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0E31A8A" w14:textId="1AD5A071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GGGACTGACACCTGAGACCTT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D4ED1" w14:textId="2DA4FF79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176</w:t>
            </w:r>
          </w:p>
        </w:tc>
      </w:tr>
      <w:tr w:rsidR="00854A04" w:rsidRPr="0038735F" w14:paraId="5C4523F7" w14:textId="29D575B4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ACB0FF" w14:textId="44B515D5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myd88-R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EEC65" w14:textId="4CA674D1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38FBCA7" w14:textId="43966CDF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CGATAAGCTCACTGGCGATGG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142B1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854A04" w:rsidRPr="0038735F" w14:paraId="57560AEA" w14:textId="1A388B5F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638197A4" w14:textId="4A3DAF08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nfκb</w:t>
            </w:r>
            <w:proofErr w:type="spellEnd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A35168" w14:textId="1A502E2A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DQ066717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7D76F305" w14:textId="6455EA12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AAGGAATCATGGCTGGCGAG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773C9" w14:textId="68F4E3EC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156</w:t>
            </w:r>
          </w:p>
        </w:tc>
      </w:tr>
      <w:tr w:rsidR="00854A04" w:rsidRPr="0038735F" w14:paraId="417B1C2C" w14:textId="7E31A94D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ED95D7" w14:textId="46C0A20F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nfκb</w:t>
            </w:r>
            <w:proofErr w:type="spellEnd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A22FD" w14:textId="7D3EFF7A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F3CFB21" w14:textId="4293C697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GTAAGCAAGGCCCATCAACTGC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8F385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854A04" w:rsidRPr="0038735F" w14:paraId="3ABCC0FB" w14:textId="6DE31B97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AF48F24" w14:textId="28EF3A0D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il1β-F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412AD" w14:textId="53C46344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BC098597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19ED2BF9" w14:textId="098D9A53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CGGCAGCTCCATAAACACCTTC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66DBC" w14:textId="4F093C7D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108</w:t>
            </w:r>
          </w:p>
        </w:tc>
      </w:tr>
      <w:tr w:rsidR="00854A04" w:rsidRPr="0038735F" w14:paraId="0DBBE5E9" w14:textId="57CCA521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443FA3" w14:textId="5384734E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il1β-R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A43FB" w14:textId="0F9B0467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431EC016" w14:textId="0FF576B0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CGCTCGGTGTCTTTCCTGT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7C90A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854A04" w:rsidRPr="0038735F" w14:paraId="13FA3BB5" w14:textId="37186D9C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C6FCDEB" w14:textId="3F80B453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il6-F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3BAC00" w14:textId="523E5455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NM_001261449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5442711D" w14:textId="220F0502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CAGCTGCAGGTGAGAGACG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1BF81" w14:textId="09E9EF08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132</w:t>
            </w:r>
          </w:p>
        </w:tc>
      </w:tr>
      <w:tr w:rsidR="00854A04" w:rsidRPr="0038735F" w14:paraId="765889FE" w14:textId="728C9CCA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1D13DE3" w14:textId="4DC77BB8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il6-R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FEA9B" w14:textId="3748029C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6181E8A" w14:textId="561D2F30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GCAGGCGTCGATCATCACG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7E4ED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854A04" w:rsidRPr="0038735F" w14:paraId="155FE9FE" w14:textId="07C60F2C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DB2CAC3" w14:textId="5BFDD979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tnf</w:t>
            </w:r>
            <w:proofErr w:type="spellEnd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196D7D" w14:textId="7E71042E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AY427649.1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5D8A154C" w14:textId="072B8F02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GCTTTTCTGAATCCTACGGAGGC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0D1DE" w14:textId="0994E23A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155</w:t>
            </w:r>
          </w:p>
        </w:tc>
      </w:tr>
      <w:tr w:rsidR="00854A04" w:rsidRPr="0038735F" w14:paraId="72BABE8F" w14:textId="55C0050B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A05F89" w14:textId="667EB053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tnf</w:t>
            </w:r>
            <w:proofErr w:type="spellEnd"/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DCF53" w14:textId="3B806093" w:rsidR="00854A04" w:rsidRPr="004B7DF6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F87AB12" w14:textId="12574E8B" w:rsidR="00854A04" w:rsidRPr="0038735F" w:rsidRDefault="00854A0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CGTGTCTGTGCCCAGTCTG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E5734" w14:textId="77777777" w:rsidR="00854A04" w:rsidRPr="0038735F" w:rsidRDefault="00854A0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4A7494" w:rsidRPr="0038735F" w14:paraId="71646505" w14:textId="12D4A105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5892E7A" w14:textId="2E9C0E78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sod1-F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C8CB45" w14:textId="4B7C9AF4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NM_131294.1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42B04D0" w14:textId="7CC5E2AD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AGACCTGGGTAATGTGACCGC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1E9C7" w14:textId="2A95EAA5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145</w:t>
            </w:r>
          </w:p>
        </w:tc>
      </w:tr>
      <w:tr w:rsidR="004A7494" w:rsidRPr="0038735F" w14:paraId="7A3BDC59" w14:textId="4FE22A2B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845944" w14:textId="001D6358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sod1-R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167A2" w14:textId="7105A9B2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ED19B33" w14:textId="2F3C8103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GCCACCCTTCCCCAAGT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89A47" w14:textId="77777777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4A7494" w:rsidRPr="0038735F" w14:paraId="7F3F89E2" w14:textId="57C35A6D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B8ECBC2" w14:textId="17E95A44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sod2-F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2BA0C1" w14:textId="142AC535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NM_199976.1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4C2C655" w14:textId="41B1A7CC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TGCAGAGTCGGATATGTTCGGAG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0F01F" w14:textId="101C1F42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123</w:t>
            </w:r>
          </w:p>
        </w:tc>
      </w:tr>
      <w:tr w:rsidR="004A7494" w:rsidRPr="0038735F" w14:paraId="7C36276A" w14:textId="13B8BE04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99AF98" w14:textId="34915A77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sod2-R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223DF" w14:textId="6980CE4D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957110E" w14:textId="1156C8F0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GTGAGGCTCAAGTGCACCAT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E5088" w14:textId="77777777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4A7494" w:rsidRPr="0038735F" w14:paraId="6EDDAEDD" w14:textId="0A444A46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4930BD6" w14:textId="3F5D2B2B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hsp90-F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9F42C" w14:textId="41C7504D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L35587.1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259173F" w14:textId="277CEB11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CCAAACTGGACAGCGGCAA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2233D" w14:textId="321B82B6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106</w:t>
            </w:r>
          </w:p>
        </w:tc>
      </w:tr>
      <w:tr w:rsidR="004A7494" w:rsidRPr="0038735F" w14:paraId="7DDD1490" w14:textId="166EC3C3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98A5277" w14:textId="750A8E7B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hsp90-R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A7493" w14:textId="5734C79C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0CA700F9" w14:textId="05A8E7E0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AGATCGGCTTTGGTCATCCCA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8D932" w14:textId="77777777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4A7494" w:rsidRPr="0038735F" w14:paraId="6B3471BC" w14:textId="15912656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56ADCCA" w14:textId="2EFEF32E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cat-F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4EA42" w14:textId="2144F51B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NM_130912.2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4BB9448" w14:textId="0BB01DD0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GATCGCTGTCCGCTTTTCCA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87C8B" w14:textId="3A9461EE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105</w:t>
            </w:r>
          </w:p>
        </w:tc>
      </w:tr>
      <w:tr w:rsidR="004A7494" w:rsidRPr="0038735F" w14:paraId="01022CDB" w14:textId="354ECF64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5FC227F" w14:textId="05C3E88E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cat-R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43CE0" w14:textId="4CDD9551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76035F1" w14:textId="2C71F981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CAGTTGCCCTCATCGGTGT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70293" w14:textId="77777777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4A7494" w:rsidRPr="0038735F" w14:paraId="7B4AD1CC" w14:textId="0FAA93AD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B7F79EA" w14:textId="47BD55F2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gpx</w:t>
            </w:r>
            <w:proofErr w:type="spellEnd"/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74F43A" w14:textId="1D896FEB" w:rsidR="004A7494" w:rsidRPr="004B7DF6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4B7DF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AY216589.1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5CA41CB" w14:textId="238F6A11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TGGCGTCGCTTTGAGGC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F01842" w14:textId="1F5F03CC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121</w:t>
            </w:r>
          </w:p>
        </w:tc>
      </w:tr>
      <w:tr w:rsidR="004A7494" w:rsidRPr="0038735F" w14:paraId="273214AC" w14:textId="1EDF6F99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05F8323" w14:textId="4596EDE5" w:rsidR="004A7494" w:rsidRPr="0038735F" w:rsidRDefault="004A7494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gpx</w:t>
            </w:r>
            <w:proofErr w:type="spellEnd"/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68B49" w14:textId="00C0458D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68A6ADB" w14:textId="2802FB40" w:rsidR="004A7494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TCCTGGTGCCCGAACTG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90F54" w14:textId="77777777" w:rsidR="004A7494" w:rsidRPr="0038735F" w:rsidRDefault="004A7494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38735F" w:rsidRPr="0038735F" w14:paraId="34F9C934" w14:textId="485E060C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4FDE67" w14:textId="65ABBA9B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muc2.2-F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4000A" w14:textId="7793175F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XM 002667543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0526BAE" w14:textId="78D0C91F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ACACGCTCAAGTAATCGCACAGTC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1AD000" w14:textId="7650B429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137</w:t>
            </w:r>
          </w:p>
        </w:tc>
      </w:tr>
      <w:tr w:rsidR="0038735F" w:rsidRPr="0038735F" w14:paraId="25A0083D" w14:textId="51AA8171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DA8A54E" w14:textId="11C0A3A7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muc2.2-R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AA43C" w14:textId="10E7BC39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53DB7839" w14:textId="59672639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TCAGCGAGTGTTTGGCTCACTT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4A60B" w14:textId="77777777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38735F" w:rsidRPr="0038735F" w14:paraId="2E06CC6F" w14:textId="53533975" w:rsidTr="0088184A">
        <w:trPr>
          <w:trHeight w:val="340"/>
        </w:trPr>
        <w:tc>
          <w:tcPr>
            <w:tcW w:w="1276" w:type="dxa"/>
            <w:shd w:val="clear" w:color="auto" w:fill="auto"/>
          </w:tcPr>
          <w:p w14:paraId="01685806" w14:textId="5676FF90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mmp9-F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B058A04" w14:textId="604659A5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 213123.1</w:t>
            </w:r>
          </w:p>
        </w:tc>
        <w:tc>
          <w:tcPr>
            <w:tcW w:w="4394" w:type="dxa"/>
            <w:shd w:val="clear" w:color="auto" w:fill="auto"/>
          </w:tcPr>
          <w:p w14:paraId="3E8C78E5" w14:textId="79185670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CCAACATTAAAGATGCCCTGATGTATCCC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AD028BA" w14:textId="5C2A1457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146</w:t>
            </w:r>
          </w:p>
        </w:tc>
      </w:tr>
      <w:tr w:rsidR="0038735F" w:rsidRPr="0038735F" w14:paraId="12D17D24" w14:textId="5EB73EA3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5DD9B62" w14:textId="4F6474A9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mmp9-R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EEF5F" w14:textId="79759F32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951D126" w14:textId="4641F8EA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AGTGGTGGTCCGTGGTTGA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ACF9A" w14:textId="77777777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38735F" w:rsidRPr="0038735F" w14:paraId="31B4AA8C" w14:textId="692B1F5C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BA9BDB" w14:textId="62E8924D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</w:t>
            </w: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-def-1-F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F9E8DD" w14:textId="30DC64F8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 001081553.1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C674AFD" w14:textId="3B90F525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TGTCCTTGTCGTACTAGCATTGCAC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EF326" w14:textId="20E36034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100</w:t>
            </w:r>
          </w:p>
        </w:tc>
      </w:tr>
      <w:tr w:rsidR="0038735F" w:rsidRPr="0038735F" w14:paraId="39EF0239" w14:textId="77777777" w:rsidTr="0088184A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A176A9" w14:textId="0F418EC9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</w:t>
            </w: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-def-1-R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20AB5" w14:textId="77777777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4471AF60" w14:textId="6167A1A7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ACACACTCCTTGTCTGCAAACACC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1C5D3" w14:textId="77777777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  <w:tr w:rsidR="0038735F" w:rsidRPr="0038735F" w14:paraId="1C72369B" w14:textId="77777777" w:rsidTr="0088184A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4841AEC" w14:textId="610F5D54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</w:t>
            </w: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-actin-F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099916" w14:textId="20E26EAC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AF057040.1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3A42DA87" w14:textId="46540AC6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AGGCTCCCCTGAATCCCAAA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C6387F" w14:textId="09E299B6" w:rsidR="0038735F" w:rsidRPr="0038735F" w:rsidRDefault="0038735F" w:rsidP="0088184A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160</w:t>
            </w:r>
          </w:p>
        </w:tc>
      </w:tr>
      <w:tr w:rsidR="0038735F" w:rsidRPr="0038735F" w14:paraId="23B897F0" w14:textId="73A2D3C4" w:rsidTr="004B7DF6">
        <w:trPr>
          <w:trHeight w:val="340"/>
        </w:trPr>
        <w:tc>
          <w:tcPr>
            <w:tcW w:w="1276" w:type="dxa"/>
            <w:tcBorders>
              <w:bottom w:val="single" w:sz="12" w:space="0" w:color="auto"/>
            </w:tcBorders>
          </w:tcPr>
          <w:p w14:paraId="7AFF8024" w14:textId="77D9358E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</w:t>
            </w:r>
            <w:r w:rsidRPr="0038735F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-actin-R</w:t>
            </w: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</w:tcPr>
          <w:p w14:paraId="36E3E9A1" w14:textId="0BB1561C" w:rsidR="0038735F" w:rsidRPr="0038735F" w:rsidRDefault="0038735F" w:rsidP="004F3B1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14:paraId="60868567" w14:textId="1334D12D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38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GTCACACCATCACCAGAGTCC</w:t>
            </w: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14:paraId="48A2F3AC" w14:textId="77777777" w:rsidR="0038735F" w:rsidRPr="0038735F" w:rsidRDefault="0038735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</w:p>
        </w:tc>
      </w:tr>
    </w:tbl>
    <w:p w14:paraId="4014684A" w14:textId="3D9FA9E4" w:rsidR="00F6134E" w:rsidRDefault="00F6134E"/>
    <w:p w14:paraId="3145677F" w14:textId="77777777" w:rsidR="00F6134E" w:rsidRDefault="00F6134E">
      <w:pPr>
        <w:widowControl/>
        <w:wordWrap/>
        <w:autoSpaceDE/>
        <w:autoSpaceDN/>
      </w:pPr>
      <w:r>
        <w:br w:type="page"/>
      </w:r>
    </w:p>
    <w:p w14:paraId="4EA03A8B" w14:textId="68EBD7BF" w:rsidR="00F6134E" w:rsidRDefault="00F6134E" w:rsidP="00F6134E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lastRenderedPageBreak/>
        <w:t>Table S2. Relative abundance of zebrafish gut microbiome in phylum level</w:t>
      </w:r>
    </w:p>
    <w:p w14:paraId="73F2C44E" w14:textId="77777777" w:rsidR="00F6134E" w:rsidRPr="004B7DF6" w:rsidRDefault="00F6134E" w:rsidP="00F6134E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630"/>
        <w:gridCol w:w="1630"/>
        <w:gridCol w:w="1630"/>
        <w:gridCol w:w="1631"/>
      </w:tblGrid>
      <w:tr w:rsidR="009832D5" w14:paraId="316B3012" w14:textId="77777777" w:rsidTr="009832D5">
        <w:trPr>
          <w:trHeight w:val="340"/>
        </w:trPr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61CE0F" w14:textId="52BFCAA1" w:rsidR="009832D5" w:rsidRPr="009832D5" w:rsidRDefault="00AE5967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Phylum</w:t>
            </w:r>
            <w:r w:rsidR="00101D76"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="00101D76"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521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7DDFA7E5" w14:textId="492F9602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Relative abundance</w:t>
            </w:r>
            <w:r w:rsidR="0057615E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 xml:space="preserve"> (%)</w:t>
            </w:r>
          </w:p>
        </w:tc>
      </w:tr>
      <w:tr w:rsidR="009832D5" w14:paraId="6F8EAEF0" w14:textId="77777777" w:rsidTr="009832D5">
        <w:trPr>
          <w:trHeight w:val="340"/>
        </w:trPr>
        <w:tc>
          <w:tcPr>
            <w:tcW w:w="2410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E7DCCE7" w14:textId="77777777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double" w:sz="4" w:space="0" w:color="auto"/>
            </w:tcBorders>
            <w:shd w:val="clear" w:color="auto" w:fill="auto"/>
          </w:tcPr>
          <w:p w14:paraId="7B2A940E" w14:textId="668D6D74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Ctrl.</w:t>
            </w:r>
          </w:p>
        </w:tc>
        <w:tc>
          <w:tcPr>
            <w:tcW w:w="1630" w:type="dxa"/>
            <w:tcBorders>
              <w:bottom w:val="double" w:sz="4" w:space="0" w:color="auto"/>
            </w:tcBorders>
            <w:shd w:val="clear" w:color="auto" w:fill="auto"/>
          </w:tcPr>
          <w:p w14:paraId="1F530CCF" w14:textId="685CB46E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Otc</w:t>
            </w:r>
            <w:proofErr w:type="spellEnd"/>
          </w:p>
        </w:tc>
        <w:tc>
          <w:tcPr>
            <w:tcW w:w="1630" w:type="dxa"/>
            <w:tcBorders>
              <w:bottom w:val="double" w:sz="4" w:space="0" w:color="auto"/>
            </w:tcBorders>
            <w:shd w:val="clear" w:color="auto" w:fill="auto"/>
          </w:tcPr>
          <w:p w14:paraId="593D2A7E" w14:textId="4E1C3198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Smx</w:t>
            </w:r>
            <w:proofErr w:type="spellEnd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/</w:t>
            </w: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Tmp</w:t>
            </w:r>
            <w:proofErr w:type="spellEnd"/>
          </w:p>
        </w:tc>
        <w:tc>
          <w:tcPr>
            <w:tcW w:w="1631" w:type="dxa"/>
            <w:tcBorders>
              <w:bottom w:val="double" w:sz="4" w:space="0" w:color="auto"/>
            </w:tcBorders>
            <w:shd w:val="clear" w:color="auto" w:fill="auto"/>
          </w:tcPr>
          <w:p w14:paraId="2B7ECAA2" w14:textId="39BF4F69" w:rsidR="009832D5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Ery</w:t>
            </w:r>
            <w:proofErr w:type="spellEnd"/>
          </w:p>
        </w:tc>
      </w:tr>
      <w:tr w:rsidR="0013456D" w:rsidRPr="0038735F" w14:paraId="4EFCF7E0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781FF82E" w14:textId="73EB0E05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Fusobacteria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80EE26" w14:textId="4AC7B815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57.1</w:t>
            </w:r>
            <w:r w:rsid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2.6</w:t>
            </w:r>
          </w:p>
        </w:tc>
        <w:tc>
          <w:tcPr>
            <w:tcW w:w="1630" w:type="dxa"/>
            <w:shd w:val="clear" w:color="auto" w:fill="auto"/>
          </w:tcPr>
          <w:p w14:paraId="2E769626" w14:textId="5498A88B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5.72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4.3</w:t>
            </w:r>
          </w:p>
        </w:tc>
        <w:tc>
          <w:tcPr>
            <w:tcW w:w="1630" w:type="dxa"/>
            <w:shd w:val="clear" w:color="auto" w:fill="auto"/>
          </w:tcPr>
          <w:p w14:paraId="5684B3CB" w14:textId="6B56537D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2.09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6.4</w:t>
            </w:r>
          </w:p>
        </w:tc>
        <w:tc>
          <w:tcPr>
            <w:tcW w:w="1631" w:type="dxa"/>
            <w:shd w:val="clear" w:color="auto" w:fill="auto"/>
          </w:tcPr>
          <w:p w14:paraId="563D284E" w14:textId="3F2B3E9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2.83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4.6</w:t>
            </w:r>
          </w:p>
        </w:tc>
      </w:tr>
      <w:tr w:rsidR="0013456D" w:rsidRPr="0038735F" w14:paraId="3B2A757C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59BE3E58" w14:textId="59400C81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Proteobacteria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26A8B02" w14:textId="08F501E0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8.89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2.5</w:t>
            </w:r>
          </w:p>
        </w:tc>
        <w:tc>
          <w:tcPr>
            <w:tcW w:w="1630" w:type="dxa"/>
            <w:shd w:val="clear" w:color="auto" w:fill="auto"/>
          </w:tcPr>
          <w:p w14:paraId="1886A268" w14:textId="4A25B451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2.02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2.7</w:t>
            </w:r>
          </w:p>
        </w:tc>
        <w:tc>
          <w:tcPr>
            <w:tcW w:w="1630" w:type="dxa"/>
            <w:shd w:val="clear" w:color="auto" w:fill="auto"/>
          </w:tcPr>
          <w:p w14:paraId="6547BD59" w14:textId="67471232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7.77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10.5</w:t>
            </w:r>
          </w:p>
        </w:tc>
        <w:tc>
          <w:tcPr>
            <w:tcW w:w="1631" w:type="dxa"/>
            <w:shd w:val="clear" w:color="auto" w:fill="auto"/>
          </w:tcPr>
          <w:p w14:paraId="7C63D225" w14:textId="5F0BC7BA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6.02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3.7</w:t>
            </w:r>
          </w:p>
        </w:tc>
      </w:tr>
      <w:tr w:rsidR="0013456D" w:rsidRPr="0038735F" w14:paraId="03B32DC4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66E9DBBA" w14:textId="0A201054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Firmicutes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49F6BED" w14:textId="65085C56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3.26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1.5</w:t>
            </w:r>
          </w:p>
        </w:tc>
        <w:tc>
          <w:tcPr>
            <w:tcW w:w="1630" w:type="dxa"/>
            <w:shd w:val="clear" w:color="auto" w:fill="auto"/>
          </w:tcPr>
          <w:p w14:paraId="2AAB6DC3" w14:textId="618693A3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1.91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2.1</w:t>
            </w:r>
          </w:p>
        </w:tc>
        <w:tc>
          <w:tcPr>
            <w:tcW w:w="1630" w:type="dxa"/>
            <w:shd w:val="clear" w:color="auto" w:fill="auto"/>
          </w:tcPr>
          <w:p w14:paraId="3E5C8693" w14:textId="10403DC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3.78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5.7</w:t>
            </w:r>
          </w:p>
        </w:tc>
        <w:tc>
          <w:tcPr>
            <w:tcW w:w="1631" w:type="dxa"/>
            <w:shd w:val="clear" w:color="auto" w:fill="auto"/>
          </w:tcPr>
          <w:p w14:paraId="62FC3884" w14:textId="52922300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2.3</w:t>
            </w:r>
          </w:p>
        </w:tc>
      </w:tr>
      <w:tr w:rsidR="0013456D" w:rsidRPr="0038735F" w14:paraId="43C4D367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0BEF7054" w14:textId="04FCC368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Bacteroidetes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BB5075C" w14:textId="4A4A9919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0.9</w:t>
            </w:r>
          </w:p>
        </w:tc>
        <w:tc>
          <w:tcPr>
            <w:tcW w:w="1630" w:type="dxa"/>
            <w:shd w:val="clear" w:color="auto" w:fill="auto"/>
          </w:tcPr>
          <w:p w14:paraId="5F26C300" w14:textId="4D1AF500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.28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3.5</w:t>
            </w:r>
          </w:p>
        </w:tc>
        <w:tc>
          <w:tcPr>
            <w:tcW w:w="1630" w:type="dxa"/>
            <w:shd w:val="clear" w:color="auto" w:fill="auto"/>
          </w:tcPr>
          <w:p w14:paraId="2D94F1EE" w14:textId="64F8EB22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1.6</w:t>
            </w:r>
          </w:p>
        </w:tc>
        <w:tc>
          <w:tcPr>
            <w:tcW w:w="1631" w:type="dxa"/>
            <w:shd w:val="clear" w:color="auto" w:fill="auto"/>
          </w:tcPr>
          <w:p w14:paraId="6AE841DF" w14:textId="2E7390F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5.55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2.8</w:t>
            </w:r>
          </w:p>
        </w:tc>
      </w:tr>
      <w:tr w:rsidR="0013456D" w:rsidRPr="0038735F" w14:paraId="6ED5FED6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70EEF666" w14:textId="369F6E08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Actinobacteria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A6F9B0C" w14:textId="13BC5E1E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630" w:type="dxa"/>
            <w:shd w:val="clear" w:color="auto" w:fill="auto"/>
          </w:tcPr>
          <w:p w14:paraId="01003A25" w14:textId="0D2FAAFF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.63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1.2</w:t>
            </w:r>
          </w:p>
        </w:tc>
        <w:tc>
          <w:tcPr>
            <w:tcW w:w="1630" w:type="dxa"/>
            <w:shd w:val="clear" w:color="auto" w:fill="auto"/>
          </w:tcPr>
          <w:p w14:paraId="47042998" w14:textId="0404FA7F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  <w:tc>
          <w:tcPr>
            <w:tcW w:w="1631" w:type="dxa"/>
            <w:shd w:val="clear" w:color="auto" w:fill="auto"/>
          </w:tcPr>
          <w:p w14:paraId="469BD5BA" w14:textId="7CB71328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642E53E2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229E4870" w14:textId="3BA3980B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Planctomycetes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4DAB5C" w14:textId="5F9EF7C8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0E9CAF2B" w14:textId="38B3953C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.13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630" w:type="dxa"/>
            <w:shd w:val="clear" w:color="auto" w:fill="auto"/>
          </w:tcPr>
          <w:p w14:paraId="529BB6AA" w14:textId="204A1A93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631" w:type="dxa"/>
            <w:shd w:val="clear" w:color="auto" w:fill="auto"/>
          </w:tcPr>
          <w:p w14:paraId="17B3A484" w14:textId="293DEAE0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</w:tr>
      <w:tr w:rsidR="0013456D" w:rsidRPr="0038735F" w14:paraId="39D29F6E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6054FE69" w14:textId="5275FF76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Verrucomicrobia</w:t>
            </w:r>
            <w:proofErr w:type="spellEnd"/>
          </w:p>
        </w:tc>
        <w:tc>
          <w:tcPr>
            <w:tcW w:w="1630" w:type="dxa"/>
            <w:shd w:val="clear" w:color="auto" w:fill="auto"/>
            <w:vAlign w:val="center"/>
          </w:tcPr>
          <w:p w14:paraId="37B0DEE8" w14:textId="37D5114A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5FF084C1" w14:textId="324C4F19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.08</w:t>
            </w:r>
            <w:r w:rsidR="00B334B6"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630" w:type="dxa"/>
            <w:shd w:val="clear" w:color="auto" w:fill="auto"/>
          </w:tcPr>
          <w:p w14:paraId="25ABB6D8" w14:textId="766CDFF9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17643F2E" w14:textId="399C36CB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</w:tr>
      <w:tr w:rsidR="0013456D" w:rsidRPr="0038735F" w14:paraId="69459764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603B1AE5" w14:textId="4662097D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Tenericutes</w:t>
            </w:r>
            <w:proofErr w:type="spellEnd"/>
          </w:p>
        </w:tc>
        <w:tc>
          <w:tcPr>
            <w:tcW w:w="1630" w:type="dxa"/>
            <w:shd w:val="clear" w:color="auto" w:fill="auto"/>
            <w:vAlign w:val="center"/>
          </w:tcPr>
          <w:p w14:paraId="5683BE86" w14:textId="7B30FDF4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630" w:type="dxa"/>
            <w:shd w:val="clear" w:color="auto" w:fill="auto"/>
          </w:tcPr>
          <w:p w14:paraId="685C0C08" w14:textId="724C4243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0.4</w:t>
            </w:r>
          </w:p>
        </w:tc>
        <w:tc>
          <w:tcPr>
            <w:tcW w:w="1630" w:type="dxa"/>
            <w:shd w:val="clear" w:color="auto" w:fill="auto"/>
          </w:tcPr>
          <w:p w14:paraId="65DA7C9C" w14:textId="5D482F02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1730F3C6" w14:textId="49D42A35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7D4C8628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2DCDC82C" w14:textId="54EC71F3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Chlamydiae</w:t>
            </w:r>
            <w:proofErr w:type="spellEnd"/>
          </w:p>
        </w:tc>
        <w:tc>
          <w:tcPr>
            <w:tcW w:w="1630" w:type="dxa"/>
            <w:shd w:val="clear" w:color="auto" w:fill="auto"/>
            <w:vAlign w:val="center"/>
          </w:tcPr>
          <w:p w14:paraId="4A850897" w14:textId="1EB20F6C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66A86201" w14:textId="1919B13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0CBB85F1" w14:textId="1E98EAF3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6CA76311" w14:textId="72B44344" w:rsidR="008E1076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7E0868FD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7BC3AA08" w14:textId="2A148BBB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Armatimonadetes</w:t>
            </w:r>
            <w:proofErr w:type="spellEnd"/>
          </w:p>
        </w:tc>
        <w:tc>
          <w:tcPr>
            <w:tcW w:w="1630" w:type="dxa"/>
            <w:shd w:val="clear" w:color="auto" w:fill="auto"/>
            <w:vAlign w:val="center"/>
          </w:tcPr>
          <w:p w14:paraId="1C5EFEB4" w14:textId="3494FA38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76BB77A2" w14:textId="52A5A8CF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23745573" w14:textId="5641147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035DF45E" w14:textId="08856E0F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78D11E13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23B0ADFE" w14:textId="163FF6B0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Deinococcus</w:t>
            </w:r>
            <w:proofErr w:type="spellEnd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-Thermus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C0FBB52" w14:textId="1F200014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2F260BD7" w14:textId="62FCFD49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4ABF5A1F" w14:textId="4C255068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12920EA9" w14:textId="01DBEDB9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063EA6A3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097BC600" w14:textId="6490C85E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Acidobacteria</w:t>
            </w:r>
            <w:proofErr w:type="spellEnd"/>
          </w:p>
        </w:tc>
        <w:tc>
          <w:tcPr>
            <w:tcW w:w="1630" w:type="dxa"/>
            <w:shd w:val="clear" w:color="auto" w:fill="auto"/>
            <w:vAlign w:val="center"/>
          </w:tcPr>
          <w:p w14:paraId="6C67B4A8" w14:textId="2D7884BA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246E8398" w14:textId="73D73CE3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09C1B17B" w14:textId="3052DF7C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618A75E2" w14:textId="6D3B957D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47F26E93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2C8B6B8C" w14:textId="261566E6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Spirochaetes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BA99367" w14:textId="1E6AC18A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710348DB" w14:textId="1965F8C7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3A8D28BA" w14:textId="6C38E47B" w:rsidR="008E1076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</w:t>
            </w:r>
            <w:r w:rsidR="008E1076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.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</w:t>
            </w:r>
          </w:p>
        </w:tc>
        <w:tc>
          <w:tcPr>
            <w:tcW w:w="1631" w:type="dxa"/>
            <w:shd w:val="clear" w:color="auto" w:fill="auto"/>
          </w:tcPr>
          <w:p w14:paraId="3388C371" w14:textId="21E2E0F6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004CAD71" w14:textId="77777777" w:rsidTr="009832D5">
        <w:trPr>
          <w:trHeight w:val="340"/>
        </w:trPr>
        <w:tc>
          <w:tcPr>
            <w:tcW w:w="2410" w:type="dxa"/>
            <w:shd w:val="clear" w:color="auto" w:fill="auto"/>
          </w:tcPr>
          <w:p w14:paraId="3A88DAB0" w14:textId="41F08BDB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Cyanobacteria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F3A713F" w14:textId="0393CD80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19C2A4D7" w14:textId="1AE97296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shd w:val="clear" w:color="auto" w:fill="auto"/>
          </w:tcPr>
          <w:p w14:paraId="01687BAE" w14:textId="3940769B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shd w:val="clear" w:color="auto" w:fill="auto"/>
          </w:tcPr>
          <w:p w14:paraId="70175985" w14:textId="17DD1436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13456D" w:rsidRPr="0038735F" w14:paraId="1A700A23" w14:textId="77777777" w:rsidTr="009832D5">
        <w:trPr>
          <w:trHeight w:val="340"/>
        </w:trPr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14:paraId="18A686D8" w14:textId="4A098BAF" w:rsidR="0013456D" w:rsidRPr="009832D5" w:rsidRDefault="0013456D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Other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8FC830" w14:textId="4F74F2FE" w:rsidR="0013456D" w:rsidRPr="009832D5" w:rsidRDefault="009832D5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B334B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shd w:val="clear" w:color="auto" w:fill="auto"/>
          </w:tcPr>
          <w:p w14:paraId="0EF03EF2" w14:textId="04FB2197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shd w:val="clear" w:color="auto" w:fill="auto"/>
          </w:tcPr>
          <w:p w14:paraId="6B801291" w14:textId="17ADF98E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631" w:type="dxa"/>
            <w:tcBorders>
              <w:bottom w:val="single" w:sz="12" w:space="0" w:color="auto"/>
            </w:tcBorders>
            <w:shd w:val="clear" w:color="auto" w:fill="auto"/>
          </w:tcPr>
          <w:p w14:paraId="71FFB8BA" w14:textId="175D231A" w:rsidR="0013456D" w:rsidRPr="009832D5" w:rsidRDefault="00B334B6" w:rsidP="009832D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8E1076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</w:tbl>
    <w:p w14:paraId="63A4A01F" w14:textId="656A9675" w:rsidR="00265F8E" w:rsidRPr="00101D76" w:rsidRDefault="00101D76" w:rsidP="00101D76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0B775C">
        <w:rPr>
          <w:rFonts w:ascii="Times New Roman" w:hAnsi="Times New Roman" w:cs="Times New Roman"/>
          <w:sz w:val="24"/>
          <w:szCs w:val="24"/>
          <w:vertAlign w:val="superscript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081">
        <w:rPr>
          <w:rFonts w:ascii="Times New Roman" w:hAnsi="Times New Roman" w:cs="Times New Roman"/>
          <w:sz w:val="24"/>
          <w:szCs w:val="24"/>
        </w:rPr>
        <w:t xml:space="preserve">Values are presented ad </w:t>
      </w:r>
      <w:proofErr w:type="spellStart"/>
      <w:r w:rsidRPr="00542081">
        <w:rPr>
          <w:rFonts w:ascii="Times New Roman" w:hAnsi="Times New Roman" w:cs="Times New Roman"/>
          <w:sz w:val="24"/>
          <w:szCs w:val="24"/>
        </w:rPr>
        <w:t>means</w:t>
      </w:r>
      <w:r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±SD</w:t>
      </w:r>
      <w:proofErr w:type="spellEnd"/>
      <w:r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.</w:t>
      </w:r>
    </w:p>
    <w:p w14:paraId="65C5843E" w14:textId="77777777" w:rsidR="00E06EE8" w:rsidRDefault="00E06EE8">
      <w:pPr>
        <w:widowControl/>
        <w:wordWrap/>
        <w:autoSpaceDE/>
        <w:autoSpaceDN/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br w:type="page"/>
      </w:r>
    </w:p>
    <w:p w14:paraId="1C3F7DB4" w14:textId="5DAB834A" w:rsidR="00E06EE8" w:rsidRDefault="00E06EE8" w:rsidP="00E06EE8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lastRenderedPageBreak/>
        <w:t>Table S3. Relative abundance of zebrafish gut microbiome in species level</w:t>
      </w:r>
    </w:p>
    <w:p w14:paraId="4AC6266D" w14:textId="77777777" w:rsidR="00E06EE8" w:rsidRPr="004B7DF6" w:rsidRDefault="00E06EE8" w:rsidP="00E06EE8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311"/>
        <w:gridCol w:w="1311"/>
        <w:gridCol w:w="1311"/>
        <w:gridCol w:w="1312"/>
      </w:tblGrid>
      <w:tr w:rsidR="00E06EE8" w14:paraId="53FC55BF" w14:textId="77777777" w:rsidTr="007A4D0F">
        <w:trPr>
          <w:trHeight w:val="340"/>
        </w:trPr>
        <w:tc>
          <w:tcPr>
            <w:tcW w:w="368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BCFABE" w14:textId="09B3EE02" w:rsidR="00E06EE8" w:rsidRPr="009832D5" w:rsidRDefault="00A15A7D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Species</w:t>
            </w:r>
            <w:r w:rsidR="000B775C"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="000B775C"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22EC0804" w14:textId="71569C7A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Relative abundance</w:t>
            </w:r>
            <w:r w:rsidR="0057615E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 xml:space="preserve"> (%)</w:t>
            </w:r>
          </w:p>
        </w:tc>
      </w:tr>
      <w:tr w:rsidR="00E06EE8" w14:paraId="079F3704" w14:textId="77777777" w:rsidTr="004233CB">
        <w:trPr>
          <w:trHeight w:val="340"/>
        </w:trPr>
        <w:tc>
          <w:tcPr>
            <w:tcW w:w="368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1272677E" w14:textId="77777777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</w:p>
        </w:tc>
        <w:tc>
          <w:tcPr>
            <w:tcW w:w="1311" w:type="dxa"/>
            <w:tcBorders>
              <w:bottom w:val="double" w:sz="4" w:space="0" w:color="auto"/>
            </w:tcBorders>
            <w:shd w:val="clear" w:color="auto" w:fill="auto"/>
          </w:tcPr>
          <w:p w14:paraId="49F8FDDA" w14:textId="77777777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Ctrl.</w:t>
            </w:r>
          </w:p>
        </w:tc>
        <w:tc>
          <w:tcPr>
            <w:tcW w:w="1311" w:type="dxa"/>
            <w:tcBorders>
              <w:bottom w:val="double" w:sz="4" w:space="0" w:color="auto"/>
            </w:tcBorders>
            <w:shd w:val="clear" w:color="auto" w:fill="auto"/>
          </w:tcPr>
          <w:p w14:paraId="702F6D0F" w14:textId="77777777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Otc</w:t>
            </w:r>
            <w:proofErr w:type="spellEnd"/>
          </w:p>
        </w:tc>
        <w:tc>
          <w:tcPr>
            <w:tcW w:w="1311" w:type="dxa"/>
            <w:tcBorders>
              <w:bottom w:val="double" w:sz="4" w:space="0" w:color="auto"/>
            </w:tcBorders>
            <w:shd w:val="clear" w:color="auto" w:fill="auto"/>
          </w:tcPr>
          <w:p w14:paraId="6677C29F" w14:textId="77777777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Smx</w:t>
            </w:r>
            <w:proofErr w:type="spellEnd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/</w:t>
            </w: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Tmp</w:t>
            </w:r>
            <w:proofErr w:type="spellEnd"/>
          </w:p>
        </w:tc>
        <w:tc>
          <w:tcPr>
            <w:tcW w:w="1312" w:type="dxa"/>
            <w:tcBorders>
              <w:bottom w:val="double" w:sz="4" w:space="0" w:color="auto"/>
            </w:tcBorders>
            <w:shd w:val="clear" w:color="auto" w:fill="auto"/>
          </w:tcPr>
          <w:p w14:paraId="1B723670" w14:textId="77777777" w:rsidR="00E06EE8" w:rsidRPr="009832D5" w:rsidRDefault="00E06EE8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Ery</w:t>
            </w:r>
            <w:proofErr w:type="spellEnd"/>
          </w:p>
        </w:tc>
      </w:tr>
      <w:tr w:rsidR="00E06EE8" w:rsidRPr="0038735F" w14:paraId="1816AE40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020E3D25" w14:textId="6648087C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Cetobacterium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somerae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774C59C1" w14:textId="0AF39C6F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7.10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2.6</w:t>
            </w:r>
          </w:p>
        </w:tc>
        <w:tc>
          <w:tcPr>
            <w:tcW w:w="1311" w:type="dxa"/>
            <w:shd w:val="clear" w:color="auto" w:fill="auto"/>
          </w:tcPr>
          <w:p w14:paraId="471C2C7D" w14:textId="1A40E6BE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5.72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4.3</w:t>
            </w:r>
          </w:p>
        </w:tc>
        <w:tc>
          <w:tcPr>
            <w:tcW w:w="1311" w:type="dxa"/>
            <w:shd w:val="clear" w:color="auto" w:fill="auto"/>
          </w:tcPr>
          <w:p w14:paraId="1EE38D0E" w14:textId="53812A8E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2.08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6.4</w:t>
            </w:r>
          </w:p>
        </w:tc>
        <w:tc>
          <w:tcPr>
            <w:tcW w:w="1312" w:type="dxa"/>
            <w:shd w:val="clear" w:color="auto" w:fill="auto"/>
          </w:tcPr>
          <w:p w14:paraId="1AA71D2B" w14:textId="63681E2B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2.83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4.6</w:t>
            </w:r>
          </w:p>
        </w:tc>
      </w:tr>
      <w:tr w:rsidR="00E06EE8" w:rsidRPr="0038735F" w14:paraId="48A4D8FF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3927867F" w14:textId="11BDD75D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Aeromonas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veronii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C5F8749" w14:textId="4A05CEA2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0.6</w:t>
            </w:r>
          </w:p>
        </w:tc>
        <w:tc>
          <w:tcPr>
            <w:tcW w:w="1311" w:type="dxa"/>
            <w:shd w:val="clear" w:color="auto" w:fill="auto"/>
          </w:tcPr>
          <w:p w14:paraId="37D5CA7F" w14:textId="14DAD297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3.3</w:t>
            </w:r>
          </w:p>
        </w:tc>
        <w:tc>
          <w:tcPr>
            <w:tcW w:w="1311" w:type="dxa"/>
            <w:shd w:val="clear" w:color="auto" w:fill="auto"/>
          </w:tcPr>
          <w:p w14:paraId="1FC62ED9" w14:textId="3CAE7CC8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1.5</w:t>
            </w:r>
          </w:p>
        </w:tc>
        <w:tc>
          <w:tcPr>
            <w:tcW w:w="1312" w:type="dxa"/>
            <w:shd w:val="clear" w:color="auto" w:fill="auto"/>
          </w:tcPr>
          <w:p w14:paraId="110003F7" w14:textId="63E45A0C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5.57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1.4</w:t>
            </w:r>
          </w:p>
        </w:tc>
      </w:tr>
      <w:tr w:rsidR="00E06EE8" w:rsidRPr="0038735F" w14:paraId="363E0BC2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7725864D" w14:textId="2562B2A7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KM585593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59E25BD" w14:textId="3CED7FC9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1.0</w:t>
            </w:r>
          </w:p>
        </w:tc>
        <w:tc>
          <w:tcPr>
            <w:tcW w:w="1311" w:type="dxa"/>
            <w:shd w:val="clear" w:color="auto" w:fill="auto"/>
          </w:tcPr>
          <w:p w14:paraId="4F1AC7E8" w14:textId="113CA596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2.1</w:t>
            </w:r>
          </w:p>
        </w:tc>
        <w:tc>
          <w:tcPr>
            <w:tcW w:w="1311" w:type="dxa"/>
            <w:shd w:val="clear" w:color="auto" w:fill="auto"/>
          </w:tcPr>
          <w:p w14:paraId="5174000C" w14:textId="785C8C18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4.6</w:t>
            </w:r>
          </w:p>
        </w:tc>
        <w:tc>
          <w:tcPr>
            <w:tcW w:w="1312" w:type="dxa"/>
            <w:shd w:val="clear" w:color="auto" w:fill="auto"/>
          </w:tcPr>
          <w:p w14:paraId="6A32B45C" w14:textId="3C060676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1.6</w:t>
            </w:r>
          </w:p>
        </w:tc>
      </w:tr>
      <w:tr w:rsidR="0057615E" w:rsidRPr="0038735F" w14:paraId="7E5966BE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254DAD33" w14:textId="71B12B0F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Cellvibrio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fibrivorans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2FFA3A98" w14:textId="4F2BA453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0.8</w:t>
            </w:r>
          </w:p>
        </w:tc>
        <w:tc>
          <w:tcPr>
            <w:tcW w:w="1311" w:type="dxa"/>
            <w:shd w:val="clear" w:color="auto" w:fill="auto"/>
          </w:tcPr>
          <w:p w14:paraId="2DA6B47C" w14:textId="4623FB64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  <w:tc>
          <w:tcPr>
            <w:tcW w:w="1311" w:type="dxa"/>
            <w:shd w:val="clear" w:color="auto" w:fill="auto"/>
          </w:tcPr>
          <w:p w14:paraId="6F66B5A9" w14:textId="31639D94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9.1</w:t>
            </w:r>
          </w:p>
        </w:tc>
        <w:tc>
          <w:tcPr>
            <w:tcW w:w="1312" w:type="dxa"/>
            <w:shd w:val="clear" w:color="auto" w:fill="auto"/>
          </w:tcPr>
          <w:p w14:paraId="52541293" w14:textId="2C4C0998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3.3</w:t>
            </w:r>
          </w:p>
        </w:tc>
      </w:tr>
      <w:tr w:rsidR="0057615E" w:rsidRPr="0038735F" w14:paraId="279861BD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567D72BA" w14:textId="326B9092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Shewanella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xiamenensis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25A71C5E" w14:textId="3F1DB448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0.5</w:t>
            </w:r>
          </w:p>
        </w:tc>
        <w:tc>
          <w:tcPr>
            <w:tcW w:w="1311" w:type="dxa"/>
            <w:shd w:val="clear" w:color="auto" w:fill="auto"/>
          </w:tcPr>
          <w:p w14:paraId="16F810FA" w14:textId="6D315ABB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2.1</w:t>
            </w:r>
          </w:p>
        </w:tc>
        <w:tc>
          <w:tcPr>
            <w:tcW w:w="1311" w:type="dxa"/>
            <w:shd w:val="clear" w:color="auto" w:fill="auto"/>
          </w:tcPr>
          <w:p w14:paraId="45AFFD98" w14:textId="6B632631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.88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0.4</w:t>
            </w:r>
          </w:p>
        </w:tc>
        <w:tc>
          <w:tcPr>
            <w:tcW w:w="1312" w:type="dxa"/>
            <w:shd w:val="clear" w:color="auto" w:fill="auto"/>
          </w:tcPr>
          <w:p w14:paraId="0BA08198" w14:textId="1C31F2C9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</w:tr>
      <w:tr w:rsidR="0057615E" w:rsidRPr="0038735F" w14:paraId="28094D67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031FC679" w14:textId="69184D9F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KM585593_g_uc</w:t>
            </w:r>
            <w:r w:rsidR="000B775C" w:rsidRPr="000B7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b)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50DCC7F" w14:textId="7489331E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  <w:tc>
          <w:tcPr>
            <w:tcW w:w="1311" w:type="dxa"/>
            <w:shd w:val="clear" w:color="auto" w:fill="auto"/>
          </w:tcPr>
          <w:p w14:paraId="2D6B1B5A" w14:textId="0CD9BB67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0.9</w:t>
            </w:r>
          </w:p>
        </w:tc>
        <w:tc>
          <w:tcPr>
            <w:tcW w:w="1311" w:type="dxa"/>
            <w:shd w:val="clear" w:color="auto" w:fill="auto"/>
          </w:tcPr>
          <w:p w14:paraId="010515CE" w14:textId="134C6EBA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2.0</w:t>
            </w:r>
          </w:p>
        </w:tc>
        <w:tc>
          <w:tcPr>
            <w:tcW w:w="1312" w:type="dxa"/>
            <w:shd w:val="clear" w:color="auto" w:fill="auto"/>
          </w:tcPr>
          <w:p w14:paraId="3B22259A" w14:textId="0A317F37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0.7</w:t>
            </w:r>
          </w:p>
        </w:tc>
      </w:tr>
      <w:tr w:rsidR="0057615E" w:rsidRPr="0038735F" w14:paraId="43D12D30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7D1227DA" w14:textId="1DEDEBC4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Bacteroides_uc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C8FC8B0" w14:textId="65451702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3.6</w:t>
            </w:r>
          </w:p>
        </w:tc>
        <w:tc>
          <w:tcPr>
            <w:tcW w:w="1311" w:type="dxa"/>
            <w:shd w:val="clear" w:color="auto" w:fill="auto"/>
          </w:tcPr>
          <w:p w14:paraId="7312D064" w14:textId="7BD36292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1.5</w:t>
            </w:r>
          </w:p>
        </w:tc>
        <w:tc>
          <w:tcPr>
            <w:tcW w:w="1311" w:type="dxa"/>
            <w:shd w:val="clear" w:color="auto" w:fill="auto"/>
          </w:tcPr>
          <w:p w14:paraId="33D17EF8" w14:textId="42138CA3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0.6</w:t>
            </w:r>
          </w:p>
        </w:tc>
        <w:tc>
          <w:tcPr>
            <w:tcW w:w="1312" w:type="dxa"/>
            <w:shd w:val="clear" w:color="auto" w:fill="auto"/>
          </w:tcPr>
          <w:p w14:paraId="0700C6A4" w14:textId="1B9E76BE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57615E" w:rsidRPr="0038735F" w14:paraId="18148000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2F8A77A5" w14:textId="64D2034E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Bacteroidaceae_uc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E1CD1DA" w14:textId="05804DA6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2.1</w:t>
            </w:r>
          </w:p>
        </w:tc>
        <w:tc>
          <w:tcPr>
            <w:tcW w:w="1311" w:type="dxa"/>
            <w:shd w:val="clear" w:color="auto" w:fill="auto"/>
          </w:tcPr>
          <w:p w14:paraId="62AB7B06" w14:textId="4A48F1A6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0.6</w:t>
            </w:r>
          </w:p>
        </w:tc>
        <w:tc>
          <w:tcPr>
            <w:tcW w:w="1311" w:type="dxa"/>
            <w:shd w:val="clear" w:color="auto" w:fill="auto"/>
          </w:tcPr>
          <w:p w14:paraId="679B857F" w14:textId="6D2BC287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2" w:type="dxa"/>
            <w:shd w:val="clear" w:color="auto" w:fill="auto"/>
          </w:tcPr>
          <w:p w14:paraId="545D3DB1" w14:textId="293E16DD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57615E" w:rsidRPr="0038735F" w14:paraId="20029DFF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1538CF55" w14:textId="5D04EF3B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Flavobacterium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ginsenosidimutans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F769D10" w14:textId="7F3B5D61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44743698" w14:textId="283DD385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1" w:type="dxa"/>
            <w:shd w:val="clear" w:color="auto" w:fill="auto"/>
          </w:tcPr>
          <w:p w14:paraId="395F3F82" w14:textId="42D2AE94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16143359" w14:textId="6447218E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1.8</w:t>
            </w:r>
          </w:p>
        </w:tc>
      </w:tr>
      <w:tr w:rsidR="0057615E" w:rsidRPr="0038735F" w14:paraId="303450CE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7E8BFD0D" w14:textId="4BF079DF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Flavobacterium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granuli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5B77CD63" w14:textId="35A424D5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1E0F3DF0" w14:textId="0FF89C34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2.2</w:t>
            </w:r>
          </w:p>
        </w:tc>
        <w:tc>
          <w:tcPr>
            <w:tcW w:w="1311" w:type="dxa"/>
            <w:shd w:val="clear" w:color="auto" w:fill="auto"/>
          </w:tcPr>
          <w:p w14:paraId="49C7D40A" w14:textId="4FD5EF91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2" w:type="dxa"/>
            <w:shd w:val="clear" w:color="auto" w:fill="auto"/>
          </w:tcPr>
          <w:p w14:paraId="121E51C9" w14:textId="5290521F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</w:tr>
      <w:tr w:rsidR="0057615E" w:rsidRPr="0038735F" w14:paraId="6030BE29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0E0FC149" w14:textId="2F31FA27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GQ360021_g_uc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76D800" w14:textId="1456BEAF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.55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0.7</w:t>
            </w:r>
          </w:p>
        </w:tc>
        <w:tc>
          <w:tcPr>
            <w:tcW w:w="1311" w:type="dxa"/>
            <w:shd w:val="clear" w:color="auto" w:fill="auto"/>
          </w:tcPr>
          <w:p w14:paraId="2349409C" w14:textId="2EB169D1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1" w:type="dxa"/>
            <w:shd w:val="clear" w:color="auto" w:fill="auto"/>
          </w:tcPr>
          <w:p w14:paraId="4C405486" w14:textId="78410D5A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.56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2" w:type="dxa"/>
            <w:shd w:val="clear" w:color="auto" w:fill="auto"/>
          </w:tcPr>
          <w:p w14:paraId="5AF766D4" w14:textId="05AB4E6D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57615E" w:rsidRPr="0038735F" w14:paraId="0B5BC9EC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6476AAB4" w14:textId="22E412EF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Gemmobacter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fontiphilus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77FB0A7" w14:textId="6B76EE41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0.4</w:t>
            </w:r>
          </w:p>
        </w:tc>
        <w:tc>
          <w:tcPr>
            <w:tcW w:w="1311" w:type="dxa"/>
            <w:shd w:val="clear" w:color="auto" w:fill="auto"/>
          </w:tcPr>
          <w:p w14:paraId="38A8DAC6" w14:textId="6FC89F37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0.5</w:t>
            </w:r>
          </w:p>
        </w:tc>
        <w:tc>
          <w:tcPr>
            <w:tcW w:w="1311" w:type="dxa"/>
            <w:shd w:val="clear" w:color="auto" w:fill="auto"/>
          </w:tcPr>
          <w:p w14:paraId="40DDAB2E" w14:textId="2C4EF472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.56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2" w:type="dxa"/>
            <w:shd w:val="clear" w:color="auto" w:fill="auto"/>
          </w:tcPr>
          <w:p w14:paraId="12FCE7F8" w14:textId="263A3782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0.4</w:t>
            </w:r>
          </w:p>
        </w:tc>
      </w:tr>
      <w:tr w:rsidR="0057615E" w:rsidRPr="0038735F" w14:paraId="0DEC525F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75D650D4" w14:textId="3425A3CA" w:rsidR="0057615E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Rhodobacteraceae_uc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9E7C7CE" w14:textId="2EB843A6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0BE90E2B" w14:textId="04BC40EA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1.7</w:t>
            </w:r>
          </w:p>
        </w:tc>
        <w:tc>
          <w:tcPr>
            <w:tcW w:w="1311" w:type="dxa"/>
            <w:shd w:val="clear" w:color="auto" w:fill="auto"/>
          </w:tcPr>
          <w:p w14:paraId="06D1436B" w14:textId="504073A6" w:rsidR="0057615E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2" w:type="dxa"/>
            <w:shd w:val="clear" w:color="auto" w:fill="auto"/>
          </w:tcPr>
          <w:p w14:paraId="25141167" w14:textId="3A3596C0" w:rsidR="0057615E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</w:tr>
      <w:tr w:rsidR="00E06EE8" w:rsidRPr="0038735F" w14:paraId="6074370E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0555DF42" w14:textId="174DE4FD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Flavobacterium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succinicans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4A6288EB" w14:textId="61C64CF4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412B8413" w14:textId="3EEB38F9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0.9</w:t>
            </w:r>
          </w:p>
        </w:tc>
        <w:tc>
          <w:tcPr>
            <w:tcW w:w="1311" w:type="dxa"/>
            <w:shd w:val="clear" w:color="auto" w:fill="auto"/>
          </w:tcPr>
          <w:p w14:paraId="3D76AB8A" w14:textId="7A47A913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0.8</w:t>
            </w:r>
          </w:p>
        </w:tc>
        <w:tc>
          <w:tcPr>
            <w:tcW w:w="1312" w:type="dxa"/>
            <w:shd w:val="clear" w:color="auto" w:fill="auto"/>
          </w:tcPr>
          <w:p w14:paraId="0C9F906C" w14:textId="59BC2C20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0.5</w:t>
            </w:r>
          </w:p>
        </w:tc>
      </w:tr>
      <w:tr w:rsidR="00E06EE8" w:rsidRPr="0038735F" w14:paraId="43A164FA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6570FA49" w14:textId="4DEBDD2B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Aeromonas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caviae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3A3EB96E" w14:textId="3130FA90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  <w:tc>
          <w:tcPr>
            <w:tcW w:w="1311" w:type="dxa"/>
            <w:shd w:val="clear" w:color="auto" w:fill="auto"/>
          </w:tcPr>
          <w:p w14:paraId="135C94EB" w14:textId="60F576E8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61C9BAAF" w14:textId="2A2E3DCE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130BB813" w14:textId="22F5A3F0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E06EE8" w:rsidRPr="0038735F" w14:paraId="332FA6F4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21ABADE1" w14:textId="4E9C22C9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Flavobacterium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cutihirudinis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523A4929" w14:textId="3BF673BB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21157B1E" w14:textId="43DF82F0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502103D7" w14:textId="1EEFB336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.44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0.8</w:t>
            </w:r>
          </w:p>
        </w:tc>
        <w:tc>
          <w:tcPr>
            <w:tcW w:w="1312" w:type="dxa"/>
            <w:shd w:val="clear" w:color="auto" w:fill="auto"/>
          </w:tcPr>
          <w:p w14:paraId="1D9D360F" w14:textId="449EFFA2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E06EE8" w:rsidRPr="0038735F" w14:paraId="522E6CCD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4624BFBF" w14:textId="1ABD5583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Rhodococcus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erythropolis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0ADCEBD0" w14:textId="78C2A01A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584F53D7" w14:textId="303062A9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1.39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1.1</w:t>
            </w:r>
          </w:p>
        </w:tc>
        <w:tc>
          <w:tcPr>
            <w:tcW w:w="1311" w:type="dxa"/>
            <w:shd w:val="clear" w:color="auto" w:fill="auto"/>
          </w:tcPr>
          <w:p w14:paraId="765051AB" w14:textId="6CBAD277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025A02EA" w14:textId="22C1D4B4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E06EE8" w:rsidRPr="0038735F" w14:paraId="7B4F442E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5A10CB3E" w14:textId="75F665A1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Rhizobium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arenae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5151E10A" w14:textId="5BF22B4A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1" w:type="dxa"/>
            <w:shd w:val="clear" w:color="auto" w:fill="auto"/>
          </w:tcPr>
          <w:p w14:paraId="4D331C77" w14:textId="4B45AB96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3CD7E749" w14:textId="562913BE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41D09E22" w14:textId="68667416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</w:tr>
      <w:tr w:rsidR="00E06EE8" w:rsidRPr="0038735F" w14:paraId="1038B718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2AF7A401" w14:textId="5E7F7C96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Kinneretia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asaccharophila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795B879C" w14:textId="479E3B5B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.96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0.4</w:t>
            </w:r>
          </w:p>
        </w:tc>
        <w:tc>
          <w:tcPr>
            <w:tcW w:w="1311" w:type="dxa"/>
            <w:shd w:val="clear" w:color="auto" w:fill="auto"/>
          </w:tcPr>
          <w:p w14:paraId="476E764A" w14:textId="4AD46A31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73BCD038" w14:textId="2DCC1B08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2" w:type="dxa"/>
            <w:shd w:val="clear" w:color="auto" w:fill="auto"/>
          </w:tcPr>
          <w:p w14:paraId="2D8CDE4B" w14:textId="3D804D94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E06EE8" w:rsidRPr="0038735F" w14:paraId="2DF56F74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6AD4D102" w14:textId="2C785DF6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Plesiomonas</w:t>
            </w:r>
            <w:proofErr w:type="spellEnd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shigelloides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016329E6" w14:textId="1C57DA24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544B0CE2" w14:textId="3F1EAB86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1" w:type="dxa"/>
            <w:shd w:val="clear" w:color="auto" w:fill="auto"/>
          </w:tcPr>
          <w:p w14:paraId="5E3A1A02" w14:textId="77E2BE2A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2" w:type="dxa"/>
            <w:shd w:val="clear" w:color="auto" w:fill="auto"/>
          </w:tcPr>
          <w:p w14:paraId="7604B735" w14:textId="3ED3BEF9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.90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1.5</w:t>
            </w:r>
          </w:p>
        </w:tc>
      </w:tr>
      <w:tr w:rsidR="00E06EE8" w:rsidRPr="0038735F" w14:paraId="2956F8C2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3BC19114" w14:textId="767F9528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Flavobacterium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notoginsengisoli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0BE7813D" w14:textId="3D1C470A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1" w:type="dxa"/>
            <w:shd w:val="clear" w:color="auto" w:fill="auto"/>
          </w:tcPr>
          <w:p w14:paraId="4B55B3E3" w14:textId="0EFC75C3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1" w:type="dxa"/>
            <w:shd w:val="clear" w:color="auto" w:fill="auto"/>
          </w:tcPr>
          <w:p w14:paraId="31E2E42E" w14:textId="50A651AF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.003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685894F2" w14:textId="0E5A25FA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</w:tr>
      <w:tr w:rsidR="00E06EE8" w:rsidRPr="0038735F" w14:paraId="7BE35395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0891F316" w14:textId="557A3AA9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proofErr w:type="spellStart"/>
            <w:r w:rsidRPr="00D42194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Hyphomicrobium_uc</w:t>
            </w:r>
            <w:proofErr w:type="spellEnd"/>
          </w:p>
        </w:tc>
        <w:tc>
          <w:tcPr>
            <w:tcW w:w="1311" w:type="dxa"/>
            <w:shd w:val="clear" w:color="auto" w:fill="auto"/>
            <w:vAlign w:val="center"/>
          </w:tcPr>
          <w:p w14:paraId="622746D7" w14:textId="00DE0D06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17D59A9F" w14:textId="26FCAB2E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1" w:type="dxa"/>
            <w:shd w:val="clear" w:color="auto" w:fill="auto"/>
          </w:tcPr>
          <w:p w14:paraId="78998A8B" w14:textId="6BC4C74B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.042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0.3</w:t>
            </w:r>
          </w:p>
        </w:tc>
        <w:tc>
          <w:tcPr>
            <w:tcW w:w="1312" w:type="dxa"/>
            <w:shd w:val="clear" w:color="auto" w:fill="auto"/>
          </w:tcPr>
          <w:p w14:paraId="3564ECF5" w14:textId="336F9467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  <w:tr w:rsidR="00E06EE8" w:rsidRPr="0038735F" w14:paraId="44FB771C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5B0A8080" w14:textId="5405A685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EU234324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CF094A1" w14:textId="61A6501B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7482AE11" w14:textId="27B52EDC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.35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0.2</w:t>
            </w:r>
          </w:p>
        </w:tc>
        <w:tc>
          <w:tcPr>
            <w:tcW w:w="1311" w:type="dxa"/>
            <w:shd w:val="clear" w:color="auto" w:fill="auto"/>
          </w:tcPr>
          <w:p w14:paraId="545CAA40" w14:textId="0A99A320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.25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2" w:type="dxa"/>
            <w:shd w:val="clear" w:color="auto" w:fill="auto"/>
          </w:tcPr>
          <w:p w14:paraId="01FC3EA2" w14:textId="68E5D16E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.19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</w:tr>
      <w:tr w:rsidR="00E06EE8" w:rsidRPr="0038735F" w14:paraId="2F8113F0" w14:textId="77777777" w:rsidTr="00F96537">
        <w:trPr>
          <w:trHeight w:val="340"/>
        </w:trPr>
        <w:tc>
          <w:tcPr>
            <w:tcW w:w="3686" w:type="dxa"/>
            <w:shd w:val="clear" w:color="auto" w:fill="auto"/>
          </w:tcPr>
          <w:p w14:paraId="7E155818" w14:textId="0B4D5AF7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Pseudomonas alcaligenes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3E18948" w14:textId="445C0D1A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4E5C4CAC" w14:textId="558E75A9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shd w:val="clear" w:color="auto" w:fill="auto"/>
          </w:tcPr>
          <w:p w14:paraId="45F64132" w14:textId="4313AD09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2" w:type="dxa"/>
            <w:shd w:val="clear" w:color="auto" w:fill="auto"/>
          </w:tcPr>
          <w:p w14:paraId="132FE56C" w14:textId="62EDE475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.77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0.6</w:t>
            </w:r>
          </w:p>
        </w:tc>
      </w:tr>
      <w:tr w:rsidR="00E06EE8" w:rsidRPr="0038735F" w14:paraId="54875F3E" w14:textId="77777777" w:rsidTr="00F96537">
        <w:trPr>
          <w:trHeight w:val="340"/>
        </w:trPr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</w:tcPr>
          <w:p w14:paraId="05E69E68" w14:textId="5EDCCE50" w:rsidR="00E06EE8" w:rsidRPr="00D42194" w:rsidRDefault="007A4D0F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</w:pPr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 xml:space="preserve">Bacteroides </w:t>
            </w:r>
            <w:proofErr w:type="spellStart"/>
            <w:r w:rsidRPr="00D42194">
              <w:rPr>
                <w:rFonts w:ascii="Times New Roman" w:hAnsi="Times New Roman" w:cs="Times New Roman"/>
                <w:i/>
                <w:iCs/>
                <w:color w:val="323232"/>
                <w:kern w:val="0"/>
                <w:sz w:val="24"/>
                <w:szCs w:val="24"/>
              </w:rPr>
              <w:t>vulgatus</w:t>
            </w:r>
            <w:proofErr w:type="spellEnd"/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57A271" w14:textId="1A6F75F7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.02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auto"/>
          </w:tcPr>
          <w:p w14:paraId="6BFFBEC3" w14:textId="16A52205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.61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1.0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auto"/>
          </w:tcPr>
          <w:p w14:paraId="4D462677" w14:textId="4C303193" w:rsidR="00E06EE8" w:rsidRPr="007A4D0F" w:rsidRDefault="004233CB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.08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 w:rsidR="00F96537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0.1</w:t>
            </w:r>
          </w:p>
        </w:tc>
        <w:tc>
          <w:tcPr>
            <w:tcW w:w="1312" w:type="dxa"/>
            <w:tcBorders>
              <w:bottom w:val="single" w:sz="12" w:space="0" w:color="auto"/>
            </w:tcBorders>
            <w:shd w:val="clear" w:color="auto" w:fill="auto"/>
          </w:tcPr>
          <w:p w14:paraId="173E852A" w14:textId="5B6239B7" w:rsidR="00E06EE8" w:rsidRPr="007A4D0F" w:rsidRDefault="00F96537" w:rsidP="004F3B19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0.0</w:t>
            </w:r>
          </w:p>
        </w:tc>
      </w:tr>
    </w:tbl>
    <w:p w14:paraId="171CA45D" w14:textId="451B0223" w:rsidR="006E4D64" w:rsidRDefault="000B775C" w:rsidP="00542081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0B775C">
        <w:rPr>
          <w:rFonts w:ascii="Times New Roman" w:hAnsi="Times New Roman" w:cs="Times New Roman"/>
          <w:sz w:val="24"/>
          <w:szCs w:val="24"/>
          <w:vertAlign w:val="superscript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EE8" w:rsidRPr="00542081">
        <w:rPr>
          <w:rFonts w:ascii="Times New Roman" w:hAnsi="Times New Roman" w:cs="Times New Roman"/>
          <w:sz w:val="24"/>
          <w:szCs w:val="24"/>
        </w:rPr>
        <w:t>Values are presented a</w:t>
      </w:r>
      <w:r w:rsidR="007A1911">
        <w:rPr>
          <w:rFonts w:ascii="Times New Roman" w:hAnsi="Times New Roman" w:cs="Times New Roman" w:hint="eastAsia"/>
          <w:sz w:val="24"/>
          <w:szCs w:val="24"/>
        </w:rPr>
        <w:t>s</w:t>
      </w:r>
      <w:r w:rsidR="00E06EE8" w:rsidRPr="00542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EE8" w:rsidRPr="00542081">
        <w:rPr>
          <w:rFonts w:ascii="Times New Roman" w:hAnsi="Times New Roman" w:cs="Times New Roman"/>
          <w:sz w:val="24"/>
          <w:szCs w:val="24"/>
        </w:rPr>
        <w:t>means</w:t>
      </w:r>
      <w:r w:rsidR="00E06EE8"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±SD</w:t>
      </w:r>
      <w:proofErr w:type="spellEnd"/>
      <w:r w:rsidR="00E06EE8"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.</w:t>
      </w:r>
    </w:p>
    <w:p w14:paraId="633F17D5" w14:textId="357EB147" w:rsidR="00BB651C" w:rsidRDefault="000B775C" w:rsidP="000B775C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0B775C">
        <w:rPr>
          <w:rFonts w:ascii="Times New Roman" w:hAnsi="Times New Roman" w:cs="Times New Roman"/>
          <w:color w:val="323232"/>
          <w:kern w:val="0"/>
          <w:sz w:val="24"/>
          <w:szCs w:val="24"/>
          <w:vertAlign w:val="superscript"/>
        </w:rPr>
        <w:t>b)</w:t>
      </w:r>
      <w:r w:rsidR="00510047">
        <w:rPr>
          <w:rFonts w:ascii="Times New Roman" w:hAnsi="Times New Roman" w:cs="Times New Roman"/>
          <w:color w:val="323232"/>
          <w:kern w:val="0"/>
          <w:sz w:val="24"/>
          <w:szCs w:val="24"/>
        </w:rPr>
        <w:t xml:space="preserve"> </w:t>
      </w:r>
      <w:r w:rsidR="006638EE">
        <w:rPr>
          <w:rFonts w:ascii="Times New Roman" w:hAnsi="Times New Roman" w:cs="Times New Roman"/>
          <w:color w:val="323232"/>
          <w:kern w:val="0"/>
          <w:sz w:val="24"/>
          <w:szCs w:val="24"/>
        </w:rPr>
        <w:t>‘</w:t>
      </w:r>
      <w:proofErr w:type="spellStart"/>
      <w:r w:rsid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uc</w:t>
      </w:r>
      <w:proofErr w:type="spellEnd"/>
      <w:r w:rsidR="006638EE">
        <w:rPr>
          <w:rFonts w:ascii="Times New Roman" w:hAnsi="Times New Roman" w:cs="Times New Roman"/>
          <w:color w:val="323232"/>
          <w:kern w:val="0"/>
          <w:sz w:val="24"/>
          <w:szCs w:val="24"/>
        </w:rPr>
        <w:t>’</w:t>
      </w:r>
      <w:r w:rsid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 xml:space="preserve"> means unclassified</w:t>
      </w: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t>.</w:t>
      </w:r>
    </w:p>
    <w:p w14:paraId="41E46350" w14:textId="77777777" w:rsidR="00BB651C" w:rsidRDefault="00BB651C">
      <w:pPr>
        <w:widowControl/>
        <w:wordWrap/>
        <w:autoSpaceDE/>
        <w:autoSpaceDN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br w:type="page"/>
      </w:r>
    </w:p>
    <w:p w14:paraId="3D3E3FE1" w14:textId="3CA2A53C" w:rsidR="00BB651C" w:rsidRDefault="00BB651C" w:rsidP="00BB651C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23232"/>
          <w:kern w:val="0"/>
          <w:sz w:val="24"/>
          <w:szCs w:val="24"/>
        </w:rPr>
        <w:lastRenderedPageBreak/>
        <w:t>Table S4. Number of goblet cells per villus</w:t>
      </w:r>
    </w:p>
    <w:p w14:paraId="1825703C" w14:textId="77777777" w:rsidR="00BB651C" w:rsidRPr="004B7DF6" w:rsidRDefault="00BB651C" w:rsidP="00BB651C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color w:val="323232"/>
          <w:kern w:val="0"/>
          <w:sz w:val="24"/>
          <w:szCs w:val="24"/>
        </w:rPr>
      </w:pPr>
    </w:p>
    <w:tbl>
      <w:tblPr>
        <w:tblStyle w:val="a7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63"/>
        <w:gridCol w:w="1347"/>
        <w:gridCol w:w="992"/>
        <w:gridCol w:w="1276"/>
        <w:gridCol w:w="1843"/>
        <w:gridCol w:w="1276"/>
      </w:tblGrid>
      <w:tr w:rsidR="00BB651C" w14:paraId="58ADF6CE" w14:textId="77777777" w:rsidTr="00BB651C">
        <w:trPr>
          <w:trHeight w:val="340"/>
        </w:trPr>
        <w:tc>
          <w:tcPr>
            <w:tcW w:w="4536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6F4F6AF0" w14:textId="27270C5C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Number of goblet cells</w:t>
            </w:r>
            <w:r w:rsidR="006064CD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 xml:space="preserve"> (n = </w:t>
            </w:r>
            <w:proofErr w:type="gramStart"/>
            <w:r w:rsidR="006064CD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10)</w:t>
            </w:r>
            <w:r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a</w:t>
            </w:r>
            <w:proofErr w:type="gramEnd"/>
            <w:r w:rsidRPr="000B775C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61253BDF" w14:textId="27D2A0B6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 w:rsidRPr="00BB651C">
              <w:rPr>
                <w:rFonts w:ascii="Times New Roman" w:hAnsi="Times New Roman" w:cs="Times New Roman" w:hint="eastAsia"/>
                <w:b/>
                <w:bCs/>
                <w:i/>
                <w:iCs/>
                <w:color w:val="323232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value</w:t>
            </w:r>
            <w:r w:rsidR="006064CD"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  <w:r w:rsidR="006064CD"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  <w:vertAlign w:val="superscript"/>
              </w:rPr>
              <w:t>)</w:t>
            </w:r>
          </w:p>
        </w:tc>
      </w:tr>
      <w:tr w:rsidR="00BB651C" w14:paraId="76448D85" w14:textId="77777777" w:rsidTr="006064CD">
        <w:trPr>
          <w:trHeight w:val="340"/>
        </w:trPr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21B77F74" w14:textId="6D80DC87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323232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trl.</w:t>
            </w:r>
          </w:p>
        </w:tc>
        <w:tc>
          <w:tcPr>
            <w:tcW w:w="1063" w:type="dxa"/>
            <w:tcBorders>
              <w:bottom w:val="double" w:sz="4" w:space="0" w:color="auto"/>
            </w:tcBorders>
            <w:shd w:val="clear" w:color="auto" w:fill="auto"/>
          </w:tcPr>
          <w:p w14:paraId="17A13F23" w14:textId="3A05BDDE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color w:val="323232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tc</w:t>
            </w:r>
            <w:proofErr w:type="spellEnd"/>
          </w:p>
        </w:tc>
        <w:tc>
          <w:tcPr>
            <w:tcW w:w="1347" w:type="dxa"/>
            <w:tcBorders>
              <w:bottom w:val="double" w:sz="4" w:space="0" w:color="auto"/>
            </w:tcBorders>
            <w:shd w:val="clear" w:color="auto" w:fill="auto"/>
          </w:tcPr>
          <w:p w14:paraId="1FFFEBD2" w14:textId="4C0F9BE3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Smx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Tmp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14:paraId="24E21BFF" w14:textId="60A97D30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  <w:color w:val="323232"/>
                <w:kern w:val="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ry</w:t>
            </w:r>
            <w:proofErr w:type="spellEnd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1158D357" w14:textId="01D16D76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gramStart"/>
            <w:r w:rsidRPr="009832D5"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Ctrl.</w:t>
            </w:r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Otc</w:t>
            </w:r>
            <w:proofErr w:type="spellEnd"/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17B071F2" w14:textId="3DA2D83E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Ctrl.-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Smx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Tmp</w:t>
            </w:r>
            <w:proofErr w:type="spellEnd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67101360" w14:textId="060C0172" w:rsidR="00BB651C" w:rsidRPr="009832D5" w:rsidRDefault="00BB651C" w:rsidP="00C15B2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Ctrl.-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323232"/>
                <w:kern w:val="0"/>
                <w:sz w:val="24"/>
                <w:szCs w:val="24"/>
              </w:rPr>
              <w:t>Ery</w:t>
            </w:r>
            <w:proofErr w:type="spellEnd"/>
          </w:p>
        </w:tc>
      </w:tr>
      <w:tr w:rsidR="00BB651C" w:rsidRPr="0038735F" w14:paraId="40A30174" w14:textId="77777777" w:rsidTr="006064CD">
        <w:trPr>
          <w:trHeight w:val="397"/>
        </w:trPr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A09CAA" w14:textId="56D76996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2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.5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1.3</w:t>
            </w:r>
          </w:p>
        </w:tc>
        <w:tc>
          <w:tcPr>
            <w:tcW w:w="10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6EB37" w14:textId="6C6E5F7C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3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1.9</w:t>
            </w:r>
          </w:p>
        </w:tc>
        <w:tc>
          <w:tcPr>
            <w:tcW w:w="13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A856E" w14:textId="2DBB7F3B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5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.6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2.3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F61A2F" w14:textId="6F4C120D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4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.9</w:t>
            </w:r>
            <w:r w:rsidRPr="009832D5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1.6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574216" w14:textId="0EDD5D36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.0696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8F04A1" w14:textId="2978E2BA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18EFF" w14:textId="4BFC7F64" w:rsidR="00BB651C" w:rsidRPr="006064CD" w:rsidRDefault="006064CD" w:rsidP="006064C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</w:pPr>
            <w:r w:rsidRPr="006064CD">
              <w:rPr>
                <w:rFonts w:ascii="Times New Roman" w:hAnsi="Times New Roman" w:cs="Times New Roman" w:hint="eastAsia"/>
                <w:color w:val="323232"/>
                <w:kern w:val="0"/>
                <w:sz w:val="24"/>
                <w:szCs w:val="24"/>
              </w:rPr>
              <w:t>0</w:t>
            </w:r>
            <w:r w:rsidRPr="006064CD">
              <w:rPr>
                <w:rFonts w:ascii="Times New Roman" w:hAnsi="Times New Roman" w:cs="Times New Roman"/>
                <w:color w:val="323232"/>
                <w:kern w:val="0"/>
                <w:sz w:val="24"/>
                <w:szCs w:val="24"/>
              </w:rPr>
              <w:t>.0016</w:t>
            </w:r>
          </w:p>
        </w:tc>
      </w:tr>
    </w:tbl>
    <w:p w14:paraId="2D6429B9" w14:textId="5863B247" w:rsidR="006064CD" w:rsidRDefault="006064CD" w:rsidP="006064CD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0B775C">
        <w:rPr>
          <w:rFonts w:ascii="Times New Roman" w:hAnsi="Times New Roman" w:cs="Times New Roman"/>
          <w:sz w:val="24"/>
          <w:szCs w:val="24"/>
          <w:vertAlign w:val="superscript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2081">
        <w:rPr>
          <w:rFonts w:ascii="Times New Roman" w:hAnsi="Times New Roman" w:cs="Times New Roman"/>
          <w:sz w:val="24"/>
          <w:szCs w:val="24"/>
        </w:rPr>
        <w:t>Values are presented a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42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081">
        <w:rPr>
          <w:rFonts w:ascii="Times New Roman" w:hAnsi="Times New Roman" w:cs="Times New Roman"/>
          <w:sz w:val="24"/>
          <w:szCs w:val="24"/>
        </w:rPr>
        <w:t>means</w:t>
      </w:r>
      <w:r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±SD</w:t>
      </w:r>
      <w:proofErr w:type="spellEnd"/>
      <w:r w:rsidRPr="00542081">
        <w:rPr>
          <w:rFonts w:ascii="Times New Roman" w:hAnsi="Times New Roman" w:cs="Times New Roman"/>
          <w:color w:val="323232"/>
          <w:kern w:val="0"/>
          <w:sz w:val="24"/>
          <w:szCs w:val="24"/>
        </w:rPr>
        <w:t>.</w:t>
      </w:r>
    </w:p>
    <w:p w14:paraId="257C7594" w14:textId="03BB448F" w:rsidR="00542081" w:rsidRDefault="006064CD" w:rsidP="000B775C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0B775C">
        <w:rPr>
          <w:rFonts w:ascii="Times New Roman" w:hAnsi="Times New Roman" w:cs="Times New Roman"/>
          <w:color w:val="323232"/>
          <w:kern w:val="0"/>
          <w:sz w:val="24"/>
          <w:szCs w:val="24"/>
          <w:vertAlign w:val="superscript"/>
        </w:rPr>
        <w:t>b)</w:t>
      </w: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t xml:space="preserve"> Significance was determined by </w:t>
      </w:r>
      <w:r w:rsidRPr="006064CD">
        <w:rPr>
          <w:rFonts w:ascii="Times New Roman" w:hAnsi="Times New Roman" w:cs="Times New Roman"/>
          <w:i/>
          <w:iCs/>
          <w:color w:val="323232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t>-test.</w:t>
      </w:r>
    </w:p>
    <w:p w14:paraId="6F7AF93F" w14:textId="1C392F16" w:rsidR="007943AF" w:rsidRDefault="007943AF">
      <w:pPr>
        <w:widowControl/>
        <w:wordWrap/>
        <w:autoSpaceDE/>
        <w:autoSpaceDN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br w:type="page"/>
      </w:r>
    </w:p>
    <w:p w14:paraId="0281C674" w14:textId="331DA5AD" w:rsidR="00965FD4" w:rsidRDefault="00C848F4" w:rsidP="000B775C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 w:rsidRPr="00C848F4">
        <w:rPr>
          <w:rFonts w:ascii="Times New Roman" w:hAnsi="Times New Roman" w:cs="Times New Roman"/>
          <w:noProof/>
          <w:color w:val="323232"/>
          <w:kern w:val="0"/>
          <w:sz w:val="24"/>
          <w:szCs w:val="24"/>
        </w:rPr>
        <w:lastRenderedPageBreak/>
        <w:drawing>
          <wp:inline distT="0" distB="0" distL="0" distR="0" wp14:anchorId="1369AAE1" wp14:editId="5C3F07E9">
            <wp:extent cx="5731510" cy="4658360"/>
            <wp:effectExtent l="0" t="0" r="0" b="8890"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646DD5BD-145B-FB52-BBDB-2DAC32A4E3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646DD5BD-145B-FB52-BBDB-2DAC32A4E3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74" t="1173" r="7575" b="4659"/>
                    <a:stretch/>
                  </pic:blipFill>
                  <pic:spPr>
                    <a:xfrm>
                      <a:off x="0" y="0"/>
                      <a:ext cx="573151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4093" w14:textId="2C7102BB" w:rsidR="00C431DB" w:rsidRPr="00965FD4" w:rsidRDefault="00C431DB" w:rsidP="000B775C">
      <w:pPr>
        <w:spacing w:line="240" w:lineRule="auto"/>
        <w:rPr>
          <w:rFonts w:ascii="Times New Roman" w:hAnsi="Times New Roman" w:cs="Times New Roman"/>
          <w:color w:val="323232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color w:val="323232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323232"/>
          <w:kern w:val="0"/>
          <w:sz w:val="24"/>
          <w:szCs w:val="24"/>
        </w:rPr>
        <w:t>igure S1. Relative abundance of Gram-positive bacteria and Gram-negative bacteria in zebrafish gut microbiome.</w:t>
      </w:r>
    </w:p>
    <w:sectPr w:rsidR="00C431DB" w:rsidRPr="00965FD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9D25" w14:textId="77777777" w:rsidR="002B692A" w:rsidRDefault="002B692A" w:rsidP="00965FD4">
      <w:pPr>
        <w:spacing w:after="0" w:line="240" w:lineRule="auto"/>
      </w:pPr>
      <w:r>
        <w:separator/>
      </w:r>
    </w:p>
  </w:endnote>
  <w:endnote w:type="continuationSeparator" w:id="0">
    <w:p w14:paraId="3268BA2E" w14:textId="77777777" w:rsidR="002B692A" w:rsidRDefault="002B692A" w:rsidP="0096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A4F1" w14:textId="77777777" w:rsidR="002B692A" w:rsidRDefault="002B692A" w:rsidP="00965FD4">
      <w:pPr>
        <w:spacing w:after="0" w:line="240" w:lineRule="auto"/>
      </w:pPr>
      <w:r>
        <w:separator/>
      </w:r>
    </w:p>
  </w:footnote>
  <w:footnote w:type="continuationSeparator" w:id="0">
    <w:p w14:paraId="39F1702D" w14:textId="77777777" w:rsidR="002B692A" w:rsidRDefault="002B692A" w:rsidP="00965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D64"/>
    <w:rsid w:val="00015EEE"/>
    <w:rsid w:val="00087C19"/>
    <w:rsid w:val="000B775C"/>
    <w:rsid w:val="000D38F7"/>
    <w:rsid w:val="000E2250"/>
    <w:rsid w:val="00101D76"/>
    <w:rsid w:val="0013456D"/>
    <w:rsid w:val="00265F8E"/>
    <w:rsid w:val="002B692A"/>
    <w:rsid w:val="0038735F"/>
    <w:rsid w:val="004233CB"/>
    <w:rsid w:val="004A7494"/>
    <w:rsid w:val="004B7DF6"/>
    <w:rsid w:val="00510047"/>
    <w:rsid w:val="00542081"/>
    <w:rsid w:val="0057615E"/>
    <w:rsid w:val="005E3DCB"/>
    <w:rsid w:val="006064CD"/>
    <w:rsid w:val="006638EE"/>
    <w:rsid w:val="006E4D64"/>
    <w:rsid w:val="007943AF"/>
    <w:rsid w:val="007A1911"/>
    <w:rsid w:val="007A4D0F"/>
    <w:rsid w:val="00854A04"/>
    <w:rsid w:val="00870DA1"/>
    <w:rsid w:val="0088184A"/>
    <w:rsid w:val="008A5F66"/>
    <w:rsid w:val="008E1076"/>
    <w:rsid w:val="00912D93"/>
    <w:rsid w:val="00965FD4"/>
    <w:rsid w:val="009832D5"/>
    <w:rsid w:val="00A15A7D"/>
    <w:rsid w:val="00AE5967"/>
    <w:rsid w:val="00B334B6"/>
    <w:rsid w:val="00B75B7D"/>
    <w:rsid w:val="00BB651C"/>
    <w:rsid w:val="00C431DB"/>
    <w:rsid w:val="00C848F4"/>
    <w:rsid w:val="00D42194"/>
    <w:rsid w:val="00E06EE8"/>
    <w:rsid w:val="00F07A51"/>
    <w:rsid w:val="00F6134E"/>
    <w:rsid w:val="00F96537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7F3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</w:style>
  <w:style w:type="character" w:customStyle="1" w:styleId="label">
    <w:name w:val="label"/>
    <w:basedOn w:val="a0"/>
  </w:style>
  <w:style w:type="character" w:styleId="a6">
    <w:name w:val="Emphasis"/>
    <w:basedOn w:val="a0"/>
    <w:uiPriority w:val="20"/>
    <w:qFormat/>
    <w:rPr>
      <w:i/>
      <w:iCs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Pr>
      <w:rFonts w:ascii="굴림" w:eastAsia="굴림" w:hAnsi="굴림" w:cs="굴림"/>
      <w:b/>
      <w:bCs/>
      <w:kern w:val="36"/>
      <w:sz w:val="48"/>
      <w:szCs w:val="48"/>
    </w:rPr>
  </w:style>
  <w:style w:type="paragraph" w:styleId="a9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</w:rPr>
  </w:style>
  <w:style w:type="character" w:customStyle="1" w:styleId="cit">
    <w:name w:val="cit"/>
    <w:basedOn w:val="a0"/>
  </w:style>
  <w:style w:type="character" w:customStyle="1" w:styleId="citation-doi">
    <w:name w:val="citation-doi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2022-09-28T13:03:00Z</dcterms:created>
  <dcterms:modified xsi:type="dcterms:W3CDTF">2023-10-16T08:48:00Z</dcterms:modified>
  <cp:version>1000.0100.01</cp:version>
</cp:coreProperties>
</file>