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5A10C5" w14:textId="1AA2B366" w:rsidR="009016EB" w:rsidRPr="00A15E34" w:rsidRDefault="00C80A83">
      <w:pPr>
        <w:rPr>
          <w:rFonts w:ascii="Times New Roman" w:hAnsi="Times New Roman" w:cs="Times New Roman"/>
          <w:b/>
          <w:sz w:val="22"/>
          <w:szCs w:val="22"/>
        </w:rPr>
      </w:pPr>
      <w:r w:rsidRPr="00A15E34">
        <w:rPr>
          <w:rFonts w:ascii="Times New Roman" w:hAnsi="Times New Roman" w:cs="Times New Roman"/>
          <w:b/>
          <w:bCs/>
          <w:color w:val="121212"/>
          <w:sz w:val="22"/>
          <w:szCs w:val="22"/>
          <w:shd w:val="clear" w:color="auto" w:fill="FFFFFF"/>
        </w:rPr>
        <w:t xml:space="preserve">Appendix </w:t>
      </w:r>
      <w:r w:rsidR="007F1A58">
        <w:rPr>
          <w:rFonts w:ascii="Times New Roman" w:hAnsi="Times New Roman" w:cs="Times New Roman"/>
          <w:b/>
          <w:sz w:val="22"/>
          <w:szCs w:val="22"/>
        </w:rPr>
        <w:t>A</w:t>
      </w:r>
      <w:bookmarkStart w:id="0" w:name="_GoBack"/>
      <w:bookmarkEnd w:id="0"/>
      <w:r w:rsidR="009665B3" w:rsidRPr="00A15E34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9016EB" w:rsidRPr="00A15E34">
        <w:rPr>
          <w:rFonts w:ascii="Times New Roman" w:hAnsi="Times New Roman" w:cs="Times New Roman"/>
          <w:b/>
          <w:sz w:val="22"/>
          <w:szCs w:val="22"/>
        </w:rPr>
        <w:t xml:space="preserve">Listing of items using in the questionnaires for </w:t>
      </w:r>
      <w:proofErr w:type="gramStart"/>
      <w:r w:rsidR="009016EB" w:rsidRPr="00A15E34">
        <w:rPr>
          <w:rFonts w:ascii="Times New Roman" w:hAnsi="Times New Roman" w:cs="Times New Roman"/>
          <w:b/>
          <w:sz w:val="22"/>
          <w:szCs w:val="22"/>
        </w:rPr>
        <w:t>experts</w:t>
      </w:r>
      <w:proofErr w:type="gramEnd"/>
      <w:r w:rsidR="009016EB" w:rsidRPr="00A15E34">
        <w:rPr>
          <w:rFonts w:ascii="Times New Roman" w:hAnsi="Times New Roman" w:cs="Times New Roman"/>
          <w:b/>
          <w:sz w:val="22"/>
          <w:szCs w:val="22"/>
        </w:rPr>
        <w:t xml:space="preserve"> evaluation</w:t>
      </w:r>
    </w:p>
    <w:tbl>
      <w:tblPr>
        <w:tblStyle w:val="Tablaconcuadrcula"/>
        <w:tblW w:w="8505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A15E34" w:rsidRPr="00A15E34" w14:paraId="7B3D5B87" w14:textId="77777777" w:rsidTr="00A15E34">
        <w:tc>
          <w:tcPr>
            <w:tcW w:w="8505" w:type="dxa"/>
            <w:tcBorders>
              <w:top w:val="single" w:sz="4" w:space="0" w:color="auto"/>
              <w:bottom w:val="single" w:sz="4" w:space="0" w:color="auto"/>
            </w:tcBorders>
          </w:tcPr>
          <w:p w14:paraId="490E9526" w14:textId="77777777" w:rsidR="00A15E34" w:rsidRPr="00A15E34" w:rsidRDefault="00A15E34" w:rsidP="009016E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>Items using in the questionnaires</w:t>
            </w:r>
          </w:p>
          <w:p w14:paraId="4F7CA11B" w14:textId="0FD0DE6B" w:rsidR="00A15E34" w:rsidRPr="00A15E34" w:rsidRDefault="00A15E34" w:rsidP="009016EB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15E34" w:rsidRPr="00A15E34" w14:paraId="10F4F587" w14:textId="77777777" w:rsidTr="00A15E34">
        <w:tc>
          <w:tcPr>
            <w:tcW w:w="8505" w:type="dxa"/>
            <w:tcBorders>
              <w:top w:val="single" w:sz="4" w:space="0" w:color="auto"/>
            </w:tcBorders>
          </w:tcPr>
          <w:p w14:paraId="569443AC" w14:textId="77777777" w:rsidR="00A15E34" w:rsidRPr="00A15E34" w:rsidRDefault="00A15E34" w:rsidP="00A15E34">
            <w:pPr>
              <w:jc w:val="lef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From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the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theoretical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foundation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-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practical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>, consider: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</w:r>
          </w:p>
        </w:tc>
      </w:tr>
      <w:tr w:rsidR="00A15E34" w:rsidRPr="00A15E34" w14:paraId="44A06D9B" w14:textId="77777777" w:rsidTr="00A15E34">
        <w:tc>
          <w:tcPr>
            <w:tcW w:w="8505" w:type="dxa"/>
          </w:tcPr>
          <w:p w14:paraId="7A70635A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Relevance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in relation to the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professional model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(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>Professional Profile)</w:t>
            </w:r>
          </w:p>
        </w:tc>
      </w:tr>
      <w:tr w:rsidR="00A15E34" w:rsidRPr="00A15E34" w14:paraId="2FA947F4" w14:textId="77777777" w:rsidTr="00A15E34">
        <w:tc>
          <w:tcPr>
            <w:tcW w:w="8505" w:type="dxa"/>
          </w:tcPr>
          <w:p w14:paraId="74E27B83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Relationship to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the current demands of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the profession</w:t>
            </w:r>
          </w:p>
        </w:tc>
      </w:tr>
      <w:tr w:rsidR="00A15E34" w:rsidRPr="00A15E34" w14:paraId="2519FC17" w14:textId="77777777" w:rsidTr="00A15E34">
        <w:tc>
          <w:tcPr>
            <w:tcW w:w="8505" w:type="dxa"/>
          </w:tcPr>
          <w:p w14:paraId="1004D988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Didactic concept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behind it</w:t>
            </w:r>
          </w:p>
        </w:tc>
      </w:tr>
      <w:tr w:rsidR="00A15E34" w:rsidRPr="00A15E34" w14:paraId="4D1D7E49" w14:textId="77777777" w:rsidTr="00A15E34">
        <w:tc>
          <w:tcPr>
            <w:tcW w:w="8505" w:type="dxa"/>
          </w:tcPr>
          <w:p w14:paraId="790E2490" w14:textId="77777777" w:rsidR="00A15E34" w:rsidRDefault="00A15E34">
            <w:pPr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F4D8CC0" w14:textId="49CDD917" w:rsidR="00A15E34" w:rsidRPr="00A15E34" w:rsidRDefault="00A15E3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From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the literature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recommended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for teaching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discipline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(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a review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is requested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from a scientific perspective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while recognizing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that currently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information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on pharmaceutical care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is weak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in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our libraries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funds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>), value:</w:t>
            </w:r>
          </w:p>
        </w:tc>
      </w:tr>
      <w:tr w:rsidR="00A15E34" w:rsidRPr="00A15E34" w14:paraId="487EE4EC" w14:textId="77777777" w:rsidTr="00A15E34">
        <w:tc>
          <w:tcPr>
            <w:tcW w:w="8505" w:type="dxa"/>
          </w:tcPr>
          <w:p w14:paraId="50C8F57F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proofErr w:type="spellStart"/>
            <w:r w:rsidRPr="00A15E34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Currently</w:t>
            </w:r>
            <w:proofErr w:type="spellEnd"/>
          </w:p>
        </w:tc>
      </w:tr>
      <w:tr w:rsidR="00A15E34" w:rsidRPr="00A15E34" w14:paraId="03C91FC2" w14:textId="77777777" w:rsidTr="00A15E34">
        <w:tc>
          <w:tcPr>
            <w:tcW w:w="8505" w:type="dxa"/>
          </w:tcPr>
          <w:p w14:paraId="5CB41652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proofErr w:type="spellStart"/>
            <w:r w:rsidRPr="00A15E34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Diversity</w:t>
            </w:r>
            <w:proofErr w:type="spellEnd"/>
          </w:p>
        </w:tc>
      </w:tr>
      <w:tr w:rsidR="00A15E34" w:rsidRPr="00A15E34" w14:paraId="7C9FD6AC" w14:textId="77777777" w:rsidTr="00A15E34">
        <w:tc>
          <w:tcPr>
            <w:tcW w:w="8505" w:type="dxa"/>
          </w:tcPr>
          <w:p w14:paraId="43D27A04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Correspondence with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the objectives</w:t>
            </w:r>
          </w:p>
        </w:tc>
      </w:tr>
      <w:tr w:rsidR="00A15E34" w:rsidRPr="00A15E34" w14:paraId="5C558F51" w14:textId="77777777" w:rsidTr="00A15E34">
        <w:tc>
          <w:tcPr>
            <w:tcW w:w="8505" w:type="dxa"/>
          </w:tcPr>
          <w:p w14:paraId="711D2449" w14:textId="77777777" w:rsidR="00A15E34" w:rsidRDefault="00A15E34">
            <w:pPr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356E1CD9" w14:textId="2E9DA705" w:rsidR="00A15E34" w:rsidRPr="00A15E34" w:rsidRDefault="00A15E3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Rate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instructional and educational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goals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,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according to:</w:t>
            </w:r>
          </w:p>
        </w:tc>
      </w:tr>
      <w:tr w:rsidR="00A15E34" w:rsidRPr="00A15E34" w14:paraId="206EBD89" w14:textId="77777777" w:rsidTr="00A15E34">
        <w:tc>
          <w:tcPr>
            <w:tcW w:w="8505" w:type="dxa"/>
          </w:tcPr>
          <w:p w14:paraId="03C10F25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Accuracy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, clarity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in its formulation</w:t>
            </w:r>
          </w:p>
        </w:tc>
      </w:tr>
      <w:tr w:rsidR="00A15E34" w:rsidRPr="00A15E34" w14:paraId="628B82BF" w14:textId="77777777" w:rsidTr="00A15E34">
        <w:tc>
          <w:tcPr>
            <w:tcW w:w="8505" w:type="dxa"/>
          </w:tcPr>
          <w:p w14:paraId="1B3BDC9F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Without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measurable and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evaluable</w:t>
            </w:r>
          </w:p>
        </w:tc>
      </w:tr>
      <w:tr w:rsidR="00A15E34" w:rsidRPr="00A15E34" w14:paraId="36E9FDC4" w14:textId="77777777" w:rsidTr="00A15E34">
        <w:tc>
          <w:tcPr>
            <w:tcW w:w="8505" w:type="dxa"/>
          </w:tcPr>
          <w:p w14:paraId="2C04CC2A" w14:textId="77777777" w:rsidR="00A15E34" w:rsidRDefault="00A15E34">
            <w:pPr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7FD8B022" w14:textId="0605EA93" w:rsidR="00A15E34" w:rsidRPr="00A15E34" w:rsidRDefault="00A15E3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Rate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class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forms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the basis of:</w:t>
            </w:r>
          </w:p>
        </w:tc>
      </w:tr>
      <w:tr w:rsidR="00A15E34" w:rsidRPr="00A15E34" w14:paraId="106997B3" w14:textId="77777777" w:rsidTr="00A15E34">
        <w:tc>
          <w:tcPr>
            <w:tcW w:w="8505" w:type="dxa"/>
          </w:tcPr>
          <w:p w14:paraId="07D1A312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Correspondence with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the objectives</w:t>
            </w:r>
          </w:p>
        </w:tc>
      </w:tr>
      <w:tr w:rsidR="00A15E34" w:rsidRPr="00A15E34" w14:paraId="5B0A2E48" w14:textId="77777777" w:rsidTr="00A15E34">
        <w:tc>
          <w:tcPr>
            <w:tcW w:w="8505" w:type="dxa"/>
          </w:tcPr>
          <w:p w14:paraId="56216AC7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Feasibility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of practical activities</w:t>
            </w:r>
          </w:p>
        </w:tc>
      </w:tr>
      <w:tr w:rsidR="00A15E34" w:rsidRPr="00A15E34" w14:paraId="360952AC" w14:textId="77777777" w:rsidTr="00A15E34">
        <w:tc>
          <w:tcPr>
            <w:tcW w:w="8505" w:type="dxa"/>
          </w:tcPr>
          <w:p w14:paraId="46CCB35A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sequence</w:t>
            </w:r>
          </w:p>
        </w:tc>
      </w:tr>
      <w:tr w:rsidR="00A15E34" w:rsidRPr="00A15E34" w14:paraId="5B20A9E0" w14:textId="77777777" w:rsidTr="00A15E34">
        <w:tc>
          <w:tcPr>
            <w:tcW w:w="8505" w:type="dxa"/>
          </w:tcPr>
          <w:p w14:paraId="2D92284C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Distribution and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balance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of funds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schedules</w:t>
            </w:r>
          </w:p>
        </w:tc>
      </w:tr>
      <w:tr w:rsidR="00A15E34" w:rsidRPr="00A15E34" w14:paraId="5E312ECB" w14:textId="77777777" w:rsidTr="00A15E34">
        <w:tc>
          <w:tcPr>
            <w:tcW w:w="8505" w:type="dxa"/>
          </w:tcPr>
          <w:p w14:paraId="1C28A43B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Correspondence with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the objectives</w:t>
            </w:r>
          </w:p>
        </w:tc>
      </w:tr>
      <w:tr w:rsidR="00A15E34" w:rsidRPr="00A15E34" w14:paraId="70B0A425" w14:textId="77777777" w:rsidTr="00A15E34">
        <w:tc>
          <w:tcPr>
            <w:tcW w:w="8505" w:type="dxa"/>
          </w:tcPr>
          <w:p w14:paraId="15FA583B" w14:textId="77777777" w:rsidR="00A15E34" w:rsidRDefault="00A15E34">
            <w:pPr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E864924" w14:textId="4F193B07" w:rsidR="00A15E34" w:rsidRPr="00A15E34" w:rsidRDefault="00A15E3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Of content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, starting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to take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the content as a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didactic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category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consists of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knowledge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, skills and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professional values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​​to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be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in the process of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teaching - learning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>, assess:</w:t>
            </w:r>
          </w:p>
        </w:tc>
      </w:tr>
      <w:tr w:rsidR="00A15E34" w:rsidRPr="00A15E34" w14:paraId="2B0290F6" w14:textId="77777777" w:rsidTr="00A15E34">
        <w:tc>
          <w:tcPr>
            <w:tcW w:w="8505" w:type="dxa"/>
          </w:tcPr>
          <w:p w14:paraId="6FF87DE4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proofErr w:type="spellStart"/>
            <w:r w:rsidRPr="00A15E34">
              <w:rPr>
                <w:rFonts w:ascii="Times New Roman" w:hAnsi="Times New Roman" w:cs="Times New Roman"/>
                <w:sz w:val="22"/>
                <w:szCs w:val="22"/>
                <w:lang w:val="es-ES"/>
              </w:rPr>
              <w:t>Currently</w:t>
            </w:r>
            <w:proofErr w:type="spellEnd"/>
          </w:p>
        </w:tc>
      </w:tr>
      <w:tr w:rsidR="00A15E34" w:rsidRPr="00A15E34" w14:paraId="68CC5B39" w14:textId="77777777" w:rsidTr="00A15E34">
        <w:tc>
          <w:tcPr>
            <w:tcW w:w="8505" w:type="dxa"/>
          </w:tcPr>
          <w:p w14:paraId="72DB7960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Correspondence with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the objectives</w:t>
            </w:r>
          </w:p>
        </w:tc>
      </w:tr>
      <w:tr w:rsidR="00A15E34" w:rsidRPr="00A15E34" w14:paraId="08422667" w14:textId="77777777" w:rsidTr="00A15E34">
        <w:tc>
          <w:tcPr>
            <w:tcW w:w="8505" w:type="dxa"/>
          </w:tcPr>
          <w:p w14:paraId="2DC8B7DB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systematicity</w:t>
            </w:r>
          </w:p>
        </w:tc>
      </w:tr>
      <w:tr w:rsidR="00A15E34" w:rsidRPr="00A15E34" w14:paraId="000CE03A" w14:textId="77777777" w:rsidTr="00A15E34">
        <w:tc>
          <w:tcPr>
            <w:tcW w:w="8505" w:type="dxa"/>
          </w:tcPr>
          <w:p w14:paraId="6FA384AF" w14:textId="77777777" w:rsidR="00DE532D" w:rsidRDefault="00DE532D">
            <w:pPr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59FAA806" w14:textId="369AE72D" w:rsidR="00A15E34" w:rsidRPr="00A15E34" w:rsidRDefault="00A15E3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Assess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teaching methods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relating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to the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program taking into consideration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>:</w:t>
            </w:r>
          </w:p>
        </w:tc>
      </w:tr>
      <w:tr w:rsidR="00A15E34" w:rsidRPr="00A15E34" w14:paraId="14194ADA" w14:textId="77777777" w:rsidTr="00A15E34">
        <w:tc>
          <w:tcPr>
            <w:tcW w:w="8505" w:type="dxa"/>
          </w:tcPr>
          <w:p w14:paraId="471BE47C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Correspondence with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the objectives</w:t>
            </w:r>
          </w:p>
        </w:tc>
      </w:tr>
      <w:tr w:rsidR="00A15E34" w:rsidRPr="00A15E34" w14:paraId="282B8DEE" w14:textId="77777777" w:rsidTr="00A15E34">
        <w:tc>
          <w:tcPr>
            <w:tcW w:w="8505" w:type="dxa"/>
          </w:tcPr>
          <w:p w14:paraId="1EE0911B" w14:textId="77777777" w:rsidR="00A15E34" w:rsidRPr="00A15E34" w:rsidRDefault="00A15E3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Contribution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to the formation of</w:t>
            </w:r>
            <w:r w:rsidRPr="00A15E3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sz w:val="22"/>
                <w:szCs w:val="22"/>
              </w:rPr>
              <w:t>working styles</w:t>
            </w:r>
          </w:p>
        </w:tc>
      </w:tr>
      <w:tr w:rsidR="00A15E34" w:rsidRPr="00A15E34" w14:paraId="00A30C12" w14:textId="77777777" w:rsidTr="00A15E34">
        <w:tc>
          <w:tcPr>
            <w:tcW w:w="8505" w:type="dxa"/>
          </w:tcPr>
          <w:p w14:paraId="23614387" w14:textId="77777777" w:rsidR="00DE532D" w:rsidRDefault="00DE532D">
            <w:pPr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FD5301A" w14:textId="6F261785" w:rsidR="00A15E34" w:rsidRPr="00A15E34" w:rsidRDefault="00A15E34">
            <w:pPr>
              <w:rPr>
                <w:rFonts w:ascii="Times New Roman" w:hAnsi="Times New Roman" w:cs="Times New Roman"/>
                <w:b/>
                <w:sz w:val="22"/>
                <w:szCs w:val="22"/>
                <w:lang w:val="es-ES"/>
              </w:rPr>
            </w:pP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Rate the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evaluation system</w:t>
            </w:r>
          </w:p>
        </w:tc>
      </w:tr>
      <w:tr w:rsidR="00A15E34" w:rsidRPr="00A15E34" w14:paraId="2D5DFC3B" w14:textId="77777777" w:rsidTr="00A15E34">
        <w:tc>
          <w:tcPr>
            <w:tcW w:w="8505" w:type="dxa"/>
          </w:tcPr>
          <w:p w14:paraId="6DBB3FEA" w14:textId="77777777" w:rsidR="00DE532D" w:rsidRDefault="00DE532D" w:rsidP="00A15E34">
            <w:pPr>
              <w:jc w:val="left"/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F0E2995" w14:textId="65684F68" w:rsidR="00A15E34" w:rsidRPr="00A15E34" w:rsidRDefault="00A15E34" w:rsidP="00A15E34">
            <w:pPr>
              <w:jc w:val="lef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Considered feasible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implementation of the program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proofErr w:type="gramStart"/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as a way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to</w:t>
            </w:r>
            <w:proofErr w:type="gramEnd"/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 xml:space="preserve"> implement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pharmaceutical care</w:t>
            </w:r>
            <w:r w:rsidRPr="00A15E3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A15E34">
              <w:rPr>
                <w:rStyle w:val="hps"/>
                <w:rFonts w:ascii="Times New Roman" w:hAnsi="Times New Roman" w:cs="Times New Roman"/>
                <w:b/>
                <w:sz w:val="22"/>
                <w:szCs w:val="22"/>
              </w:rPr>
              <w:t>in the curriculum</w:t>
            </w:r>
          </w:p>
        </w:tc>
      </w:tr>
    </w:tbl>
    <w:p w14:paraId="09A21D05" w14:textId="77777777" w:rsidR="009016EB" w:rsidRPr="00672B0B" w:rsidRDefault="009016EB"/>
    <w:sectPr w:rsidR="009016EB" w:rsidRPr="00672B0B" w:rsidSect="009016EB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90CD2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C54B1B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8B94A01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06A3EFE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705003C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618472D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6C96296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F663A5A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53400827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3B1078D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779764A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57D008EB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5952773C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3364DA3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C32032F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EF43670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15"/>
  </w:num>
  <w:num w:numId="3">
    <w:abstractNumId w:val="11"/>
  </w:num>
  <w:num w:numId="4">
    <w:abstractNumId w:val="4"/>
  </w:num>
  <w:num w:numId="5">
    <w:abstractNumId w:val="13"/>
  </w:num>
  <w:num w:numId="6">
    <w:abstractNumId w:val="6"/>
  </w:num>
  <w:num w:numId="7">
    <w:abstractNumId w:val="8"/>
  </w:num>
  <w:num w:numId="8">
    <w:abstractNumId w:val="12"/>
  </w:num>
  <w:num w:numId="9">
    <w:abstractNumId w:val="0"/>
  </w:num>
  <w:num w:numId="10">
    <w:abstractNumId w:val="2"/>
  </w:num>
  <w:num w:numId="11">
    <w:abstractNumId w:val="7"/>
  </w:num>
  <w:num w:numId="12">
    <w:abstractNumId w:val="14"/>
  </w:num>
  <w:num w:numId="13">
    <w:abstractNumId w:val="10"/>
  </w:num>
  <w:num w:numId="14">
    <w:abstractNumId w:val="5"/>
  </w:num>
  <w:num w:numId="15">
    <w:abstractNumId w:val="9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6EB"/>
    <w:rsid w:val="001144A9"/>
    <w:rsid w:val="0023177E"/>
    <w:rsid w:val="00320F28"/>
    <w:rsid w:val="00425718"/>
    <w:rsid w:val="004A29E7"/>
    <w:rsid w:val="00656728"/>
    <w:rsid w:val="00672B0B"/>
    <w:rsid w:val="006E29FA"/>
    <w:rsid w:val="00766F23"/>
    <w:rsid w:val="007A099F"/>
    <w:rsid w:val="007A69F8"/>
    <w:rsid w:val="007F1A58"/>
    <w:rsid w:val="00841F24"/>
    <w:rsid w:val="00844119"/>
    <w:rsid w:val="009016EB"/>
    <w:rsid w:val="009665B3"/>
    <w:rsid w:val="00A15E34"/>
    <w:rsid w:val="00A3203A"/>
    <w:rsid w:val="00AC7DE9"/>
    <w:rsid w:val="00B20CEB"/>
    <w:rsid w:val="00B26B94"/>
    <w:rsid w:val="00B36D22"/>
    <w:rsid w:val="00BE5F7C"/>
    <w:rsid w:val="00C34665"/>
    <w:rsid w:val="00C80A83"/>
    <w:rsid w:val="00DB05B1"/>
    <w:rsid w:val="00DC0CAA"/>
    <w:rsid w:val="00DE532D"/>
    <w:rsid w:val="00E27B3F"/>
    <w:rsid w:val="00E71192"/>
    <w:rsid w:val="00EB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444E7"/>
  <w15:docId w15:val="{010366CF-B493-41E7-9F3A-92029B01A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dstrike/>
        <w:sz w:val="24"/>
        <w:szCs w:val="24"/>
        <w:lang w:val="es-ES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F28"/>
    <w:rPr>
      <w:dstrike w:val="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016EB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ps">
    <w:name w:val="hps"/>
    <w:basedOn w:val="Fuentedeprrafopredeter"/>
    <w:rsid w:val="00766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226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Alina de las Mercedes Martinez Sanchez</cp:lastModifiedBy>
  <cp:revision>4</cp:revision>
  <dcterms:created xsi:type="dcterms:W3CDTF">2020-06-05T09:29:00Z</dcterms:created>
  <dcterms:modified xsi:type="dcterms:W3CDTF">2020-06-05T10:26:00Z</dcterms:modified>
</cp:coreProperties>
</file>