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BFCE6A" w14:textId="77777777" w:rsidR="00210662" w:rsidRPr="00D9041B" w:rsidRDefault="00210662" w:rsidP="00210662">
      <w:pPr>
        <w:adjustRightInd w:val="0"/>
        <w:snapToGrid w:val="0"/>
        <w:spacing w:line="360" w:lineRule="auto"/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</w:pP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>Supplemental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 xml:space="preserve"> Table</w:t>
      </w:r>
      <w:r w:rsidRPr="00D9041B">
        <w:rPr>
          <w:rFonts w:ascii="Times New Roman" w:eastAsia="楷体_GB2312" w:hAnsi="Times New Roman" w:cs="Times New Roman" w:hint="eastAsia"/>
          <w:b/>
          <w:bCs/>
          <w:color w:val="000000" w:themeColor="text1"/>
          <w:sz w:val="28"/>
          <w:szCs w:val="28"/>
        </w:rPr>
        <w:t xml:space="preserve"> </w:t>
      </w:r>
      <w:r w:rsidRPr="00D9041B">
        <w:rPr>
          <w:rFonts w:ascii="Times New Roman" w:eastAsia="楷体_GB2312" w:hAnsi="Times New Roman" w:cs="Times New Roman"/>
          <w:b/>
          <w:bCs/>
          <w:color w:val="000000" w:themeColor="text1"/>
          <w:sz w:val="28"/>
          <w:szCs w:val="28"/>
        </w:rPr>
        <w:t>2. Raw data statistics</w:t>
      </w:r>
    </w:p>
    <w:tbl>
      <w:tblPr>
        <w:tblpPr w:leftFromText="180" w:rightFromText="180" w:vertAnchor="text" w:horzAnchor="page" w:tblpX="2163" w:tblpY="259"/>
        <w:tblOverlap w:val="never"/>
        <w:tblW w:w="0" w:type="auto"/>
        <w:tblLook w:val="0000" w:firstRow="0" w:lastRow="0" w:firstColumn="0" w:lastColumn="0" w:noHBand="0" w:noVBand="0"/>
      </w:tblPr>
      <w:tblGrid>
        <w:gridCol w:w="936"/>
        <w:gridCol w:w="1209"/>
        <w:gridCol w:w="1428"/>
        <w:gridCol w:w="1435"/>
        <w:gridCol w:w="1061"/>
        <w:gridCol w:w="995"/>
        <w:gridCol w:w="995"/>
      </w:tblGrid>
      <w:tr w:rsidR="00210662" w:rsidRPr="00D9041B" w14:paraId="63EE64A3" w14:textId="77777777" w:rsidTr="006526C2">
        <w:trPr>
          <w:trHeight w:val="396"/>
        </w:trPr>
        <w:tc>
          <w:tcPr>
            <w:tcW w:w="936" w:type="dxa"/>
            <w:tcBorders>
              <w:top w:val="single" w:sz="12" w:space="0" w:color="auto"/>
              <w:bottom w:val="single" w:sz="6" w:space="0" w:color="auto"/>
            </w:tcBorders>
          </w:tcPr>
          <w:p w14:paraId="665EA8F9" w14:textId="77777777" w:rsidR="00210662" w:rsidRPr="00D9041B" w:rsidRDefault="00210662" w:rsidP="006526C2">
            <w:pPr>
              <w:spacing w:line="360" w:lineRule="auto"/>
              <w:jc w:val="left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Sample</w:t>
            </w:r>
          </w:p>
        </w:tc>
        <w:tc>
          <w:tcPr>
            <w:tcW w:w="1209" w:type="dxa"/>
            <w:tcBorders>
              <w:top w:val="single" w:sz="12" w:space="0" w:color="auto"/>
              <w:bottom w:val="single" w:sz="6" w:space="0" w:color="auto"/>
            </w:tcBorders>
          </w:tcPr>
          <w:p w14:paraId="58854B05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Reads No.</w:t>
            </w:r>
          </w:p>
        </w:tc>
        <w:tc>
          <w:tcPr>
            <w:tcW w:w="1428" w:type="dxa"/>
            <w:tcBorders>
              <w:top w:val="single" w:sz="12" w:space="0" w:color="auto"/>
              <w:bottom w:val="single" w:sz="6" w:space="0" w:color="auto"/>
            </w:tcBorders>
          </w:tcPr>
          <w:p w14:paraId="0C9BF49B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Bases (bp)</w:t>
            </w:r>
          </w:p>
        </w:tc>
        <w:tc>
          <w:tcPr>
            <w:tcW w:w="1435" w:type="dxa"/>
            <w:tcBorders>
              <w:top w:val="single" w:sz="12" w:space="0" w:color="auto"/>
              <w:bottom w:val="single" w:sz="6" w:space="0" w:color="auto"/>
            </w:tcBorders>
          </w:tcPr>
          <w:p w14:paraId="5603A677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Q30(bp)</w:t>
            </w:r>
          </w:p>
        </w:tc>
        <w:tc>
          <w:tcPr>
            <w:tcW w:w="1061" w:type="dxa"/>
            <w:tcBorders>
              <w:top w:val="single" w:sz="12" w:space="0" w:color="auto"/>
              <w:bottom w:val="single" w:sz="6" w:space="0" w:color="auto"/>
            </w:tcBorders>
          </w:tcPr>
          <w:p w14:paraId="6515F9FF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proofErr w:type="gramStart"/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N(</w:t>
            </w:r>
            <w:proofErr w:type="gramEnd"/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%)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6" w:space="0" w:color="auto"/>
            </w:tcBorders>
          </w:tcPr>
          <w:p w14:paraId="17249284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Q20(%)</w:t>
            </w:r>
          </w:p>
        </w:tc>
        <w:tc>
          <w:tcPr>
            <w:tcW w:w="995" w:type="dxa"/>
            <w:tcBorders>
              <w:top w:val="single" w:sz="12" w:space="0" w:color="auto"/>
              <w:bottom w:val="single" w:sz="6" w:space="0" w:color="auto"/>
            </w:tcBorders>
          </w:tcPr>
          <w:p w14:paraId="7115947D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b/>
                <w:bCs/>
                <w:color w:val="000000" w:themeColor="text1"/>
              </w:rPr>
              <w:t>Q30(%)</w:t>
            </w:r>
          </w:p>
        </w:tc>
      </w:tr>
      <w:tr w:rsidR="00210662" w:rsidRPr="00D9041B" w14:paraId="6BB703DD" w14:textId="77777777" w:rsidTr="006526C2">
        <w:trPr>
          <w:trHeight w:val="558"/>
        </w:trPr>
        <w:tc>
          <w:tcPr>
            <w:tcW w:w="936" w:type="dxa"/>
            <w:tcBorders>
              <w:top w:val="single" w:sz="6" w:space="0" w:color="auto"/>
            </w:tcBorders>
          </w:tcPr>
          <w:p w14:paraId="4B97AA57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P5</w:t>
            </w:r>
          </w:p>
        </w:tc>
        <w:tc>
          <w:tcPr>
            <w:tcW w:w="1209" w:type="dxa"/>
            <w:tcBorders>
              <w:top w:val="single" w:sz="6" w:space="0" w:color="auto"/>
            </w:tcBorders>
          </w:tcPr>
          <w:p w14:paraId="146E9F61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104835006</w:t>
            </w:r>
          </w:p>
        </w:tc>
        <w:tc>
          <w:tcPr>
            <w:tcW w:w="1428" w:type="dxa"/>
            <w:tcBorders>
              <w:top w:val="single" w:sz="6" w:space="0" w:color="auto"/>
            </w:tcBorders>
          </w:tcPr>
          <w:p w14:paraId="72E5028F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15725250900</w:t>
            </w:r>
          </w:p>
        </w:tc>
        <w:tc>
          <w:tcPr>
            <w:tcW w:w="1435" w:type="dxa"/>
            <w:tcBorders>
              <w:top w:val="single" w:sz="6" w:space="0" w:color="auto"/>
            </w:tcBorders>
          </w:tcPr>
          <w:p w14:paraId="56A01C3D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14614618422</w:t>
            </w:r>
          </w:p>
        </w:tc>
        <w:tc>
          <w:tcPr>
            <w:tcW w:w="1061" w:type="dxa"/>
            <w:tcBorders>
              <w:top w:val="single" w:sz="6" w:space="0" w:color="auto"/>
            </w:tcBorders>
          </w:tcPr>
          <w:p w14:paraId="57682667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0.001372</w:t>
            </w:r>
          </w:p>
        </w:tc>
        <w:tc>
          <w:tcPr>
            <w:tcW w:w="995" w:type="dxa"/>
            <w:tcBorders>
              <w:top w:val="single" w:sz="6" w:space="0" w:color="auto"/>
            </w:tcBorders>
          </w:tcPr>
          <w:p w14:paraId="519619E1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97.31</w:t>
            </w:r>
          </w:p>
        </w:tc>
        <w:tc>
          <w:tcPr>
            <w:tcW w:w="995" w:type="dxa"/>
            <w:tcBorders>
              <w:top w:val="single" w:sz="6" w:space="0" w:color="auto"/>
            </w:tcBorders>
          </w:tcPr>
          <w:p w14:paraId="066BAC20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92.93</w:t>
            </w:r>
          </w:p>
        </w:tc>
      </w:tr>
      <w:tr w:rsidR="00210662" w:rsidRPr="00D9041B" w14:paraId="1F906647" w14:textId="77777777" w:rsidTr="006526C2">
        <w:trPr>
          <w:trHeight w:val="558"/>
        </w:trPr>
        <w:tc>
          <w:tcPr>
            <w:tcW w:w="936" w:type="dxa"/>
          </w:tcPr>
          <w:p w14:paraId="671C36FC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P6</w:t>
            </w:r>
          </w:p>
        </w:tc>
        <w:tc>
          <w:tcPr>
            <w:tcW w:w="1209" w:type="dxa"/>
          </w:tcPr>
          <w:p w14:paraId="40764B92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108326638</w:t>
            </w:r>
          </w:p>
        </w:tc>
        <w:tc>
          <w:tcPr>
            <w:tcW w:w="1428" w:type="dxa"/>
          </w:tcPr>
          <w:p w14:paraId="153DFAB5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16248995700</w:t>
            </w:r>
          </w:p>
        </w:tc>
        <w:tc>
          <w:tcPr>
            <w:tcW w:w="1435" w:type="dxa"/>
          </w:tcPr>
          <w:p w14:paraId="05C79CFE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15169733686</w:t>
            </w:r>
          </w:p>
        </w:tc>
        <w:tc>
          <w:tcPr>
            <w:tcW w:w="1061" w:type="dxa"/>
          </w:tcPr>
          <w:p w14:paraId="55DE6855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0.001393</w:t>
            </w:r>
          </w:p>
        </w:tc>
        <w:tc>
          <w:tcPr>
            <w:tcW w:w="995" w:type="dxa"/>
          </w:tcPr>
          <w:p w14:paraId="50555739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97.50</w:t>
            </w:r>
          </w:p>
        </w:tc>
        <w:tc>
          <w:tcPr>
            <w:tcW w:w="995" w:type="dxa"/>
          </w:tcPr>
          <w:p w14:paraId="75001772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93.35</w:t>
            </w:r>
          </w:p>
        </w:tc>
      </w:tr>
      <w:tr w:rsidR="00210662" w:rsidRPr="00D9041B" w14:paraId="0BB2FAE6" w14:textId="77777777" w:rsidTr="006526C2">
        <w:trPr>
          <w:trHeight w:val="558"/>
        </w:trPr>
        <w:tc>
          <w:tcPr>
            <w:tcW w:w="936" w:type="dxa"/>
          </w:tcPr>
          <w:p w14:paraId="01B080FF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P8</w:t>
            </w:r>
          </w:p>
        </w:tc>
        <w:tc>
          <w:tcPr>
            <w:tcW w:w="1209" w:type="dxa"/>
          </w:tcPr>
          <w:p w14:paraId="6B5169E3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115048752</w:t>
            </w:r>
          </w:p>
        </w:tc>
        <w:tc>
          <w:tcPr>
            <w:tcW w:w="1428" w:type="dxa"/>
          </w:tcPr>
          <w:p w14:paraId="2D580C99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17257312800</w:t>
            </w:r>
          </w:p>
        </w:tc>
        <w:tc>
          <w:tcPr>
            <w:tcW w:w="1435" w:type="dxa"/>
          </w:tcPr>
          <w:p w14:paraId="25E81FFA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16039538699</w:t>
            </w:r>
          </w:p>
        </w:tc>
        <w:tc>
          <w:tcPr>
            <w:tcW w:w="1061" w:type="dxa"/>
          </w:tcPr>
          <w:p w14:paraId="551F7DDB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0.001380</w:t>
            </w:r>
          </w:p>
        </w:tc>
        <w:tc>
          <w:tcPr>
            <w:tcW w:w="995" w:type="dxa"/>
          </w:tcPr>
          <w:p w14:paraId="342C11B4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97.31</w:t>
            </w:r>
          </w:p>
        </w:tc>
        <w:tc>
          <w:tcPr>
            <w:tcW w:w="995" w:type="dxa"/>
          </w:tcPr>
          <w:p w14:paraId="19AFE363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92.94</w:t>
            </w:r>
          </w:p>
        </w:tc>
      </w:tr>
      <w:tr w:rsidR="00210662" w:rsidRPr="00D9041B" w14:paraId="65D2396E" w14:textId="77777777" w:rsidTr="006526C2">
        <w:trPr>
          <w:trHeight w:val="558"/>
        </w:trPr>
        <w:tc>
          <w:tcPr>
            <w:tcW w:w="936" w:type="dxa"/>
          </w:tcPr>
          <w:p w14:paraId="6C500A4A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H11</w:t>
            </w:r>
          </w:p>
        </w:tc>
        <w:tc>
          <w:tcPr>
            <w:tcW w:w="1209" w:type="dxa"/>
          </w:tcPr>
          <w:p w14:paraId="55A7B6B0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107191784</w:t>
            </w:r>
          </w:p>
        </w:tc>
        <w:tc>
          <w:tcPr>
            <w:tcW w:w="1428" w:type="dxa"/>
          </w:tcPr>
          <w:p w14:paraId="1E1856E1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16078767600</w:t>
            </w:r>
          </w:p>
        </w:tc>
        <w:tc>
          <w:tcPr>
            <w:tcW w:w="1435" w:type="dxa"/>
          </w:tcPr>
          <w:p w14:paraId="26C9C085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14920196952</w:t>
            </w:r>
          </w:p>
        </w:tc>
        <w:tc>
          <w:tcPr>
            <w:tcW w:w="1061" w:type="dxa"/>
          </w:tcPr>
          <w:p w14:paraId="24EB6C6F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0.001365</w:t>
            </w:r>
          </w:p>
        </w:tc>
        <w:tc>
          <w:tcPr>
            <w:tcW w:w="995" w:type="dxa"/>
          </w:tcPr>
          <w:p w14:paraId="76ABA80D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97.24</w:t>
            </w:r>
          </w:p>
        </w:tc>
        <w:tc>
          <w:tcPr>
            <w:tcW w:w="995" w:type="dxa"/>
          </w:tcPr>
          <w:p w14:paraId="325AF0BC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92.79</w:t>
            </w:r>
          </w:p>
        </w:tc>
      </w:tr>
      <w:tr w:rsidR="00210662" w:rsidRPr="00D9041B" w14:paraId="0CAAC691" w14:textId="77777777" w:rsidTr="006526C2">
        <w:trPr>
          <w:trHeight w:val="558"/>
        </w:trPr>
        <w:tc>
          <w:tcPr>
            <w:tcW w:w="936" w:type="dxa"/>
          </w:tcPr>
          <w:p w14:paraId="4CF228B2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H16</w:t>
            </w:r>
          </w:p>
        </w:tc>
        <w:tc>
          <w:tcPr>
            <w:tcW w:w="1209" w:type="dxa"/>
          </w:tcPr>
          <w:p w14:paraId="0110188C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107828324</w:t>
            </w:r>
          </w:p>
        </w:tc>
        <w:tc>
          <w:tcPr>
            <w:tcW w:w="1428" w:type="dxa"/>
          </w:tcPr>
          <w:p w14:paraId="618A6B34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16174248600</w:t>
            </w:r>
          </w:p>
        </w:tc>
        <w:tc>
          <w:tcPr>
            <w:tcW w:w="1435" w:type="dxa"/>
          </w:tcPr>
          <w:p w14:paraId="163F9A83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14975014094</w:t>
            </w:r>
          </w:p>
        </w:tc>
        <w:tc>
          <w:tcPr>
            <w:tcW w:w="1061" w:type="dxa"/>
          </w:tcPr>
          <w:p w14:paraId="211752C2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0.001378</w:t>
            </w:r>
          </w:p>
        </w:tc>
        <w:tc>
          <w:tcPr>
            <w:tcW w:w="995" w:type="dxa"/>
          </w:tcPr>
          <w:p w14:paraId="16CE94AD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97.13</w:t>
            </w:r>
          </w:p>
        </w:tc>
        <w:tc>
          <w:tcPr>
            <w:tcW w:w="995" w:type="dxa"/>
          </w:tcPr>
          <w:p w14:paraId="0E2A6D2B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92.58</w:t>
            </w:r>
          </w:p>
        </w:tc>
      </w:tr>
      <w:tr w:rsidR="00210662" w:rsidRPr="00D9041B" w14:paraId="5489990B" w14:textId="77777777" w:rsidTr="006526C2">
        <w:trPr>
          <w:trHeight w:val="558"/>
        </w:trPr>
        <w:tc>
          <w:tcPr>
            <w:tcW w:w="936" w:type="dxa"/>
            <w:tcBorders>
              <w:bottom w:val="single" w:sz="12" w:space="0" w:color="auto"/>
            </w:tcBorders>
          </w:tcPr>
          <w:p w14:paraId="0E906825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H123</w:t>
            </w:r>
          </w:p>
        </w:tc>
        <w:tc>
          <w:tcPr>
            <w:tcW w:w="1209" w:type="dxa"/>
            <w:tcBorders>
              <w:bottom w:val="single" w:sz="12" w:space="0" w:color="auto"/>
            </w:tcBorders>
          </w:tcPr>
          <w:p w14:paraId="54F80126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107839018</w:t>
            </w:r>
          </w:p>
        </w:tc>
        <w:tc>
          <w:tcPr>
            <w:tcW w:w="1428" w:type="dxa"/>
            <w:tcBorders>
              <w:bottom w:val="single" w:sz="12" w:space="0" w:color="auto"/>
            </w:tcBorders>
          </w:tcPr>
          <w:p w14:paraId="4950E100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16175852700</w:t>
            </w:r>
          </w:p>
        </w:tc>
        <w:tc>
          <w:tcPr>
            <w:tcW w:w="1435" w:type="dxa"/>
            <w:tcBorders>
              <w:bottom w:val="single" w:sz="12" w:space="0" w:color="auto"/>
            </w:tcBorders>
          </w:tcPr>
          <w:p w14:paraId="3ED4A0CE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15090545283</w:t>
            </w:r>
          </w:p>
        </w:tc>
        <w:tc>
          <w:tcPr>
            <w:tcW w:w="1061" w:type="dxa"/>
            <w:tcBorders>
              <w:bottom w:val="single" w:sz="12" w:space="0" w:color="auto"/>
            </w:tcBorders>
          </w:tcPr>
          <w:p w14:paraId="7E29D693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0.001386</w:t>
            </w:r>
          </w:p>
        </w:tc>
        <w:tc>
          <w:tcPr>
            <w:tcW w:w="995" w:type="dxa"/>
            <w:tcBorders>
              <w:bottom w:val="single" w:sz="12" w:space="0" w:color="auto"/>
            </w:tcBorders>
          </w:tcPr>
          <w:p w14:paraId="2619BA24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97.48</w:t>
            </w:r>
          </w:p>
        </w:tc>
        <w:tc>
          <w:tcPr>
            <w:tcW w:w="995" w:type="dxa"/>
            <w:tcBorders>
              <w:bottom w:val="single" w:sz="12" w:space="0" w:color="auto"/>
            </w:tcBorders>
          </w:tcPr>
          <w:p w14:paraId="4406D0EB" w14:textId="77777777" w:rsidR="00210662" w:rsidRPr="00D9041B" w:rsidRDefault="00210662" w:rsidP="006526C2">
            <w:pPr>
              <w:spacing w:line="360" w:lineRule="auto"/>
              <w:jc w:val="center"/>
              <w:rPr>
                <w:rFonts w:ascii="Times New Roman" w:eastAsia="楷体_GB2312" w:hAnsi="Times New Roman" w:cs="Times New Roman"/>
                <w:color w:val="000000" w:themeColor="text1"/>
              </w:rPr>
            </w:pPr>
            <w:r w:rsidRPr="00D9041B">
              <w:rPr>
                <w:rFonts w:ascii="Times New Roman" w:eastAsia="楷体_GB2312" w:hAnsi="Times New Roman" w:cs="Times New Roman"/>
                <w:color w:val="000000" w:themeColor="text1"/>
              </w:rPr>
              <w:t>93.29</w:t>
            </w:r>
          </w:p>
        </w:tc>
      </w:tr>
    </w:tbl>
    <w:p w14:paraId="63E75699" w14:textId="77777777" w:rsidR="002C586B" w:rsidRDefault="002C586B">
      <w:bookmarkStart w:id="0" w:name="_GoBack"/>
      <w:bookmarkEnd w:id="0"/>
    </w:p>
    <w:sectPr w:rsidR="002C58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E17171" w14:textId="77777777" w:rsidR="00532177" w:rsidRDefault="00532177" w:rsidP="00210662">
      <w:r>
        <w:separator/>
      </w:r>
    </w:p>
  </w:endnote>
  <w:endnote w:type="continuationSeparator" w:id="0">
    <w:p w14:paraId="7E71B4D6" w14:textId="77777777" w:rsidR="00532177" w:rsidRDefault="00532177" w:rsidP="00210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0BF8C8B" w14:textId="77777777" w:rsidR="00532177" w:rsidRDefault="00532177" w:rsidP="00210662">
      <w:r>
        <w:separator/>
      </w:r>
    </w:p>
  </w:footnote>
  <w:footnote w:type="continuationSeparator" w:id="0">
    <w:p w14:paraId="76297DAE" w14:textId="77777777" w:rsidR="00532177" w:rsidRDefault="00532177" w:rsidP="002106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130E8"/>
    <w:rsid w:val="00210662"/>
    <w:rsid w:val="002C586B"/>
    <w:rsid w:val="00532177"/>
    <w:rsid w:val="00F13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2DF0CCB-7961-4334-893A-B8C5627AA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06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06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1066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106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106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Company/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2</cp:revision>
  <dcterms:created xsi:type="dcterms:W3CDTF">2023-11-01T11:56:00Z</dcterms:created>
  <dcterms:modified xsi:type="dcterms:W3CDTF">2023-11-01T11:56:00Z</dcterms:modified>
</cp:coreProperties>
</file>