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376351" w14:textId="47C925B4" w:rsidR="00541C5E" w:rsidRPr="006858F8" w:rsidRDefault="00541C5E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6858F8">
        <w:rPr>
          <w:rFonts w:ascii="Times New Roman" w:hAnsi="Times New Roman" w:cs="Times New Roman"/>
          <w:b/>
          <w:bCs/>
          <w:sz w:val="22"/>
          <w:szCs w:val="24"/>
        </w:rPr>
        <w:t xml:space="preserve">Table </w:t>
      </w:r>
      <w:r w:rsidR="006858F8" w:rsidRPr="006858F8">
        <w:rPr>
          <w:rFonts w:ascii="Times New Roman" w:hAnsi="Times New Roman" w:cs="Times New Roman"/>
          <w:b/>
          <w:bCs/>
          <w:sz w:val="22"/>
          <w:szCs w:val="24"/>
        </w:rPr>
        <w:t>S</w:t>
      </w:r>
      <w:r w:rsidRPr="006858F8">
        <w:rPr>
          <w:rFonts w:ascii="Times New Roman" w:hAnsi="Times New Roman" w:cs="Times New Roman"/>
          <w:b/>
          <w:bCs/>
          <w:sz w:val="22"/>
          <w:szCs w:val="24"/>
        </w:rPr>
        <w:t>1 The most significant dysregulated genes identified from transcriptional profiling</w:t>
      </w:r>
      <w:r w:rsidR="00267BC9" w:rsidRPr="006858F8">
        <w:rPr>
          <w:rFonts w:ascii="Times New Roman" w:hAnsi="Times New Roman" w:cs="Times New Roman"/>
          <w:b/>
          <w:bCs/>
          <w:sz w:val="22"/>
          <w:szCs w:val="24"/>
        </w:rPr>
        <w:t>.</w:t>
      </w:r>
    </w:p>
    <w:p w14:paraId="36BBBA15" w14:textId="77777777" w:rsidR="00541C5E" w:rsidRPr="00267BC9" w:rsidRDefault="00541C5E">
      <w:pPr>
        <w:rPr>
          <w:rFonts w:ascii="Times New Roman" w:hAnsi="Times New Roman" w:cs="Times New Roman"/>
        </w:rPr>
      </w:pPr>
    </w:p>
    <w:tbl>
      <w:tblPr>
        <w:tblStyle w:val="6-3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2693"/>
        <w:gridCol w:w="850"/>
        <w:gridCol w:w="854"/>
        <w:gridCol w:w="1487"/>
        <w:gridCol w:w="1424"/>
      </w:tblGrid>
      <w:tr w:rsidR="00C5010C" w:rsidRPr="00267BC9" w14:paraId="71556DFB" w14:textId="77777777" w:rsidTr="00C501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1FB8988F" w14:textId="1E7A6150" w:rsidR="00134A39" w:rsidRPr="00267BC9" w:rsidRDefault="00134A39">
            <w:pPr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Gene</w:t>
            </w:r>
          </w:p>
        </w:tc>
        <w:tc>
          <w:tcPr>
            <w:tcW w:w="2693" w:type="dxa"/>
            <w:shd w:val="clear" w:color="auto" w:fill="auto"/>
          </w:tcPr>
          <w:p w14:paraId="07C15708" w14:textId="3CDA37AD" w:rsidR="00134A39" w:rsidRPr="00267BC9" w:rsidRDefault="00134A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Description</w:t>
            </w:r>
          </w:p>
        </w:tc>
        <w:tc>
          <w:tcPr>
            <w:tcW w:w="850" w:type="dxa"/>
            <w:shd w:val="clear" w:color="auto" w:fill="auto"/>
          </w:tcPr>
          <w:p w14:paraId="1F348069" w14:textId="6E19DBF8" w:rsidR="00134A39" w:rsidRPr="00267BC9" w:rsidRDefault="00134A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Gene ID</w:t>
            </w:r>
          </w:p>
        </w:tc>
        <w:tc>
          <w:tcPr>
            <w:tcW w:w="854" w:type="dxa"/>
            <w:shd w:val="clear" w:color="auto" w:fill="auto"/>
          </w:tcPr>
          <w:p w14:paraId="3C2EFFF5" w14:textId="520D28C2" w:rsidR="00134A39" w:rsidRPr="00267BC9" w:rsidRDefault="00134A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Regulation</w:t>
            </w:r>
          </w:p>
        </w:tc>
        <w:tc>
          <w:tcPr>
            <w:tcW w:w="1487" w:type="dxa"/>
            <w:shd w:val="clear" w:color="auto" w:fill="auto"/>
          </w:tcPr>
          <w:p w14:paraId="721E1C3D" w14:textId="41903632" w:rsidR="00134A39" w:rsidRPr="00267BC9" w:rsidRDefault="00134A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Fold change</w:t>
            </w:r>
          </w:p>
        </w:tc>
        <w:tc>
          <w:tcPr>
            <w:tcW w:w="1424" w:type="dxa"/>
            <w:shd w:val="clear" w:color="auto" w:fill="auto"/>
          </w:tcPr>
          <w:p w14:paraId="082E3FE2" w14:textId="580BBB61" w:rsidR="00134A39" w:rsidRPr="00267BC9" w:rsidRDefault="00134A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p-value</w:t>
            </w:r>
          </w:p>
        </w:tc>
      </w:tr>
      <w:tr w:rsidR="00C5010C" w:rsidRPr="00267BC9" w14:paraId="4CF6557F" w14:textId="77777777" w:rsidTr="00C50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75692ED1" w14:textId="0420791A" w:rsidR="001516DE" w:rsidRPr="00267BC9" w:rsidRDefault="001516DE" w:rsidP="001516DE">
            <w:pPr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267BC9">
              <w:rPr>
                <w:rFonts w:ascii="Times New Roman" w:hAnsi="Times New Roman" w:cs="Times New Roman"/>
                <w:b w:val="0"/>
                <w:bCs w:val="0"/>
                <w:color w:val="auto"/>
              </w:rPr>
              <w:t>NEB</w:t>
            </w:r>
          </w:p>
        </w:tc>
        <w:tc>
          <w:tcPr>
            <w:tcW w:w="2693" w:type="dxa"/>
            <w:shd w:val="clear" w:color="auto" w:fill="auto"/>
          </w:tcPr>
          <w:p w14:paraId="5F35F2D9" w14:textId="68760119" w:rsidR="001516DE" w:rsidRPr="00267BC9" w:rsidRDefault="001516DE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nebulin</w:t>
            </w:r>
          </w:p>
        </w:tc>
        <w:tc>
          <w:tcPr>
            <w:tcW w:w="850" w:type="dxa"/>
            <w:shd w:val="clear" w:color="auto" w:fill="auto"/>
          </w:tcPr>
          <w:p w14:paraId="33B25077" w14:textId="238E9B10" w:rsidR="001516DE" w:rsidRPr="00267BC9" w:rsidRDefault="0033227F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4703</w:t>
            </w:r>
          </w:p>
        </w:tc>
        <w:tc>
          <w:tcPr>
            <w:tcW w:w="854" w:type="dxa"/>
            <w:shd w:val="clear" w:color="auto" w:fill="auto"/>
          </w:tcPr>
          <w:p w14:paraId="5AC5B2B4" w14:textId="0C316A5E" w:rsidR="001516DE" w:rsidRPr="00267BC9" w:rsidRDefault="001516DE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Up</w:t>
            </w:r>
          </w:p>
        </w:tc>
        <w:tc>
          <w:tcPr>
            <w:tcW w:w="1487" w:type="dxa"/>
            <w:shd w:val="clear" w:color="auto" w:fill="auto"/>
          </w:tcPr>
          <w:p w14:paraId="6D659C8C" w14:textId="3F3DA917" w:rsidR="001516DE" w:rsidRPr="00267BC9" w:rsidRDefault="001516DE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14.8994992</w:t>
            </w:r>
          </w:p>
        </w:tc>
        <w:tc>
          <w:tcPr>
            <w:tcW w:w="1424" w:type="dxa"/>
            <w:shd w:val="clear" w:color="auto" w:fill="auto"/>
          </w:tcPr>
          <w:p w14:paraId="6E339C0B" w14:textId="5B5EC504" w:rsidR="001516DE" w:rsidRPr="00267BC9" w:rsidRDefault="001516DE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0.017850442</w:t>
            </w:r>
          </w:p>
        </w:tc>
      </w:tr>
      <w:tr w:rsidR="00C5010C" w:rsidRPr="00267BC9" w14:paraId="53C9215C" w14:textId="77777777" w:rsidTr="00C50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213ABA96" w14:textId="6CD29DCE" w:rsidR="001516DE" w:rsidRPr="00267BC9" w:rsidRDefault="001516DE" w:rsidP="001516DE">
            <w:pPr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267BC9">
              <w:rPr>
                <w:rFonts w:ascii="Times New Roman" w:hAnsi="Times New Roman" w:cs="Times New Roman"/>
                <w:b w:val="0"/>
                <w:bCs w:val="0"/>
                <w:color w:val="auto"/>
              </w:rPr>
              <w:t>TNC</w:t>
            </w:r>
          </w:p>
        </w:tc>
        <w:tc>
          <w:tcPr>
            <w:tcW w:w="2693" w:type="dxa"/>
            <w:shd w:val="clear" w:color="auto" w:fill="auto"/>
          </w:tcPr>
          <w:p w14:paraId="6514D0FA" w14:textId="6E59B57F" w:rsidR="001516DE" w:rsidRPr="00267BC9" w:rsidRDefault="001516DE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tenascin C</w:t>
            </w:r>
          </w:p>
        </w:tc>
        <w:tc>
          <w:tcPr>
            <w:tcW w:w="850" w:type="dxa"/>
            <w:shd w:val="clear" w:color="auto" w:fill="auto"/>
          </w:tcPr>
          <w:p w14:paraId="6AA1E168" w14:textId="153DA70D" w:rsidR="001516DE" w:rsidRPr="00267BC9" w:rsidRDefault="001516DE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3371</w:t>
            </w:r>
          </w:p>
        </w:tc>
        <w:tc>
          <w:tcPr>
            <w:tcW w:w="854" w:type="dxa"/>
            <w:shd w:val="clear" w:color="auto" w:fill="auto"/>
          </w:tcPr>
          <w:p w14:paraId="5F5143C6" w14:textId="716E0FC9" w:rsidR="001516DE" w:rsidRPr="00267BC9" w:rsidRDefault="002B5041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Up</w:t>
            </w:r>
          </w:p>
        </w:tc>
        <w:tc>
          <w:tcPr>
            <w:tcW w:w="1487" w:type="dxa"/>
            <w:shd w:val="clear" w:color="auto" w:fill="auto"/>
          </w:tcPr>
          <w:p w14:paraId="4BA1D979" w14:textId="3B8C9F70" w:rsidR="001516DE" w:rsidRPr="00267BC9" w:rsidRDefault="001516DE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5.486877235</w:t>
            </w:r>
          </w:p>
        </w:tc>
        <w:tc>
          <w:tcPr>
            <w:tcW w:w="1424" w:type="dxa"/>
            <w:shd w:val="clear" w:color="auto" w:fill="auto"/>
          </w:tcPr>
          <w:p w14:paraId="1B20C8EE" w14:textId="5DB922DD" w:rsidR="001516DE" w:rsidRPr="00267BC9" w:rsidRDefault="001516DE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0.037742412</w:t>
            </w:r>
          </w:p>
        </w:tc>
      </w:tr>
      <w:tr w:rsidR="00C5010C" w:rsidRPr="00267BC9" w14:paraId="7AABF3F2" w14:textId="77777777" w:rsidTr="00C50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6611AA86" w14:textId="4EFD65FA" w:rsidR="001516DE" w:rsidRPr="00267BC9" w:rsidRDefault="0033227F" w:rsidP="001516DE">
            <w:pPr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267BC9">
              <w:rPr>
                <w:rFonts w:ascii="Times New Roman" w:hAnsi="Times New Roman" w:cs="Times New Roman"/>
                <w:b w:val="0"/>
                <w:bCs w:val="0"/>
                <w:color w:val="auto"/>
              </w:rPr>
              <w:t>NRIP1</w:t>
            </w:r>
          </w:p>
        </w:tc>
        <w:tc>
          <w:tcPr>
            <w:tcW w:w="2693" w:type="dxa"/>
            <w:shd w:val="clear" w:color="auto" w:fill="auto"/>
          </w:tcPr>
          <w:p w14:paraId="4EC7CA4B" w14:textId="758EAFB0" w:rsidR="001516DE" w:rsidRPr="00267BC9" w:rsidRDefault="0033227F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nuclear receptor interacting protein 1</w:t>
            </w:r>
          </w:p>
        </w:tc>
        <w:tc>
          <w:tcPr>
            <w:tcW w:w="850" w:type="dxa"/>
            <w:shd w:val="clear" w:color="auto" w:fill="auto"/>
          </w:tcPr>
          <w:p w14:paraId="61A88380" w14:textId="37D635F3" w:rsidR="001516DE" w:rsidRPr="00267BC9" w:rsidRDefault="0033227F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Style w:val="geneid"/>
                <w:rFonts w:ascii="Times New Roman" w:hAnsi="Times New Roman" w:cs="Times New Roman"/>
                <w:color w:val="auto"/>
              </w:rPr>
              <w:t>8204</w:t>
            </w:r>
          </w:p>
        </w:tc>
        <w:tc>
          <w:tcPr>
            <w:tcW w:w="854" w:type="dxa"/>
            <w:shd w:val="clear" w:color="auto" w:fill="auto"/>
          </w:tcPr>
          <w:p w14:paraId="18C9A0B1" w14:textId="4F0D02C4" w:rsidR="001516DE" w:rsidRPr="00267BC9" w:rsidRDefault="002B5041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Up</w:t>
            </w:r>
          </w:p>
        </w:tc>
        <w:tc>
          <w:tcPr>
            <w:tcW w:w="1487" w:type="dxa"/>
            <w:shd w:val="clear" w:color="auto" w:fill="auto"/>
          </w:tcPr>
          <w:p w14:paraId="0A265BF4" w14:textId="1CCD5B7D" w:rsidR="001516DE" w:rsidRPr="00267BC9" w:rsidRDefault="001516DE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3.298052886</w:t>
            </w:r>
          </w:p>
        </w:tc>
        <w:tc>
          <w:tcPr>
            <w:tcW w:w="1424" w:type="dxa"/>
            <w:shd w:val="clear" w:color="auto" w:fill="auto"/>
          </w:tcPr>
          <w:p w14:paraId="7CA25536" w14:textId="227B4E28" w:rsidR="001516DE" w:rsidRPr="00267BC9" w:rsidRDefault="001516DE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0.041012046</w:t>
            </w:r>
          </w:p>
        </w:tc>
      </w:tr>
      <w:tr w:rsidR="00C5010C" w:rsidRPr="00267BC9" w14:paraId="36693FD9" w14:textId="77777777" w:rsidTr="00C50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31BA8A85" w14:textId="52228965" w:rsidR="001516DE" w:rsidRPr="00267BC9" w:rsidRDefault="001516DE" w:rsidP="001516DE">
            <w:pPr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bookmarkStart w:id="0" w:name="OLE_LINK1"/>
            <w:bookmarkStart w:id="1" w:name="OLE_LINK2"/>
            <w:r w:rsidRPr="00267BC9">
              <w:rPr>
                <w:rFonts w:ascii="Times New Roman" w:hAnsi="Times New Roman" w:cs="Times New Roman"/>
                <w:b w:val="0"/>
                <w:bCs w:val="0"/>
                <w:color w:val="auto"/>
              </w:rPr>
              <w:t>DLG1</w:t>
            </w:r>
            <w:bookmarkEnd w:id="0"/>
            <w:bookmarkEnd w:id="1"/>
          </w:p>
        </w:tc>
        <w:tc>
          <w:tcPr>
            <w:tcW w:w="2693" w:type="dxa"/>
            <w:shd w:val="clear" w:color="auto" w:fill="auto"/>
          </w:tcPr>
          <w:p w14:paraId="5C60D0AE" w14:textId="1205BD3C" w:rsidR="001516DE" w:rsidRPr="00267BC9" w:rsidRDefault="0033227F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discs large MAGUK scaffold protein 1</w:t>
            </w:r>
          </w:p>
        </w:tc>
        <w:tc>
          <w:tcPr>
            <w:tcW w:w="850" w:type="dxa"/>
            <w:shd w:val="clear" w:color="auto" w:fill="auto"/>
          </w:tcPr>
          <w:p w14:paraId="09327E2D" w14:textId="7E1A0CC6" w:rsidR="001516DE" w:rsidRPr="00267BC9" w:rsidRDefault="0033227F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Style w:val="gene-id"/>
                <w:rFonts w:ascii="Times New Roman" w:hAnsi="Times New Roman" w:cs="Times New Roman"/>
                <w:color w:val="auto"/>
              </w:rPr>
              <w:t>1739</w:t>
            </w:r>
          </w:p>
        </w:tc>
        <w:tc>
          <w:tcPr>
            <w:tcW w:w="854" w:type="dxa"/>
            <w:shd w:val="clear" w:color="auto" w:fill="auto"/>
          </w:tcPr>
          <w:p w14:paraId="711F4B74" w14:textId="6735828C" w:rsidR="001516DE" w:rsidRPr="00267BC9" w:rsidRDefault="002B5041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Up</w:t>
            </w:r>
          </w:p>
        </w:tc>
        <w:tc>
          <w:tcPr>
            <w:tcW w:w="1487" w:type="dxa"/>
            <w:shd w:val="clear" w:color="auto" w:fill="auto"/>
          </w:tcPr>
          <w:p w14:paraId="589E8971" w14:textId="0D3B8F0C" w:rsidR="001516DE" w:rsidRPr="00267BC9" w:rsidRDefault="001516DE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3.242861896</w:t>
            </w:r>
          </w:p>
        </w:tc>
        <w:tc>
          <w:tcPr>
            <w:tcW w:w="1424" w:type="dxa"/>
            <w:shd w:val="clear" w:color="auto" w:fill="auto"/>
          </w:tcPr>
          <w:p w14:paraId="550B87E5" w14:textId="6F720E26" w:rsidR="001516DE" w:rsidRPr="00267BC9" w:rsidRDefault="001516DE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0.038952227</w:t>
            </w:r>
          </w:p>
        </w:tc>
      </w:tr>
      <w:tr w:rsidR="00C5010C" w:rsidRPr="00267BC9" w14:paraId="7D4390FC" w14:textId="77777777" w:rsidTr="00C50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7EC331A2" w14:textId="49F2FB20" w:rsidR="001516DE" w:rsidRPr="00267BC9" w:rsidRDefault="001516DE" w:rsidP="001516DE">
            <w:pPr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bookmarkStart w:id="2" w:name="OLE_LINK3"/>
            <w:bookmarkStart w:id="3" w:name="OLE_LINK4"/>
            <w:r w:rsidRPr="00267BC9">
              <w:rPr>
                <w:rFonts w:ascii="Times New Roman" w:hAnsi="Times New Roman" w:cs="Times New Roman"/>
                <w:b w:val="0"/>
                <w:bCs w:val="0"/>
                <w:color w:val="auto"/>
              </w:rPr>
              <w:t>PTPN22</w:t>
            </w:r>
            <w:bookmarkEnd w:id="2"/>
            <w:bookmarkEnd w:id="3"/>
          </w:p>
        </w:tc>
        <w:tc>
          <w:tcPr>
            <w:tcW w:w="2693" w:type="dxa"/>
            <w:shd w:val="clear" w:color="auto" w:fill="auto"/>
          </w:tcPr>
          <w:p w14:paraId="215410D6" w14:textId="51FA511C" w:rsidR="001516DE" w:rsidRPr="00267BC9" w:rsidRDefault="0033227F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protein tyrosine phosphatase non-receptor type 22</w:t>
            </w:r>
          </w:p>
        </w:tc>
        <w:tc>
          <w:tcPr>
            <w:tcW w:w="850" w:type="dxa"/>
            <w:shd w:val="clear" w:color="auto" w:fill="auto"/>
          </w:tcPr>
          <w:p w14:paraId="31169452" w14:textId="48BDF131" w:rsidR="001516DE" w:rsidRPr="00267BC9" w:rsidRDefault="0033227F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26191</w:t>
            </w:r>
          </w:p>
        </w:tc>
        <w:tc>
          <w:tcPr>
            <w:tcW w:w="854" w:type="dxa"/>
            <w:shd w:val="clear" w:color="auto" w:fill="auto"/>
          </w:tcPr>
          <w:p w14:paraId="4A44D891" w14:textId="051D2CBC" w:rsidR="001516DE" w:rsidRPr="00267BC9" w:rsidRDefault="002B5041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Up</w:t>
            </w:r>
          </w:p>
        </w:tc>
        <w:tc>
          <w:tcPr>
            <w:tcW w:w="1487" w:type="dxa"/>
            <w:shd w:val="clear" w:color="auto" w:fill="auto"/>
          </w:tcPr>
          <w:p w14:paraId="4E351727" w14:textId="40EB8185" w:rsidR="001516DE" w:rsidRPr="00267BC9" w:rsidRDefault="001516DE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3.186197827</w:t>
            </w:r>
          </w:p>
        </w:tc>
        <w:tc>
          <w:tcPr>
            <w:tcW w:w="1424" w:type="dxa"/>
            <w:shd w:val="clear" w:color="auto" w:fill="auto"/>
          </w:tcPr>
          <w:p w14:paraId="65C62342" w14:textId="0595BBCC" w:rsidR="001516DE" w:rsidRPr="00267BC9" w:rsidRDefault="001516DE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0.016261397</w:t>
            </w:r>
          </w:p>
        </w:tc>
      </w:tr>
      <w:tr w:rsidR="00C5010C" w:rsidRPr="00267BC9" w14:paraId="22D7C274" w14:textId="77777777" w:rsidTr="00C50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241E16F9" w14:textId="4A30A3B6" w:rsidR="001516DE" w:rsidRPr="00267BC9" w:rsidRDefault="001516DE" w:rsidP="001516DE">
            <w:pPr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bookmarkStart w:id="4" w:name="OLE_LINK5"/>
            <w:bookmarkStart w:id="5" w:name="OLE_LINK6"/>
            <w:r w:rsidRPr="00267BC9">
              <w:rPr>
                <w:rFonts w:ascii="Times New Roman" w:hAnsi="Times New Roman" w:cs="Times New Roman"/>
                <w:b w:val="0"/>
                <w:bCs w:val="0"/>
                <w:color w:val="auto"/>
              </w:rPr>
              <w:t>BCL11B</w:t>
            </w:r>
            <w:bookmarkEnd w:id="4"/>
            <w:bookmarkEnd w:id="5"/>
          </w:p>
        </w:tc>
        <w:tc>
          <w:tcPr>
            <w:tcW w:w="2693" w:type="dxa"/>
            <w:shd w:val="clear" w:color="auto" w:fill="auto"/>
          </w:tcPr>
          <w:p w14:paraId="31641903" w14:textId="7E544747" w:rsidR="001516DE" w:rsidRPr="00267BC9" w:rsidRDefault="0033227F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BAF chromatin remodeling complex subunit BCL11B</w:t>
            </w:r>
          </w:p>
        </w:tc>
        <w:tc>
          <w:tcPr>
            <w:tcW w:w="850" w:type="dxa"/>
            <w:shd w:val="clear" w:color="auto" w:fill="auto"/>
          </w:tcPr>
          <w:p w14:paraId="682057A9" w14:textId="55370C26" w:rsidR="001516DE" w:rsidRPr="00267BC9" w:rsidRDefault="0033227F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64919</w:t>
            </w:r>
          </w:p>
        </w:tc>
        <w:tc>
          <w:tcPr>
            <w:tcW w:w="854" w:type="dxa"/>
            <w:shd w:val="clear" w:color="auto" w:fill="auto"/>
          </w:tcPr>
          <w:p w14:paraId="3BCFEADA" w14:textId="6DBA32FE" w:rsidR="001516DE" w:rsidRPr="00267BC9" w:rsidRDefault="002B5041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Up</w:t>
            </w:r>
          </w:p>
        </w:tc>
        <w:tc>
          <w:tcPr>
            <w:tcW w:w="1487" w:type="dxa"/>
            <w:shd w:val="clear" w:color="auto" w:fill="auto"/>
          </w:tcPr>
          <w:p w14:paraId="32717BB9" w14:textId="25D4B411" w:rsidR="001516DE" w:rsidRPr="00267BC9" w:rsidRDefault="001516DE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2.927032368</w:t>
            </w:r>
          </w:p>
        </w:tc>
        <w:tc>
          <w:tcPr>
            <w:tcW w:w="1424" w:type="dxa"/>
            <w:shd w:val="clear" w:color="auto" w:fill="auto"/>
          </w:tcPr>
          <w:p w14:paraId="46A42978" w14:textId="5C523B7A" w:rsidR="001516DE" w:rsidRPr="00267BC9" w:rsidRDefault="001516DE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0.046573473</w:t>
            </w:r>
          </w:p>
        </w:tc>
      </w:tr>
      <w:tr w:rsidR="00C5010C" w:rsidRPr="00267BC9" w14:paraId="26380049" w14:textId="77777777" w:rsidTr="00C50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4A4B9828" w14:textId="27FDD741" w:rsidR="001516DE" w:rsidRPr="00267BC9" w:rsidRDefault="001516DE" w:rsidP="001516DE">
            <w:pPr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bookmarkStart w:id="6" w:name="OLE_LINK7"/>
            <w:bookmarkStart w:id="7" w:name="OLE_LINK8"/>
            <w:r w:rsidRPr="00267BC9">
              <w:rPr>
                <w:rFonts w:ascii="Times New Roman" w:hAnsi="Times New Roman" w:cs="Times New Roman"/>
                <w:b w:val="0"/>
                <w:bCs w:val="0"/>
                <w:color w:val="auto"/>
              </w:rPr>
              <w:t>KPNA5</w:t>
            </w:r>
            <w:bookmarkEnd w:id="6"/>
            <w:bookmarkEnd w:id="7"/>
          </w:p>
        </w:tc>
        <w:tc>
          <w:tcPr>
            <w:tcW w:w="2693" w:type="dxa"/>
            <w:shd w:val="clear" w:color="auto" w:fill="auto"/>
          </w:tcPr>
          <w:p w14:paraId="51192354" w14:textId="2AABEFAF" w:rsidR="001516DE" w:rsidRPr="00267BC9" w:rsidRDefault="002B5041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karyopherin subunit alpha 5</w:t>
            </w:r>
          </w:p>
        </w:tc>
        <w:tc>
          <w:tcPr>
            <w:tcW w:w="850" w:type="dxa"/>
            <w:shd w:val="clear" w:color="auto" w:fill="auto"/>
          </w:tcPr>
          <w:p w14:paraId="4C6D1D77" w14:textId="1CAE1BEE" w:rsidR="001516DE" w:rsidRPr="00267BC9" w:rsidRDefault="002B5041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3841</w:t>
            </w:r>
          </w:p>
        </w:tc>
        <w:tc>
          <w:tcPr>
            <w:tcW w:w="854" w:type="dxa"/>
            <w:shd w:val="clear" w:color="auto" w:fill="auto"/>
          </w:tcPr>
          <w:p w14:paraId="111030CE" w14:textId="7B893EB0" w:rsidR="001516DE" w:rsidRPr="00267BC9" w:rsidRDefault="002B5041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Up</w:t>
            </w:r>
          </w:p>
        </w:tc>
        <w:tc>
          <w:tcPr>
            <w:tcW w:w="1487" w:type="dxa"/>
            <w:shd w:val="clear" w:color="auto" w:fill="auto"/>
          </w:tcPr>
          <w:p w14:paraId="352D08C2" w14:textId="6C0CC777" w:rsidR="001516DE" w:rsidRPr="00267BC9" w:rsidRDefault="001516DE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2.68649233</w:t>
            </w:r>
          </w:p>
        </w:tc>
        <w:tc>
          <w:tcPr>
            <w:tcW w:w="1424" w:type="dxa"/>
            <w:shd w:val="clear" w:color="auto" w:fill="auto"/>
          </w:tcPr>
          <w:p w14:paraId="1BB5BD9D" w14:textId="59C0A444" w:rsidR="001516DE" w:rsidRPr="00267BC9" w:rsidRDefault="001516DE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0.035853578</w:t>
            </w:r>
          </w:p>
        </w:tc>
      </w:tr>
      <w:tr w:rsidR="00C5010C" w:rsidRPr="00267BC9" w14:paraId="0FBEA6A0" w14:textId="77777777" w:rsidTr="00C50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4D6FB89A" w14:textId="3477B4F9" w:rsidR="001516DE" w:rsidRPr="00267BC9" w:rsidRDefault="001516DE" w:rsidP="001516DE">
            <w:pPr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bookmarkStart w:id="8" w:name="OLE_LINK9"/>
            <w:bookmarkStart w:id="9" w:name="OLE_LINK10"/>
            <w:r w:rsidRPr="00267BC9">
              <w:rPr>
                <w:rFonts w:ascii="Times New Roman" w:hAnsi="Times New Roman" w:cs="Times New Roman"/>
                <w:b w:val="0"/>
                <w:bCs w:val="0"/>
                <w:color w:val="auto"/>
              </w:rPr>
              <w:t>MAP3K5</w:t>
            </w:r>
            <w:bookmarkEnd w:id="8"/>
            <w:bookmarkEnd w:id="9"/>
          </w:p>
        </w:tc>
        <w:tc>
          <w:tcPr>
            <w:tcW w:w="2693" w:type="dxa"/>
            <w:shd w:val="clear" w:color="auto" w:fill="auto"/>
          </w:tcPr>
          <w:p w14:paraId="5209BBBE" w14:textId="55C60257" w:rsidR="001516DE" w:rsidRPr="00267BC9" w:rsidRDefault="002B5041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 xml:space="preserve">mitogen-activated protein kinase </w:t>
            </w:r>
            <w:proofErr w:type="spellStart"/>
            <w:r w:rsidRPr="00267BC9">
              <w:rPr>
                <w:rFonts w:ascii="Times New Roman" w:hAnsi="Times New Roman" w:cs="Times New Roman"/>
                <w:color w:val="auto"/>
              </w:rPr>
              <w:t>kinase</w:t>
            </w:r>
            <w:proofErr w:type="spellEnd"/>
            <w:r w:rsidRPr="00267BC9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267BC9">
              <w:rPr>
                <w:rFonts w:ascii="Times New Roman" w:hAnsi="Times New Roman" w:cs="Times New Roman"/>
                <w:color w:val="auto"/>
              </w:rPr>
              <w:t>kinase</w:t>
            </w:r>
            <w:proofErr w:type="spellEnd"/>
            <w:r w:rsidRPr="00267BC9">
              <w:rPr>
                <w:rFonts w:ascii="Times New Roman" w:hAnsi="Times New Roman" w:cs="Times New Roman"/>
                <w:color w:val="auto"/>
              </w:rPr>
              <w:t xml:space="preserve"> 5</w:t>
            </w:r>
          </w:p>
        </w:tc>
        <w:tc>
          <w:tcPr>
            <w:tcW w:w="850" w:type="dxa"/>
            <w:shd w:val="clear" w:color="auto" w:fill="auto"/>
          </w:tcPr>
          <w:p w14:paraId="5A745305" w14:textId="39E861EE" w:rsidR="001516DE" w:rsidRPr="00267BC9" w:rsidRDefault="002B5041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4217</w:t>
            </w:r>
          </w:p>
        </w:tc>
        <w:tc>
          <w:tcPr>
            <w:tcW w:w="854" w:type="dxa"/>
            <w:shd w:val="clear" w:color="auto" w:fill="auto"/>
          </w:tcPr>
          <w:p w14:paraId="3BA1CF58" w14:textId="6213FCD3" w:rsidR="001516DE" w:rsidRPr="00267BC9" w:rsidRDefault="002B5041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Up</w:t>
            </w:r>
          </w:p>
        </w:tc>
        <w:tc>
          <w:tcPr>
            <w:tcW w:w="1487" w:type="dxa"/>
            <w:shd w:val="clear" w:color="auto" w:fill="auto"/>
          </w:tcPr>
          <w:p w14:paraId="499C255B" w14:textId="414D1186" w:rsidR="001516DE" w:rsidRPr="00267BC9" w:rsidRDefault="001516DE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2.557043061</w:t>
            </w:r>
          </w:p>
        </w:tc>
        <w:tc>
          <w:tcPr>
            <w:tcW w:w="1424" w:type="dxa"/>
            <w:shd w:val="clear" w:color="auto" w:fill="auto"/>
          </w:tcPr>
          <w:p w14:paraId="0651EB5B" w14:textId="4E6AA296" w:rsidR="001516DE" w:rsidRPr="00267BC9" w:rsidRDefault="001516DE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0.009847991</w:t>
            </w:r>
          </w:p>
        </w:tc>
      </w:tr>
      <w:tr w:rsidR="00C5010C" w:rsidRPr="00267BC9" w14:paraId="5AEAECF2" w14:textId="77777777" w:rsidTr="00C50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200B142E" w14:textId="4CD1003F" w:rsidR="001516DE" w:rsidRPr="00267BC9" w:rsidRDefault="001516DE" w:rsidP="001516DE">
            <w:pPr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bookmarkStart w:id="10" w:name="OLE_LINK11"/>
            <w:bookmarkStart w:id="11" w:name="OLE_LINK12"/>
            <w:r w:rsidRPr="00267BC9">
              <w:rPr>
                <w:rFonts w:ascii="Times New Roman" w:hAnsi="Times New Roman" w:cs="Times New Roman"/>
                <w:b w:val="0"/>
                <w:bCs w:val="0"/>
                <w:color w:val="auto"/>
              </w:rPr>
              <w:t>PSMB1</w:t>
            </w:r>
            <w:bookmarkEnd w:id="10"/>
            <w:bookmarkEnd w:id="11"/>
          </w:p>
        </w:tc>
        <w:tc>
          <w:tcPr>
            <w:tcW w:w="2693" w:type="dxa"/>
            <w:shd w:val="clear" w:color="auto" w:fill="auto"/>
          </w:tcPr>
          <w:p w14:paraId="6411EA32" w14:textId="4B1C356E" w:rsidR="001516DE" w:rsidRPr="00267BC9" w:rsidRDefault="002B5041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proteasome 20S subunit beta 1</w:t>
            </w:r>
          </w:p>
        </w:tc>
        <w:tc>
          <w:tcPr>
            <w:tcW w:w="850" w:type="dxa"/>
            <w:shd w:val="clear" w:color="auto" w:fill="auto"/>
          </w:tcPr>
          <w:p w14:paraId="1E5276EE" w14:textId="4FDA10D4" w:rsidR="001516DE" w:rsidRPr="00267BC9" w:rsidRDefault="002B5041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5689</w:t>
            </w:r>
          </w:p>
        </w:tc>
        <w:tc>
          <w:tcPr>
            <w:tcW w:w="854" w:type="dxa"/>
            <w:shd w:val="clear" w:color="auto" w:fill="auto"/>
          </w:tcPr>
          <w:p w14:paraId="5CA9381D" w14:textId="5C1EB892" w:rsidR="001516DE" w:rsidRPr="00267BC9" w:rsidRDefault="002B5041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Up</w:t>
            </w:r>
          </w:p>
        </w:tc>
        <w:tc>
          <w:tcPr>
            <w:tcW w:w="1487" w:type="dxa"/>
            <w:shd w:val="clear" w:color="auto" w:fill="auto"/>
          </w:tcPr>
          <w:p w14:paraId="62DA9E74" w14:textId="44A60DBB" w:rsidR="001516DE" w:rsidRPr="00267BC9" w:rsidRDefault="001516DE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2.496209862</w:t>
            </w:r>
          </w:p>
        </w:tc>
        <w:tc>
          <w:tcPr>
            <w:tcW w:w="1424" w:type="dxa"/>
            <w:shd w:val="clear" w:color="auto" w:fill="auto"/>
          </w:tcPr>
          <w:p w14:paraId="77FDB3E2" w14:textId="6BEC452F" w:rsidR="001516DE" w:rsidRPr="00267BC9" w:rsidRDefault="001516DE" w:rsidP="001516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0.00628758</w:t>
            </w:r>
          </w:p>
        </w:tc>
      </w:tr>
      <w:tr w:rsidR="00C5010C" w:rsidRPr="00267BC9" w14:paraId="0E8DCC3E" w14:textId="77777777" w:rsidTr="00C50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0190E5E5" w14:textId="5A67D8B7" w:rsidR="001516DE" w:rsidRPr="00267BC9" w:rsidRDefault="001516DE" w:rsidP="001516DE">
            <w:pPr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bookmarkStart w:id="12" w:name="OLE_LINK13"/>
            <w:bookmarkStart w:id="13" w:name="OLE_LINK14"/>
            <w:r w:rsidRPr="00267BC9">
              <w:rPr>
                <w:rFonts w:ascii="Times New Roman" w:hAnsi="Times New Roman" w:cs="Times New Roman"/>
                <w:b w:val="0"/>
                <w:bCs w:val="0"/>
                <w:color w:val="auto"/>
              </w:rPr>
              <w:t>SFMBT2</w:t>
            </w:r>
            <w:bookmarkEnd w:id="12"/>
            <w:bookmarkEnd w:id="13"/>
          </w:p>
        </w:tc>
        <w:tc>
          <w:tcPr>
            <w:tcW w:w="2693" w:type="dxa"/>
            <w:shd w:val="clear" w:color="auto" w:fill="auto"/>
          </w:tcPr>
          <w:p w14:paraId="2ED03DD6" w14:textId="4121997D" w:rsidR="001516DE" w:rsidRPr="00267BC9" w:rsidRDefault="002B5041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267BC9">
              <w:rPr>
                <w:rFonts w:ascii="Times New Roman" w:hAnsi="Times New Roman" w:cs="Times New Roman"/>
                <w:color w:val="auto"/>
              </w:rPr>
              <w:t>Scm</w:t>
            </w:r>
            <w:proofErr w:type="spellEnd"/>
            <w:r w:rsidRPr="00267BC9">
              <w:rPr>
                <w:rFonts w:ascii="Times New Roman" w:hAnsi="Times New Roman" w:cs="Times New Roman"/>
                <w:color w:val="auto"/>
              </w:rPr>
              <w:t xml:space="preserve"> like with four </w:t>
            </w:r>
            <w:proofErr w:type="spellStart"/>
            <w:r w:rsidRPr="00267BC9">
              <w:rPr>
                <w:rFonts w:ascii="Times New Roman" w:hAnsi="Times New Roman" w:cs="Times New Roman"/>
                <w:color w:val="auto"/>
              </w:rPr>
              <w:t>mbt</w:t>
            </w:r>
            <w:proofErr w:type="spellEnd"/>
            <w:r w:rsidRPr="00267BC9">
              <w:rPr>
                <w:rFonts w:ascii="Times New Roman" w:hAnsi="Times New Roman" w:cs="Times New Roman"/>
                <w:color w:val="auto"/>
              </w:rPr>
              <w:t xml:space="preserve"> domains 2</w:t>
            </w:r>
          </w:p>
        </w:tc>
        <w:tc>
          <w:tcPr>
            <w:tcW w:w="850" w:type="dxa"/>
            <w:shd w:val="clear" w:color="auto" w:fill="auto"/>
          </w:tcPr>
          <w:p w14:paraId="05E104B4" w14:textId="37B2AD08" w:rsidR="001516DE" w:rsidRPr="00267BC9" w:rsidRDefault="002B5041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57713</w:t>
            </w:r>
          </w:p>
        </w:tc>
        <w:tc>
          <w:tcPr>
            <w:tcW w:w="854" w:type="dxa"/>
            <w:shd w:val="clear" w:color="auto" w:fill="auto"/>
          </w:tcPr>
          <w:p w14:paraId="247E10B9" w14:textId="6C04C960" w:rsidR="001516DE" w:rsidRPr="00267BC9" w:rsidRDefault="002B5041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Up</w:t>
            </w:r>
          </w:p>
        </w:tc>
        <w:tc>
          <w:tcPr>
            <w:tcW w:w="1487" w:type="dxa"/>
            <w:shd w:val="clear" w:color="auto" w:fill="auto"/>
          </w:tcPr>
          <w:p w14:paraId="13544231" w14:textId="3169A6C9" w:rsidR="001516DE" w:rsidRPr="00267BC9" w:rsidRDefault="001516DE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2.381790179</w:t>
            </w:r>
          </w:p>
        </w:tc>
        <w:tc>
          <w:tcPr>
            <w:tcW w:w="1424" w:type="dxa"/>
            <w:shd w:val="clear" w:color="auto" w:fill="auto"/>
          </w:tcPr>
          <w:p w14:paraId="227C1DBE" w14:textId="6226FD1B" w:rsidR="001516DE" w:rsidRPr="00267BC9" w:rsidRDefault="001516DE" w:rsidP="001516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0.02055289</w:t>
            </w:r>
          </w:p>
        </w:tc>
      </w:tr>
      <w:tr w:rsidR="00C5010C" w:rsidRPr="00267BC9" w14:paraId="4D99561F" w14:textId="77777777" w:rsidTr="00C50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70E129EB" w14:textId="71B255E4" w:rsidR="0076297D" w:rsidRPr="00267BC9" w:rsidRDefault="0076297D" w:rsidP="0076297D">
            <w:pPr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bookmarkStart w:id="14" w:name="OLE_LINK15"/>
            <w:bookmarkStart w:id="15" w:name="OLE_LINK16"/>
            <w:r w:rsidRPr="00267BC9">
              <w:rPr>
                <w:rFonts w:ascii="Times New Roman" w:hAnsi="Times New Roman" w:cs="Times New Roman"/>
                <w:b w:val="0"/>
                <w:bCs w:val="0"/>
                <w:color w:val="auto"/>
              </w:rPr>
              <w:t>SGMS1</w:t>
            </w:r>
            <w:bookmarkEnd w:id="14"/>
            <w:bookmarkEnd w:id="15"/>
          </w:p>
        </w:tc>
        <w:tc>
          <w:tcPr>
            <w:tcW w:w="2693" w:type="dxa"/>
            <w:shd w:val="clear" w:color="auto" w:fill="auto"/>
          </w:tcPr>
          <w:p w14:paraId="09121832" w14:textId="47AA371A" w:rsidR="0076297D" w:rsidRPr="00267BC9" w:rsidRDefault="0076297D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sphingomyelin synthase 1</w:t>
            </w:r>
          </w:p>
        </w:tc>
        <w:tc>
          <w:tcPr>
            <w:tcW w:w="850" w:type="dxa"/>
            <w:shd w:val="clear" w:color="auto" w:fill="auto"/>
          </w:tcPr>
          <w:p w14:paraId="1636DCC1" w14:textId="0106D7DB" w:rsidR="0076297D" w:rsidRPr="00267BC9" w:rsidRDefault="0076297D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259230</w:t>
            </w:r>
          </w:p>
        </w:tc>
        <w:tc>
          <w:tcPr>
            <w:tcW w:w="854" w:type="dxa"/>
            <w:shd w:val="clear" w:color="auto" w:fill="auto"/>
          </w:tcPr>
          <w:p w14:paraId="51BFA07E" w14:textId="592C1301" w:rsidR="0076297D" w:rsidRPr="00267BC9" w:rsidRDefault="0076297D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Down</w:t>
            </w:r>
          </w:p>
        </w:tc>
        <w:tc>
          <w:tcPr>
            <w:tcW w:w="1487" w:type="dxa"/>
            <w:shd w:val="clear" w:color="auto" w:fill="auto"/>
          </w:tcPr>
          <w:p w14:paraId="06E24A2F" w14:textId="77777777" w:rsidR="00C5010C" w:rsidRPr="00267BC9" w:rsidRDefault="00C5010C" w:rsidP="00C5010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sz w:val="22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0.332532325</w:t>
            </w:r>
          </w:p>
          <w:p w14:paraId="3F7CED72" w14:textId="77777777" w:rsidR="0076297D" w:rsidRPr="00267BC9" w:rsidRDefault="0076297D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24" w:type="dxa"/>
            <w:shd w:val="clear" w:color="auto" w:fill="auto"/>
          </w:tcPr>
          <w:p w14:paraId="343649E0" w14:textId="77777777" w:rsidR="00C5010C" w:rsidRPr="00267BC9" w:rsidRDefault="00C5010C" w:rsidP="00C5010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sz w:val="22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0.010487991</w:t>
            </w:r>
          </w:p>
          <w:p w14:paraId="36AE08EE" w14:textId="77777777" w:rsidR="0076297D" w:rsidRPr="00267BC9" w:rsidRDefault="0076297D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5010C" w:rsidRPr="00267BC9" w14:paraId="4157A13A" w14:textId="77777777" w:rsidTr="00C50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0E89BDEE" w14:textId="1A1560CD" w:rsidR="0076297D" w:rsidRPr="00267BC9" w:rsidRDefault="0076297D" w:rsidP="0076297D">
            <w:pPr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bookmarkStart w:id="16" w:name="OLE_LINK17"/>
            <w:bookmarkStart w:id="17" w:name="OLE_LINK18"/>
            <w:r w:rsidRPr="00267BC9">
              <w:rPr>
                <w:rFonts w:ascii="Times New Roman" w:hAnsi="Times New Roman" w:cs="Times New Roman"/>
                <w:b w:val="0"/>
                <w:bCs w:val="0"/>
                <w:color w:val="auto"/>
              </w:rPr>
              <w:t>TET2</w:t>
            </w:r>
            <w:bookmarkEnd w:id="16"/>
            <w:bookmarkEnd w:id="17"/>
          </w:p>
        </w:tc>
        <w:tc>
          <w:tcPr>
            <w:tcW w:w="2693" w:type="dxa"/>
            <w:shd w:val="clear" w:color="auto" w:fill="auto"/>
          </w:tcPr>
          <w:p w14:paraId="5547FEB2" w14:textId="0BDA8918" w:rsidR="0076297D" w:rsidRPr="00267BC9" w:rsidRDefault="0076297D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267BC9">
              <w:rPr>
                <w:rFonts w:ascii="Times New Roman" w:hAnsi="Times New Roman" w:cs="Times New Roman"/>
                <w:color w:val="auto"/>
              </w:rPr>
              <w:t>tet</w:t>
            </w:r>
            <w:proofErr w:type="spellEnd"/>
            <w:r w:rsidR="00541C5E" w:rsidRPr="00267BC9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267BC9">
              <w:rPr>
                <w:rFonts w:ascii="Times New Roman" w:hAnsi="Times New Roman" w:cs="Times New Roman"/>
                <w:color w:val="auto"/>
              </w:rPr>
              <w:t>methylcytosine</w:t>
            </w:r>
            <w:proofErr w:type="spellEnd"/>
            <w:r w:rsidRPr="00267BC9">
              <w:rPr>
                <w:rFonts w:ascii="Times New Roman" w:hAnsi="Times New Roman" w:cs="Times New Roman"/>
                <w:color w:val="auto"/>
              </w:rPr>
              <w:t xml:space="preserve"> dioxygenase 2</w:t>
            </w:r>
          </w:p>
        </w:tc>
        <w:tc>
          <w:tcPr>
            <w:tcW w:w="850" w:type="dxa"/>
            <w:shd w:val="clear" w:color="auto" w:fill="auto"/>
          </w:tcPr>
          <w:p w14:paraId="4602C516" w14:textId="25B14156" w:rsidR="0076297D" w:rsidRPr="00267BC9" w:rsidRDefault="0076297D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54790</w:t>
            </w:r>
          </w:p>
        </w:tc>
        <w:tc>
          <w:tcPr>
            <w:tcW w:w="854" w:type="dxa"/>
            <w:shd w:val="clear" w:color="auto" w:fill="auto"/>
          </w:tcPr>
          <w:p w14:paraId="734FAF56" w14:textId="73B5EE3E" w:rsidR="0076297D" w:rsidRPr="00267BC9" w:rsidRDefault="0076297D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Down</w:t>
            </w:r>
          </w:p>
        </w:tc>
        <w:tc>
          <w:tcPr>
            <w:tcW w:w="1487" w:type="dxa"/>
            <w:shd w:val="clear" w:color="auto" w:fill="auto"/>
          </w:tcPr>
          <w:p w14:paraId="01DF6370" w14:textId="77777777" w:rsidR="00C5010C" w:rsidRPr="00267BC9" w:rsidRDefault="00C5010C" w:rsidP="00C5010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sz w:val="22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0.348102841</w:t>
            </w:r>
          </w:p>
          <w:p w14:paraId="530667FC" w14:textId="77777777" w:rsidR="0076297D" w:rsidRPr="00267BC9" w:rsidRDefault="0076297D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24" w:type="dxa"/>
            <w:shd w:val="clear" w:color="auto" w:fill="auto"/>
          </w:tcPr>
          <w:p w14:paraId="7B1F1EBB" w14:textId="77777777" w:rsidR="00C5010C" w:rsidRPr="00267BC9" w:rsidRDefault="00C5010C" w:rsidP="00C5010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sz w:val="22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0.014933145</w:t>
            </w:r>
          </w:p>
          <w:p w14:paraId="37CFFE32" w14:textId="77777777" w:rsidR="0076297D" w:rsidRPr="00267BC9" w:rsidRDefault="0076297D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5010C" w:rsidRPr="00267BC9" w14:paraId="05047E30" w14:textId="77777777" w:rsidTr="00C50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59D0F879" w14:textId="25975781" w:rsidR="0076297D" w:rsidRPr="00267BC9" w:rsidRDefault="0076297D" w:rsidP="0076297D">
            <w:pPr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bookmarkStart w:id="18" w:name="OLE_LINK19"/>
            <w:bookmarkStart w:id="19" w:name="OLE_LINK20"/>
            <w:r w:rsidRPr="00267BC9">
              <w:rPr>
                <w:rFonts w:ascii="Times New Roman" w:hAnsi="Times New Roman" w:cs="Times New Roman"/>
                <w:b w:val="0"/>
                <w:bCs w:val="0"/>
                <w:color w:val="auto"/>
              </w:rPr>
              <w:t>SMO</w:t>
            </w:r>
            <w:bookmarkEnd w:id="18"/>
            <w:bookmarkEnd w:id="19"/>
          </w:p>
        </w:tc>
        <w:tc>
          <w:tcPr>
            <w:tcW w:w="2693" w:type="dxa"/>
            <w:shd w:val="clear" w:color="auto" w:fill="auto"/>
          </w:tcPr>
          <w:p w14:paraId="40D921F5" w14:textId="5BEE6754" w:rsidR="0076297D" w:rsidRPr="00267BC9" w:rsidRDefault="0076297D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smoothened, frizzled class receptor</w:t>
            </w:r>
          </w:p>
        </w:tc>
        <w:tc>
          <w:tcPr>
            <w:tcW w:w="850" w:type="dxa"/>
            <w:shd w:val="clear" w:color="auto" w:fill="auto"/>
          </w:tcPr>
          <w:p w14:paraId="64F89256" w14:textId="713A927B" w:rsidR="0076297D" w:rsidRPr="00267BC9" w:rsidRDefault="0076297D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6608</w:t>
            </w:r>
          </w:p>
        </w:tc>
        <w:tc>
          <w:tcPr>
            <w:tcW w:w="854" w:type="dxa"/>
            <w:shd w:val="clear" w:color="auto" w:fill="auto"/>
          </w:tcPr>
          <w:p w14:paraId="2F12E162" w14:textId="2581C1A0" w:rsidR="0076297D" w:rsidRPr="00267BC9" w:rsidRDefault="0076297D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Down</w:t>
            </w:r>
          </w:p>
        </w:tc>
        <w:tc>
          <w:tcPr>
            <w:tcW w:w="1487" w:type="dxa"/>
            <w:shd w:val="clear" w:color="auto" w:fill="auto"/>
          </w:tcPr>
          <w:p w14:paraId="6E21868F" w14:textId="77777777" w:rsidR="00C5010C" w:rsidRPr="00267BC9" w:rsidRDefault="00C5010C" w:rsidP="00C5010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sz w:val="22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0.364485425</w:t>
            </w:r>
          </w:p>
          <w:p w14:paraId="025D34E9" w14:textId="77777777" w:rsidR="0076297D" w:rsidRPr="00267BC9" w:rsidRDefault="0076297D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24" w:type="dxa"/>
            <w:shd w:val="clear" w:color="auto" w:fill="auto"/>
          </w:tcPr>
          <w:p w14:paraId="0814C373" w14:textId="77777777" w:rsidR="00C5010C" w:rsidRPr="00267BC9" w:rsidRDefault="00C5010C" w:rsidP="00C5010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sz w:val="22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0.002777887</w:t>
            </w:r>
          </w:p>
          <w:p w14:paraId="4CC38CFC" w14:textId="77777777" w:rsidR="0076297D" w:rsidRPr="00267BC9" w:rsidRDefault="0076297D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5010C" w:rsidRPr="00267BC9" w14:paraId="0F115A07" w14:textId="77777777" w:rsidTr="00C50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1869AB5E" w14:textId="1CB6791E" w:rsidR="0076297D" w:rsidRPr="00267BC9" w:rsidRDefault="0076297D" w:rsidP="0076297D">
            <w:pPr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267BC9">
              <w:rPr>
                <w:rFonts w:ascii="Times New Roman" w:hAnsi="Times New Roman" w:cs="Times New Roman"/>
                <w:b w:val="0"/>
                <w:bCs w:val="0"/>
                <w:color w:val="auto"/>
              </w:rPr>
              <w:t>PARD3</w:t>
            </w:r>
          </w:p>
        </w:tc>
        <w:tc>
          <w:tcPr>
            <w:tcW w:w="2693" w:type="dxa"/>
            <w:shd w:val="clear" w:color="auto" w:fill="auto"/>
          </w:tcPr>
          <w:p w14:paraId="28DFE3E8" w14:textId="70E2FC4F" w:rsidR="0076297D" w:rsidRPr="00267BC9" w:rsidRDefault="00AC70F2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par-3 family cell polarity regulator</w:t>
            </w:r>
          </w:p>
        </w:tc>
        <w:tc>
          <w:tcPr>
            <w:tcW w:w="850" w:type="dxa"/>
            <w:shd w:val="clear" w:color="auto" w:fill="auto"/>
          </w:tcPr>
          <w:p w14:paraId="3036FBF2" w14:textId="27A506A0" w:rsidR="0076297D" w:rsidRPr="00267BC9" w:rsidRDefault="00AC70F2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56288</w:t>
            </w:r>
          </w:p>
        </w:tc>
        <w:tc>
          <w:tcPr>
            <w:tcW w:w="854" w:type="dxa"/>
            <w:shd w:val="clear" w:color="auto" w:fill="auto"/>
          </w:tcPr>
          <w:p w14:paraId="486C4363" w14:textId="7DEDEFC3" w:rsidR="0076297D" w:rsidRPr="00267BC9" w:rsidRDefault="0076297D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Down</w:t>
            </w:r>
          </w:p>
        </w:tc>
        <w:tc>
          <w:tcPr>
            <w:tcW w:w="1487" w:type="dxa"/>
            <w:shd w:val="clear" w:color="auto" w:fill="auto"/>
          </w:tcPr>
          <w:p w14:paraId="5F4632F0" w14:textId="77777777" w:rsidR="00C5010C" w:rsidRPr="00267BC9" w:rsidRDefault="00C5010C" w:rsidP="00C5010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sz w:val="22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0.3688966</w:t>
            </w:r>
          </w:p>
          <w:p w14:paraId="7C6209F3" w14:textId="77777777" w:rsidR="0076297D" w:rsidRPr="00267BC9" w:rsidRDefault="0076297D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24" w:type="dxa"/>
            <w:shd w:val="clear" w:color="auto" w:fill="auto"/>
          </w:tcPr>
          <w:p w14:paraId="68903E6B" w14:textId="77777777" w:rsidR="00C5010C" w:rsidRPr="00267BC9" w:rsidRDefault="00C5010C" w:rsidP="00C5010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sz w:val="22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0.009925126</w:t>
            </w:r>
          </w:p>
          <w:p w14:paraId="58249913" w14:textId="77777777" w:rsidR="0076297D" w:rsidRPr="00267BC9" w:rsidRDefault="0076297D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5010C" w:rsidRPr="00267BC9" w14:paraId="436F833B" w14:textId="77777777" w:rsidTr="00C50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27B77624" w14:textId="7826D567" w:rsidR="0076297D" w:rsidRPr="00267BC9" w:rsidRDefault="0076297D" w:rsidP="0076297D">
            <w:pPr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bookmarkStart w:id="20" w:name="OLE_LINK21"/>
            <w:bookmarkStart w:id="21" w:name="OLE_LINK22"/>
            <w:r w:rsidRPr="00267BC9">
              <w:rPr>
                <w:rFonts w:ascii="Times New Roman" w:hAnsi="Times New Roman" w:cs="Times New Roman"/>
                <w:b w:val="0"/>
                <w:bCs w:val="0"/>
                <w:color w:val="auto"/>
              </w:rPr>
              <w:t>ATP5C1</w:t>
            </w:r>
            <w:bookmarkEnd w:id="20"/>
            <w:bookmarkEnd w:id="21"/>
          </w:p>
        </w:tc>
        <w:tc>
          <w:tcPr>
            <w:tcW w:w="2693" w:type="dxa"/>
            <w:shd w:val="clear" w:color="auto" w:fill="auto"/>
          </w:tcPr>
          <w:p w14:paraId="443C1460" w14:textId="7D82D83C" w:rsidR="0076297D" w:rsidRPr="00267BC9" w:rsidRDefault="00AC70F2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ATP synthase F1 subunit gamma</w:t>
            </w:r>
          </w:p>
        </w:tc>
        <w:tc>
          <w:tcPr>
            <w:tcW w:w="850" w:type="dxa"/>
            <w:shd w:val="clear" w:color="auto" w:fill="auto"/>
          </w:tcPr>
          <w:p w14:paraId="4FE683C9" w14:textId="3DB9F9C0" w:rsidR="0076297D" w:rsidRPr="00267BC9" w:rsidRDefault="00AC70F2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Style w:val="geneid"/>
                <w:rFonts w:ascii="Times New Roman" w:hAnsi="Times New Roman" w:cs="Times New Roman"/>
                <w:color w:val="auto"/>
              </w:rPr>
              <w:t>509</w:t>
            </w:r>
          </w:p>
        </w:tc>
        <w:tc>
          <w:tcPr>
            <w:tcW w:w="854" w:type="dxa"/>
            <w:shd w:val="clear" w:color="auto" w:fill="auto"/>
          </w:tcPr>
          <w:p w14:paraId="595A98D9" w14:textId="2C140779" w:rsidR="0076297D" w:rsidRPr="00267BC9" w:rsidRDefault="0076297D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Down</w:t>
            </w:r>
          </w:p>
        </w:tc>
        <w:tc>
          <w:tcPr>
            <w:tcW w:w="1487" w:type="dxa"/>
            <w:shd w:val="clear" w:color="auto" w:fill="auto"/>
          </w:tcPr>
          <w:p w14:paraId="15F17BC6" w14:textId="77777777" w:rsidR="00C5010C" w:rsidRPr="00267BC9" w:rsidRDefault="00C5010C" w:rsidP="00C5010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sz w:val="22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0.376254014</w:t>
            </w:r>
          </w:p>
          <w:p w14:paraId="03A6AD14" w14:textId="77777777" w:rsidR="0076297D" w:rsidRPr="00267BC9" w:rsidRDefault="0076297D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24" w:type="dxa"/>
            <w:shd w:val="clear" w:color="auto" w:fill="auto"/>
          </w:tcPr>
          <w:p w14:paraId="5D5F46C9" w14:textId="77777777" w:rsidR="00C5010C" w:rsidRPr="00267BC9" w:rsidRDefault="00C5010C" w:rsidP="00C5010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sz w:val="22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0.01481178</w:t>
            </w:r>
          </w:p>
          <w:p w14:paraId="2C4A8F7D" w14:textId="77777777" w:rsidR="0076297D" w:rsidRPr="00267BC9" w:rsidRDefault="0076297D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5010C" w:rsidRPr="00267BC9" w14:paraId="080AB8AF" w14:textId="77777777" w:rsidTr="00C50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280A3997" w14:textId="08C54774" w:rsidR="0076297D" w:rsidRPr="00267BC9" w:rsidRDefault="0076297D" w:rsidP="0076297D">
            <w:pPr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267BC9">
              <w:rPr>
                <w:rFonts w:ascii="Times New Roman" w:hAnsi="Times New Roman" w:cs="Times New Roman"/>
                <w:b w:val="0"/>
                <w:bCs w:val="0"/>
                <w:color w:val="auto"/>
              </w:rPr>
              <w:t>PPP4R1</w:t>
            </w:r>
          </w:p>
        </w:tc>
        <w:tc>
          <w:tcPr>
            <w:tcW w:w="2693" w:type="dxa"/>
            <w:shd w:val="clear" w:color="auto" w:fill="auto"/>
          </w:tcPr>
          <w:p w14:paraId="2B501073" w14:textId="032D716D" w:rsidR="0076297D" w:rsidRPr="00267BC9" w:rsidRDefault="00AC70F2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protein phosphatase 4 regulatory subunit 1</w:t>
            </w:r>
          </w:p>
        </w:tc>
        <w:tc>
          <w:tcPr>
            <w:tcW w:w="850" w:type="dxa"/>
            <w:shd w:val="clear" w:color="auto" w:fill="auto"/>
          </w:tcPr>
          <w:p w14:paraId="3993E744" w14:textId="315838D7" w:rsidR="0076297D" w:rsidRPr="00267BC9" w:rsidRDefault="00AC70F2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9989</w:t>
            </w:r>
          </w:p>
        </w:tc>
        <w:tc>
          <w:tcPr>
            <w:tcW w:w="854" w:type="dxa"/>
            <w:shd w:val="clear" w:color="auto" w:fill="auto"/>
          </w:tcPr>
          <w:p w14:paraId="7A1BED39" w14:textId="176F7BB6" w:rsidR="0076297D" w:rsidRPr="00267BC9" w:rsidRDefault="0076297D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Down</w:t>
            </w:r>
          </w:p>
        </w:tc>
        <w:tc>
          <w:tcPr>
            <w:tcW w:w="1487" w:type="dxa"/>
            <w:shd w:val="clear" w:color="auto" w:fill="auto"/>
          </w:tcPr>
          <w:p w14:paraId="42BBF13E" w14:textId="77777777" w:rsidR="00C5010C" w:rsidRPr="00267BC9" w:rsidRDefault="00C5010C" w:rsidP="00C5010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sz w:val="22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0.383802166</w:t>
            </w:r>
          </w:p>
          <w:p w14:paraId="1C689587" w14:textId="77777777" w:rsidR="0076297D" w:rsidRPr="00267BC9" w:rsidRDefault="0076297D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24" w:type="dxa"/>
            <w:shd w:val="clear" w:color="auto" w:fill="auto"/>
          </w:tcPr>
          <w:p w14:paraId="0DBE1BC3" w14:textId="77777777" w:rsidR="00C5010C" w:rsidRPr="00267BC9" w:rsidRDefault="00C5010C" w:rsidP="00C5010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sz w:val="22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0.011271983</w:t>
            </w:r>
          </w:p>
          <w:p w14:paraId="733D0C38" w14:textId="77777777" w:rsidR="0076297D" w:rsidRPr="00267BC9" w:rsidRDefault="0076297D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5010C" w:rsidRPr="00267BC9" w14:paraId="32F8C06D" w14:textId="77777777" w:rsidTr="00C50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1E5BBA43" w14:textId="6A2F1BA8" w:rsidR="0076297D" w:rsidRPr="00267BC9" w:rsidRDefault="0076297D" w:rsidP="0076297D">
            <w:pPr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bookmarkStart w:id="22" w:name="OLE_LINK25"/>
            <w:bookmarkStart w:id="23" w:name="OLE_LINK26"/>
            <w:r w:rsidRPr="00267BC9">
              <w:rPr>
                <w:rFonts w:ascii="Times New Roman" w:hAnsi="Times New Roman" w:cs="Times New Roman"/>
                <w:b w:val="0"/>
                <w:bCs w:val="0"/>
                <w:color w:val="auto"/>
              </w:rPr>
              <w:t>SOGA2</w:t>
            </w:r>
            <w:bookmarkEnd w:id="22"/>
            <w:bookmarkEnd w:id="23"/>
          </w:p>
        </w:tc>
        <w:tc>
          <w:tcPr>
            <w:tcW w:w="2693" w:type="dxa"/>
            <w:shd w:val="clear" w:color="auto" w:fill="auto"/>
          </w:tcPr>
          <w:p w14:paraId="40056805" w14:textId="65818AED" w:rsidR="0076297D" w:rsidRPr="00267BC9" w:rsidRDefault="00AC70F2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microtubule crosslinking factor 1</w:t>
            </w:r>
          </w:p>
        </w:tc>
        <w:tc>
          <w:tcPr>
            <w:tcW w:w="850" w:type="dxa"/>
            <w:shd w:val="clear" w:color="auto" w:fill="auto"/>
          </w:tcPr>
          <w:p w14:paraId="2A744CD4" w14:textId="34DF7A8F" w:rsidR="0076297D" w:rsidRPr="00267BC9" w:rsidRDefault="00AC70F2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Style w:val="geneid"/>
                <w:rFonts w:ascii="Times New Roman" w:hAnsi="Times New Roman" w:cs="Times New Roman"/>
                <w:color w:val="auto"/>
              </w:rPr>
              <w:t>23255</w:t>
            </w:r>
          </w:p>
        </w:tc>
        <w:tc>
          <w:tcPr>
            <w:tcW w:w="854" w:type="dxa"/>
            <w:shd w:val="clear" w:color="auto" w:fill="auto"/>
          </w:tcPr>
          <w:p w14:paraId="4AB41FA8" w14:textId="2AE9A4EC" w:rsidR="0076297D" w:rsidRPr="00267BC9" w:rsidRDefault="0076297D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Down</w:t>
            </w:r>
          </w:p>
        </w:tc>
        <w:tc>
          <w:tcPr>
            <w:tcW w:w="1487" w:type="dxa"/>
            <w:shd w:val="clear" w:color="auto" w:fill="auto"/>
          </w:tcPr>
          <w:p w14:paraId="75A05126" w14:textId="77777777" w:rsidR="00C5010C" w:rsidRPr="00267BC9" w:rsidRDefault="00C5010C" w:rsidP="00C5010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sz w:val="22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0.384345899</w:t>
            </w:r>
          </w:p>
          <w:p w14:paraId="7B2F442C" w14:textId="77777777" w:rsidR="0076297D" w:rsidRPr="00267BC9" w:rsidRDefault="0076297D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24" w:type="dxa"/>
            <w:shd w:val="clear" w:color="auto" w:fill="auto"/>
          </w:tcPr>
          <w:p w14:paraId="317FA719" w14:textId="77777777" w:rsidR="00C5010C" w:rsidRPr="00267BC9" w:rsidRDefault="00C5010C" w:rsidP="00C5010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sz w:val="22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0.008928251</w:t>
            </w:r>
          </w:p>
          <w:p w14:paraId="5F574B83" w14:textId="77777777" w:rsidR="0076297D" w:rsidRPr="00267BC9" w:rsidRDefault="0076297D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5010C" w:rsidRPr="00267BC9" w14:paraId="020BDE52" w14:textId="77777777" w:rsidTr="00C50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0BFAD54A" w14:textId="1DC12F66" w:rsidR="0076297D" w:rsidRPr="00267BC9" w:rsidRDefault="0076297D" w:rsidP="0076297D">
            <w:pPr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267BC9">
              <w:rPr>
                <w:rFonts w:ascii="Times New Roman" w:hAnsi="Times New Roman" w:cs="Times New Roman"/>
                <w:b w:val="0"/>
                <w:bCs w:val="0"/>
                <w:color w:val="auto"/>
              </w:rPr>
              <w:t>MYO10</w:t>
            </w:r>
          </w:p>
        </w:tc>
        <w:tc>
          <w:tcPr>
            <w:tcW w:w="2693" w:type="dxa"/>
            <w:shd w:val="clear" w:color="auto" w:fill="auto"/>
          </w:tcPr>
          <w:p w14:paraId="30D53A7F" w14:textId="248B5074" w:rsidR="0076297D" w:rsidRPr="00267BC9" w:rsidRDefault="00C5010C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myosin X</w:t>
            </w:r>
          </w:p>
        </w:tc>
        <w:tc>
          <w:tcPr>
            <w:tcW w:w="850" w:type="dxa"/>
            <w:shd w:val="clear" w:color="auto" w:fill="auto"/>
          </w:tcPr>
          <w:p w14:paraId="7F31DFF7" w14:textId="24ABF539" w:rsidR="0076297D" w:rsidRPr="00267BC9" w:rsidRDefault="00C5010C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4651</w:t>
            </w:r>
          </w:p>
        </w:tc>
        <w:tc>
          <w:tcPr>
            <w:tcW w:w="854" w:type="dxa"/>
            <w:shd w:val="clear" w:color="auto" w:fill="auto"/>
          </w:tcPr>
          <w:p w14:paraId="376A1206" w14:textId="6068C73A" w:rsidR="0076297D" w:rsidRPr="00267BC9" w:rsidRDefault="0076297D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Down</w:t>
            </w:r>
          </w:p>
        </w:tc>
        <w:tc>
          <w:tcPr>
            <w:tcW w:w="1487" w:type="dxa"/>
            <w:shd w:val="clear" w:color="auto" w:fill="auto"/>
          </w:tcPr>
          <w:p w14:paraId="7B423D6D" w14:textId="1422660F" w:rsidR="0076297D" w:rsidRPr="00267BC9" w:rsidRDefault="00C5010C" w:rsidP="00C5010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sz w:val="22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0.387742531</w:t>
            </w:r>
          </w:p>
        </w:tc>
        <w:tc>
          <w:tcPr>
            <w:tcW w:w="1424" w:type="dxa"/>
            <w:shd w:val="clear" w:color="auto" w:fill="auto"/>
          </w:tcPr>
          <w:p w14:paraId="373B8937" w14:textId="333C9FC2" w:rsidR="0076297D" w:rsidRPr="00267BC9" w:rsidRDefault="00C5010C" w:rsidP="00C5010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sz w:val="22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0.028967478</w:t>
            </w:r>
          </w:p>
        </w:tc>
      </w:tr>
      <w:tr w:rsidR="00C5010C" w:rsidRPr="00267BC9" w14:paraId="0929E161" w14:textId="77777777" w:rsidTr="00C50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1C5CB360" w14:textId="0D55C0DC" w:rsidR="0076297D" w:rsidRPr="00267BC9" w:rsidRDefault="0076297D" w:rsidP="0076297D">
            <w:pPr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bookmarkStart w:id="24" w:name="OLE_LINK27"/>
            <w:bookmarkStart w:id="25" w:name="OLE_LINK28"/>
            <w:r w:rsidRPr="00267BC9">
              <w:rPr>
                <w:rFonts w:ascii="Times New Roman" w:hAnsi="Times New Roman" w:cs="Times New Roman"/>
                <w:b w:val="0"/>
                <w:bCs w:val="0"/>
                <w:color w:val="auto"/>
              </w:rPr>
              <w:t>YTHDF2</w:t>
            </w:r>
            <w:bookmarkEnd w:id="24"/>
            <w:bookmarkEnd w:id="25"/>
          </w:p>
        </w:tc>
        <w:tc>
          <w:tcPr>
            <w:tcW w:w="2693" w:type="dxa"/>
            <w:shd w:val="clear" w:color="auto" w:fill="auto"/>
          </w:tcPr>
          <w:p w14:paraId="2B5A3D93" w14:textId="739E3077" w:rsidR="0076297D" w:rsidRPr="00267BC9" w:rsidRDefault="00C5010C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YTH N6-methyladenosine RNA binding protein 2</w:t>
            </w:r>
          </w:p>
        </w:tc>
        <w:tc>
          <w:tcPr>
            <w:tcW w:w="850" w:type="dxa"/>
            <w:shd w:val="clear" w:color="auto" w:fill="auto"/>
          </w:tcPr>
          <w:p w14:paraId="3FF8F6C3" w14:textId="4B2AAD88" w:rsidR="0076297D" w:rsidRPr="00267BC9" w:rsidRDefault="00C5010C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51441</w:t>
            </w:r>
          </w:p>
        </w:tc>
        <w:tc>
          <w:tcPr>
            <w:tcW w:w="854" w:type="dxa"/>
            <w:shd w:val="clear" w:color="auto" w:fill="auto"/>
          </w:tcPr>
          <w:p w14:paraId="4D1F5FD2" w14:textId="2EAFDF94" w:rsidR="0076297D" w:rsidRPr="00267BC9" w:rsidRDefault="0076297D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Down</w:t>
            </w:r>
          </w:p>
        </w:tc>
        <w:tc>
          <w:tcPr>
            <w:tcW w:w="1487" w:type="dxa"/>
            <w:shd w:val="clear" w:color="auto" w:fill="auto"/>
          </w:tcPr>
          <w:p w14:paraId="29E533D4" w14:textId="77777777" w:rsidR="00C5010C" w:rsidRPr="00267BC9" w:rsidRDefault="00C5010C" w:rsidP="00C5010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sz w:val="22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0.409053684</w:t>
            </w:r>
          </w:p>
          <w:p w14:paraId="47ABD1FB" w14:textId="77777777" w:rsidR="0076297D" w:rsidRPr="00267BC9" w:rsidRDefault="0076297D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24" w:type="dxa"/>
            <w:shd w:val="clear" w:color="auto" w:fill="auto"/>
          </w:tcPr>
          <w:p w14:paraId="58B82A9E" w14:textId="77777777" w:rsidR="00C5010C" w:rsidRPr="00267BC9" w:rsidRDefault="00C5010C" w:rsidP="00C5010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sz w:val="22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0.015799326</w:t>
            </w:r>
          </w:p>
          <w:p w14:paraId="25A36A18" w14:textId="77777777" w:rsidR="0076297D" w:rsidRPr="00267BC9" w:rsidRDefault="0076297D" w:rsidP="00762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5010C" w:rsidRPr="00267BC9" w14:paraId="2BAC71D3" w14:textId="77777777" w:rsidTr="00C50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26B804BB" w14:textId="533258FD" w:rsidR="0076297D" w:rsidRPr="00267BC9" w:rsidRDefault="0076297D" w:rsidP="0076297D">
            <w:pPr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bookmarkStart w:id="26" w:name="OLE_LINK29"/>
            <w:bookmarkStart w:id="27" w:name="OLE_LINK30"/>
            <w:r w:rsidRPr="00267BC9">
              <w:rPr>
                <w:rFonts w:ascii="Times New Roman" w:hAnsi="Times New Roman" w:cs="Times New Roman"/>
                <w:b w:val="0"/>
                <w:bCs w:val="0"/>
                <w:color w:val="auto"/>
              </w:rPr>
              <w:t>TRPS1</w:t>
            </w:r>
            <w:bookmarkEnd w:id="26"/>
            <w:bookmarkEnd w:id="27"/>
          </w:p>
        </w:tc>
        <w:tc>
          <w:tcPr>
            <w:tcW w:w="2693" w:type="dxa"/>
            <w:shd w:val="clear" w:color="auto" w:fill="auto"/>
          </w:tcPr>
          <w:p w14:paraId="7C9A4023" w14:textId="2930AAE0" w:rsidR="0076297D" w:rsidRPr="00267BC9" w:rsidRDefault="00C5010C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transcriptional repressor GATA binding 1</w:t>
            </w:r>
          </w:p>
        </w:tc>
        <w:tc>
          <w:tcPr>
            <w:tcW w:w="850" w:type="dxa"/>
            <w:shd w:val="clear" w:color="auto" w:fill="auto"/>
          </w:tcPr>
          <w:p w14:paraId="449B867C" w14:textId="2922CF24" w:rsidR="0076297D" w:rsidRPr="00267BC9" w:rsidRDefault="00C5010C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7227</w:t>
            </w:r>
          </w:p>
        </w:tc>
        <w:tc>
          <w:tcPr>
            <w:tcW w:w="854" w:type="dxa"/>
            <w:shd w:val="clear" w:color="auto" w:fill="auto"/>
          </w:tcPr>
          <w:p w14:paraId="1D8321FC" w14:textId="2C20ECA3" w:rsidR="0076297D" w:rsidRPr="00267BC9" w:rsidRDefault="0076297D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67BC9">
              <w:rPr>
                <w:rFonts w:ascii="Times New Roman" w:hAnsi="Times New Roman" w:cs="Times New Roman"/>
                <w:color w:val="auto"/>
              </w:rPr>
              <w:t>Down</w:t>
            </w:r>
          </w:p>
        </w:tc>
        <w:tc>
          <w:tcPr>
            <w:tcW w:w="1487" w:type="dxa"/>
            <w:shd w:val="clear" w:color="auto" w:fill="auto"/>
          </w:tcPr>
          <w:p w14:paraId="3F428E3B" w14:textId="77777777" w:rsidR="00C5010C" w:rsidRPr="00267BC9" w:rsidRDefault="00C5010C" w:rsidP="00C5010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sz w:val="22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0.413680784</w:t>
            </w:r>
          </w:p>
          <w:p w14:paraId="4ABB7958" w14:textId="77777777" w:rsidR="0076297D" w:rsidRPr="00267BC9" w:rsidRDefault="0076297D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24" w:type="dxa"/>
            <w:shd w:val="clear" w:color="auto" w:fill="auto"/>
          </w:tcPr>
          <w:p w14:paraId="33680032" w14:textId="77777777" w:rsidR="00C5010C" w:rsidRPr="00267BC9" w:rsidRDefault="00C5010C" w:rsidP="00C5010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sz w:val="22"/>
              </w:rPr>
            </w:pPr>
            <w:r w:rsidRPr="00267BC9">
              <w:rPr>
                <w:rFonts w:ascii="Times New Roman" w:eastAsia="等线" w:hAnsi="Times New Roman" w:cs="Times New Roman"/>
                <w:color w:val="auto"/>
                <w:sz w:val="22"/>
              </w:rPr>
              <w:t>0.006940538</w:t>
            </w:r>
          </w:p>
          <w:p w14:paraId="152AF2AC" w14:textId="77777777" w:rsidR="0076297D" w:rsidRPr="00267BC9" w:rsidRDefault="0076297D" w:rsidP="007629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14:paraId="2468B6B7" w14:textId="0AB83998" w:rsidR="00134A39" w:rsidRDefault="00134A39">
      <w:pPr>
        <w:rPr>
          <w:rFonts w:ascii="Times New Roman" w:hAnsi="Times New Roman" w:cs="Times New Roman"/>
        </w:rPr>
      </w:pPr>
    </w:p>
    <w:p w14:paraId="58862F78" w14:textId="2ED7F1BA" w:rsidR="006858F8" w:rsidRDefault="006858F8">
      <w:pPr>
        <w:rPr>
          <w:rFonts w:ascii="Times New Roman" w:hAnsi="Times New Roman" w:cs="Times New Roman"/>
        </w:rPr>
      </w:pPr>
    </w:p>
    <w:p w14:paraId="2D612BF6" w14:textId="284522B4" w:rsidR="006858F8" w:rsidRDefault="006858F8">
      <w:pPr>
        <w:rPr>
          <w:rFonts w:ascii="Times New Roman" w:hAnsi="Times New Roman" w:cs="Times New Roman"/>
        </w:rPr>
      </w:pPr>
    </w:p>
    <w:p w14:paraId="7F511C24" w14:textId="65B19F97" w:rsidR="006858F8" w:rsidRDefault="006858F8">
      <w:pPr>
        <w:rPr>
          <w:rFonts w:ascii="Times New Roman" w:hAnsi="Times New Roman" w:cs="Times New Roman"/>
        </w:rPr>
      </w:pPr>
    </w:p>
    <w:p w14:paraId="6A445046" w14:textId="59C88743" w:rsidR="006858F8" w:rsidRDefault="006858F8">
      <w:pPr>
        <w:rPr>
          <w:rFonts w:ascii="Times New Roman" w:hAnsi="Times New Roman" w:cs="Times New Roman"/>
        </w:rPr>
      </w:pPr>
    </w:p>
    <w:p w14:paraId="7CF9FC83" w14:textId="1D59325D" w:rsidR="006858F8" w:rsidRDefault="006858F8">
      <w:pPr>
        <w:rPr>
          <w:rFonts w:ascii="Times New Roman" w:hAnsi="Times New Roman" w:cs="Times New Roman"/>
        </w:rPr>
      </w:pPr>
    </w:p>
    <w:p w14:paraId="01EDEE88" w14:textId="1FE49B98" w:rsidR="006858F8" w:rsidRDefault="006858F8">
      <w:pPr>
        <w:rPr>
          <w:rFonts w:ascii="Times New Roman" w:hAnsi="Times New Roman" w:cs="Times New Roman"/>
        </w:rPr>
      </w:pPr>
    </w:p>
    <w:p w14:paraId="2031D4F0" w14:textId="32C2C6F1" w:rsidR="006858F8" w:rsidRDefault="006858F8">
      <w:pPr>
        <w:rPr>
          <w:rFonts w:ascii="Times New Roman" w:hAnsi="Times New Roman" w:cs="Times New Roman"/>
        </w:rPr>
      </w:pPr>
    </w:p>
    <w:p w14:paraId="0722F6B2" w14:textId="77777777" w:rsidR="006858F8" w:rsidRDefault="006858F8">
      <w:pPr>
        <w:rPr>
          <w:rFonts w:ascii="Times New Roman" w:hAnsi="Times New Roman" w:cs="Times New Roman" w:hint="eastAsia"/>
        </w:rPr>
      </w:pPr>
    </w:p>
    <w:p w14:paraId="46F417DF" w14:textId="77777777" w:rsidR="006858F8" w:rsidRDefault="006858F8" w:rsidP="006858F8">
      <w:pPr>
        <w:rPr>
          <w:rFonts w:ascii="Times New Roman" w:hAnsi="Times New Roman"/>
          <w:b/>
          <w:bCs/>
          <w:color w:val="000000"/>
          <w:kern w:val="0"/>
          <w:sz w:val="20"/>
          <w:szCs w:val="20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0"/>
          <w:szCs w:val="20"/>
        </w:rPr>
        <w:lastRenderedPageBreak/>
        <w:t>T</w:t>
      </w:r>
      <w:r>
        <w:rPr>
          <w:rFonts w:ascii="Times New Roman" w:hAnsi="Times New Roman"/>
          <w:b/>
          <w:bCs/>
          <w:color w:val="000000"/>
          <w:kern w:val="0"/>
          <w:sz w:val="20"/>
          <w:szCs w:val="20"/>
        </w:rPr>
        <w:t xml:space="preserve">able </w:t>
      </w:r>
      <w:r>
        <w:rPr>
          <w:rFonts w:ascii="Times New Roman" w:hAnsi="Times New Roman" w:hint="eastAsia"/>
          <w:b/>
          <w:bCs/>
          <w:color w:val="000000"/>
          <w:kern w:val="0"/>
          <w:sz w:val="20"/>
          <w:szCs w:val="20"/>
        </w:rPr>
        <w:t>S2</w:t>
      </w:r>
      <w:r>
        <w:rPr>
          <w:rFonts w:ascii="Times New Roman" w:hAnsi="Times New Roman"/>
          <w:b/>
          <w:bCs/>
          <w:color w:val="000000"/>
          <w:kern w:val="0"/>
          <w:sz w:val="20"/>
          <w:szCs w:val="20"/>
        </w:rPr>
        <w:t xml:space="preserve"> The GO terms including BP, CC and MP from the dysregulated genes</w:t>
      </w:r>
    </w:p>
    <w:p w14:paraId="4E6F56E9" w14:textId="20660C14" w:rsidR="006858F8" w:rsidRPr="006858F8" w:rsidRDefault="006858F8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71"/>
        <w:gridCol w:w="448"/>
        <w:gridCol w:w="1103"/>
        <w:gridCol w:w="2126"/>
        <w:gridCol w:w="992"/>
        <w:gridCol w:w="851"/>
        <w:gridCol w:w="850"/>
        <w:gridCol w:w="2693"/>
        <w:gridCol w:w="822"/>
      </w:tblGrid>
      <w:tr w:rsidR="006858F8" w14:paraId="597277DF" w14:textId="77777777" w:rsidTr="006858F8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0777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Function 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ED3A0A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Rank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C684F3" w14:textId="77777777" w:rsidR="006858F8" w:rsidRDefault="006858F8">
            <w:pPr>
              <w:rPr>
                <w:rFonts w:ascii="Times New Roman" w:eastAsia="等线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GO.ID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E74228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Description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E1D73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BgRatio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0B2FC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pvalue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A34BF5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p.adjust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9DECA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geneID</w:t>
            </w:r>
            <w:proofErr w:type="spellEnd"/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8BF63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Count</w:t>
            </w:r>
          </w:p>
        </w:tc>
      </w:tr>
      <w:tr w:rsidR="006858F8" w14:paraId="24579C79" w14:textId="77777777" w:rsidTr="006858F8">
        <w:tc>
          <w:tcPr>
            <w:tcW w:w="5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D8D91" w14:textId="77777777" w:rsidR="006858F8" w:rsidRDefault="006858F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60DCA833" w14:textId="77777777" w:rsidR="006858F8" w:rsidRDefault="006858F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0C2D9308" w14:textId="77777777" w:rsidR="006858F8" w:rsidRDefault="006858F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4B6E5FF7" w14:textId="77777777" w:rsidR="006858F8" w:rsidRDefault="006858F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64645A33" w14:textId="77777777" w:rsidR="006858F8" w:rsidRDefault="006858F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78E53DB3" w14:textId="77777777" w:rsidR="006858F8" w:rsidRDefault="006858F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0D7D00CE" w14:textId="77777777" w:rsidR="006858F8" w:rsidRDefault="006858F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0F948D38" w14:textId="77777777" w:rsidR="006858F8" w:rsidRDefault="006858F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50FA6187" w14:textId="77777777" w:rsidR="006858F8" w:rsidRDefault="006858F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307C5D1F" w14:textId="77777777" w:rsidR="006858F8" w:rsidRDefault="006858F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2E0D4960" w14:textId="77777777" w:rsidR="006858F8" w:rsidRDefault="006858F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4EC4BCEB" w14:textId="77777777" w:rsidR="006858F8" w:rsidRDefault="006858F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6C90636D" w14:textId="77777777" w:rsidR="006858F8" w:rsidRDefault="006858F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7A43478D" w14:textId="77777777" w:rsidR="006858F8" w:rsidRDefault="006858F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021CEF47" w14:textId="77777777" w:rsidR="006858F8" w:rsidRDefault="006858F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2B141E6F" w14:textId="77777777" w:rsidR="006858F8" w:rsidRDefault="006858F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3DE03F2D" w14:textId="77777777" w:rsidR="006858F8" w:rsidRDefault="006858F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MF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E46A5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CFEF3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GO:0003714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18A42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transcription corepressor activity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5EA5E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238/176c96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0FE6F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0.000230269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1B525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0.090495577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533971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NRIP1/SFMBT2/N4BP2L2/CTBP1/ZMYND11/CBFA2T2/ATF7IP/GON4L/RBBP8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376CD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6858F8" w14:paraId="111C4B95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A8720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BEC72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EB8FB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GO:0030507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F54A2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spectrin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binding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52B935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28/17696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C129B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0.001771619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46AC7C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0.206760041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7EAC6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CAMSAP1/ANK3/MYO10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A9C5F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5B5A9D01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C451C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43FC9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3D25C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GO:0140142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CDE70A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nucleocytoplasmic carrier activity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C945CB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31/17696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B6564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0.002385228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182A7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0.206760041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223220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KPNA5/NUP42/TNPO3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DD42D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7BC5CF75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61A49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6B441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81F79C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GO:0016791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A8F77D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phosphatase activity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F58E4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270/17696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6040D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0.002443236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A3518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0.206760041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A7BFD2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DLG1/PTPN22/CTDP1/PIKFYVE/PPP3CC/UBASH3A/PTPN13/PPP4R1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1AB180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6858F8" w14:paraId="7E0594C6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4B290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33304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5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CFF84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GO:0015631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745F2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tubulin binding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B73778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336/17696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BDEC8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0.002630535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C28F45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0.206760041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3308B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HTT/CCDC66/CLASP2/FCHO2/FYN/TBCEL/SBDS/CAMSAP1/MTCL1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2E172F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6858F8" w14:paraId="065843D5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95E9A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1EF85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6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42AC70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GO:0044325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2216B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ion channel binding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ECDFC5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124/17696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F556BB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0.004468033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133A5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0.214437218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B18E5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DLG1/SLC8A1/HTT/FYN/ANK3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5AE9A0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6858F8" w14:paraId="488E0E4C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EFFD3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D18F30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7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30484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GO:0005547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451E2D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phosphatidylinositol-3,4,5-trisphosphate binding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4787FD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39/17696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DCE2F3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0.004611174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F7398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0.214437218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6718B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ARAP2/MYO10/PARD3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2BACB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724E60B2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75254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AE166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9DC4C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GO:0005089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9401C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Rho guanyl-nucleotide exchange factor activity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16160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79/17696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58BEE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0.004885282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9F5C2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0.214437218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9F60F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ARHGEF4/ARHGEF12/ARHGEF28/DOCK1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58D0C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6858F8" w14:paraId="6E99B15F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076EA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53EB85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339AF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GO:0004721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0CC744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phosphoprotein phosphatase activity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96C33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182/17696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CC81A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0.005060833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897C27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0.214437218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0CD37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DLG1/PTPN22/CTDP1/PPP3CC/PTPN13/PPP4R1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19032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6858F8" w14:paraId="2648E356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6860C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C129A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6743A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GO:0050681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9B5E0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androgen receptor binding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72C56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44/17696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0CB7C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0.006475735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F1E95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0.214437218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92598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NRIP1/FOXP1/KDM1A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80264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3171640B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6228C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A8398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6B527F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GO:0005088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ECA58A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Ras guanyl-nucleotide exchange factor activity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B74A5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137/17696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9ACDA3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0.006782278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73CDA6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0.214437218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94955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ARHGEF4/RAB3IP/ARHGEF12/ARHGEF28/DOCK1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32DDB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6858F8" w14:paraId="6CF8F9FA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7BF4E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12EDD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3B87D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GO:0042393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D7B73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histone binding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D9CD74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197/17696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4FC9DC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0.007376641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A3CEDD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0.214437218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7C830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SFMBT2/DNAJC2/SMARCA5/SMARCC1/KDM1B/ZMYND11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9BB996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6858F8" w14:paraId="4DC26B20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AEBCD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54D43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13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5F0DE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GO:0051015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A5971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actin filament binding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A2E39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198/17696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00F5B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0.007554265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4DF1E4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0.214437218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98AD6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NEB/TNNC1/SLC6A4/UTRN/SYNE2/MYO10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2414A0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6858F8" w14:paraId="711B3700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49074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C76863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14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A0797D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GO:0035254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57EA7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glutamate receptor binding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7C9CFC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47/17696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434361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0.007780628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20C10C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0.214437218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ECAF3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DLG1/FYN/CANX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0B5DD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1DD72329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9E28D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15164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15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C03D66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GO:0035258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A4584A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steroid hormone receptor binding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800283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92/17696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14468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0.008335839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E2CD3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0.214437218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CE7697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NRIP1/FOXP1/CNOT1/KDM1A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C67DD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6858F8" w14:paraId="567B83E7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CA53F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0C5B6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51C098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GO:0034185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FA6BBA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apolipoprotein binding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A7A3C0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17/17696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5CC4B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0.00927591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F3457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0.214437218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BDE8C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LRP6/CANX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298442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6858F8" w14:paraId="57035A0F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018F2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49E88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6B9E5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GO:0042813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A5B0F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Wnt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-activated receptor activity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82D34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17/17696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DEFA1E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0.00927591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222E3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0.214437218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531ED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LRP6/RYK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6D3D0F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6858F8" w14:paraId="1B9EAB03" w14:textId="77777777" w:rsidTr="006858F8">
        <w:tc>
          <w:tcPr>
            <w:tcW w:w="5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2C73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1DC26E8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471775E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6A12191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53599E2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3016639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65F67A2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3BB836A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251494E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21A0662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217B23D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0C1B6BE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1307C44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2C02A51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7C83A15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60D185D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610826B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10C1979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6DE056C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526E574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6E180F9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2C1B264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2897D5D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63F3A2D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14BA4CF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4A26C70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4CADBBE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400E190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77E4184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0483849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4481EB1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4725D76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11C688A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0874510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7155000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64F0381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6EA4688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344BCAC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5AAF215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0B9DDEE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427DA39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68F9462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3E05E4E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032BEA8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46D1311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6255C08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0EC73B0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CC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C315D4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1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D45AC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GO:0031253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9ABC3B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cell projection membrane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80E0A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326/19717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437734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0.000291899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E4F753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0.058358164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509ED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DLG1/CLASP2/ARHGEF4/UTRN/CD44/SLC11A2/SYNE2/DHRS3/MYO10/SMO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E9779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6858F8" w14:paraId="5A2B14F3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357ED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20DDA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DE48FE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GO:0031527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72A11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filopodium membrane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9B8E7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B5E05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0.000370174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6B894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0.058358164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7D1F7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UTRN/SYNE2/MYO10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D2CC91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4CE9655A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FA4D0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F2A70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FEFE8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GO:0016234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7851D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inclusion body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E8B78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82/19717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D519F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0.000500213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512E5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0.058358164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46B4F6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SFMBT2/PICALM/HTT/ATXN1/SYNE2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D27BE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6858F8" w14:paraId="0EB28C65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20C42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AFCFC4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667AB8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GO:0005938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2D260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cell cortex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91994C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308/19717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6E01F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0.000828718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4D5E5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0.072512839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B29A0C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SPINK5/MYO9B/CLASP2/ASPH/UTRN/CTBP1/EXOC6B/MYO10/PAR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D3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0AA6E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9</w:t>
            </w:r>
          </w:p>
        </w:tc>
      </w:tr>
      <w:tr w:rsidR="006858F8" w14:paraId="1A75AA95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0BE4E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51985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4E31E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GO:0000407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DE0F4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phagophore assembly site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FD5A9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32/19717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88D1A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0.002073706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DFF77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0.145159438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257D8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ATG2B/ILRUN/PIK3C3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4E649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0FB746AB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DD2AC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627E15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2FC535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GO:0030027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162C2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lamellipodium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EA90EE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193/19717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6AD0D2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0.004538458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DF7B1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0.20997163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38147F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KLHL2/RAB3IP/CD44/SYNE2/PTPN13/MYO10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B2B43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6858F8" w14:paraId="612BD0C7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ECE90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E725E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3A5121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GO:0031252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B3BEA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cell leading edge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0A6767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403/19717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D1AC27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0.005074705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A31AE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0.20997163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4C2D2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CLASP2/ARHGEF4/KLHL2/RAB3IP/SLK/CD44/SYNE2/PTPN13/MYO10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6D24D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6858F8" w14:paraId="0A07F3E6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55FB9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66189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FCA57A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GO:0099523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90C89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presynaptic cytosol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D6BB0C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6A9CE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0.005384096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127AD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0.20997163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FFEC4F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HTT/PPP3CC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BD65F0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6858F8" w14:paraId="35265716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4710E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712104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069CA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GO:0030122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B482F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AP-2 adaptor complex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12195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6250D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0.006180101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C3C06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0.20997163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B87B0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PICALM/FCHO2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55302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6858F8" w14:paraId="2DB751FE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7C2EF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2DF96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6C6CA0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GO:0033268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422D7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node of Ranvier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CD5FDE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87B379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0.006180101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0FF15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0.20997163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ABA3B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DLG1/ANK3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B4E4B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6858F8" w14:paraId="795D679A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14D5F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492160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6395D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GO:0030128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78DCC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clathrin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coat of endocytic vesicle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DBBBA6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EAED1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0.007026254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9665F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0.20997163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4D1BF8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PICALM/FCHO2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DAE0E0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6858F8" w14:paraId="07EB42C6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C7436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E2F96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87EB8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GO:0014704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76413A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intercalated disc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51E30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50/19717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180423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0.007382694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78FF5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0.20997163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CE776E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DLG1/SLC8A1/ANK3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C969C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7CF6C01C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D4CBE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25F24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5CDA00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GO:0045178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80485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basal part of cell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64F73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51/19717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C6DEF1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0.007798946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07A694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0.20997163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2672E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CLASP2/SLC11A2/ANK3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140AF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5979E432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4EC75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66008C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3D0CE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GO:0030175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24377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filopodium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7058E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104/19717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10324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0.009612528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F65677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40323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DEF6/UTRN/SYNE2/MYO10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D3B2A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6858F8" w14:paraId="643DAC82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43419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1BF661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6BB82D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GO:0031965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97B58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nuclear membrane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11B7E5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296/19717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6CBA7D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0.009665884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DF2350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FE90C3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DNAJC2/NUP42/MYOF/NUP205/SYNE2/PUM2/SMOX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853B3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6858F8" w14:paraId="59246802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FD710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BA408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49577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GO:0016328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ADA92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lateral plasma membrane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3F221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57/19717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D0BE64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0.010585183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C8D4F4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269CA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DLG1/ANK3/MTCL1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5467F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21173E44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6FE73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4C66E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D159A8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GO:0030132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0D6976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clathrin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coat of coated pit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7BC44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26B56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0.010895721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E0A452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B0BB20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PICALM/FCHO2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B872C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6858F8" w14:paraId="042063FB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C7C9D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05589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23A21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GO:0044232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0E506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organelle membrane contact site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2E750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21/19717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C4C549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0.011980233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556CB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39405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ESYT2/CANX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6660D7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6858F8" w14:paraId="4C7E772D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8596A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7B316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239DA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GO:0031258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63EA1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lamellipodium membrane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18F0D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22/19717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DD2D1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0.013110008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16DCC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1FFAC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CD44/SYNE2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E4B19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6858F8" w14:paraId="6CC820E1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EDA75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FF7D9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480ECF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GO:0045121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10F3F3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membrane raft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F8A3A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315/19717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DAC125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0.013260046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D4976E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663D60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DLG1/SLC6A4/PIKFYVE/LRP6/FYN/MYOF/SMO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F16E7D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6858F8" w14:paraId="1F74ED56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23D6A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F1AF81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ABF8A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GO:0098857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6FBD6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membrane microdomain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C2911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316/19717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458D8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0.013472555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5444D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6E1FE8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DLG1/SLC6A4/PIKFYVE/LRP6/FYN/MYOF/SMO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6EDE4F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6858F8" w14:paraId="25EC82E9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1B26A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E672D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D1406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GO:0045211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A0B17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postsynaptic membrane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0C6153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323/19717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282AF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0.015029198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05B6C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041BC3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DLG1/PICALM/SLC8A1/SLC6A4/UTRN/CANX/ANK3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4DDA41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6858F8" w14:paraId="065BBFE4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6F0D8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32844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A08A02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GO:0099522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F40F3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region of cytosol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F7B8A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24/19717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7376E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0.01550224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A4163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F40CB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HTT/PPP3CC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990B8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6858F8" w14:paraId="2B0B95D5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D47C0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1653E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F9CFBB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GO:0005925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471638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focal adhesion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D055B4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405/19717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8AEBF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0.016014875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98C09C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60BC7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TNC/SLC6A4/USP33/CLASP2/HSPG2/PPFIA1/CD44/SYNE2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62BD80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6858F8" w14:paraId="0290FC94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FC792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1818E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8079A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GO:0098589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C737A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membrane region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AE1E6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328/19717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8D0A25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0.016216979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EFDBE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D4555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DLG1/SLC6A4/PIKFYVE/LRP6/FYN/MYOF/SMO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EDB6A7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6858F8" w14:paraId="383D04AA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671F7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6BECD0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CD3EA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GO:0098793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CEA02E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presynapse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7D6CF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491/19717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CB44D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0.016997489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1C832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E179D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PICALM/HTT/SLC6A4/PPP3CC/FCHO2/CANX/CTBP1/PPFIA1/WDR7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0B154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6858F8" w14:paraId="1657E216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8B17F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EE106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BF8334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GO:0044304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D33DC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main axon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F5A3C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68/19717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798004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0.017019363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D4E689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4107FA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DLG1/ANK3/PARD3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FD955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37D713F7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91C8A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18BCF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F16199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GO:0030055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DE1534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cell-substrate junction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43DFC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412/19717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ED604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0.017563649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92CB5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90DDF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TNC/SLC6A4/USP33/CLASP2/HSPG2/PPFIA1/CD44/SYNE2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DA0407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6858F8" w14:paraId="390E843A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5BDAD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EA729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3B9F9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GO:0016529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654FC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sarcoplasmic reticulum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BB321F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71/19717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22A1CC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0.019078916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9ECC4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10367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ASPH/SYNE2/ANK3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05FED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1CDE450B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38427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21B94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9CD2B2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GO:0044291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FDAC5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cell-cell contact zone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C98DC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71/19717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4FDA3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0.019078916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7427A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23300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DLG1/SLC8A1/ANK3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F6531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55D77868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B6694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6AFC5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5FF88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GO:0048786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CF8D6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presynaptic active zone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2712B4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71/19717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96CBF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0.019078916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1B95E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528A3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CANX/CTBP1/PPFIA1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8D753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08AD05D1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3000D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95DD7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5F24C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GO:0030018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11F53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Z disc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F9883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132/19717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EC61A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0.021319042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6B3E2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83CC18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NEB/SLC8A1/SYNE2/ANK3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DD8291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6858F8" w14:paraId="320BF9A3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4C7B7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2E987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E9ADC5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GO:0030125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033B9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clathrin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vesicle coat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12B93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29/19717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597D1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0.02222148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2138C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8BADB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PICALM/FCHO2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95132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6858F8" w14:paraId="73330EFF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4A67A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235C0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58D695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GO:0030131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0F9D7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clathrin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adaptor complex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192DD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29/19717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0110E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0.02222148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3F2994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CEF227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PICALM/FCHO2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09273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6858F8" w14:paraId="56DA3049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3438D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D335E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0C7321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GO:0097060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DA448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synaptic membrane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8489A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432/19717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A26B0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0.022580355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F068F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F8D1E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DLG1/PICALM/SLC8A1/SLC6A4/UTRN/FCHO2/CANX/ANK3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989D6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6858F8" w14:paraId="58CE4A67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B3425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8C234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32C26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GO:0031594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55887D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neuromuscular junction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060135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76/19717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0D3522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0.022804954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02FEE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F8D0B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DLG1/UTRN/ANK3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6D07B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4CA08251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93778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A1DF9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E0AA9F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GO:0042383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2694C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sarcolemma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27B89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136/19717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E2631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0.02348242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FF123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66B753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DLG1/SLC8A1/UTRN/ANK3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7BBA2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6858F8" w14:paraId="580854C8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440B5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232D1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85437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GO:0017053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7AE97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transcription repressor complex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5BC9B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77/19717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55FD2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0.023594246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DE415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7DCE4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N4BP2L2/CTBP1/RBBP8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6000B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45CF011A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95080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482222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65225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GO:0030017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5E313D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sarcomere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7DB7D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204/19717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903642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0.023815194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257E2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0.213726104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65D6D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NEB/TNNC1/SLC8A1/SYNE2/ANK3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F0D2A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6858F8" w14:paraId="7771907B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A1C83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D48DC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B50E4D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GO:0098858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68C1A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actin-based cell projection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2D94B6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208/19717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2E897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0.02562256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5C1B9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0.217085477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99AE0F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DEF6/UTRN/CD44/SYNE2/MYO10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B4782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6858F8" w14:paraId="4558CC40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0C09C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A9F95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6CE475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GO:0005901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93567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caveola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6974E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80/19717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DB712B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0.026050257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56E5D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0.217085477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BCCC7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LRP6/MYOF/SMO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0FBC24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43C5AF9A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07E66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1E165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F4D3C8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GO:0016528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174D2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sarcoplasm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5F68EE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80/19717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ED427C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0.026050257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C07D59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0.217085477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99CDD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ASPH/SYNE2/ANK3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7A456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2F4C3DF8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E7459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3F2462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07A65D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GO:0031674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2A1C5D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I band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30AA8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143/19717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D0B743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0.027579188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76DE3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0.224481764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36C0B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NEB/SLC8A1/SYNE2/ANK3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8BE7E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6858F8" w14:paraId="06FEFD69" w14:textId="77777777" w:rsidTr="006858F8">
        <w:tc>
          <w:tcPr>
            <w:tcW w:w="5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21DA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556838E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1A5AE5D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2C2FEAE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4553878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3083C15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499D7C1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39ADD1B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5C528FF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666A3C6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149BA89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32A0522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4B7D323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1CFCEFE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2E8B5A8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331D24C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00185BB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4183D75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79E83C1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5D55CA3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3F3AAE9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49499DB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2833754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592706C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493CB06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38492A2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69E2EAD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4159122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111B25C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598556E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14:paraId="6B63AF5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BP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A49704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1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E64E99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GO:0043392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6266F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negative regulation of DNA binding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14665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54/18670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A737A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7.44E-05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90EDAE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0.112187482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9F0DD0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ILRUN/IFI16/FBXW7/KDM1A/SMO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5B70B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6858F8" w14:paraId="1052D75E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C6714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1B647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EA59B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GO:0071679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7F85B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commissural neuron axon guidance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39699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959C5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0.000108152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59C0D5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0.112187482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EB800E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NFIB/RYK/SMO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4071F9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352949F7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CF4E2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EB63B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5DF0C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GO:1905475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EAAEB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regulation of protein localization to membrane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F3DE46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187/18670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46FD3D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0.00014306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1E3D6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0.112187482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25E2D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DLG1/PICALM/PPP3CC/FYN/PPFIA1/MAPK8/ANK3/MTCL1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7C572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6858F8" w14:paraId="56A0A5AA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762CC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65EC5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27F92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GO:0006914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8F290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autophagy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270C1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496/18670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70716D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0.000200621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03D2B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0.112187482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BB8123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PTPN22/HTT/ATG2B/USP33/ILRUN/PLEKHM1/PIKFYVE/IFI16/STAM/FBXW7/PIK3C3/MAPK8/MTCL1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FA0CB3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6858F8" w14:paraId="019BCF44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05CDF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4F7C95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F462B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GO:0061919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7C5C0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process utilizing autophagic mechanism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FE345F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496/18670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FF20B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0.000200621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97EBF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0.112187482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94465D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PTPN22/HTT/ATG2B/USP33/ILRUN/PLEKHM1/PIKFYVE/IFI16/STAM/FBXW7/PIK3C3/MAPK8/MTCL1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04577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6858F8" w14:paraId="1EA89298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B1A2D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D80C3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F594D1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GO:0031098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FEEF3D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stress-activated protein kinase signaling cascade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D0CAD4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315/18670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6095E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0.000249454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662697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0.116245573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87427A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DLG1/PTPN22/MAP3K5/ERCC6/RELL1/SLK/NEK4/ZMYND11/MAPK8/KLHDC10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2251C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6858F8" w14:paraId="71C376BC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C8D63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098E35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45621F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GO:0022612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613A9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gland morphogenesis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11D8D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120/18670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FB7D6F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0.000433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896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BDAF8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0.135137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256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04591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TNC/AREG/LRP6/FBXW7/FGFR1/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NFIB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3DA88E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6</w:t>
            </w:r>
          </w:p>
        </w:tc>
      </w:tr>
      <w:tr w:rsidR="006858F8" w14:paraId="0054FDEA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F028E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F01EFF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5F52E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GO:0051100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FC845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negative regulation of binding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6EEE2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169/18670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B420F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0.000455176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46298C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0.135137256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58CB2D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USP33/ILRUN/IFI16/FBXW7/MAPK8/KDM1A/SMO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B6793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6858F8" w14:paraId="483863FC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D9FB2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04578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9E41B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GO:1905477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4CC0E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positive regulation of protein localization to membrane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90740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122/18670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BC0B0F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0.000473851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5123C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0.135137256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D690C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DLG1/PPP3CC/FYN/MAPK8/ANK3/MTCL1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7C724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6858F8" w14:paraId="5142E9BB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086C0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01E432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03DD8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GO:0051101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5574A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regulation of DNA binding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0682B5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124/18670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5477C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0.000516617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8339A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0.135137256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B48606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ILRUN/IFI16/FBXW7/MAPK8/KDM1A/SMO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2A78FC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6858F8" w14:paraId="730419E9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D8620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DF2F4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1256C5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GO:1900744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BB271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regulation of p38MAPK cascade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DD882F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47/18670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25FCA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0.000559657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59625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0.135137256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1F544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DLG1/PTPN22/MAP3K5/RELL1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6F07D4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6858F8" w14:paraId="64ED1230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2F428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3D8DC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73FC4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GO:0090316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A12CF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positive regulation of intracellular protein transport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46FA6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176/18670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A008F1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0.000579988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7D569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0.135137256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D70C44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PPP3CC/FYN/FBXW7/MAPK8/ANK3/MTCL1/SMO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A26288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6858F8" w14:paraId="3F7B5231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FAB27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B5F0B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DFF4D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GO:0038066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0C0D8E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p38MAPK cascade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4F3A5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53/18670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7DFCA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0.00088496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51DBA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0.179492898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6522E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DLG1/PTPN22/MAP3K5/RELL1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F82A4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6858F8" w14:paraId="2F5D321B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CFE8F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8EAF3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6E4567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GO:0021537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0D55D9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telencephalon development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4740BD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249/18670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F855D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0.000965799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C01B4D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0.179492898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830AC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BCL11B/SLC8A1/LRP6/SYNE2/NFIB/RYK/KDM1A/SMO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6420F9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6858F8" w14:paraId="2D312D74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80143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C353DC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190F93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GO:0048488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B512E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synaptic vesicle endocytosis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AA3585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56/18670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822BA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0.001089394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D151C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0.179492898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43BFEC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PICALM/PPP3CC/FCHO2/CANX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CAA52A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6858F8" w14:paraId="5EE23823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986E4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CA8CB2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87118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GO:0140238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B7566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presynaptic endocytosis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E79C34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56/18670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4429F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0.001089394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0AE00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0.179492898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40D9E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PICALM/PPP3CC/FCHO2/CANX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F3AA8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6858F8" w14:paraId="02EFBDD1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085E9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6E046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DABA53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GO:0030900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CEDA85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forebrain development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5ED88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381/18670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5A5C09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0.001091337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D9F28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0.179492898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3A6CE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BCL11B/SLC8A1/LRP6/FYN/FGFR1/SYNE2/NFIB/RYK/KDM1A/SMO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6FB7E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6858F8" w14:paraId="363838DA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1AFAD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CD54E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3EA5E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GO:0002831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6EE75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regulation of response to biotic stimulus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AE6B7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400/18670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5EAE0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0.001568268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46C95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0.218082862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0A7BC9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PTPN22/PSMB1/FOXP1/SPINK5/ILRUN/ERCC6/IFI16/FYN/PUM2/YTHDF2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DF9E0F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6858F8" w14:paraId="23232951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9CF53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5C36B9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040BF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GO:0050855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74B3FA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regulation of B cell receptor signaling pathway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CD66D8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29/18670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345E74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0.001624128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1891E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0.218082862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A3592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PTPN22/FOXP1/ELF2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A063D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7BD8BE9D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4C5B8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51EDA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16CFE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GO:0051642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F3369A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centrosome localization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69DCA0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29/18670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241CA9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0.001624128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06660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0.218082862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D855D49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DLG1/SYNE2/PARD3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58704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348B1FB4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59747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595D93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67C7F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GO:2001233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700ADA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regulation of apoptotic signaling pathway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5D342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406/18670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EA65F7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0.001749944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A8FA8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0.218082862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0A0AE0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HTT/PPP3CC/FYN/FBXW7/FGFR1/ZMYND11/MAPK8/CD44/KDM1A/SGMS1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41A607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6858F8" w14:paraId="7148D756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C08F7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00DDF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51598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GO:0061842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E54ED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microtubule organizing center localization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0F498E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30/18670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859B3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0.001793958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9F48AC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0.218082862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DB3A5DB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DLG1/SYNE2/PARD3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EEA55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58F8" w14:paraId="4A093CCB" w14:textId="77777777" w:rsidTr="006858F8"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9DFF4" w14:textId="77777777" w:rsidR="006858F8" w:rsidRDefault="006858F8">
            <w:pPr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9141B8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9324E2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GO:0090314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FAC14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positive regulation of protein targeting to membrane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D68095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30/18670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0FDD9F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0.001793958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B60296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0.218082862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8E2EED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FYN/ANK3/MTCL1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AB0C71" w14:textId="77777777" w:rsidR="006858F8" w:rsidRDefault="006858F8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</w:tbl>
    <w:p w14:paraId="05EA102B" w14:textId="1D449F7B" w:rsidR="006858F8" w:rsidRDefault="006858F8">
      <w:pPr>
        <w:rPr>
          <w:rFonts w:ascii="Times New Roman" w:hAnsi="Times New Roman" w:cs="Times New Roman"/>
        </w:rPr>
      </w:pPr>
    </w:p>
    <w:p w14:paraId="6CA6E083" w14:textId="58FFEF95" w:rsidR="006858F8" w:rsidRDefault="006858F8">
      <w:pPr>
        <w:rPr>
          <w:rFonts w:ascii="Times New Roman" w:hAnsi="Times New Roman" w:cs="Times New Roman"/>
        </w:rPr>
      </w:pPr>
    </w:p>
    <w:p w14:paraId="6D9719D7" w14:textId="58C750D4" w:rsidR="006858F8" w:rsidRDefault="006858F8">
      <w:pPr>
        <w:rPr>
          <w:rFonts w:ascii="Times New Roman" w:hAnsi="Times New Roman" w:cs="Times New Roman"/>
        </w:rPr>
      </w:pPr>
    </w:p>
    <w:p w14:paraId="7174BB71" w14:textId="2647C381" w:rsidR="006858F8" w:rsidRDefault="006858F8">
      <w:pPr>
        <w:rPr>
          <w:rFonts w:ascii="Times New Roman" w:hAnsi="Times New Roman" w:cs="Times New Roman"/>
        </w:rPr>
      </w:pPr>
    </w:p>
    <w:p w14:paraId="2A24039B" w14:textId="42AB1FAF" w:rsidR="006858F8" w:rsidRDefault="006858F8">
      <w:pPr>
        <w:rPr>
          <w:rFonts w:ascii="Times New Roman" w:hAnsi="Times New Roman" w:cs="Times New Roman"/>
        </w:rPr>
      </w:pPr>
    </w:p>
    <w:p w14:paraId="39EB5644" w14:textId="14593271" w:rsidR="006858F8" w:rsidRDefault="006858F8">
      <w:pPr>
        <w:rPr>
          <w:rFonts w:ascii="Times New Roman" w:hAnsi="Times New Roman" w:cs="Times New Roman"/>
        </w:rPr>
      </w:pPr>
    </w:p>
    <w:p w14:paraId="3CF0D452" w14:textId="7E0E1B43" w:rsidR="006858F8" w:rsidRDefault="006858F8">
      <w:pPr>
        <w:rPr>
          <w:rFonts w:ascii="Times New Roman" w:hAnsi="Times New Roman" w:cs="Times New Roman"/>
        </w:rPr>
      </w:pPr>
    </w:p>
    <w:p w14:paraId="7E38D27F" w14:textId="64F04766" w:rsidR="006858F8" w:rsidRDefault="006858F8">
      <w:pPr>
        <w:rPr>
          <w:rFonts w:ascii="Times New Roman" w:hAnsi="Times New Roman" w:cs="Times New Roman"/>
        </w:rPr>
      </w:pPr>
    </w:p>
    <w:p w14:paraId="70EFF83B" w14:textId="4112EA04" w:rsidR="006858F8" w:rsidRDefault="006858F8">
      <w:pPr>
        <w:rPr>
          <w:rFonts w:ascii="Times New Roman" w:hAnsi="Times New Roman" w:cs="Times New Roman"/>
        </w:rPr>
      </w:pPr>
    </w:p>
    <w:p w14:paraId="0DA87B97" w14:textId="139A050F" w:rsidR="006858F8" w:rsidRDefault="006858F8">
      <w:pPr>
        <w:rPr>
          <w:rFonts w:ascii="Times New Roman" w:hAnsi="Times New Roman" w:cs="Times New Roman"/>
        </w:rPr>
      </w:pPr>
    </w:p>
    <w:p w14:paraId="16C0C294" w14:textId="7BF56F18" w:rsidR="006858F8" w:rsidRDefault="006858F8">
      <w:pPr>
        <w:rPr>
          <w:rFonts w:ascii="Times New Roman" w:hAnsi="Times New Roman" w:cs="Times New Roman"/>
        </w:rPr>
      </w:pPr>
    </w:p>
    <w:p w14:paraId="11B3E8ED" w14:textId="3DFB93A8" w:rsidR="006858F8" w:rsidRDefault="006858F8">
      <w:pPr>
        <w:rPr>
          <w:rFonts w:ascii="Times New Roman" w:hAnsi="Times New Roman" w:cs="Times New Roman"/>
        </w:rPr>
      </w:pPr>
    </w:p>
    <w:p w14:paraId="775C5969" w14:textId="2CDF18FE" w:rsidR="006858F8" w:rsidRDefault="006858F8">
      <w:pPr>
        <w:rPr>
          <w:rFonts w:ascii="Times New Roman" w:hAnsi="Times New Roman" w:cs="Times New Roman"/>
        </w:rPr>
      </w:pPr>
    </w:p>
    <w:p w14:paraId="00C9D7C0" w14:textId="51A9557F" w:rsidR="002E2BF9" w:rsidRPr="003E7274" w:rsidRDefault="006858F8" w:rsidP="002E2BF9">
      <w:pPr>
        <w:rPr>
          <w:b/>
          <w:bCs/>
        </w:rPr>
      </w:pPr>
      <w:r w:rsidRPr="003E7274">
        <w:rPr>
          <w:rFonts w:ascii="Times New Roman" w:hAnsi="Times New Roman" w:cs="Times New Roman" w:hint="eastAsia"/>
          <w:b/>
          <w:bCs/>
        </w:rPr>
        <w:lastRenderedPageBreak/>
        <w:t>Tab</w:t>
      </w:r>
      <w:r w:rsidRPr="003E7274">
        <w:rPr>
          <w:rFonts w:ascii="Times New Roman" w:hAnsi="Times New Roman" w:cs="Times New Roman"/>
          <w:b/>
          <w:bCs/>
        </w:rPr>
        <w:t xml:space="preserve">le S3 </w:t>
      </w:r>
      <w:r w:rsidR="002E2BF9" w:rsidRPr="003E7274">
        <w:rPr>
          <w:rFonts w:ascii="Times New Roman" w:hAnsi="Times New Roman" w:cs="Times New Roman"/>
          <w:b/>
          <w:bCs/>
        </w:rPr>
        <w:t xml:space="preserve">Genes perturbed </w:t>
      </w:r>
      <w:r w:rsidR="002E2BF9" w:rsidRPr="003E7274">
        <w:rPr>
          <w:rStyle w:val="15"/>
          <w:b/>
          <w:bCs/>
          <w:sz w:val="24"/>
          <w:szCs w:val="24"/>
        </w:rPr>
        <w:t>in each individual specimen</w:t>
      </w:r>
      <w:r w:rsidR="002E2BF9" w:rsidRPr="003E7274">
        <w:rPr>
          <w:rStyle w:val="15"/>
          <w:b/>
          <w:bCs/>
          <w:sz w:val="24"/>
          <w:szCs w:val="24"/>
        </w:rPr>
        <w:t xml:space="preserve"> by PEEPs </w:t>
      </w:r>
      <w:r w:rsidR="002E2BF9" w:rsidRPr="003E7274">
        <w:rPr>
          <w:rStyle w:val="15"/>
          <w:b/>
          <w:bCs/>
          <w:sz w:val="24"/>
          <w:szCs w:val="24"/>
        </w:rPr>
        <w:t>algorithm</w:t>
      </w:r>
    </w:p>
    <w:p w14:paraId="1DF6017A" w14:textId="04BB22D2" w:rsidR="006858F8" w:rsidRDefault="006858F8" w:rsidP="006858F8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1"/>
        <w:gridCol w:w="8595"/>
      </w:tblGrid>
      <w:tr w:rsidR="002E2BF9" w:rsidRPr="003E7274" w14:paraId="440383B6" w14:textId="77777777" w:rsidTr="00C1324D">
        <w:tc>
          <w:tcPr>
            <w:tcW w:w="1838" w:type="dxa"/>
          </w:tcPr>
          <w:p w14:paraId="58980CB9" w14:textId="20DADC16" w:rsidR="002E2BF9" w:rsidRPr="003E7274" w:rsidRDefault="002E2BF9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>Case number</w:t>
            </w:r>
          </w:p>
        </w:tc>
        <w:tc>
          <w:tcPr>
            <w:tcW w:w="8618" w:type="dxa"/>
          </w:tcPr>
          <w:p w14:paraId="5C2CF6C3" w14:textId="6841C2D3" w:rsidR="002E2BF9" w:rsidRPr="003E7274" w:rsidRDefault="002E2BF9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>Gene</w:t>
            </w:r>
            <w:r w:rsidR="00C1324D" w:rsidRPr="003E7274">
              <w:rPr>
                <w:rFonts w:ascii="Times New Roman" w:hAnsi="Times New Roman" w:cs="Times New Roman" w:hint="eastAsia"/>
                <w:sz w:val="20"/>
                <w:szCs w:val="21"/>
              </w:rPr>
              <w:t>s</w:t>
            </w:r>
          </w:p>
        </w:tc>
      </w:tr>
      <w:tr w:rsidR="002E2BF9" w:rsidRPr="003E7274" w14:paraId="2767F281" w14:textId="77777777" w:rsidTr="00C1324D">
        <w:tc>
          <w:tcPr>
            <w:tcW w:w="1838" w:type="dxa"/>
          </w:tcPr>
          <w:p w14:paraId="55E0B408" w14:textId="5F0D7244" w:rsidR="002E2BF9" w:rsidRPr="003E7274" w:rsidRDefault="002E2BF9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>R17004387LR01</w:t>
            </w:r>
          </w:p>
        </w:tc>
        <w:tc>
          <w:tcPr>
            <w:tcW w:w="8618" w:type="dxa"/>
          </w:tcPr>
          <w:p w14:paraId="55CEE7E7" w14:textId="2CC7EEFB" w:rsidR="002E2BF9" w:rsidRPr="003E7274" w:rsidRDefault="002E2BF9" w:rsidP="003E7274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 xml:space="preserve">"TNC"      "DLG1"     "PTPN22"   "BCL11B"   "KPNA5"    "MAP3K5"  "PSMB1"    "SFMBT2"   "FOXP1"    "PICALM"   "CTDP1"    "ABHD2"    "UGP2"     "ESYT2"    "DNAJC2"   "MYO9B"    "ARAP2"    "LZIC"    "SLC8A1"   "HTT"      "KLHL8"    "NUPL2"    "ATG2B"    "USP33"   </w:t>
            </w:r>
          </w:p>
          <w:p w14:paraId="7EEE2B35" w14:textId="1F9AB157" w:rsidR="002E2BF9" w:rsidRPr="003E7274" w:rsidRDefault="002E2BF9" w:rsidP="003E7274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 xml:space="preserve">"N4BP2L2"  "BRWD1"    "C6orf106" "PLEKHM1"  "THSD1"    "RBM33"   "DEF6"     "KLHL2"    "KANSL1L"  "PPP3CC"   "RAB3IP"   "FCHO2"   </w:t>
            </w:r>
          </w:p>
          <w:p w14:paraId="2052F4DC" w14:textId="17B496D6" w:rsidR="002E2BF9" w:rsidRPr="003E7274" w:rsidRDefault="002E2BF9" w:rsidP="003E7274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 xml:space="preserve">"SMARCA5"  "IFI16"    "SLK"      "ARHGAP5"  "TNPO3"    "PPFIA1"  "ZBTB44"   "EXOC6B"   "KLHDC10"  "ATF7IP"   "HPS5"     "CLIP4"   </w:t>
            </w:r>
          </w:p>
          <w:p w14:paraId="28678BB9" w14:textId="6DBC6FE1" w:rsidR="002E2BF9" w:rsidRPr="003E7274" w:rsidRDefault="002E2BF9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 xml:space="preserve">"DCUN1D4"  "TRPS1"    "SMO"     </w:t>
            </w:r>
          </w:p>
        </w:tc>
      </w:tr>
      <w:tr w:rsidR="002E2BF9" w:rsidRPr="003E7274" w14:paraId="6CB31078" w14:textId="77777777" w:rsidTr="00C1324D">
        <w:tc>
          <w:tcPr>
            <w:tcW w:w="1838" w:type="dxa"/>
          </w:tcPr>
          <w:p w14:paraId="59CEFE7A" w14:textId="706ABDE7" w:rsidR="002E2BF9" w:rsidRPr="003E7274" w:rsidRDefault="002E2BF9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>R17004388LR01</w:t>
            </w:r>
          </w:p>
        </w:tc>
        <w:tc>
          <w:tcPr>
            <w:tcW w:w="8618" w:type="dxa"/>
          </w:tcPr>
          <w:p w14:paraId="3AF4D64A" w14:textId="4CB048F3" w:rsidR="002E2BF9" w:rsidRPr="003E7274" w:rsidRDefault="002E2BF9" w:rsidP="003E7274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 xml:space="preserve">"NEB"      "TNC"      "NRIP1"    "PTPN22"   "KPNA5"    "SFMBT2"  "ZRANB1"   "FOXP1"    "ESYT2"    "MYO9B"    "ARAP2"    "SLC8A1"  </w:t>
            </w:r>
          </w:p>
          <w:p w14:paraId="3897AB27" w14:textId="76421413" w:rsidR="002E2BF9" w:rsidRPr="003E7274" w:rsidRDefault="002E2BF9" w:rsidP="003E7274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 xml:space="preserve">"HTT"      "KLC1"     "KLHL8"    "NUPL2"    "FGGY"     "ATXN10"  "STAU2"    "ATG2B"    "CLK1"     "BRWD1"    "CCDC9"    "CCDC66"  </w:t>
            </w:r>
          </w:p>
          <w:p w14:paraId="75057053" w14:textId="001982D2" w:rsidR="002E2BF9" w:rsidRPr="003E7274" w:rsidRDefault="002E2BF9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 xml:space="preserve"> "C6orf106" "ERCC6"    "THSD1"    "RBM33"    "UTRN"     "OGDH"    "NDUFA10"  "FAM73A"   "SMARCC1"  "RSL1D1"   "HPS5"     "RYK"     "PTPN13"   "TRPS1"    "SMO"     </w:t>
            </w:r>
          </w:p>
        </w:tc>
      </w:tr>
      <w:tr w:rsidR="002E2BF9" w:rsidRPr="003E7274" w14:paraId="090BD428" w14:textId="77777777" w:rsidTr="00C1324D">
        <w:tc>
          <w:tcPr>
            <w:tcW w:w="1838" w:type="dxa"/>
          </w:tcPr>
          <w:p w14:paraId="2C8BB039" w14:textId="09FD95D0" w:rsidR="002E2BF9" w:rsidRPr="003E7274" w:rsidRDefault="002E2BF9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>R17004389LR01</w:t>
            </w:r>
          </w:p>
        </w:tc>
        <w:tc>
          <w:tcPr>
            <w:tcW w:w="8618" w:type="dxa"/>
          </w:tcPr>
          <w:p w14:paraId="05F45274" w14:textId="38B12D09" w:rsidR="002E2BF9" w:rsidRPr="003E7274" w:rsidRDefault="002E2BF9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>"NEB"     "TNC"     "NRIP1"   "DLG1"    "PTPN22"  "BCL11B"  "KPNA5"  "MAP3K5"  "PSMB1"   "SFMBT2"  "ZRANB1"  "FOXP1"   "PROSC"   "PICALM" "CTDP1"   "UGP2"    "ESYT2"   "AREG"    "DNAJC2"  "MYO9B"   "ARAP2"   "LZIC"    "SLC8A1"  "CCDC134" "HTT"     "KLC1"    "NUPL2"   "FGGY"   "ATG2B"   "USP33"   "N4BP2L2" "BRWD1"   "SDF4"    "ERCC6"   "ARHGEF4"</w:t>
            </w:r>
            <w:r w:rsidR="00C1324D" w:rsidRPr="003E72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 </w:t>
            </w: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 xml:space="preserve">"RBM33"   "DEF6"    "UTRN"    "RELL1"   "SNRK"    "STAM"    "TNPO3" "ELF2"    "RSL1D1"  "EXOC6B"  "SLC11A2" "DCUN1D4" "NDUFS1"  "RYK"    "SOGA2"   "PPP4R1"  "PARD3"  </w:t>
            </w:r>
          </w:p>
        </w:tc>
      </w:tr>
      <w:tr w:rsidR="002E2BF9" w:rsidRPr="003E7274" w14:paraId="08BA1AAB" w14:textId="77777777" w:rsidTr="00C1324D">
        <w:tc>
          <w:tcPr>
            <w:tcW w:w="1838" w:type="dxa"/>
          </w:tcPr>
          <w:p w14:paraId="21841598" w14:textId="77777777" w:rsidR="00C1324D" w:rsidRPr="003E7274" w:rsidRDefault="00C1324D" w:rsidP="003E7274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>TI1707200244LR01</w:t>
            </w:r>
          </w:p>
          <w:p w14:paraId="25D6B5DC" w14:textId="77777777" w:rsidR="002E2BF9" w:rsidRPr="003E7274" w:rsidRDefault="002E2BF9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</w:p>
        </w:tc>
        <w:tc>
          <w:tcPr>
            <w:tcW w:w="8618" w:type="dxa"/>
          </w:tcPr>
          <w:p w14:paraId="648ABDCD" w14:textId="2AF47AA5" w:rsidR="00C1324D" w:rsidRPr="003E7274" w:rsidRDefault="00C1324D" w:rsidP="003E7274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 xml:space="preserve">"NEB"      "TNC"      "NRIP1"    "DLG1"     "PTPN22"   "BCL11B"   "KPNA5"    "MAP3K5"   "PSMB1"    "SFMBT2"   "FOXP1"    "PROSC"   </w:t>
            </w:r>
          </w:p>
          <w:p w14:paraId="5383388F" w14:textId="49F08746" w:rsidR="00C1324D" w:rsidRPr="003E7274" w:rsidRDefault="00C1324D" w:rsidP="003E7274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 xml:space="preserve">"PICALM"   "CTDP1"    "ABHD2"    "UGP2"     "ESYT2"    "DNAJC2"  "LZIC"     "SLC8A1"   "CCDC134"  "KLC1"     "KLHL8"    "NUPL2"   </w:t>
            </w:r>
          </w:p>
          <w:p w14:paraId="4B816C46" w14:textId="5714BF34" w:rsidR="00C1324D" w:rsidRPr="003E7274" w:rsidRDefault="00C1324D" w:rsidP="003E7274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 xml:space="preserve">"FGGY"     "ATXN10"   "STAU2"    "ATG2B"    "USP33"    "CLK1"    "N4BP2L2"  "KIAA0146" "SDF4"     "CLASP2"   "C6orf106" "ERCC6"   </w:t>
            </w:r>
          </w:p>
          <w:p w14:paraId="529C1253" w14:textId="6A42E022" w:rsidR="00C1324D" w:rsidRPr="003E7274" w:rsidRDefault="00C1324D" w:rsidP="003E7274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 xml:space="preserve">"PIKFYVE"  "THSD1"    "RELL1"    "PPP3CC"   "FCHO2"    "SMARCA5" "PCMTD1"   "CANX"     "ARHGAP5"  "CTBP1"    "PTGR1"    "FNDC3B"  </w:t>
            </w:r>
          </w:p>
          <w:p w14:paraId="390B7CA8" w14:textId="7F92AAD8" w:rsidR="002E2BF9" w:rsidRPr="003E7274" w:rsidRDefault="00C1324D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 xml:space="preserve">"PPFIA1"   "PDS5A"    "ATF7IP"   "SLC11A2"  "DCUN1D4"  "PTPN13"  "YTHDF2"   "SOGA2"    "ATP5C1"   "SMO"     </w:t>
            </w:r>
          </w:p>
        </w:tc>
      </w:tr>
      <w:tr w:rsidR="002E2BF9" w:rsidRPr="003E7274" w14:paraId="395B670B" w14:textId="77777777" w:rsidTr="00C1324D">
        <w:tc>
          <w:tcPr>
            <w:tcW w:w="1838" w:type="dxa"/>
          </w:tcPr>
          <w:p w14:paraId="669DB93B" w14:textId="610A03DF" w:rsidR="002E2BF9" w:rsidRPr="003E7274" w:rsidRDefault="00C1324D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>TI1707200245LR01</w:t>
            </w:r>
          </w:p>
        </w:tc>
        <w:tc>
          <w:tcPr>
            <w:tcW w:w="8618" w:type="dxa"/>
          </w:tcPr>
          <w:p w14:paraId="4BD80598" w14:textId="70B7F77F" w:rsidR="002E2BF9" w:rsidRPr="003E7274" w:rsidRDefault="00C1324D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 xml:space="preserve">"NEB"      "NRIP1"    "MAP3K5"   "ZRANB1"   "PROSC"    "SPINK5"   "ESYT2"    "DNAJC2"   "LZIC"     "KLHL8"    "ATXN10"   "STAU2"    "N4BP2L2"  "KIAA0146" "C6orf106" "PLEKHM1"  "PIKFYVE"  "RBM33"   "ASPH"     "KLHL2"    "KANSL1L"  "FAM73A"   "SMARCC1"  "PPFIA1"   "MAPK8"    "ATF7IP"   "ITM2B"    "HPS5"     "DCUN1D4"  "NDUFS1"  "PTPN13"   "TRPS1"    "SOGA2"   </w:t>
            </w:r>
          </w:p>
        </w:tc>
      </w:tr>
      <w:tr w:rsidR="002E2BF9" w:rsidRPr="003E7274" w14:paraId="379D2017" w14:textId="77777777" w:rsidTr="00C1324D">
        <w:tc>
          <w:tcPr>
            <w:tcW w:w="1838" w:type="dxa"/>
          </w:tcPr>
          <w:p w14:paraId="028CEE23" w14:textId="1FEBDDEF" w:rsidR="002E2BF9" w:rsidRPr="003E7274" w:rsidRDefault="00C1324D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>TI1707200246LR01</w:t>
            </w:r>
          </w:p>
        </w:tc>
        <w:tc>
          <w:tcPr>
            <w:tcW w:w="8618" w:type="dxa"/>
          </w:tcPr>
          <w:p w14:paraId="73985FB9" w14:textId="644B4F00" w:rsidR="002E2BF9" w:rsidRPr="003E7274" w:rsidRDefault="00C1324D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 xml:space="preserve">"NEB"      "DLG1"     "BCL11B"   "MAP3K5"   "PSMB1"    "ZRANB1"   "PROSC"    "PICALM"   "SPINK5"   "CTDP1"    "ABHD2"    "UGP2"     "ESYT2"    "DNAJC2"   "ARAP2"    "LZIC"     "CCDC134"  "HTT"      "KLC1"     "ATXN10"   "ATG2B"    "USP33"    "CLK1"     "N4BP2L2"  "KIAA0146" "CCDC66"   "C6orf106" "PLEKHM1"  "ARHGEF4"  "RBM33"    "ASPH"     "LRP6"     "PPP3CC"   "EPRS"     "FCHO2"    "SMARCC1"  "PCMTD1"   "LIFR"     "RSL1D1"   "PPFIA1"   "KLHDC10"  "ATF7IP"   "SLC11A2"  "HPS5"     "NDUFS1"   "RYK"      "SOGA2"    "SMO"   </w:t>
            </w:r>
          </w:p>
        </w:tc>
      </w:tr>
      <w:tr w:rsidR="002E2BF9" w:rsidRPr="003E7274" w14:paraId="59BF0170" w14:textId="77777777" w:rsidTr="00C1324D">
        <w:tc>
          <w:tcPr>
            <w:tcW w:w="1838" w:type="dxa"/>
          </w:tcPr>
          <w:p w14:paraId="21E4E1B5" w14:textId="16D980E4" w:rsidR="002E2BF9" w:rsidRPr="003E7274" w:rsidRDefault="00C1324D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>TI1707200247LR01</w:t>
            </w:r>
          </w:p>
        </w:tc>
        <w:tc>
          <w:tcPr>
            <w:tcW w:w="8618" w:type="dxa"/>
          </w:tcPr>
          <w:p w14:paraId="64B39DF1" w14:textId="71CA4703" w:rsidR="002E2BF9" w:rsidRPr="003E7274" w:rsidRDefault="00C1324D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>"PIKFYVE"</w:t>
            </w:r>
          </w:p>
        </w:tc>
      </w:tr>
      <w:tr w:rsidR="002E2BF9" w:rsidRPr="003E7274" w14:paraId="7FCEC063" w14:textId="77777777" w:rsidTr="00C1324D">
        <w:tc>
          <w:tcPr>
            <w:tcW w:w="1838" w:type="dxa"/>
          </w:tcPr>
          <w:p w14:paraId="0FA70C31" w14:textId="3285AC02" w:rsidR="002E2BF9" w:rsidRPr="003E7274" w:rsidRDefault="00C1324D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lastRenderedPageBreak/>
              <w:t>TI1707200252LR01</w:t>
            </w:r>
          </w:p>
        </w:tc>
        <w:tc>
          <w:tcPr>
            <w:tcW w:w="8618" w:type="dxa"/>
          </w:tcPr>
          <w:p w14:paraId="168B79DD" w14:textId="482A85B9" w:rsidR="002E2BF9" w:rsidRPr="003E7274" w:rsidRDefault="00C1324D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>0</w:t>
            </w:r>
          </w:p>
        </w:tc>
      </w:tr>
      <w:tr w:rsidR="002E2BF9" w:rsidRPr="003E7274" w14:paraId="3EE4B40B" w14:textId="77777777" w:rsidTr="00C1324D">
        <w:tc>
          <w:tcPr>
            <w:tcW w:w="1838" w:type="dxa"/>
          </w:tcPr>
          <w:p w14:paraId="39B7A381" w14:textId="5CF23246" w:rsidR="002E2BF9" w:rsidRPr="003E7274" w:rsidRDefault="00C1324D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>R17004390LR01</w:t>
            </w:r>
          </w:p>
        </w:tc>
        <w:tc>
          <w:tcPr>
            <w:tcW w:w="8618" w:type="dxa"/>
          </w:tcPr>
          <w:p w14:paraId="55086A59" w14:textId="527F8564" w:rsidR="002E2BF9" w:rsidRPr="003E7274" w:rsidRDefault="00C1324D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 w:hint="eastAsia"/>
                <w:sz w:val="20"/>
                <w:szCs w:val="21"/>
              </w:rPr>
              <w:t>0</w:t>
            </w:r>
          </w:p>
        </w:tc>
      </w:tr>
      <w:tr w:rsidR="002E2BF9" w:rsidRPr="003E7274" w14:paraId="788EEB87" w14:textId="77777777" w:rsidTr="00C1324D">
        <w:tc>
          <w:tcPr>
            <w:tcW w:w="1838" w:type="dxa"/>
          </w:tcPr>
          <w:p w14:paraId="66DBF06C" w14:textId="0CECE51B" w:rsidR="002E2BF9" w:rsidRPr="003E7274" w:rsidRDefault="00C1324D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>R17004391LR01</w:t>
            </w:r>
          </w:p>
        </w:tc>
        <w:tc>
          <w:tcPr>
            <w:tcW w:w="8618" w:type="dxa"/>
          </w:tcPr>
          <w:p w14:paraId="1EA344B1" w14:textId="51EB79F3" w:rsidR="002E2BF9" w:rsidRPr="003E7274" w:rsidRDefault="00C1324D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>"SBDS"</w:t>
            </w:r>
          </w:p>
        </w:tc>
      </w:tr>
      <w:tr w:rsidR="002E2BF9" w:rsidRPr="003E7274" w14:paraId="46CEF267" w14:textId="77777777" w:rsidTr="00C1324D">
        <w:tc>
          <w:tcPr>
            <w:tcW w:w="1838" w:type="dxa"/>
          </w:tcPr>
          <w:p w14:paraId="1DEE80D9" w14:textId="09C7F69C" w:rsidR="002E2BF9" w:rsidRPr="003E7274" w:rsidRDefault="00C1324D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>R17004392LR01</w:t>
            </w:r>
          </w:p>
        </w:tc>
        <w:tc>
          <w:tcPr>
            <w:tcW w:w="8618" w:type="dxa"/>
          </w:tcPr>
          <w:p w14:paraId="61D1C066" w14:textId="2B2B68D3" w:rsidR="002E2BF9" w:rsidRPr="003E7274" w:rsidRDefault="00C1324D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>"KLC1"</w:t>
            </w:r>
          </w:p>
        </w:tc>
      </w:tr>
      <w:tr w:rsidR="002E2BF9" w:rsidRPr="003E7274" w14:paraId="42EE6C0C" w14:textId="77777777" w:rsidTr="00C1324D">
        <w:tc>
          <w:tcPr>
            <w:tcW w:w="1838" w:type="dxa"/>
          </w:tcPr>
          <w:p w14:paraId="0C364219" w14:textId="3D2AF2D1" w:rsidR="002E2BF9" w:rsidRPr="003E7274" w:rsidRDefault="00C1324D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/>
                <w:sz w:val="20"/>
                <w:szCs w:val="21"/>
              </w:rPr>
              <w:t>R17004393LR01</w:t>
            </w:r>
          </w:p>
        </w:tc>
        <w:tc>
          <w:tcPr>
            <w:tcW w:w="8618" w:type="dxa"/>
          </w:tcPr>
          <w:p w14:paraId="1892630B" w14:textId="33B213AB" w:rsidR="002E2BF9" w:rsidRPr="003E7274" w:rsidRDefault="00C1324D" w:rsidP="003E7274">
            <w:pPr>
              <w:jc w:val="left"/>
              <w:rPr>
                <w:rFonts w:ascii="Times New Roman" w:hAnsi="Times New Roman" w:cs="Times New Roman" w:hint="eastAsia"/>
                <w:sz w:val="20"/>
                <w:szCs w:val="21"/>
              </w:rPr>
            </w:pPr>
            <w:r w:rsidRPr="003E7274">
              <w:rPr>
                <w:rFonts w:ascii="Times New Roman" w:hAnsi="Times New Roman" w:cs="Times New Roman" w:hint="eastAsia"/>
                <w:sz w:val="20"/>
                <w:szCs w:val="21"/>
              </w:rPr>
              <w:t>0</w:t>
            </w:r>
          </w:p>
        </w:tc>
      </w:tr>
    </w:tbl>
    <w:p w14:paraId="1A33932E" w14:textId="77777777" w:rsidR="002E2BF9" w:rsidRPr="003E7274" w:rsidRDefault="002E2BF9" w:rsidP="003E7274">
      <w:pPr>
        <w:jc w:val="left"/>
        <w:rPr>
          <w:rFonts w:ascii="Times New Roman" w:hAnsi="Times New Roman" w:cs="Times New Roman" w:hint="eastAsia"/>
          <w:sz w:val="20"/>
          <w:szCs w:val="21"/>
        </w:rPr>
      </w:pPr>
    </w:p>
    <w:p w14:paraId="774C8555" w14:textId="77777777" w:rsidR="006858F8" w:rsidRDefault="006858F8" w:rsidP="006858F8">
      <w:pPr>
        <w:rPr>
          <w:rFonts w:ascii="Times New Roman" w:hAnsi="Times New Roman" w:cs="Times New Roman"/>
        </w:rPr>
      </w:pPr>
    </w:p>
    <w:p w14:paraId="074930A1" w14:textId="382294AA" w:rsidR="006858F8" w:rsidRPr="006858F8" w:rsidRDefault="006858F8" w:rsidP="006858F8">
      <w:pPr>
        <w:rPr>
          <w:rFonts w:ascii="Times New Roman" w:hAnsi="Times New Roman" w:cs="Times New Roman"/>
        </w:rPr>
      </w:pPr>
    </w:p>
    <w:p w14:paraId="05CE87E4" w14:textId="5F3FF178" w:rsidR="006858F8" w:rsidRPr="006858F8" w:rsidRDefault="006858F8">
      <w:pPr>
        <w:rPr>
          <w:rFonts w:ascii="Times New Roman" w:hAnsi="Times New Roman" w:cs="Times New Roman"/>
        </w:rPr>
      </w:pPr>
    </w:p>
    <w:p w14:paraId="331F78EA" w14:textId="596E6732" w:rsidR="006858F8" w:rsidRDefault="006858F8">
      <w:pPr>
        <w:rPr>
          <w:rFonts w:ascii="Times New Roman" w:hAnsi="Times New Roman" w:cs="Times New Roman"/>
        </w:rPr>
      </w:pPr>
    </w:p>
    <w:p w14:paraId="7B79E039" w14:textId="0D9BDC9A" w:rsidR="006858F8" w:rsidRDefault="006858F8">
      <w:pPr>
        <w:rPr>
          <w:rFonts w:ascii="Times New Roman" w:hAnsi="Times New Roman" w:cs="Times New Roman"/>
        </w:rPr>
      </w:pPr>
    </w:p>
    <w:p w14:paraId="2F6AB705" w14:textId="2BFC01B3" w:rsidR="006858F8" w:rsidRDefault="006858F8">
      <w:pPr>
        <w:rPr>
          <w:rFonts w:ascii="Times New Roman" w:hAnsi="Times New Roman" w:cs="Times New Roman"/>
        </w:rPr>
      </w:pPr>
    </w:p>
    <w:p w14:paraId="7DDA036B" w14:textId="77777777" w:rsidR="006858F8" w:rsidRPr="00267BC9" w:rsidRDefault="006858F8">
      <w:pPr>
        <w:rPr>
          <w:rFonts w:ascii="Times New Roman" w:hAnsi="Times New Roman" w:cs="Times New Roman" w:hint="eastAsia"/>
        </w:rPr>
      </w:pPr>
    </w:p>
    <w:sectPr w:rsidR="006858F8" w:rsidRPr="00267BC9" w:rsidSect="006858F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A39"/>
    <w:rsid w:val="00134A39"/>
    <w:rsid w:val="001516DE"/>
    <w:rsid w:val="00267BC9"/>
    <w:rsid w:val="002B5041"/>
    <w:rsid w:val="002E2BF9"/>
    <w:rsid w:val="0033227F"/>
    <w:rsid w:val="003E7274"/>
    <w:rsid w:val="00541C5E"/>
    <w:rsid w:val="006858F8"/>
    <w:rsid w:val="0076297D"/>
    <w:rsid w:val="00AC70F2"/>
    <w:rsid w:val="00C1324D"/>
    <w:rsid w:val="00C50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03EB9"/>
  <w15:chartTrackingRefBased/>
  <w15:docId w15:val="{7618AD8F-7214-4BE8-99FA-447EEC943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34A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eneid">
    <w:name w:val="geneid"/>
    <w:basedOn w:val="a0"/>
    <w:rsid w:val="0033227F"/>
  </w:style>
  <w:style w:type="character" w:customStyle="1" w:styleId="gene-id">
    <w:name w:val="gene-id"/>
    <w:basedOn w:val="a0"/>
    <w:rsid w:val="0033227F"/>
  </w:style>
  <w:style w:type="table" w:styleId="6-3">
    <w:name w:val="List Table 6 Colorful Accent 3"/>
    <w:basedOn w:val="a1"/>
    <w:uiPriority w:val="51"/>
    <w:rsid w:val="00C5010C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customStyle="1" w:styleId="15">
    <w:name w:val="15"/>
    <w:basedOn w:val="a0"/>
    <w:rsid w:val="002E2BF9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5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5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8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0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7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2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2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7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0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9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5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6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2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5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8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1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16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7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7</Pages>
  <Words>2103</Words>
  <Characters>11993</Characters>
  <Application>Microsoft Office Word</Application>
  <DocSecurity>0</DocSecurity>
  <Lines>99</Lines>
  <Paragraphs>28</Paragraphs>
  <ScaleCrop>false</ScaleCrop>
  <Company/>
  <LinksUpToDate>false</LinksUpToDate>
  <CharactersWithSpaces>14068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</dc:creator>
  <cp:keywords/>
  <dc:description/>
  <cp:lastModifiedBy>hy</cp:lastModifiedBy>
  <cp:revision>2</cp:revision>
  <dcterms:created xsi:type="dcterms:W3CDTF">2021-01-19T12:01:00Z</dcterms:created>
  <dcterms:modified xsi:type="dcterms:W3CDTF">2021-01-29T13:56:00Z</dcterms:modified>
</cp:coreProperties>
</file>