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center"/>
        <w:rPr>
          <w:rFonts w:hint="default" w:ascii="Times New Roman" w:hAnsi="Times New Roman" w:eastAsia="宋体" w:cs="Times New Roman"/>
          <w:b/>
          <w:bCs/>
          <w:kern w:val="0"/>
          <w:sz w:val="28"/>
          <w:szCs w:val="28"/>
        </w:rPr>
      </w:pPr>
      <w:r>
        <w:rPr>
          <w:rFonts w:hint="default" w:ascii="Times New Roman" w:hAnsi="Times New Roman" w:eastAsia="宋体" w:cs="Times New Roman"/>
          <w:b/>
          <w:bCs/>
          <w:kern w:val="0"/>
          <w:sz w:val="28"/>
          <w:szCs w:val="28"/>
        </w:rPr>
        <w:t xml:space="preserve">Questionnaire for </w:t>
      </w:r>
      <w:r>
        <w:rPr>
          <w:rFonts w:hint="default" w:ascii="Times New Roman" w:hAnsi="Times New Roman" w:eastAsia="宋体" w:cs="Times New Roman"/>
          <w:b/>
          <w:bCs/>
          <w:kern w:val="0"/>
          <w:sz w:val="28"/>
          <w:szCs w:val="28"/>
          <w:lang w:val="en-US" w:eastAsia="zh-CN"/>
        </w:rPr>
        <w:t>a</w:t>
      </w:r>
      <w:r>
        <w:rPr>
          <w:rFonts w:hint="default" w:ascii="Times New Roman" w:hAnsi="Times New Roman" w:eastAsia="宋体" w:cs="Times New Roman"/>
          <w:b/>
          <w:bCs/>
          <w:kern w:val="0"/>
          <w:sz w:val="28"/>
          <w:szCs w:val="28"/>
        </w:rPr>
        <w:t xml:space="preserve">vailability of laboratory diagnosis of </w:t>
      </w:r>
      <w:bookmarkStart w:id="0" w:name="OLE_LINK14"/>
      <w:r>
        <w:rPr>
          <w:rFonts w:hint="default" w:ascii="Times New Roman" w:hAnsi="Times New Roman" w:eastAsia="宋体" w:cs="Times New Roman"/>
          <w:b/>
          <w:bCs/>
          <w:kern w:val="0"/>
          <w:sz w:val="28"/>
          <w:szCs w:val="28"/>
        </w:rPr>
        <w:t>gonorrhoea</w:t>
      </w:r>
      <w:bookmarkEnd w:id="0"/>
      <w:r>
        <w:rPr>
          <w:rFonts w:hint="default" w:ascii="Times New Roman" w:hAnsi="Times New Roman" w:eastAsia="宋体" w:cs="Times New Roman"/>
          <w:b/>
          <w:bCs/>
          <w:kern w:val="0"/>
          <w:sz w:val="28"/>
          <w:szCs w:val="28"/>
        </w:rPr>
        <w:t xml:space="preserve"> in medical institutions</w:t>
      </w:r>
    </w:p>
    <w:p>
      <w:pPr>
        <w:autoSpaceDE w:val="0"/>
        <w:autoSpaceDN w:val="0"/>
        <w:adjustRightInd w:val="0"/>
        <w:jc w:val="left"/>
        <w:rPr>
          <w:rFonts w:hint="default" w:ascii="Times New Roman" w:hAnsi="Times New Roman" w:eastAsia="宋体" w:cs="Times New Roman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left"/>
        <w:textAlignment w:val="auto"/>
        <w:rPr>
          <w:rFonts w:hint="default" w:ascii="Times New Roman" w:hAnsi="Times New Roman" w:eastAsia="宋体" w:cs="Times New Roman"/>
          <w:kern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 xml:space="preserve">Code_______     Province_______    City_______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left"/>
        <w:textAlignment w:val="auto"/>
        <w:rPr>
          <w:rFonts w:hint="default" w:ascii="Times New Roman" w:hAnsi="Times New Roman" w:eastAsia="宋体" w:cs="Times New Roman"/>
          <w:kern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>Name of medical institution 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left"/>
        <w:textAlignment w:val="auto"/>
        <w:rPr>
          <w:rFonts w:hint="default" w:ascii="Times New Roman" w:hAnsi="Times New Roman" w:eastAsia="宋体" w:cs="Times New Roman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left"/>
        <w:textAlignment w:val="auto"/>
        <w:rPr>
          <w:rFonts w:hint="default" w:ascii="Times New Roman" w:hAnsi="Times New Roman" w:eastAsia="宋体" w:cs="Times New Roman"/>
          <w:kern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>{level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lang w:val="en-US" w:eastAsia="zh-CN"/>
        </w:rPr>
        <w:t xml:space="preserve"> 1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 xml:space="preserve">}      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 xml:space="preserve">①Provincial  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 xml:space="preserve">②Municipal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1680" w:firstLineChars="700"/>
        <w:jc w:val="left"/>
        <w:textAlignment w:val="auto"/>
        <w:rPr>
          <w:rFonts w:hint="default" w:ascii="Times New Roman" w:hAnsi="Times New Roman" w:eastAsia="宋体" w:cs="Times New Roman"/>
          <w:kern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 xml:space="preserve">③County-level 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 xml:space="preserve">④under county–level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1680" w:firstLineChars="700"/>
        <w:jc w:val="left"/>
        <w:textAlignment w:val="auto"/>
        <w:rPr>
          <w:rFonts w:hint="default" w:ascii="Times New Roman" w:hAnsi="Times New Roman" w:eastAsia="宋体" w:cs="Times New Roman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left"/>
        <w:textAlignment w:val="auto"/>
        <w:rPr>
          <w:rFonts w:hint="default" w:ascii="Times New Roman" w:hAnsi="Times New Roman" w:eastAsia="宋体" w:cs="Times New Roman"/>
          <w:kern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>{level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lang w:val="en-US" w:eastAsia="zh-CN"/>
        </w:rPr>
        <w:t xml:space="preserve"> 2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 xml:space="preserve">} 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lang w:val="en-US" w:eastAsia="zh-CN"/>
        </w:rPr>
        <w:t xml:space="preserve">    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 xml:space="preserve">①Tertiary  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/>
        </w:rPr>
        <w:t xml:space="preserve">    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>②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lang w:val="en-US" w:eastAsia="zh-CN"/>
        </w:rPr>
        <w:t>S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 xml:space="preserve">econdary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1680" w:firstLineChars="700"/>
        <w:jc w:val="left"/>
        <w:textAlignment w:val="auto"/>
        <w:rPr>
          <w:rFonts w:hint="default" w:ascii="Times New Roman" w:hAnsi="Times New Roman" w:eastAsia="宋体" w:cs="Times New Roman"/>
          <w:kern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>③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lang w:val="en-US" w:eastAsia="zh-CN"/>
        </w:rPr>
        <w:t>p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>rimary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/>
        </w:rPr>
        <w:t xml:space="preserve">     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 xml:space="preserve"> ④under 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lang w:val="en-US" w:eastAsia="zh-CN"/>
        </w:rPr>
        <w:t>p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 xml:space="preserve">rimary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1680" w:firstLineChars="700"/>
        <w:jc w:val="left"/>
        <w:textAlignment w:val="auto"/>
        <w:rPr>
          <w:rFonts w:hint="default" w:ascii="Times New Roman" w:hAnsi="Times New Roman" w:eastAsia="宋体" w:cs="Times New Roman"/>
          <w:kern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900" w:hanging="1200" w:hangingChars="500"/>
        <w:jc w:val="left"/>
        <w:textAlignment w:val="auto"/>
        <w:rPr>
          <w:rFonts w:hint="default" w:ascii="Times New Roman" w:hAnsi="Times New Roman" w:eastAsia="宋体" w:cs="Times New Roman"/>
          <w:kern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 xml:space="preserve">{type}         ①Specialized dermatological hospital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1197" w:leftChars="570" w:firstLine="480" w:firstLineChars="200"/>
        <w:jc w:val="left"/>
        <w:textAlignment w:val="auto"/>
        <w:rPr>
          <w:rFonts w:hint="default" w:ascii="Times New Roman" w:hAnsi="Times New Roman" w:eastAsia="宋体" w:cs="Times New Roman"/>
          <w:kern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>②General western medicine hospital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1125" w:leftChars="250" w:hanging="600" w:hangingChars="250"/>
        <w:jc w:val="left"/>
        <w:textAlignment w:val="auto"/>
        <w:rPr>
          <w:rFonts w:hint="default" w:ascii="Times New Roman" w:hAnsi="Times New Roman" w:eastAsia="宋体" w:cs="Times New Roman"/>
          <w:kern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 xml:space="preserve">         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 xml:space="preserve">③Maternal and child health hospital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1680" w:firstLineChars="700"/>
        <w:jc w:val="left"/>
        <w:textAlignment w:val="auto"/>
        <w:rPr>
          <w:rFonts w:hint="default" w:ascii="Times New Roman" w:hAnsi="Times New Roman" w:eastAsia="宋体" w:cs="Times New Roman"/>
          <w:kern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>④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fldChar w:fldCharType="begin"/>
      </w: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instrText xml:space="preserve">HYPERLINK "javascript:;"</w:instrText>
      </w: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fldChar w:fldCharType="separate"/>
      </w: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>Chinese medicine hospital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fldChar w:fldCharType="end"/>
      </w:r>
      <w:r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 xml:space="preserve"> ⑤other_______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1680" w:firstLineChars="700"/>
        <w:jc w:val="left"/>
        <w:textAlignment w:val="auto"/>
        <w:rPr>
          <w:rFonts w:hint="default" w:ascii="Times New Roman" w:hAnsi="Times New Roman" w:eastAsia="宋体" w:cs="Times New Roman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left"/>
        <w:textAlignment w:val="auto"/>
        <w:rPr>
          <w:rFonts w:hint="default" w:ascii="Times New Roman" w:hAnsi="Times New Roman" w:eastAsia="宋体" w:cs="Times New Roman"/>
          <w:kern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 xml:space="preserve">{Affiliation}  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>①Public     ②Private     ③other 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left"/>
        <w:textAlignment w:val="auto"/>
        <w:rPr>
          <w:rFonts w:hint="default" w:ascii="Times New Roman" w:hAnsi="Times New Roman" w:eastAsia="宋体" w:cs="Times New Roman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left"/>
        <w:textAlignment w:val="auto"/>
        <w:rPr>
          <w:rFonts w:hint="default" w:ascii="Times New Roman" w:hAnsi="Times New Roman" w:eastAsia="宋体" w:cs="Times New Roman"/>
          <w:kern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>A. Laboratory testing for gonorrhoea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left"/>
        <w:textAlignment w:val="auto"/>
        <w:rPr>
          <w:rFonts w:hint="default" w:ascii="Times New Roman" w:hAnsi="Times New Roman" w:eastAsia="宋体" w:cs="Times New Roman"/>
          <w:kern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>{A1} Whether provide </w:t>
      </w:r>
      <w:r>
        <w:rPr>
          <w:rFonts w:hint="default" w:ascii="Times New Roman" w:hAnsi="Times New Roman" w:cs="Times New Roman"/>
          <w:color w:val="000000" w:themeColor="text1"/>
          <w:kern w:val="0"/>
          <w:sz w:val="24"/>
          <w:szCs w:val="24"/>
          <w:lang w:bidi="ar"/>
        </w:rPr>
        <w:t>Smear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 xml:space="preserve"> test 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lang w:val="en-US" w:eastAsia="zh-CN"/>
        </w:rPr>
        <w:t xml:space="preserve">for </w:t>
      </w:r>
      <w:r>
        <w:rPr>
          <w:rFonts w:hint="default" w:ascii="Times New Roman" w:hAnsi="Times New Roman" w:cs="Times New Roman"/>
          <w:i/>
          <w:iCs/>
          <w:color w:val="000000" w:themeColor="text1"/>
          <w:sz w:val="24"/>
          <w:szCs w:val="24"/>
        </w:rPr>
        <w:t>Neisseria gonorrhoeae</w:t>
      </w:r>
      <w:r>
        <w:rPr>
          <w:rFonts w:hint="default" w:ascii="Times New Roman" w:hAnsi="Times New Roman" w:cs="Times New Roman"/>
          <w:i/>
          <w:iCs/>
          <w:color w:val="000000" w:themeColor="text1"/>
          <w:sz w:val="24"/>
          <w:szCs w:val="24"/>
          <w:lang w:val="en-US" w:eastAsia="zh-CN"/>
        </w:rPr>
        <w:t>?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left"/>
        <w:textAlignment w:val="auto"/>
        <w:rPr>
          <w:rFonts w:hint="default" w:ascii="Times New Roman" w:hAnsi="Times New Roman" w:eastAsia="宋体" w:cs="Times New Roman"/>
          <w:kern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>①Yes   ②No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left"/>
        <w:textAlignment w:val="auto"/>
        <w:rPr>
          <w:rFonts w:hint="default" w:ascii="Times New Roman" w:hAnsi="Times New Roman" w:cs="Times New Roman"/>
          <w:i/>
          <w:iCs/>
          <w:color w:val="000000" w:themeColor="text1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>{A2} Whether provide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000000" w:themeColor="text1"/>
          <w:kern w:val="0"/>
          <w:sz w:val="24"/>
          <w:szCs w:val="24"/>
          <w:lang w:bidi="ar"/>
        </w:rPr>
        <w:t>Culture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 xml:space="preserve"> test 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lang w:val="en-US" w:eastAsia="zh-CN"/>
        </w:rPr>
        <w:t xml:space="preserve">for </w:t>
      </w:r>
      <w:r>
        <w:rPr>
          <w:rFonts w:hint="default" w:ascii="Times New Roman" w:hAnsi="Times New Roman" w:cs="Times New Roman"/>
          <w:i/>
          <w:iCs/>
          <w:color w:val="000000" w:themeColor="text1"/>
          <w:sz w:val="24"/>
          <w:szCs w:val="24"/>
        </w:rPr>
        <w:t>Neisseria gonorrhoeae</w:t>
      </w:r>
      <w:r>
        <w:rPr>
          <w:rFonts w:hint="default" w:ascii="Times New Roman" w:hAnsi="Times New Roman" w:cs="Times New Roman"/>
          <w:i/>
          <w:iCs/>
          <w:color w:val="000000" w:themeColor="text1"/>
          <w:sz w:val="24"/>
          <w:szCs w:val="24"/>
          <w:lang w:val="en-US" w:eastAsia="zh-CN"/>
        </w:rPr>
        <w:t xml:space="preserve">?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left"/>
        <w:textAlignment w:val="auto"/>
        <w:rPr>
          <w:rFonts w:hint="default" w:ascii="Times New Roman" w:hAnsi="Times New Roman" w:eastAsia="宋体" w:cs="Times New Roman"/>
          <w:kern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>①Yes  ②No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left"/>
        <w:textAlignment w:val="auto"/>
        <w:rPr>
          <w:rFonts w:hint="default" w:ascii="Times New Roman" w:hAnsi="Times New Roman" w:eastAsia="宋体" w:cs="Times New Roman"/>
          <w:kern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 xml:space="preserve">{A3} Whether provide </w:t>
      </w:r>
      <w:r>
        <w:rPr>
          <w:rFonts w:hint="default" w:ascii="Times New Roman" w:hAnsi="Times New Roman" w:cs="Times New Roman"/>
          <w:color w:val="000000" w:themeColor="text1"/>
          <w:kern w:val="0"/>
          <w:sz w:val="24"/>
          <w:szCs w:val="24"/>
          <w:lang w:bidi="ar"/>
        </w:rPr>
        <w:t>PCR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 xml:space="preserve"> test 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  <w:lang w:val="en-US" w:eastAsia="zh-CN"/>
        </w:rPr>
        <w:t xml:space="preserve">for </w:t>
      </w:r>
      <w:bookmarkStart w:id="1" w:name="_GoBack"/>
      <w:bookmarkEnd w:id="1"/>
      <w:r>
        <w:rPr>
          <w:rFonts w:hint="default" w:ascii="Times New Roman" w:hAnsi="Times New Roman" w:cs="Times New Roman"/>
          <w:i/>
          <w:iCs/>
          <w:color w:val="000000" w:themeColor="text1"/>
          <w:sz w:val="24"/>
          <w:szCs w:val="24"/>
        </w:rPr>
        <w:t>Neisseria gonorrhoeae</w:t>
      </w:r>
      <w:r>
        <w:rPr>
          <w:rFonts w:hint="eastAsia" w:ascii="Times New Roman" w:hAnsi="Times New Roman" w:cs="Times New Roman"/>
          <w:i/>
          <w:iCs/>
          <w:color w:val="000000" w:themeColor="text1"/>
          <w:sz w:val="24"/>
          <w:szCs w:val="24"/>
          <w:lang w:val="en-US" w:eastAsia="zh-CN"/>
        </w:rPr>
        <w:t>?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left"/>
        <w:textAlignment w:val="auto"/>
        <w:rPr>
          <w:rFonts w:hint="default" w:ascii="Times New Roman" w:hAnsi="Times New Roman" w:eastAsia="宋体" w:cs="Times New Roman"/>
          <w:kern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>①Yes  ②No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left"/>
        <w:textAlignment w:val="auto"/>
        <w:rPr>
          <w:rFonts w:hint="default" w:ascii="Times New Roman" w:hAnsi="Times New Roman" w:eastAsia="宋体" w:cs="Times New Roman"/>
          <w:kern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>{A4}  Others (</w:t>
      </w:r>
      <w:r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/>
        </w:rPr>
        <w:t>include</w:t>
      </w: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 xml:space="preserve">)_________________________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80" w:firstLineChars="200"/>
        <w:jc w:val="left"/>
        <w:textAlignment w:val="auto"/>
        <w:rPr>
          <w:rFonts w:hint="default" w:ascii="Times New Roman" w:hAnsi="Times New Roman" w:eastAsia="宋体" w:cs="Times New Roman"/>
          <w:kern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kern w:val="0"/>
          <w:sz w:val="24"/>
          <w:szCs w:val="24"/>
        </w:rPr>
        <w:t xml:space="preserve"> </w:t>
      </w:r>
    </w:p>
    <w:p>
      <w:pPr>
        <w:rPr>
          <w:rFonts w:hint="default" w:ascii="Times New Roman" w:hAnsi="Times New Roman" w:eastAsia="宋体" w:cs="Times New Roman"/>
          <w:kern w:val="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82D0C"/>
    <w:rsid w:val="000C27F6"/>
    <w:rsid w:val="000C37F4"/>
    <w:rsid w:val="000D2864"/>
    <w:rsid w:val="00160452"/>
    <w:rsid w:val="00180F59"/>
    <w:rsid w:val="00182D0C"/>
    <w:rsid w:val="0019300F"/>
    <w:rsid w:val="0023047B"/>
    <w:rsid w:val="002363E3"/>
    <w:rsid w:val="00276AEA"/>
    <w:rsid w:val="0029767A"/>
    <w:rsid w:val="002C1322"/>
    <w:rsid w:val="00322315"/>
    <w:rsid w:val="00326B4B"/>
    <w:rsid w:val="003D1BCB"/>
    <w:rsid w:val="003D6BE2"/>
    <w:rsid w:val="00414B99"/>
    <w:rsid w:val="00455080"/>
    <w:rsid w:val="00467F12"/>
    <w:rsid w:val="0052439B"/>
    <w:rsid w:val="005705C7"/>
    <w:rsid w:val="00575C1B"/>
    <w:rsid w:val="005D2AD7"/>
    <w:rsid w:val="005F7ADC"/>
    <w:rsid w:val="00603772"/>
    <w:rsid w:val="00626012"/>
    <w:rsid w:val="00651447"/>
    <w:rsid w:val="006808EA"/>
    <w:rsid w:val="006811CD"/>
    <w:rsid w:val="006D0402"/>
    <w:rsid w:val="0070198D"/>
    <w:rsid w:val="007F0CA0"/>
    <w:rsid w:val="008053F7"/>
    <w:rsid w:val="00822A7D"/>
    <w:rsid w:val="008D0613"/>
    <w:rsid w:val="008E4640"/>
    <w:rsid w:val="00977F14"/>
    <w:rsid w:val="009C707D"/>
    <w:rsid w:val="009D58A1"/>
    <w:rsid w:val="009F5006"/>
    <w:rsid w:val="00A3667D"/>
    <w:rsid w:val="00A41C8E"/>
    <w:rsid w:val="00A807A8"/>
    <w:rsid w:val="00AE0E99"/>
    <w:rsid w:val="00B1078C"/>
    <w:rsid w:val="00B33DD8"/>
    <w:rsid w:val="00B527ED"/>
    <w:rsid w:val="00B96DAD"/>
    <w:rsid w:val="00C1718C"/>
    <w:rsid w:val="00C33591"/>
    <w:rsid w:val="00C603DE"/>
    <w:rsid w:val="00CD10CE"/>
    <w:rsid w:val="00D0476F"/>
    <w:rsid w:val="00D36E96"/>
    <w:rsid w:val="00D41884"/>
    <w:rsid w:val="00DB013C"/>
    <w:rsid w:val="00E14F7E"/>
    <w:rsid w:val="00E15687"/>
    <w:rsid w:val="00E40C6F"/>
    <w:rsid w:val="00E40D7C"/>
    <w:rsid w:val="00E41F41"/>
    <w:rsid w:val="00E53449"/>
    <w:rsid w:val="00E53B81"/>
    <w:rsid w:val="00E608B5"/>
    <w:rsid w:val="00EB4389"/>
    <w:rsid w:val="00F10C9D"/>
    <w:rsid w:val="00F60F3C"/>
    <w:rsid w:val="00FA4CDA"/>
    <w:rsid w:val="00FC0E0F"/>
    <w:rsid w:val="16022A8E"/>
    <w:rsid w:val="1C0D33E0"/>
    <w:rsid w:val="23D02F4A"/>
    <w:rsid w:val="2BA8395C"/>
    <w:rsid w:val="2E8B1F74"/>
    <w:rsid w:val="45B96B08"/>
    <w:rsid w:val="78040A90"/>
    <w:rsid w:val="7DFF6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9">
    <w:name w:val="apple-converted-space"/>
    <w:basedOn w:val="5"/>
    <w:qFormat/>
    <w:uiPriority w:val="0"/>
  </w:style>
  <w:style w:type="character" w:customStyle="1" w:styleId="10">
    <w:name w:val="skip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279</Words>
  <Characters>1596</Characters>
  <Lines>13</Lines>
  <Paragraphs>3</Paragraphs>
  <TotalTime>3</TotalTime>
  <ScaleCrop>false</ScaleCrop>
  <LinksUpToDate>false</LinksUpToDate>
  <CharactersWithSpaces>1872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2018-11-30T06:44:00Z</dcterms:created>
  <dc:creator>ldc</dc:creator>
  <cp:lastModifiedBy>陈新龙</cp:lastModifiedBy>
  <cp:lastPrinted>2018-03-22T08:27:00Z</cp:lastPrinted>
  <dcterms:modified xsi:type="dcterms:W3CDTF">2020-06-15T01:59:07Z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