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BE2" w:rsidRDefault="00A40BE2" w:rsidP="0094216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045CE" w:rsidRDefault="003045CE" w:rsidP="0094216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IN" w:eastAsia="en-IN"/>
        </w:rPr>
        <w:drawing>
          <wp:inline distT="0" distB="0" distL="0" distR="0" wp14:anchorId="09B4573F" wp14:editId="09231330">
            <wp:extent cx="3236052" cy="2681605"/>
            <wp:effectExtent l="0" t="0" r="254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7977" t="9462" r="11323" b="4000"/>
                    <a:stretch/>
                  </pic:blipFill>
                  <pic:spPr bwMode="auto">
                    <a:xfrm>
                      <a:off x="0" y="0"/>
                      <a:ext cx="3244350" cy="26884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3072" w:rsidRDefault="00942162" w:rsidP="00347BC9">
      <w:pPr>
        <w:jc w:val="both"/>
        <w:rPr>
          <w:rFonts w:ascii="Times New Roman" w:hAnsi="Times New Roman" w:cs="Times New Roman"/>
          <w:sz w:val="24"/>
          <w:szCs w:val="24"/>
        </w:rPr>
      </w:pPr>
      <w:r w:rsidRPr="00347BC9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347BC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47B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7307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347BC9"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r w:rsidRPr="00347BC9">
        <w:rPr>
          <w:rFonts w:ascii="Times New Roman" w:hAnsi="Times New Roman" w:cs="Times New Roman"/>
          <w:sz w:val="24"/>
          <w:szCs w:val="24"/>
        </w:rPr>
        <w:t>UV-Visible absorption spectra of [</w:t>
      </w:r>
      <w:proofErr w:type="gramStart"/>
      <w:r w:rsidRPr="00347BC9">
        <w:rPr>
          <w:rFonts w:ascii="Times New Roman" w:hAnsi="Times New Roman" w:cs="Times New Roman"/>
          <w:sz w:val="24"/>
          <w:szCs w:val="24"/>
        </w:rPr>
        <w:t>Cu(</w:t>
      </w:r>
      <w:proofErr w:type="gramEnd"/>
      <w:r w:rsidRPr="00347BC9">
        <w:rPr>
          <w:rFonts w:ascii="Times New Roman" w:hAnsi="Times New Roman" w:cs="Times New Roman"/>
          <w:sz w:val="24"/>
          <w:szCs w:val="24"/>
        </w:rPr>
        <w:t>dien)(</w:t>
      </w:r>
      <w:r w:rsidR="00347BC9">
        <w:rPr>
          <w:rFonts w:ascii="Times New Roman" w:hAnsi="Times New Roman" w:cs="Times New Roman"/>
          <w:sz w:val="24"/>
          <w:szCs w:val="24"/>
        </w:rPr>
        <w:t>1-</w:t>
      </w:r>
      <w:r w:rsidR="00347BC9" w:rsidRPr="00347BC9">
        <w:rPr>
          <w:rFonts w:ascii="Times New Roman" w:hAnsi="Times New Roman" w:cs="Times New Roman"/>
          <w:i/>
          <w:sz w:val="24"/>
          <w:szCs w:val="24"/>
        </w:rPr>
        <w:t>M</w:t>
      </w:r>
      <w:r w:rsidRPr="00347BC9">
        <w:rPr>
          <w:rFonts w:ascii="Times New Roman" w:hAnsi="Times New Roman" w:cs="Times New Roman"/>
          <w:i/>
          <w:sz w:val="24"/>
          <w:szCs w:val="24"/>
        </w:rPr>
        <w:t>e</w:t>
      </w:r>
      <w:r w:rsidRPr="00347BC9">
        <w:rPr>
          <w:rFonts w:ascii="Times New Roman" w:hAnsi="Times New Roman" w:cs="Times New Roman"/>
          <w:sz w:val="24"/>
          <w:szCs w:val="24"/>
        </w:rPr>
        <w:t>Im)Cl]Cl·H</w:t>
      </w:r>
      <w:r w:rsidRPr="00347BC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47BC9">
        <w:rPr>
          <w:rFonts w:ascii="Times New Roman" w:hAnsi="Times New Roman" w:cs="Times New Roman"/>
          <w:sz w:val="24"/>
          <w:szCs w:val="24"/>
        </w:rPr>
        <w:t xml:space="preserve">O complex in water at 25°C; </w:t>
      </w:r>
      <w:r w:rsidR="003045CE">
        <w:rPr>
          <w:rFonts w:ascii="Times New Roman" w:hAnsi="Times New Roman" w:cs="Times New Roman"/>
          <w:sz w:val="24"/>
          <w:szCs w:val="24"/>
        </w:rPr>
        <w:t>Complex c</w:t>
      </w:r>
      <w:r w:rsidRPr="00347BC9">
        <w:rPr>
          <w:rFonts w:ascii="Times New Roman" w:hAnsi="Times New Roman" w:cs="Times New Roman"/>
          <w:sz w:val="24"/>
          <w:szCs w:val="24"/>
        </w:rPr>
        <w:t>oncentration = 2 x 10</w:t>
      </w:r>
      <w:r w:rsidRPr="00347BC9">
        <w:rPr>
          <w:rFonts w:ascii="Times New Roman" w:hAnsi="Times New Roman" w:cs="Times New Roman"/>
          <w:sz w:val="24"/>
          <w:szCs w:val="24"/>
          <w:vertAlign w:val="superscript"/>
        </w:rPr>
        <w:t>-4</w:t>
      </w:r>
      <w:r w:rsidRPr="00347BC9">
        <w:rPr>
          <w:rFonts w:ascii="Times New Roman" w:hAnsi="Times New Roman" w:cs="Times New Roman"/>
          <w:sz w:val="24"/>
          <w:szCs w:val="24"/>
        </w:rPr>
        <w:t>M.</w:t>
      </w:r>
    </w:p>
    <w:p w:rsidR="00D73072" w:rsidRDefault="00D73072" w:rsidP="00D7307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42D28252" wp14:editId="20DE6BB8">
            <wp:extent cx="4511675" cy="4871085"/>
            <wp:effectExtent l="0" t="0" r="3175" b="571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1675" cy="4871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3072" w:rsidRPr="00347BC9" w:rsidRDefault="00D73072" w:rsidP="00D73072">
      <w:pPr>
        <w:jc w:val="both"/>
        <w:rPr>
          <w:rFonts w:ascii="Times New Roman" w:hAnsi="Times New Roman" w:cs="Times New Roman"/>
          <w:sz w:val="24"/>
          <w:szCs w:val="24"/>
        </w:rPr>
      </w:pPr>
      <w:r w:rsidRPr="00347BC9">
        <w:rPr>
          <w:rFonts w:ascii="Times New Roman" w:hAnsi="Times New Roman" w:cs="Times New Roman"/>
          <w:b/>
          <w:sz w:val="24"/>
          <w:szCs w:val="24"/>
        </w:rPr>
        <w:lastRenderedPageBreak/>
        <w:t>Fig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347BC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S2</w:t>
      </w:r>
      <w:r w:rsidRPr="00347BC9">
        <w:rPr>
          <w:rFonts w:ascii="Times New Roman" w:hAnsi="Times New Roman" w:cs="Times New Roman"/>
          <w:sz w:val="24"/>
          <w:szCs w:val="24"/>
        </w:rPr>
        <w:t xml:space="preserve"> SEM micrographs of MoO</w:t>
      </w:r>
      <w:r w:rsidRPr="00347BC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7BC9">
        <w:rPr>
          <w:rFonts w:ascii="Times New Roman" w:hAnsi="Times New Roman" w:cs="Times New Roman"/>
          <w:sz w:val="24"/>
          <w:szCs w:val="24"/>
        </w:rPr>
        <w:t xml:space="preserve">rods with magnification range </w:t>
      </w:r>
      <w:proofErr w:type="gramStart"/>
      <w:r w:rsidRPr="00347BC9">
        <w:rPr>
          <w:rFonts w:ascii="Times New Roman" w:hAnsi="Times New Roman" w:cs="Times New Roman"/>
          <w:sz w:val="24"/>
          <w:szCs w:val="24"/>
        </w:rPr>
        <w:t>5x</w:t>
      </w:r>
      <w:proofErr w:type="gramEnd"/>
      <w:r w:rsidRPr="00347BC9">
        <w:rPr>
          <w:rFonts w:ascii="Times New Roman" w:hAnsi="Times New Roman" w:cs="Times New Roman"/>
          <w:sz w:val="24"/>
          <w:szCs w:val="24"/>
        </w:rPr>
        <w:t xml:space="preserve"> to 300,000x; magnified at 50 &amp; 20 </w:t>
      </w:r>
      <w:r w:rsidRPr="00347BC9">
        <w:rPr>
          <w:rFonts w:ascii="Times New Roman" w:hAnsi="Times New Roman" w:cs="Times New Roman"/>
          <w:sz w:val="24"/>
          <w:szCs w:val="24"/>
        </w:rPr>
        <w:sym w:font="Symbol" w:char="F06D"/>
      </w:r>
      <w:r w:rsidRPr="00347BC9">
        <w:rPr>
          <w:rFonts w:ascii="Times New Roman" w:hAnsi="Times New Roman" w:cs="Times New Roman"/>
          <w:sz w:val="24"/>
          <w:szCs w:val="24"/>
        </w:rPr>
        <w:t>m.</w:t>
      </w:r>
    </w:p>
    <w:p w:rsidR="00D73072" w:rsidRDefault="00D73072" w:rsidP="00D73072">
      <w:pPr>
        <w:jc w:val="center"/>
        <w:rPr>
          <w:rFonts w:ascii="Times New Roman" w:hAnsi="Times New Roman" w:cs="Times New Roman"/>
          <w:sz w:val="24"/>
          <w:szCs w:val="24"/>
        </w:rPr>
      </w:pPr>
      <w:r w:rsidRPr="00EC78F0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0FD722DA" wp14:editId="4B60B0BA">
            <wp:extent cx="3893464" cy="291465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9808" cy="29193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3072" w:rsidRPr="00347BC9" w:rsidRDefault="00D73072" w:rsidP="00D73072">
      <w:pPr>
        <w:jc w:val="both"/>
        <w:rPr>
          <w:rFonts w:ascii="Times New Roman" w:hAnsi="Times New Roman" w:cs="Times New Roman"/>
          <w:sz w:val="24"/>
          <w:szCs w:val="24"/>
        </w:rPr>
      </w:pPr>
      <w:r w:rsidRPr="00347BC9">
        <w:rPr>
          <w:rFonts w:ascii="Times New Roman" w:hAnsi="Times New Roman" w:cs="Times New Roman"/>
          <w:b/>
          <w:sz w:val="24"/>
          <w:szCs w:val="24"/>
        </w:rPr>
        <w:t>Fig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347BC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S3</w:t>
      </w:r>
      <w:r w:rsidRPr="00347BC9">
        <w:rPr>
          <w:rFonts w:ascii="Times New Roman" w:hAnsi="Times New Roman" w:cs="Times New Roman"/>
          <w:sz w:val="24"/>
          <w:szCs w:val="24"/>
        </w:rPr>
        <w:t xml:space="preserve"> SEM micrographs of TiO</w:t>
      </w:r>
      <w:r w:rsidRPr="00347BC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47BC9">
        <w:rPr>
          <w:rFonts w:ascii="Times New Roman" w:hAnsi="Times New Roman" w:cs="Times New Roman"/>
          <w:sz w:val="24"/>
          <w:szCs w:val="24"/>
        </w:rPr>
        <w:t xml:space="preserve"> nanospheres with magnification range </w:t>
      </w:r>
      <w:proofErr w:type="gramStart"/>
      <w:r w:rsidRPr="00347BC9">
        <w:rPr>
          <w:rFonts w:ascii="Times New Roman" w:hAnsi="Times New Roman" w:cs="Times New Roman"/>
          <w:sz w:val="24"/>
          <w:szCs w:val="24"/>
        </w:rPr>
        <w:t>5x</w:t>
      </w:r>
      <w:proofErr w:type="gramEnd"/>
      <w:r w:rsidRPr="00347BC9">
        <w:rPr>
          <w:rFonts w:ascii="Times New Roman" w:hAnsi="Times New Roman" w:cs="Times New Roman"/>
          <w:sz w:val="24"/>
          <w:szCs w:val="24"/>
        </w:rPr>
        <w:t xml:space="preserve"> to 300,000x; magnified at 10, 5 &amp; 2 </w:t>
      </w:r>
      <w:r w:rsidRPr="00347BC9">
        <w:rPr>
          <w:rFonts w:ascii="Times New Roman" w:hAnsi="Times New Roman" w:cs="Times New Roman"/>
          <w:sz w:val="24"/>
          <w:szCs w:val="24"/>
        </w:rPr>
        <w:sym w:font="Symbol" w:char="F06D"/>
      </w:r>
      <w:r w:rsidRPr="00347BC9">
        <w:rPr>
          <w:rFonts w:ascii="Times New Roman" w:hAnsi="Times New Roman" w:cs="Times New Roman"/>
          <w:sz w:val="24"/>
          <w:szCs w:val="24"/>
        </w:rPr>
        <w:t>m.</w:t>
      </w:r>
    </w:p>
    <w:p w:rsidR="00D73072" w:rsidRDefault="00D73072" w:rsidP="00D73072">
      <w:pPr>
        <w:jc w:val="center"/>
        <w:rPr>
          <w:rFonts w:ascii="Times New Roman" w:hAnsi="Times New Roman" w:cs="Times New Roman"/>
          <w:sz w:val="24"/>
          <w:szCs w:val="24"/>
        </w:rPr>
      </w:pPr>
      <w:r w:rsidRPr="00EC78F0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5768BDDD" wp14:editId="6848AF82">
            <wp:extent cx="3657600" cy="3657600"/>
            <wp:effectExtent l="0" t="0" r="0" b="0"/>
            <wp:docPr id="5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D73072" w:rsidRPr="00347BC9" w:rsidRDefault="00D73072" w:rsidP="00D73072">
      <w:pPr>
        <w:jc w:val="both"/>
        <w:rPr>
          <w:rFonts w:ascii="Times New Roman" w:hAnsi="Times New Roman" w:cs="Times New Roman"/>
          <w:sz w:val="24"/>
          <w:szCs w:val="24"/>
        </w:rPr>
      </w:pPr>
      <w:r w:rsidRPr="00347BC9">
        <w:rPr>
          <w:rFonts w:ascii="Times New Roman" w:hAnsi="Times New Roman" w:cs="Times New Roman"/>
          <w:b/>
          <w:sz w:val="24"/>
          <w:szCs w:val="24"/>
        </w:rPr>
        <w:t>Fig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347BC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S4</w:t>
      </w:r>
      <w:r w:rsidRPr="00347B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7BC9">
        <w:rPr>
          <w:rFonts w:ascii="Times New Roman" w:hAnsi="Times New Roman" w:cs="Times New Roman"/>
          <w:sz w:val="24"/>
          <w:szCs w:val="24"/>
        </w:rPr>
        <w:t>TEM photographic depictions of MoO</w:t>
      </w:r>
      <w:r w:rsidRPr="00347BC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7BC9">
        <w:rPr>
          <w:rFonts w:ascii="Times New Roman" w:hAnsi="Times New Roman" w:cs="Times New Roman"/>
          <w:sz w:val="24"/>
          <w:szCs w:val="24"/>
        </w:rPr>
        <w:t xml:space="preserve">rods (a) &amp; (b) magnification at 1 </w:t>
      </w:r>
      <w:r w:rsidRPr="00347BC9">
        <w:rPr>
          <w:rFonts w:ascii="Times New Roman" w:hAnsi="Times New Roman" w:cs="Times New Roman"/>
          <w:sz w:val="24"/>
          <w:szCs w:val="24"/>
        </w:rPr>
        <w:sym w:font="Symbol" w:char="F06D"/>
      </w:r>
      <w:r w:rsidRPr="00347BC9">
        <w:rPr>
          <w:rFonts w:ascii="Times New Roman" w:hAnsi="Times New Roman" w:cs="Times New Roman"/>
          <w:sz w:val="24"/>
          <w:szCs w:val="24"/>
        </w:rPr>
        <w:t>m (c) lattice fringes and (d) SAED pattern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73072" w:rsidRDefault="00D73072" w:rsidP="00D73072">
      <w:pPr>
        <w:jc w:val="center"/>
        <w:rPr>
          <w:rFonts w:ascii="Times New Roman" w:hAnsi="Times New Roman" w:cs="Times New Roman"/>
          <w:sz w:val="24"/>
          <w:szCs w:val="24"/>
        </w:rPr>
      </w:pPr>
      <w:r w:rsidRPr="00EC78F0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47820177" wp14:editId="617F1A01">
            <wp:extent cx="3505200" cy="2971800"/>
            <wp:effectExtent l="0" t="0" r="0" b="0"/>
            <wp:docPr id="4096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260" cy="29693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3072" w:rsidRDefault="00D73072" w:rsidP="00347BC9">
      <w:pPr>
        <w:jc w:val="both"/>
        <w:rPr>
          <w:rFonts w:ascii="Times New Roman" w:hAnsi="Times New Roman" w:cs="Times New Roman"/>
          <w:sz w:val="24"/>
          <w:szCs w:val="24"/>
        </w:rPr>
      </w:pPr>
      <w:r w:rsidRPr="00347BC9">
        <w:rPr>
          <w:rFonts w:ascii="Times New Roman" w:hAnsi="Times New Roman" w:cs="Times New Roman"/>
          <w:b/>
          <w:sz w:val="24"/>
          <w:szCs w:val="24"/>
        </w:rPr>
        <w:t>Fig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347BC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S5</w:t>
      </w:r>
      <w:r w:rsidRPr="00347B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7BC9">
        <w:rPr>
          <w:rFonts w:ascii="Times New Roman" w:hAnsi="Times New Roman" w:cs="Times New Roman"/>
          <w:sz w:val="24"/>
          <w:szCs w:val="24"/>
        </w:rPr>
        <w:t>TEM photographic depictions of TiO</w:t>
      </w:r>
      <w:r w:rsidRPr="00347BC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47BC9">
        <w:rPr>
          <w:rFonts w:ascii="Times New Roman" w:hAnsi="Times New Roman" w:cs="Times New Roman"/>
          <w:sz w:val="24"/>
          <w:szCs w:val="24"/>
        </w:rPr>
        <w:t xml:space="preserve"> nanospheres (a) &amp; (b) magnification at 100 and 50 nm (c) latti</w:t>
      </w:r>
      <w:r>
        <w:rPr>
          <w:rFonts w:ascii="Times New Roman" w:hAnsi="Times New Roman" w:cs="Times New Roman"/>
          <w:sz w:val="24"/>
          <w:szCs w:val="24"/>
        </w:rPr>
        <w:t>ce fringes and (d) SAED pattern.</w:t>
      </w:r>
      <w:r w:rsidRPr="00347B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3072" w:rsidRDefault="00D73072" w:rsidP="00347B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3072" w:rsidRDefault="009E7E0E" w:rsidP="009E7E0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IN" w:eastAsia="en-IN"/>
        </w:rPr>
        <w:drawing>
          <wp:inline distT="0" distB="0" distL="0" distR="0" wp14:anchorId="0D5F1330" wp14:editId="60ECB2F7">
            <wp:extent cx="4572000" cy="2832553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8945" cy="2836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7E0E" w:rsidRPr="00736043" w:rsidRDefault="009E7E0E" w:rsidP="009E7E0E">
      <w:pPr>
        <w:jc w:val="both"/>
        <w:rPr>
          <w:rFonts w:ascii="Times New Roman" w:hAnsi="Times New Roman" w:cs="Times New Roman"/>
          <w:sz w:val="24"/>
          <w:szCs w:val="24"/>
        </w:rPr>
      </w:pPr>
      <w:r w:rsidRPr="00C0765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Fig. 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>S6</w:t>
      </w:r>
      <w:r w:rsidRPr="00C0765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Pr="00C07653">
        <w:rPr>
          <w:rFonts w:ascii="Times New Roman" w:hAnsi="Times New Roman" w:cs="Times New Roman"/>
          <w:sz w:val="24"/>
          <w:szCs w:val="24"/>
          <w:highlight w:val="yellow"/>
        </w:rPr>
        <w:t>2D and 3D AFM images of MoO</w:t>
      </w:r>
      <w:r w:rsidRPr="00C07653">
        <w:rPr>
          <w:rFonts w:ascii="Times New Roman" w:hAnsi="Times New Roman" w:cs="Times New Roman"/>
          <w:sz w:val="24"/>
          <w:szCs w:val="24"/>
          <w:highlight w:val="yellow"/>
          <w:vertAlign w:val="subscript"/>
        </w:rPr>
        <w:t>3</w:t>
      </w:r>
      <w:r w:rsidRPr="00C07653">
        <w:rPr>
          <w:rFonts w:ascii="Times New Roman" w:hAnsi="Times New Roman" w:cs="Times New Roman"/>
          <w:sz w:val="24"/>
          <w:szCs w:val="24"/>
          <w:highlight w:val="yellow"/>
        </w:rPr>
        <w:t xml:space="preserve"> nanocomposites spin coated on a glass substrate</w:t>
      </w:r>
      <w:r w:rsidRPr="00A01D5F">
        <w:rPr>
          <w:rFonts w:ascii="Times New Roman" w:hAnsi="Times New Roman" w:cs="Times New Roman"/>
          <w:sz w:val="24"/>
          <w:szCs w:val="24"/>
        </w:rPr>
        <w:t xml:space="preserve">   </w:t>
      </w:r>
      <w:r w:rsidRPr="0073604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E7E0E" w:rsidRDefault="009E7E0E" w:rsidP="009E7E0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7E0E" w:rsidRDefault="009E7E0E" w:rsidP="009E7E0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6FBBCBBC">
            <wp:extent cx="4212590" cy="1804670"/>
            <wp:effectExtent l="0" t="0" r="0" b="508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2590" cy="180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E7E0E" w:rsidRPr="00347BC9" w:rsidRDefault="009E7E0E" w:rsidP="009E7E0E">
      <w:pPr>
        <w:jc w:val="both"/>
        <w:rPr>
          <w:rFonts w:ascii="Times New Roman" w:hAnsi="Times New Roman" w:cs="Times New Roman"/>
          <w:sz w:val="24"/>
          <w:szCs w:val="24"/>
        </w:rPr>
      </w:pPr>
      <w:r w:rsidRPr="00C0765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Fig. 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>S</w:t>
      </w:r>
      <w:r w:rsidRPr="00C0765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7 </w:t>
      </w:r>
      <w:r w:rsidRPr="00C07653">
        <w:rPr>
          <w:rFonts w:ascii="Times New Roman" w:hAnsi="Times New Roman" w:cs="Times New Roman"/>
          <w:sz w:val="24"/>
          <w:szCs w:val="24"/>
          <w:highlight w:val="yellow"/>
        </w:rPr>
        <w:t>2D and 3D AFM images of TiO</w:t>
      </w:r>
      <w:r w:rsidRPr="00C07653">
        <w:rPr>
          <w:rFonts w:ascii="Times New Roman" w:hAnsi="Times New Roman" w:cs="Times New Roman"/>
          <w:sz w:val="24"/>
          <w:szCs w:val="24"/>
          <w:highlight w:val="yellow"/>
          <w:vertAlign w:val="subscript"/>
        </w:rPr>
        <w:t>2</w:t>
      </w:r>
      <w:r w:rsidRPr="00C07653">
        <w:rPr>
          <w:rFonts w:ascii="Times New Roman" w:hAnsi="Times New Roman" w:cs="Times New Roman"/>
          <w:sz w:val="24"/>
          <w:szCs w:val="24"/>
          <w:highlight w:val="yellow"/>
        </w:rPr>
        <w:t xml:space="preserve"> nanocomposites spin coated on a glass substrate</w:t>
      </w:r>
      <w:r w:rsidRPr="00A01D5F">
        <w:rPr>
          <w:rFonts w:ascii="Times New Roman" w:hAnsi="Times New Roman" w:cs="Times New Roman"/>
          <w:sz w:val="24"/>
          <w:szCs w:val="24"/>
        </w:rPr>
        <w:t xml:space="preserve">   </w:t>
      </w:r>
      <w:r w:rsidRPr="0073604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42162" w:rsidRPr="00EC78F0" w:rsidRDefault="00942162" w:rsidP="0094216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2ED7B176" wp14:editId="23BFBD82">
            <wp:extent cx="5040000" cy="2079694"/>
            <wp:effectExtent l="0" t="0" r="8255" b="0"/>
            <wp:docPr id="4098" name="Picture 40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0796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42162" w:rsidRPr="00347BC9" w:rsidRDefault="00942162" w:rsidP="00347BC9">
      <w:pPr>
        <w:jc w:val="both"/>
        <w:rPr>
          <w:rFonts w:ascii="Times New Roman" w:hAnsi="Times New Roman" w:cs="Times New Roman"/>
          <w:sz w:val="24"/>
          <w:szCs w:val="24"/>
        </w:rPr>
      </w:pPr>
      <w:r w:rsidRPr="00347BC9">
        <w:rPr>
          <w:rFonts w:ascii="Times New Roman" w:hAnsi="Times New Roman" w:cs="Times New Roman"/>
          <w:b/>
          <w:sz w:val="24"/>
          <w:szCs w:val="24"/>
        </w:rPr>
        <w:t>Fig</w:t>
      </w:r>
      <w:r w:rsidR="00347BC9">
        <w:rPr>
          <w:rFonts w:ascii="Times New Roman" w:hAnsi="Times New Roman" w:cs="Times New Roman"/>
          <w:b/>
          <w:sz w:val="24"/>
          <w:szCs w:val="24"/>
        </w:rPr>
        <w:t>.</w:t>
      </w:r>
      <w:r w:rsidRPr="00347B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3072">
        <w:rPr>
          <w:rFonts w:ascii="Times New Roman" w:hAnsi="Times New Roman" w:cs="Times New Roman"/>
          <w:b/>
          <w:sz w:val="24"/>
          <w:szCs w:val="24"/>
        </w:rPr>
        <w:t>S</w:t>
      </w:r>
      <w:r w:rsidR="009E7E0E">
        <w:rPr>
          <w:rFonts w:ascii="Times New Roman" w:hAnsi="Times New Roman" w:cs="Times New Roman"/>
          <w:b/>
          <w:sz w:val="24"/>
          <w:szCs w:val="24"/>
        </w:rPr>
        <w:t>8</w:t>
      </w:r>
      <w:r w:rsidRPr="00347BC9">
        <w:rPr>
          <w:rFonts w:ascii="Times New Roman" w:hAnsi="Times New Roman" w:cs="Times New Roman"/>
          <w:sz w:val="24"/>
          <w:szCs w:val="24"/>
        </w:rPr>
        <w:t xml:space="preserve"> (a) UV-Visible absorption spectra and (b) </w:t>
      </w:r>
      <w:proofErr w:type="spellStart"/>
      <w:r w:rsidRPr="00347BC9">
        <w:rPr>
          <w:rFonts w:ascii="Times New Roman" w:hAnsi="Times New Roman" w:cs="Times New Roman"/>
          <w:sz w:val="24"/>
          <w:szCs w:val="24"/>
        </w:rPr>
        <w:t>Tauc’s</w:t>
      </w:r>
      <w:proofErr w:type="spellEnd"/>
      <w:r w:rsidRPr="00347BC9">
        <w:rPr>
          <w:rFonts w:ascii="Times New Roman" w:hAnsi="Times New Roman" w:cs="Times New Roman"/>
          <w:sz w:val="24"/>
          <w:szCs w:val="24"/>
        </w:rPr>
        <w:t xml:space="preserve"> plot of (</w:t>
      </w:r>
      <w:r w:rsidRPr="00347BC9">
        <w:rPr>
          <w:rFonts w:ascii="Times New Roman" w:hAnsi="Times New Roman" w:cs="Times New Roman"/>
          <w:sz w:val="24"/>
          <w:szCs w:val="24"/>
        </w:rPr>
        <w:sym w:font="Symbol" w:char="F061"/>
      </w:r>
      <w:r w:rsidRPr="00347BC9">
        <w:rPr>
          <w:rFonts w:ascii="Times New Roman" w:hAnsi="Times New Roman" w:cs="Times New Roman"/>
          <w:sz w:val="24"/>
          <w:szCs w:val="24"/>
        </w:rPr>
        <w:t>h</w:t>
      </w:r>
      <w:r w:rsidRPr="00347BC9">
        <w:rPr>
          <w:rFonts w:ascii="Times New Roman" w:hAnsi="Times New Roman" w:cs="Times New Roman"/>
          <w:sz w:val="24"/>
          <w:szCs w:val="24"/>
        </w:rPr>
        <w:sym w:font="Symbol" w:char="F06E"/>
      </w:r>
      <w:r w:rsidRPr="00347BC9">
        <w:rPr>
          <w:rFonts w:ascii="Times New Roman" w:hAnsi="Times New Roman" w:cs="Times New Roman"/>
          <w:sz w:val="24"/>
          <w:szCs w:val="24"/>
        </w:rPr>
        <w:t>)</w:t>
      </w:r>
      <w:r w:rsidRPr="00347BC9">
        <w:rPr>
          <w:rFonts w:ascii="Times New Roman" w:hAnsi="Times New Roman" w:cs="Times New Roman"/>
          <w:sz w:val="24"/>
          <w:szCs w:val="24"/>
          <w:vertAlign w:val="superscript"/>
        </w:rPr>
        <w:t xml:space="preserve"> 2</w:t>
      </w:r>
      <w:r w:rsidRPr="00347BC9">
        <w:rPr>
          <w:rFonts w:ascii="Times New Roman" w:hAnsi="Times New Roman" w:cs="Times New Roman"/>
          <w:sz w:val="24"/>
          <w:szCs w:val="24"/>
        </w:rPr>
        <w:t xml:space="preserve"> vs. h</w:t>
      </w:r>
      <w:r w:rsidRPr="00347BC9">
        <w:rPr>
          <w:rFonts w:ascii="Times New Roman" w:hAnsi="Times New Roman" w:cs="Times New Roman"/>
          <w:sz w:val="24"/>
          <w:szCs w:val="24"/>
        </w:rPr>
        <w:sym w:font="Symbol" w:char="F06E"/>
      </w:r>
      <w:r w:rsidRPr="00347BC9">
        <w:rPr>
          <w:rFonts w:ascii="Times New Roman" w:hAnsi="Times New Roman" w:cs="Times New Roman"/>
          <w:sz w:val="24"/>
          <w:szCs w:val="24"/>
        </w:rPr>
        <w:t xml:space="preserve"> of MoO</w:t>
      </w:r>
      <w:r w:rsidRPr="00347BC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347BC9">
        <w:rPr>
          <w:rFonts w:ascii="Times New Roman" w:hAnsi="Times New Roman" w:cs="Times New Roman"/>
          <w:sz w:val="24"/>
          <w:szCs w:val="24"/>
        </w:rPr>
        <w:t xml:space="preserve"> </w:t>
      </w:r>
      <w:r w:rsidRPr="00347BC9">
        <w:rPr>
          <w:rFonts w:ascii="Times New Roman" w:hAnsi="Times New Roman" w:cs="Times New Roman"/>
          <w:sz w:val="24"/>
          <w:szCs w:val="24"/>
        </w:rPr>
        <w:t>rod, TiO</w:t>
      </w:r>
      <w:r w:rsidRPr="00347BC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47BC9">
        <w:rPr>
          <w:rFonts w:ascii="Times New Roman" w:hAnsi="Times New Roman" w:cs="Times New Roman"/>
          <w:sz w:val="24"/>
          <w:szCs w:val="24"/>
        </w:rPr>
        <w:t xml:space="preserve"> nanospheres and MoO</w:t>
      </w:r>
      <w:r w:rsidRPr="00347BC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47BC9">
        <w:rPr>
          <w:rFonts w:ascii="Times New Roman" w:hAnsi="Times New Roman" w:cs="Times New Roman"/>
          <w:sz w:val="24"/>
          <w:szCs w:val="24"/>
        </w:rPr>
        <w:t>-TiO</w:t>
      </w:r>
      <w:r w:rsidRPr="00347BC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347BC9">
        <w:rPr>
          <w:rFonts w:ascii="Times New Roman" w:hAnsi="Times New Roman" w:cs="Times New Roman"/>
          <w:sz w:val="24"/>
          <w:szCs w:val="24"/>
        </w:rPr>
        <w:t xml:space="preserve"> nanocomposite.</w:t>
      </w:r>
    </w:p>
    <w:p w:rsidR="00942162" w:rsidRPr="00EC78F0" w:rsidRDefault="00942162" w:rsidP="00D73072">
      <w:pPr>
        <w:jc w:val="center"/>
        <w:rPr>
          <w:rFonts w:ascii="Times New Roman" w:hAnsi="Times New Roman" w:cs="Times New Roman"/>
          <w:sz w:val="24"/>
          <w:szCs w:val="24"/>
        </w:rPr>
      </w:pPr>
      <w:r w:rsidRPr="00AB2199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3FB7F2A2" wp14:editId="0EE4085F">
            <wp:extent cx="3305263" cy="2700000"/>
            <wp:effectExtent l="0" t="0" r="0" b="5715"/>
            <wp:docPr id="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05" t="8000" r="30598" b="23600"/>
                    <a:stretch/>
                  </pic:blipFill>
                  <pic:spPr>
                    <a:xfrm>
                      <a:off x="0" y="0"/>
                      <a:ext cx="3305263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2162" w:rsidRPr="00347BC9" w:rsidRDefault="00942162" w:rsidP="00347BC9">
      <w:pPr>
        <w:jc w:val="both"/>
        <w:rPr>
          <w:rFonts w:ascii="Times New Roman" w:hAnsi="Times New Roman" w:cs="Times New Roman"/>
          <w:sz w:val="24"/>
          <w:szCs w:val="24"/>
        </w:rPr>
      </w:pPr>
      <w:r w:rsidRPr="00347BC9">
        <w:rPr>
          <w:rFonts w:ascii="Times New Roman" w:hAnsi="Times New Roman" w:cs="Times New Roman"/>
          <w:b/>
          <w:sz w:val="24"/>
          <w:szCs w:val="24"/>
        </w:rPr>
        <w:t>Fig</w:t>
      </w:r>
      <w:r w:rsidR="00347BC9">
        <w:rPr>
          <w:rFonts w:ascii="Times New Roman" w:hAnsi="Times New Roman" w:cs="Times New Roman"/>
          <w:b/>
          <w:sz w:val="24"/>
          <w:szCs w:val="24"/>
        </w:rPr>
        <w:t>.</w:t>
      </w:r>
      <w:r w:rsidRPr="00347B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3072">
        <w:rPr>
          <w:rFonts w:ascii="Times New Roman" w:hAnsi="Times New Roman" w:cs="Times New Roman"/>
          <w:b/>
          <w:sz w:val="24"/>
          <w:szCs w:val="24"/>
        </w:rPr>
        <w:t>S</w:t>
      </w:r>
      <w:r w:rsidR="009E7E0E">
        <w:rPr>
          <w:rFonts w:ascii="Times New Roman" w:hAnsi="Times New Roman" w:cs="Times New Roman"/>
          <w:b/>
          <w:sz w:val="24"/>
          <w:szCs w:val="24"/>
        </w:rPr>
        <w:t>9</w:t>
      </w:r>
      <w:r w:rsidRPr="00347BC9">
        <w:rPr>
          <w:rFonts w:ascii="Times New Roman" w:hAnsi="Times New Roman" w:cs="Times New Roman"/>
          <w:sz w:val="24"/>
          <w:szCs w:val="24"/>
        </w:rPr>
        <w:t xml:space="preserve"> Steady state emission and excitation spectra of (a) MoO</w:t>
      </w:r>
      <w:r w:rsidRPr="00347BC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47BC9">
        <w:rPr>
          <w:rFonts w:ascii="Times New Roman" w:hAnsi="Times New Roman" w:cs="Times New Roman"/>
          <w:sz w:val="24"/>
          <w:szCs w:val="24"/>
        </w:rPr>
        <w:t xml:space="preserve"> rod (b) TiO</w:t>
      </w:r>
      <w:r w:rsidRPr="00347BC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47BC9">
        <w:rPr>
          <w:rFonts w:ascii="Times New Roman" w:hAnsi="Times New Roman" w:cs="Times New Roman"/>
          <w:sz w:val="24"/>
          <w:szCs w:val="24"/>
        </w:rPr>
        <w:t xml:space="preserve"> nanospheres and (c) MoO</w:t>
      </w:r>
      <w:r w:rsidRPr="00347BC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47BC9">
        <w:rPr>
          <w:rFonts w:ascii="Times New Roman" w:hAnsi="Times New Roman" w:cs="Times New Roman"/>
          <w:sz w:val="24"/>
          <w:szCs w:val="24"/>
        </w:rPr>
        <w:t>-TiO</w:t>
      </w:r>
      <w:r w:rsidRPr="00347BC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47BC9">
        <w:rPr>
          <w:rFonts w:ascii="Times New Roman" w:hAnsi="Times New Roman" w:cs="Times New Roman"/>
          <w:sz w:val="24"/>
          <w:szCs w:val="24"/>
        </w:rPr>
        <w:t xml:space="preserve"> nanocomposite recorded with an excitation wavelength of 298 nm at room temperature. </w:t>
      </w:r>
    </w:p>
    <w:p w:rsidR="00942162" w:rsidRPr="00EC78F0" w:rsidRDefault="00942162" w:rsidP="00942162">
      <w:pPr>
        <w:jc w:val="center"/>
        <w:rPr>
          <w:rFonts w:ascii="Times New Roman" w:hAnsi="Times New Roman" w:cs="Times New Roman"/>
          <w:sz w:val="24"/>
          <w:szCs w:val="24"/>
        </w:rPr>
      </w:pPr>
      <w:r w:rsidRPr="00412F06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7EA102C5" wp14:editId="01F42BD8">
            <wp:extent cx="3670702" cy="2880000"/>
            <wp:effectExtent l="0" t="0" r="6350" b="0"/>
            <wp:docPr id="2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21" t="8435" r="29220" b="23674"/>
                    <a:stretch/>
                  </pic:blipFill>
                  <pic:spPr>
                    <a:xfrm>
                      <a:off x="0" y="0"/>
                      <a:ext cx="3670702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2162" w:rsidRPr="00347BC9" w:rsidRDefault="00942162" w:rsidP="00347BC9">
      <w:pPr>
        <w:jc w:val="both"/>
        <w:rPr>
          <w:rFonts w:ascii="Times New Roman" w:hAnsi="Times New Roman" w:cs="Times New Roman"/>
          <w:sz w:val="24"/>
          <w:szCs w:val="24"/>
        </w:rPr>
      </w:pPr>
      <w:r w:rsidRPr="00347BC9">
        <w:rPr>
          <w:rFonts w:ascii="Times New Roman" w:hAnsi="Times New Roman" w:cs="Times New Roman"/>
          <w:b/>
          <w:sz w:val="24"/>
          <w:szCs w:val="24"/>
        </w:rPr>
        <w:t>Fig</w:t>
      </w:r>
      <w:r w:rsidR="00347BC9">
        <w:rPr>
          <w:rFonts w:ascii="Times New Roman" w:hAnsi="Times New Roman" w:cs="Times New Roman"/>
          <w:b/>
          <w:sz w:val="24"/>
          <w:szCs w:val="24"/>
        </w:rPr>
        <w:t>.</w:t>
      </w:r>
      <w:r w:rsidRPr="00347B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3072">
        <w:rPr>
          <w:rFonts w:ascii="Times New Roman" w:hAnsi="Times New Roman" w:cs="Times New Roman"/>
          <w:b/>
          <w:sz w:val="24"/>
          <w:szCs w:val="24"/>
        </w:rPr>
        <w:t>S</w:t>
      </w:r>
      <w:r w:rsidR="009E7E0E">
        <w:rPr>
          <w:rFonts w:ascii="Times New Roman" w:hAnsi="Times New Roman" w:cs="Times New Roman"/>
          <w:b/>
          <w:sz w:val="24"/>
          <w:szCs w:val="24"/>
        </w:rPr>
        <w:t>10</w:t>
      </w:r>
      <w:r w:rsidRPr="00347BC9">
        <w:rPr>
          <w:rFonts w:ascii="Times New Roman" w:hAnsi="Times New Roman" w:cs="Times New Roman"/>
          <w:sz w:val="24"/>
          <w:szCs w:val="24"/>
        </w:rPr>
        <w:t xml:space="preserve"> PL Lifetime studies of (a) MoO</w:t>
      </w:r>
      <w:r w:rsidRPr="00347BC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47BC9">
        <w:rPr>
          <w:rFonts w:ascii="Times New Roman" w:hAnsi="Times New Roman" w:cs="Times New Roman"/>
          <w:sz w:val="24"/>
          <w:szCs w:val="24"/>
        </w:rPr>
        <w:t xml:space="preserve"> rod (b) TiO</w:t>
      </w:r>
      <w:r w:rsidRPr="00347BC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47BC9">
        <w:rPr>
          <w:rFonts w:ascii="Times New Roman" w:hAnsi="Times New Roman" w:cs="Times New Roman"/>
          <w:sz w:val="24"/>
          <w:szCs w:val="24"/>
        </w:rPr>
        <w:t xml:space="preserve"> nanospheres and (c) MoO</w:t>
      </w:r>
      <w:r w:rsidRPr="00347BC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47BC9">
        <w:rPr>
          <w:rFonts w:ascii="Times New Roman" w:hAnsi="Times New Roman" w:cs="Times New Roman"/>
          <w:sz w:val="24"/>
          <w:szCs w:val="24"/>
        </w:rPr>
        <w:t>-TiO</w:t>
      </w:r>
      <w:r w:rsidRPr="00347BC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47BC9">
        <w:rPr>
          <w:rFonts w:ascii="Times New Roman" w:hAnsi="Times New Roman" w:cs="Times New Roman"/>
          <w:sz w:val="24"/>
          <w:szCs w:val="24"/>
        </w:rPr>
        <w:t xml:space="preserve"> nanocomposite excited at a wavelength of 298 nm at room temperature with the experimental and fitted data.</w:t>
      </w:r>
    </w:p>
    <w:p w:rsidR="00D73072" w:rsidRPr="00EC78F0" w:rsidRDefault="00D73072" w:rsidP="00D73072">
      <w:pPr>
        <w:jc w:val="center"/>
        <w:rPr>
          <w:rFonts w:ascii="Times New Roman" w:hAnsi="Times New Roman" w:cs="Times New Roman"/>
          <w:sz w:val="24"/>
          <w:szCs w:val="24"/>
        </w:rPr>
      </w:pPr>
      <w:r w:rsidRPr="00412F06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6304E206" wp14:editId="4D5FF644">
            <wp:extent cx="3487747" cy="2880000"/>
            <wp:effectExtent l="0" t="0" r="0" b="0"/>
            <wp:docPr id="2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2" t="7066" r="30082" b="20934"/>
                    <a:stretch/>
                  </pic:blipFill>
                  <pic:spPr>
                    <a:xfrm>
                      <a:off x="0" y="0"/>
                      <a:ext cx="3487747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3072" w:rsidRPr="00347BC9" w:rsidRDefault="00D73072" w:rsidP="00D73072">
      <w:pPr>
        <w:jc w:val="both"/>
        <w:rPr>
          <w:rFonts w:ascii="Times New Roman" w:hAnsi="Times New Roman" w:cs="Times New Roman"/>
          <w:sz w:val="24"/>
          <w:szCs w:val="24"/>
        </w:rPr>
      </w:pPr>
      <w:r w:rsidRPr="00347BC9">
        <w:rPr>
          <w:rFonts w:ascii="Times New Roman" w:hAnsi="Times New Roman" w:cs="Times New Roman"/>
          <w:b/>
          <w:sz w:val="24"/>
          <w:szCs w:val="24"/>
        </w:rPr>
        <w:t>Fig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347BC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9E7E0E">
        <w:rPr>
          <w:rFonts w:ascii="Times New Roman" w:hAnsi="Times New Roman" w:cs="Times New Roman"/>
          <w:b/>
          <w:sz w:val="24"/>
          <w:szCs w:val="24"/>
        </w:rPr>
        <w:t>11</w:t>
      </w:r>
      <w:r w:rsidRPr="00347BC9">
        <w:rPr>
          <w:rFonts w:ascii="Times New Roman" w:hAnsi="Times New Roman" w:cs="Times New Roman"/>
          <w:sz w:val="24"/>
          <w:szCs w:val="24"/>
        </w:rPr>
        <w:t xml:space="preserve"> FTIR spectra of (a) MoO</w:t>
      </w:r>
      <w:r w:rsidRPr="00347BC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7BC9">
        <w:rPr>
          <w:rFonts w:ascii="Times New Roman" w:hAnsi="Times New Roman" w:cs="Times New Roman"/>
          <w:sz w:val="24"/>
          <w:szCs w:val="24"/>
        </w:rPr>
        <w:t>rod (b) TiO</w:t>
      </w:r>
      <w:r w:rsidRPr="00347BC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47BC9">
        <w:rPr>
          <w:rFonts w:ascii="Times New Roman" w:hAnsi="Times New Roman" w:cs="Times New Roman"/>
          <w:sz w:val="24"/>
          <w:szCs w:val="24"/>
        </w:rPr>
        <w:t xml:space="preserve"> nanospheres and (c) MoO</w:t>
      </w:r>
      <w:r w:rsidRPr="00347BC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47BC9">
        <w:rPr>
          <w:rFonts w:ascii="Times New Roman" w:hAnsi="Times New Roman" w:cs="Times New Roman"/>
          <w:sz w:val="24"/>
          <w:szCs w:val="24"/>
        </w:rPr>
        <w:t>-TiO</w:t>
      </w:r>
      <w:r w:rsidRPr="00347BC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47BC9">
        <w:rPr>
          <w:rFonts w:ascii="Times New Roman" w:hAnsi="Times New Roman" w:cs="Times New Roman"/>
          <w:sz w:val="24"/>
          <w:szCs w:val="24"/>
        </w:rPr>
        <w:t xml:space="preserve"> nanocomposite at room temperature</w:t>
      </w:r>
      <w:proofErr w:type="gramStart"/>
      <w:r w:rsidRPr="00347BC9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347BC9">
        <w:rPr>
          <w:rFonts w:ascii="Times New Roman" w:hAnsi="Times New Roman" w:cs="Times New Roman"/>
          <w:sz w:val="24"/>
          <w:szCs w:val="24"/>
        </w:rPr>
        <w:t xml:space="preserve"> (range 4000 – 400 cm</w:t>
      </w:r>
      <w:r w:rsidRPr="00347BC9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347BC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95D52" w:rsidRPr="0039686F" w:rsidRDefault="00395D52" w:rsidP="00942162">
      <w:pPr>
        <w:rPr>
          <w:rFonts w:ascii="Times New Roman" w:hAnsi="Times New Roman" w:cs="Times New Roman"/>
          <w:i/>
          <w:sz w:val="24"/>
          <w:szCs w:val="24"/>
        </w:rPr>
      </w:pPr>
    </w:p>
    <w:p w:rsidR="00942162" w:rsidRDefault="00942162" w:rsidP="0094216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70F28C59" wp14:editId="23FF22F4">
            <wp:extent cx="3764095" cy="3017520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095" cy="3017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42162" w:rsidRPr="00347BC9" w:rsidRDefault="00942162" w:rsidP="00347BC9">
      <w:pPr>
        <w:jc w:val="both"/>
        <w:rPr>
          <w:rFonts w:ascii="Times New Roman" w:hAnsi="Times New Roman" w:cs="Times New Roman"/>
          <w:sz w:val="24"/>
          <w:szCs w:val="24"/>
        </w:rPr>
      </w:pPr>
      <w:r w:rsidRPr="00347BC9">
        <w:rPr>
          <w:rFonts w:ascii="Times New Roman" w:hAnsi="Times New Roman" w:cs="Times New Roman"/>
          <w:b/>
          <w:sz w:val="24"/>
          <w:szCs w:val="24"/>
        </w:rPr>
        <w:t>Fig</w:t>
      </w:r>
      <w:r w:rsidR="00347BC9">
        <w:rPr>
          <w:rFonts w:ascii="Times New Roman" w:hAnsi="Times New Roman" w:cs="Times New Roman"/>
          <w:b/>
          <w:sz w:val="24"/>
          <w:szCs w:val="24"/>
        </w:rPr>
        <w:t>.</w:t>
      </w:r>
      <w:r w:rsidRPr="00347B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3072">
        <w:rPr>
          <w:rFonts w:ascii="Times New Roman" w:hAnsi="Times New Roman" w:cs="Times New Roman"/>
          <w:b/>
          <w:sz w:val="24"/>
          <w:szCs w:val="24"/>
        </w:rPr>
        <w:t>S</w:t>
      </w:r>
      <w:r w:rsidR="009E7E0E">
        <w:rPr>
          <w:rFonts w:ascii="Times New Roman" w:hAnsi="Times New Roman" w:cs="Times New Roman"/>
          <w:b/>
          <w:sz w:val="24"/>
          <w:szCs w:val="24"/>
        </w:rPr>
        <w:t>12</w:t>
      </w:r>
      <w:r w:rsidRPr="00347BC9">
        <w:rPr>
          <w:rFonts w:ascii="Times New Roman" w:hAnsi="Times New Roman" w:cs="Times New Roman"/>
          <w:sz w:val="24"/>
          <w:szCs w:val="24"/>
        </w:rPr>
        <w:t xml:space="preserve"> Repetitive scan spectra for the surface adsorption of [</w:t>
      </w:r>
      <w:proofErr w:type="gramStart"/>
      <w:r w:rsidRPr="00347BC9">
        <w:rPr>
          <w:rFonts w:ascii="Times New Roman" w:hAnsi="Times New Roman" w:cs="Times New Roman"/>
          <w:sz w:val="24"/>
          <w:szCs w:val="24"/>
        </w:rPr>
        <w:t>Cu(</w:t>
      </w:r>
      <w:proofErr w:type="gramEnd"/>
      <w:r w:rsidRPr="00347BC9">
        <w:rPr>
          <w:rFonts w:ascii="Times New Roman" w:hAnsi="Times New Roman" w:cs="Times New Roman"/>
          <w:sz w:val="24"/>
          <w:szCs w:val="24"/>
        </w:rPr>
        <w:t>dien)(1-</w:t>
      </w:r>
      <w:r w:rsidRPr="00347BC9">
        <w:rPr>
          <w:rFonts w:ascii="Times New Roman" w:hAnsi="Times New Roman" w:cs="Times New Roman"/>
          <w:i/>
          <w:sz w:val="24"/>
          <w:szCs w:val="24"/>
        </w:rPr>
        <w:t>Me</w:t>
      </w:r>
      <w:r w:rsidRPr="00347BC9">
        <w:rPr>
          <w:rFonts w:ascii="Times New Roman" w:hAnsi="Times New Roman" w:cs="Times New Roman"/>
          <w:sz w:val="24"/>
          <w:szCs w:val="24"/>
        </w:rPr>
        <w:t>Im)Cl]Cl</w:t>
      </w:r>
      <w:r w:rsidRPr="00347BC9">
        <w:rPr>
          <w:rFonts w:ascii="Times New Roman" w:hAnsi="Times New Roman" w:cs="Times New Roman"/>
          <w:sz w:val="24"/>
          <w:szCs w:val="24"/>
        </w:rPr>
        <w:sym w:font="Symbol" w:char="F0D7"/>
      </w:r>
      <w:r w:rsidRPr="00347BC9">
        <w:rPr>
          <w:rFonts w:ascii="Times New Roman" w:hAnsi="Times New Roman" w:cs="Times New Roman"/>
          <w:sz w:val="24"/>
          <w:szCs w:val="24"/>
        </w:rPr>
        <w:t>H</w:t>
      </w:r>
      <w:r w:rsidRPr="00347BC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47BC9">
        <w:rPr>
          <w:rFonts w:ascii="Times New Roman" w:hAnsi="Times New Roman" w:cs="Times New Roman"/>
          <w:sz w:val="24"/>
          <w:szCs w:val="24"/>
        </w:rPr>
        <w:t>O complex in neat water suspension for (a) MoO</w:t>
      </w:r>
      <w:r w:rsidRPr="00347BC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47BC9">
        <w:rPr>
          <w:rFonts w:ascii="Times New Roman" w:hAnsi="Times New Roman" w:cs="Times New Roman"/>
          <w:sz w:val="24"/>
          <w:szCs w:val="24"/>
        </w:rPr>
        <w:t xml:space="preserve"> rod (b) TiO</w:t>
      </w:r>
      <w:r w:rsidRPr="00347BC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47BC9">
        <w:rPr>
          <w:rFonts w:ascii="Times New Roman" w:hAnsi="Times New Roman" w:cs="Times New Roman"/>
          <w:sz w:val="24"/>
          <w:szCs w:val="24"/>
        </w:rPr>
        <w:t xml:space="preserve"> nanospheres (c) MoO</w:t>
      </w:r>
      <w:r w:rsidRPr="00347BC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47BC9">
        <w:rPr>
          <w:rFonts w:ascii="Times New Roman" w:hAnsi="Times New Roman" w:cs="Times New Roman"/>
          <w:sz w:val="24"/>
          <w:szCs w:val="24"/>
        </w:rPr>
        <w:t>-TiO</w:t>
      </w:r>
      <w:r w:rsidRPr="00347BC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47BC9">
        <w:rPr>
          <w:rFonts w:ascii="Times New Roman" w:hAnsi="Times New Roman" w:cs="Times New Roman"/>
          <w:sz w:val="24"/>
          <w:szCs w:val="24"/>
        </w:rPr>
        <w:t xml:space="preserve"> nanocomposite. Ionic strength = 0.01</w:t>
      </w:r>
      <w:r w:rsidR="00347BC9">
        <w:rPr>
          <w:rFonts w:ascii="Times New Roman" w:hAnsi="Times New Roman" w:cs="Times New Roman"/>
          <w:sz w:val="24"/>
          <w:szCs w:val="24"/>
        </w:rPr>
        <w:t xml:space="preserve"> </w:t>
      </w:r>
      <w:r w:rsidRPr="00347BC9">
        <w:rPr>
          <w:rFonts w:ascii="Times New Roman" w:hAnsi="Times New Roman" w:cs="Times New Roman"/>
          <w:sz w:val="24"/>
          <w:szCs w:val="24"/>
        </w:rPr>
        <w:t>M NaClO</w:t>
      </w:r>
      <w:r w:rsidRPr="00347BC9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347BC9">
        <w:rPr>
          <w:rFonts w:ascii="Times New Roman" w:hAnsi="Times New Roman" w:cs="Times New Roman"/>
          <w:sz w:val="24"/>
          <w:szCs w:val="24"/>
        </w:rPr>
        <w:t xml:space="preserve">; Dosage of adsorbent = 200mg/150ml; Concentration of </w:t>
      </w:r>
      <w:proofErr w:type="gramStart"/>
      <w:r w:rsidRPr="00347BC9">
        <w:rPr>
          <w:rFonts w:ascii="Times New Roman" w:hAnsi="Times New Roman" w:cs="Times New Roman"/>
          <w:sz w:val="24"/>
          <w:szCs w:val="24"/>
        </w:rPr>
        <w:t>Cu(</w:t>
      </w:r>
      <w:proofErr w:type="gramEnd"/>
      <w:r w:rsidRPr="00347BC9">
        <w:rPr>
          <w:rFonts w:ascii="Times New Roman" w:hAnsi="Times New Roman" w:cs="Times New Roman"/>
          <w:sz w:val="24"/>
          <w:szCs w:val="24"/>
        </w:rPr>
        <w:t>II) complex = 1.5 x 10</w:t>
      </w:r>
      <w:r w:rsidRPr="00347BC9">
        <w:rPr>
          <w:rFonts w:ascii="Times New Roman" w:hAnsi="Times New Roman" w:cs="Times New Roman"/>
          <w:sz w:val="24"/>
          <w:szCs w:val="24"/>
          <w:vertAlign w:val="superscript"/>
        </w:rPr>
        <w:t>-4</w:t>
      </w:r>
      <w:r w:rsidRPr="00347BC9">
        <w:rPr>
          <w:rFonts w:ascii="Times New Roman" w:hAnsi="Times New Roman" w:cs="Times New Roman"/>
          <w:sz w:val="24"/>
          <w:szCs w:val="24"/>
        </w:rPr>
        <w:t xml:space="preserve"> M</w:t>
      </w:r>
      <w:r w:rsidR="00347BC9">
        <w:rPr>
          <w:rFonts w:ascii="Times New Roman" w:hAnsi="Times New Roman" w:cs="Times New Roman"/>
          <w:sz w:val="24"/>
          <w:szCs w:val="24"/>
        </w:rPr>
        <w:t>.</w:t>
      </w:r>
      <w:r w:rsidRPr="00347B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2162" w:rsidRDefault="00942162" w:rsidP="0094216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3CD47FFE" wp14:editId="3F3F02FF">
            <wp:extent cx="3773553" cy="301752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553" cy="3017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42162" w:rsidRPr="00347BC9" w:rsidRDefault="00942162" w:rsidP="00347BC9">
      <w:pPr>
        <w:jc w:val="both"/>
        <w:rPr>
          <w:rFonts w:ascii="Times New Roman" w:hAnsi="Times New Roman" w:cs="Times New Roman"/>
          <w:sz w:val="24"/>
          <w:szCs w:val="24"/>
        </w:rPr>
      </w:pPr>
      <w:r w:rsidRPr="00347BC9">
        <w:rPr>
          <w:rFonts w:ascii="Times New Roman" w:hAnsi="Times New Roman" w:cs="Times New Roman"/>
          <w:b/>
          <w:sz w:val="24"/>
          <w:szCs w:val="24"/>
        </w:rPr>
        <w:t>Fig</w:t>
      </w:r>
      <w:r w:rsidR="00347BC9">
        <w:rPr>
          <w:rFonts w:ascii="Times New Roman" w:hAnsi="Times New Roman" w:cs="Times New Roman"/>
          <w:b/>
          <w:sz w:val="24"/>
          <w:szCs w:val="24"/>
        </w:rPr>
        <w:t>.</w:t>
      </w:r>
      <w:r w:rsidRPr="00347B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3072">
        <w:rPr>
          <w:rFonts w:ascii="Times New Roman" w:hAnsi="Times New Roman" w:cs="Times New Roman"/>
          <w:b/>
          <w:sz w:val="24"/>
          <w:szCs w:val="24"/>
        </w:rPr>
        <w:t>S</w:t>
      </w:r>
      <w:r w:rsidR="009E7E0E">
        <w:rPr>
          <w:rFonts w:ascii="Times New Roman" w:hAnsi="Times New Roman" w:cs="Times New Roman"/>
          <w:b/>
          <w:sz w:val="24"/>
          <w:szCs w:val="24"/>
        </w:rPr>
        <w:t>13</w:t>
      </w:r>
      <w:r w:rsidRPr="00347BC9">
        <w:rPr>
          <w:rFonts w:ascii="Times New Roman" w:hAnsi="Times New Roman" w:cs="Times New Roman"/>
          <w:sz w:val="24"/>
          <w:szCs w:val="24"/>
        </w:rPr>
        <w:t xml:space="preserve"> Repetitive scan spectra for the surface adsorption of [</w:t>
      </w:r>
      <w:proofErr w:type="gramStart"/>
      <w:r w:rsidRPr="00347BC9">
        <w:rPr>
          <w:rFonts w:ascii="Times New Roman" w:hAnsi="Times New Roman" w:cs="Times New Roman"/>
          <w:sz w:val="24"/>
          <w:szCs w:val="24"/>
        </w:rPr>
        <w:t>Cu(</w:t>
      </w:r>
      <w:proofErr w:type="gramEnd"/>
      <w:r w:rsidRPr="00347BC9">
        <w:rPr>
          <w:rFonts w:ascii="Times New Roman" w:hAnsi="Times New Roman" w:cs="Times New Roman"/>
          <w:sz w:val="24"/>
          <w:szCs w:val="24"/>
        </w:rPr>
        <w:t>dien)(1-</w:t>
      </w:r>
      <w:r w:rsidRPr="00347BC9">
        <w:rPr>
          <w:rFonts w:ascii="Times New Roman" w:hAnsi="Times New Roman" w:cs="Times New Roman"/>
          <w:i/>
          <w:sz w:val="24"/>
          <w:szCs w:val="24"/>
        </w:rPr>
        <w:t>Me</w:t>
      </w:r>
      <w:r w:rsidRPr="00347BC9">
        <w:rPr>
          <w:rFonts w:ascii="Times New Roman" w:hAnsi="Times New Roman" w:cs="Times New Roman"/>
          <w:sz w:val="24"/>
          <w:szCs w:val="24"/>
        </w:rPr>
        <w:t>Im)Cl]Cl</w:t>
      </w:r>
      <w:r w:rsidRPr="00347BC9">
        <w:rPr>
          <w:rFonts w:ascii="Times New Roman" w:hAnsi="Times New Roman" w:cs="Times New Roman"/>
          <w:sz w:val="24"/>
          <w:szCs w:val="24"/>
        </w:rPr>
        <w:sym w:font="Symbol" w:char="F0D7"/>
      </w:r>
      <w:r w:rsidRPr="00347BC9">
        <w:rPr>
          <w:rFonts w:ascii="Times New Roman" w:hAnsi="Times New Roman" w:cs="Times New Roman"/>
          <w:sz w:val="24"/>
          <w:szCs w:val="24"/>
        </w:rPr>
        <w:t>H</w:t>
      </w:r>
      <w:r w:rsidRPr="00347BC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47BC9">
        <w:rPr>
          <w:rFonts w:ascii="Times New Roman" w:hAnsi="Times New Roman" w:cs="Times New Roman"/>
          <w:sz w:val="24"/>
          <w:szCs w:val="24"/>
        </w:rPr>
        <w:t>O complex in 30% IPA suspension for (a) MoO</w:t>
      </w:r>
      <w:r w:rsidRPr="00347BC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47BC9">
        <w:rPr>
          <w:rFonts w:ascii="Times New Roman" w:hAnsi="Times New Roman" w:cs="Times New Roman"/>
          <w:sz w:val="24"/>
          <w:szCs w:val="24"/>
        </w:rPr>
        <w:t xml:space="preserve"> rod (b) TiO</w:t>
      </w:r>
      <w:r w:rsidRPr="00347BC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47BC9">
        <w:rPr>
          <w:rFonts w:ascii="Times New Roman" w:hAnsi="Times New Roman" w:cs="Times New Roman"/>
          <w:sz w:val="24"/>
          <w:szCs w:val="24"/>
        </w:rPr>
        <w:t xml:space="preserve"> nanospheres (c) MoO</w:t>
      </w:r>
      <w:r w:rsidRPr="00347BC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47BC9">
        <w:rPr>
          <w:rFonts w:ascii="Times New Roman" w:hAnsi="Times New Roman" w:cs="Times New Roman"/>
          <w:sz w:val="24"/>
          <w:szCs w:val="24"/>
        </w:rPr>
        <w:t>-TiO</w:t>
      </w:r>
      <w:r w:rsidRPr="00347BC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47BC9">
        <w:rPr>
          <w:rFonts w:ascii="Times New Roman" w:hAnsi="Times New Roman" w:cs="Times New Roman"/>
          <w:sz w:val="24"/>
          <w:szCs w:val="24"/>
        </w:rPr>
        <w:t xml:space="preserve"> nanocomposite. Ionic strength = 0.01</w:t>
      </w:r>
      <w:r w:rsidR="00347BC9">
        <w:rPr>
          <w:rFonts w:ascii="Times New Roman" w:hAnsi="Times New Roman" w:cs="Times New Roman"/>
          <w:sz w:val="24"/>
          <w:szCs w:val="24"/>
        </w:rPr>
        <w:t xml:space="preserve"> </w:t>
      </w:r>
      <w:r w:rsidRPr="00347BC9">
        <w:rPr>
          <w:rFonts w:ascii="Times New Roman" w:hAnsi="Times New Roman" w:cs="Times New Roman"/>
          <w:sz w:val="24"/>
          <w:szCs w:val="24"/>
        </w:rPr>
        <w:t>M NaClO</w:t>
      </w:r>
      <w:r w:rsidRPr="00347BC9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347BC9">
        <w:rPr>
          <w:rFonts w:ascii="Times New Roman" w:hAnsi="Times New Roman" w:cs="Times New Roman"/>
          <w:sz w:val="24"/>
          <w:szCs w:val="24"/>
        </w:rPr>
        <w:t xml:space="preserve">; Dosage of adsorbent = 200mg/150ml; Concentration of </w:t>
      </w:r>
      <w:proofErr w:type="gramStart"/>
      <w:r w:rsidRPr="00347BC9">
        <w:rPr>
          <w:rFonts w:ascii="Times New Roman" w:hAnsi="Times New Roman" w:cs="Times New Roman"/>
          <w:sz w:val="24"/>
          <w:szCs w:val="24"/>
        </w:rPr>
        <w:t>Cu(</w:t>
      </w:r>
      <w:proofErr w:type="gramEnd"/>
      <w:r w:rsidRPr="00347BC9">
        <w:rPr>
          <w:rFonts w:ascii="Times New Roman" w:hAnsi="Times New Roman" w:cs="Times New Roman"/>
          <w:sz w:val="24"/>
          <w:szCs w:val="24"/>
        </w:rPr>
        <w:t>II) complex = 1.5 x 10</w:t>
      </w:r>
      <w:r w:rsidRPr="00347BC9">
        <w:rPr>
          <w:rFonts w:ascii="Times New Roman" w:hAnsi="Times New Roman" w:cs="Times New Roman"/>
          <w:sz w:val="24"/>
          <w:szCs w:val="24"/>
          <w:vertAlign w:val="superscript"/>
        </w:rPr>
        <w:t>-4</w:t>
      </w:r>
      <w:r w:rsidRPr="00347BC9">
        <w:rPr>
          <w:rFonts w:ascii="Times New Roman" w:hAnsi="Times New Roman" w:cs="Times New Roman"/>
          <w:sz w:val="24"/>
          <w:szCs w:val="24"/>
        </w:rPr>
        <w:t xml:space="preserve"> M</w:t>
      </w:r>
      <w:r w:rsidR="00347BC9">
        <w:rPr>
          <w:rFonts w:ascii="Times New Roman" w:hAnsi="Times New Roman" w:cs="Times New Roman"/>
          <w:sz w:val="24"/>
          <w:szCs w:val="24"/>
        </w:rPr>
        <w:t>.</w:t>
      </w:r>
      <w:r w:rsidRPr="00347B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2162" w:rsidRDefault="00942162" w:rsidP="0094216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424FD9F1" wp14:editId="0C68DB4E">
            <wp:extent cx="3727226" cy="3017520"/>
            <wp:effectExtent l="0" t="0" r="698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226" cy="3017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23D6B" w:rsidRPr="00347BC9" w:rsidRDefault="00942162" w:rsidP="00347BC9">
      <w:pPr>
        <w:jc w:val="both"/>
        <w:rPr>
          <w:rFonts w:ascii="Times New Roman" w:hAnsi="Times New Roman" w:cs="Times New Roman"/>
          <w:sz w:val="24"/>
          <w:szCs w:val="24"/>
        </w:rPr>
      </w:pPr>
      <w:r w:rsidRPr="00347BC9">
        <w:rPr>
          <w:rFonts w:ascii="Times New Roman" w:hAnsi="Times New Roman" w:cs="Times New Roman"/>
          <w:b/>
          <w:sz w:val="24"/>
          <w:szCs w:val="24"/>
        </w:rPr>
        <w:t>Fig</w:t>
      </w:r>
      <w:r w:rsidR="00347BC9">
        <w:rPr>
          <w:rFonts w:ascii="Times New Roman" w:hAnsi="Times New Roman" w:cs="Times New Roman"/>
          <w:b/>
          <w:sz w:val="24"/>
          <w:szCs w:val="24"/>
        </w:rPr>
        <w:t>.</w:t>
      </w:r>
      <w:r w:rsidRPr="00347B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3072">
        <w:rPr>
          <w:rFonts w:ascii="Times New Roman" w:hAnsi="Times New Roman" w:cs="Times New Roman"/>
          <w:b/>
          <w:sz w:val="24"/>
          <w:szCs w:val="24"/>
        </w:rPr>
        <w:t>S</w:t>
      </w:r>
      <w:r w:rsidR="009E7E0E">
        <w:rPr>
          <w:rFonts w:ascii="Times New Roman" w:hAnsi="Times New Roman" w:cs="Times New Roman"/>
          <w:b/>
          <w:sz w:val="24"/>
          <w:szCs w:val="24"/>
        </w:rPr>
        <w:t>14</w:t>
      </w:r>
      <w:r w:rsidRPr="00347BC9">
        <w:rPr>
          <w:rFonts w:ascii="Times New Roman" w:hAnsi="Times New Roman" w:cs="Times New Roman"/>
          <w:sz w:val="24"/>
          <w:szCs w:val="24"/>
        </w:rPr>
        <w:t xml:space="preserve"> Repetitive scan spectra for the surface adsorption of [</w:t>
      </w:r>
      <w:proofErr w:type="gramStart"/>
      <w:r w:rsidRPr="00347BC9">
        <w:rPr>
          <w:rFonts w:ascii="Times New Roman" w:hAnsi="Times New Roman" w:cs="Times New Roman"/>
          <w:sz w:val="24"/>
          <w:szCs w:val="24"/>
        </w:rPr>
        <w:t>Cu(</w:t>
      </w:r>
      <w:proofErr w:type="gramEnd"/>
      <w:r w:rsidRPr="00347BC9">
        <w:rPr>
          <w:rFonts w:ascii="Times New Roman" w:hAnsi="Times New Roman" w:cs="Times New Roman"/>
          <w:sz w:val="24"/>
          <w:szCs w:val="24"/>
        </w:rPr>
        <w:t>dien)(1-</w:t>
      </w:r>
      <w:r w:rsidRPr="00347BC9">
        <w:rPr>
          <w:rFonts w:ascii="Times New Roman" w:hAnsi="Times New Roman" w:cs="Times New Roman"/>
          <w:i/>
          <w:sz w:val="24"/>
          <w:szCs w:val="24"/>
        </w:rPr>
        <w:t>Me</w:t>
      </w:r>
      <w:r w:rsidRPr="00347BC9">
        <w:rPr>
          <w:rFonts w:ascii="Times New Roman" w:hAnsi="Times New Roman" w:cs="Times New Roman"/>
          <w:sz w:val="24"/>
          <w:szCs w:val="24"/>
        </w:rPr>
        <w:t>Im)Cl]Cl</w:t>
      </w:r>
      <w:r w:rsidRPr="00347BC9">
        <w:rPr>
          <w:rFonts w:ascii="Times New Roman" w:hAnsi="Times New Roman" w:cs="Times New Roman"/>
          <w:sz w:val="24"/>
          <w:szCs w:val="24"/>
        </w:rPr>
        <w:sym w:font="Symbol" w:char="F0D7"/>
      </w:r>
      <w:r w:rsidRPr="00347BC9">
        <w:rPr>
          <w:rFonts w:ascii="Times New Roman" w:hAnsi="Times New Roman" w:cs="Times New Roman"/>
          <w:sz w:val="24"/>
          <w:szCs w:val="24"/>
        </w:rPr>
        <w:t>H</w:t>
      </w:r>
      <w:r w:rsidRPr="00347BC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47BC9">
        <w:rPr>
          <w:rFonts w:ascii="Times New Roman" w:hAnsi="Times New Roman" w:cs="Times New Roman"/>
          <w:sz w:val="24"/>
          <w:szCs w:val="24"/>
        </w:rPr>
        <w:t>O complex in 30% ACN suspension for (a) MoO</w:t>
      </w:r>
      <w:r w:rsidRPr="00347BC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47BC9">
        <w:rPr>
          <w:rFonts w:ascii="Times New Roman" w:hAnsi="Times New Roman" w:cs="Times New Roman"/>
          <w:sz w:val="24"/>
          <w:szCs w:val="24"/>
        </w:rPr>
        <w:t xml:space="preserve"> rod (b) TiO</w:t>
      </w:r>
      <w:r w:rsidRPr="00347BC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47BC9">
        <w:rPr>
          <w:rFonts w:ascii="Times New Roman" w:hAnsi="Times New Roman" w:cs="Times New Roman"/>
          <w:sz w:val="24"/>
          <w:szCs w:val="24"/>
        </w:rPr>
        <w:t xml:space="preserve"> nanospheres (c) MoO</w:t>
      </w:r>
      <w:r w:rsidRPr="00347BC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47BC9">
        <w:rPr>
          <w:rFonts w:ascii="Times New Roman" w:hAnsi="Times New Roman" w:cs="Times New Roman"/>
          <w:sz w:val="24"/>
          <w:szCs w:val="24"/>
        </w:rPr>
        <w:t>-TiO</w:t>
      </w:r>
      <w:r w:rsidRPr="00347BC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47BC9">
        <w:rPr>
          <w:rFonts w:ascii="Times New Roman" w:hAnsi="Times New Roman" w:cs="Times New Roman"/>
          <w:sz w:val="24"/>
          <w:szCs w:val="24"/>
        </w:rPr>
        <w:t xml:space="preserve"> nanocomposite. Ionic strength = 0.01</w:t>
      </w:r>
      <w:r w:rsidR="00347BC9">
        <w:rPr>
          <w:rFonts w:ascii="Times New Roman" w:hAnsi="Times New Roman" w:cs="Times New Roman"/>
          <w:sz w:val="24"/>
          <w:szCs w:val="24"/>
        </w:rPr>
        <w:t xml:space="preserve"> </w:t>
      </w:r>
      <w:r w:rsidRPr="00347BC9">
        <w:rPr>
          <w:rFonts w:ascii="Times New Roman" w:hAnsi="Times New Roman" w:cs="Times New Roman"/>
          <w:sz w:val="24"/>
          <w:szCs w:val="24"/>
        </w:rPr>
        <w:t>M NaClO</w:t>
      </w:r>
      <w:r w:rsidRPr="00347BC9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347BC9">
        <w:rPr>
          <w:rFonts w:ascii="Times New Roman" w:hAnsi="Times New Roman" w:cs="Times New Roman"/>
          <w:sz w:val="24"/>
          <w:szCs w:val="24"/>
        </w:rPr>
        <w:t xml:space="preserve">; Dosage of adsorbent = 200mg/150ml; Concentration of </w:t>
      </w:r>
      <w:proofErr w:type="gramStart"/>
      <w:r w:rsidRPr="00347BC9">
        <w:rPr>
          <w:rFonts w:ascii="Times New Roman" w:hAnsi="Times New Roman" w:cs="Times New Roman"/>
          <w:sz w:val="24"/>
          <w:szCs w:val="24"/>
        </w:rPr>
        <w:t>Cu(</w:t>
      </w:r>
      <w:proofErr w:type="gramEnd"/>
      <w:r w:rsidRPr="00347BC9">
        <w:rPr>
          <w:rFonts w:ascii="Times New Roman" w:hAnsi="Times New Roman" w:cs="Times New Roman"/>
          <w:sz w:val="24"/>
          <w:szCs w:val="24"/>
        </w:rPr>
        <w:t>II) complex = 1.5 x 10</w:t>
      </w:r>
      <w:r w:rsidRPr="00347BC9">
        <w:rPr>
          <w:rFonts w:ascii="Times New Roman" w:hAnsi="Times New Roman" w:cs="Times New Roman"/>
          <w:sz w:val="24"/>
          <w:szCs w:val="24"/>
          <w:vertAlign w:val="superscript"/>
        </w:rPr>
        <w:t>-4</w:t>
      </w:r>
      <w:r w:rsidRPr="00347BC9">
        <w:rPr>
          <w:rFonts w:ascii="Times New Roman" w:hAnsi="Times New Roman" w:cs="Times New Roman"/>
          <w:sz w:val="24"/>
          <w:szCs w:val="24"/>
        </w:rPr>
        <w:t xml:space="preserve"> M</w:t>
      </w:r>
      <w:r w:rsidR="00347BC9">
        <w:rPr>
          <w:rFonts w:ascii="Times New Roman" w:hAnsi="Times New Roman" w:cs="Times New Roman"/>
          <w:sz w:val="24"/>
          <w:szCs w:val="24"/>
        </w:rPr>
        <w:t>.</w:t>
      </w:r>
    </w:p>
    <w:p w:rsidR="00942162" w:rsidRDefault="00B23D6B" w:rsidP="00B23D6B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val="en-IN" w:eastAsia="en-IN"/>
        </w:rPr>
        <w:drawing>
          <wp:inline distT="0" distB="0" distL="0" distR="0" wp14:anchorId="3EC59724" wp14:editId="3D44041D">
            <wp:extent cx="4686300" cy="3765550"/>
            <wp:effectExtent l="0" t="0" r="0" b="6350"/>
            <wp:docPr id="18887946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26" t="10179" r="11811" b="4803"/>
                    <a:stretch/>
                  </pic:blipFill>
                  <pic:spPr bwMode="auto">
                    <a:xfrm>
                      <a:off x="0" y="0"/>
                      <a:ext cx="4686300" cy="376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23D6B" w:rsidRPr="00347BC9" w:rsidRDefault="00B23D6B" w:rsidP="00347BC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7BC9">
        <w:rPr>
          <w:rFonts w:ascii="Times New Roman" w:hAnsi="Times New Roman" w:cs="Times New Roman"/>
          <w:b/>
          <w:sz w:val="24"/>
          <w:szCs w:val="24"/>
        </w:rPr>
        <w:t>Fig</w:t>
      </w:r>
      <w:r w:rsidR="00347BC9">
        <w:rPr>
          <w:rFonts w:ascii="Times New Roman" w:hAnsi="Times New Roman" w:cs="Times New Roman"/>
          <w:b/>
          <w:sz w:val="24"/>
          <w:szCs w:val="24"/>
        </w:rPr>
        <w:t>.</w:t>
      </w:r>
      <w:r w:rsidRPr="00347B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3072">
        <w:rPr>
          <w:rFonts w:ascii="Times New Roman" w:hAnsi="Times New Roman" w:cs="Times New Roman"/>
          <w:b/>
          <w:sz w:val="24"/>
          <w:szCs w:val="24"/>
        </w:rPr>
        <w:t>S</w:t>
      </w:r>
      <w:r w:rsidR="009E7E0E">
        <w:rPr>
          <w:rFonts w:ascii="Times New Roman" w:hAnsi="Times New Roman" w:cs="Times New Roman"/>
          <w:b/>
          <w:sz w:val="24"/>
          <w:szCs w:val="24"/>
        </w:rPr>
        <w:t>15</w:t>
      </w:r>
      <w:bookmarkStart w:id="0" w:name="_GoBack"/>
      <w:bookmarkEnd w:id="0"/>
      <w:r w:rsidRPr="00347BC9">
        <w:rPr>
          <w:rFonts w:ascii="Times New Roman" w:hAnsi="Times New Roman" w:cs="Times New Roman"/>
          <w:sz w:val="24"/>
          <w:szCs w:val="24"/>
        </w:rPr>
        <w:t xml:space="preserve"> </w:t>
      </w:r>
      <w:r w:rsidRPr="00347BC9">
        <w:rPr>
          <w:rFonts w:ascii="Times New Roman" w:hAnsi="Times New Roman" w:cs="Times New Roman"/>
          <w:bCs/>
          <w:sz w:val="24"/>
          <w:szCs w:val="24"/>
        </w:rPr>
        <w:t>The experimental and decay fit of the prepared nanocomposites</w:t>
      </w:r>
      <w:r w:rsidR="00347BC9">
        <w:rPr>
          <w:rFonts w:ascii="Times New Roman" w:hAnsi="Times New Roman" w:cs="Times New Roman"/>
          <w:bCs/>
          <w:sz w:val="24"/>
          <w:szCs w:val="24"/>
        </w:rPr>
        <w:t>.</w:t>
      </w:r>
    </w:p>
    <w:p w:rsidR="00F804AD" w:rsidRDefault="0098214B"/>
    <w:sectPr w:rsidR="00F804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QwMjU1MTM3MjI3NjNT0lEKTi0uzszPAykwqgUAVGwk4ywAAAA="/>
  </w:docVars>
  <w:rsids>
    <w:rsidRoot w:val="00942162"/>
    <w:rsid w:val="000637AA"/>
    <w:rsid w:val="002B0742"/>
    <w:rsid w:val="003045CE"/>
    <w:rsid w:val="00347BC9"/>
    <w:rsid w:val="003544CA"/>
    <w:rsid w:val="00395D52"/>
    <w:rsid w:val="00760279"/>
    <w:rsid w:val="00942162"/>
    <w:rsid w:val="0098214B"/>
    <w:rsid w:val="009E7E0E"/>
    <w:rsid w:val="00A3233A"/>
    <w:rsid w:val="00A40BE2"/>
    <w:rsid w:val="00B10245"/>
    <w:rsid w:val="00B23D6B"/>
    <w:rsid w:val="00B86305"/>
    <w:rsid w:val="00C374B5"/>
    <w:rsid w:val="00D73072"/>
    <w:rsid w:val="00E53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E7A2C84"/>
  <w15:chartTrackingRefBased/>
  <w15:docId w15:val="{78280B56-A9E2-4E38-AFB4-B532DFA67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162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emf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emf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58DAE8-8863-4FA7-B052-01A2DBB62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7</Pages>
  <Words>394</Words>
  <Characters>2073</Characters>
  <Application>Microsoft Office Word</Application>
  <DocSecurity>0</DocSecurity>
  <Lines>53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Pavalamalar S</dc:creator>
  <cp:keywords/>
  <dc:description/>
  <cp:lastModifiedBy>Pavalamalar S</cp:lastModifiedBy>
  <cp:revision>13</cp:revision>
  <dcterms:created xsi:type="dcterms:W3CDTF">2022-09-05T05:37:00Z</dcterms:created>
  <dcterms:modified xsi:type="dcterms:W3CDTF">2023-10-29T14:09:00Z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89010c32cda4fe7b013ddb132e79051ad7703400d0e1bb30c240823a71536604</vt:lpwstr>
  </property>
</Properties>
</file>