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C79F1" w14:textId="4E27B17C" w:rsidR="00A97F77" w:rsidRPr="00D05B36" w:rsidRDefault="00A97F77" w:rsidP="00A97F77">
      <w:pPr>
        <w:jc w:val="center"/>
        <w:rPr>
          <w:rFonts w:ascii="Times New Roman" w:hAnsi="Times New Roman" w:cs="Times New Roman"/>
          <w:b/>
          <w:bCs/>
          <w:sz w:val="32"/>
          <w:szCs w:val="36"/>
        </w:rPr>
      </w:pPr>
      <w:bookmarkStart w:id="0" w:name="_Hlk105580515"/>
      <w:r w:rsidRPr="00D05B36">
        <w:rPr>
          <w:rFonts w:ascii="Times New Roman" w:hAnsi="Times New Roman" w:cs="Times New Roman"/>
          <w:b/>
          <w:bCs/>
          <w:sz w:val="32"/>
          <w:szCs w:val="36"/>
        </w:rPr>
        <w:t>Appendix S2</w:t>
      </w:r>
    </w:p>
    <w:p w14:paraId="595FDDE5" w14:textId="77777777" w:rsidR="00D05B36" w:rsidRDefault="00D05B36">
      <w:pPr>
        <w:rPr>
          <w:rFonts w:ascii="Times New Roman" w:hAnsi="Times New Roman" w:cs="Times New Roman"/>
          <w:b/>
          <w:bCs/>
          <w:sz w:val="28"/>
          <w:szCs w:val="32"/>
        </w:rPr>
      </w:pPr>
    </w:p>
    <w:p w14:paraId="5422247F" w14:textId="77777777" w:rsidR="00D05B36" w:rsidRDefault="00D05B36">
      <w:pPr>
        <w:rPr>
          <w:rFonts w:ascii="Times New Roman" w:hAnsi="Times New Roman" w:cs="Times New Roman"/>
          <w:b/>
          <w:bCs/>
          <w:sz w:val="28"/>
          <w:szCs w:val="32"/>
        </w:rPr>
      </w:pPr>
    </w:p>
    <w:p w14:paraId="026DA9E3" w14:textId="4DD088EF" w:rsidR="00D05B36" w:rsidRDefault="00ED207E" w:rsidP="00D05B36">
      <w:pPr>
        <w:jc w:val="left"/>
        <w:rPr>
          <w:rFonts w:ascii="Times New Roman" w:hAnsi="Times New Roman" w:cs="Times New Roman"/>
          <w:b/>
          <w:bCs/>
          <w:sz w:val="28"/>
          <w:szCs w:val="32"/>
        </w:rPr>
      </w:pPr>
      <w:r w:rsidRPr="00ED207E">
        <w:rPr>
          <w:rFonts w:ascii="Times New Roman" w:hAnsi="Times New Roman" w:cs="Times New Roman"/>
          <w:b/>
          <w:bCs/>
          <w:sz w:val="28"/>
          <w:szCs w:val="32"/>
        </w:rPr>
        <w:t xml:space="preserve">Part B </w:t>
      </w:r>
      <w:r w:rsidR="0018334A">
        <w:rPr>
          <w:rFonts w:ascii="Times New Roman" w:hAnsi="Times New Roman" w:cs="Times New Roman"/>
          <w:b/>
          <w:bCs/>
          <w:sz w:val="28"/>
          <w:szCs w:val="32"/>
        </w:rPr>
        <w:t>E</w:t>
      </w:r>
      <w:r>
        <w:rPr>
          <w:rFonts w:ascii="Times New Roman" w:hAnsi="Times New Roman" w:cs="Times New Roman"/>
          <w:b/>
          <w:bCs/>
          <w:sz w:val="28"/>
          <w:szCs w:val="32"/>
        </w:rPr>
        <w:t xml:space="preserve">lements of missed </w:t>
      </w:r>
      <w:r w:rsidR="0018334A">
        <w:rPr>
          <w:rFonts w:ascii="Times New Roman" w:hAnsi="Times New Roman" w:cs="Times New Roman"/>
          <w:b/>
          <w:bCs/>
          <w:sz w:val="28"/>
          <w:szCs w:val="32"/>
        </w:rPr>
        <w:t>nursing care in ICU</w:t>
      </w:r>
    </w:p>
    <w:tbl>
      <w:tblPr>
        <w:tblpPr w:leftFromText="180" w:rightFromText="180" w:vertAnchor="page" w:horzAnchor="margin" w:tblpY="4675"/>
        <w:tblOverlap w:val="never"/>
        <w:tblW w:w="46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990"/>
        <w:gridCol w:w="9076"/>
      </w:tblGrid>
      <w:tr w:rsidR="00D05B36" w14:paraId="54008261" w14:textId="77777777" w:rsidTr="00863F71">
        <w:trPr>
          <w:trHeight w:val="400"/>
        </w:trPr>
        <w:tc>
          <w:tcPr>
            <w:tcW w:w="1097" w:type="pct"/>
            <w:vMerge w:val="restart"/>
            <w:vAlign w:val="center"/>
          </w:tcPr>
          <w:p w14:paraId="0A763C48" w14:textId="77777777" w:rsidR="00D05B36" w:rsidRPr="00346EF4" w:rsidRDefault="00D05B36" w:rsidP="009A08C1">
            <w:pPr>
              <w:widowControl/>
              <w:jc w:val="center"/>
              <w:rPr>
                <w:rFonts w:ascii="Times New Roman" w:eastAsia="黑体" w:hAnsi="Times New Roman" w:cs="Times New Roman"/>
                <w:b/>
                <w:bCs/>
                <w:color w:val="000000"/>
                <w:kern w:val="0"/>
                <w:sz w:val="24"/>
                <w:szCs w:val="24"/>
              </w:rPr>
            </w:pPr>
            <w:r w:rsidRPr="00346EF4">
              <w:rPr>
                <w:rFonts w:ascii="Times New Roman" w:eastAsia="方正粗黑宋简体" w:hAnsi="Times New Roman" w:cs="Times New Roman"/>
                <w:b/>
                <w:bCs/>
                <w:color w:val="000000"/>
                <w:kern w:val="0"/>
                <w:sz w:val="24"/>
                <w:szCs w:val="24"/>
              </w:rPr>
              <w:t>Nursing care related to physiological needs</w:t>
            </w:r>
          </w:p>
        </w:tc>
        <w:tc>
          <w:tcPr>
            <w:tcW w:w="384" w:type="pct"/>
            <w:shd w:val="clear" w:color="auto" w:fill="auto"/>
            <w:vAlign w:val="center"/>
          </w:tcPr>
          <w:p w14:paraId="74F34A3B" w14:textId="77777777" w:rsidR="00D05B36" w:rsidRDefault="00D05B36" w:rsidP="009A08C1">
            <w:pPr>
              <w:widowControl/>
              <w:jc w:val="center"/>
              <w:rPr>
                <w:rFonts w:ascii="Times New Roman" w:eastAsia="黑体" w:hAnsi="Times New Roman" w:cs="Times New Roman"/>
                <w:b/>
                <w:bCs/>
                <w:color w:val="000000"/>
                <w:kern w:val="0"/>
                <w:sz w:val="24"/>
                <w:szCs w:val="24"/>
              </w:rPr>
            </w:pPr>
            <w:r>
              <w:rPr>
                <w:rFonts w:ascii="Times New Roman" w:eastAsia="黑体" w:hAnsi="Times New Roman" w:cs="Times New Roman"/>
                <w:b/>
                <w:bCs/>
                <w:color w:val="000000"/>
                <w:kern w:val="0"/>
                <w:sz w:val="24"/>
                <w:szCs w:val="24"/>
              </w:rPr>
              <w:t>B1-1</w:t>
            </w:r>
          </w:p>
        </w:tc>
        <w:tc>
          <w:tcPr>
            <w:tcW w:w="3518" w:type="pct"/>
            <w:shd w:val="clear" w:color="auto" w:fill="auto"/>
            <w:vAlign w:val="center"/>
          </w:tcPr>
          <w:p w14:paraId="3473A7FE" w14:textId="1F7D5646" w:rsidR="00D05B36" w:rsidRDefault="00D05B36" w:rsidP="00D05B36">
            <w:pPr>
              <w:widowControl/>
              <w:jc w:val="left"/>
              <w:rPr>
                <w:rFonts w:ascii="Times New Roman" w:eastAsia="方正粗黑宋简体" w:hAnsi="Times New Roman" w:cs="Times New Roman"/>
                <w:color w:val="000000"/>
                <w:kern w:val="0"/>
                <w:sz w:val="24"/>
                <w:szCs w:val="24"/>
              </w:rPr>
            </w:pPr>
            <w:r>
              <w:rPr>
                <w:rFonts w:ascii="Times New Roman" w:eastAsia="方正粗黑宋简体" w:hAnsi="Times New Roman" w:cs="Times New Roman" w:hint="eastAsia"/>
                <w:color w:val="000000"/>
                <w:kern w:val="0"/>
                <w:sz w:val="24"/>
                <w:szCs w:val="24"/>
              </w:rPr>
              <w:t>A</w:t>
            </w:r>
            <w:r>
              <w:rPr>
                <w:rFonts w:ascii="Times New Roman" w:eastAsia="方正粗黑宋简体" w:hAnsi="Times New Roman" w:cs="Times New Roman"/>
                <w:color w:val="000000"/>
                <w:kern w:val="0"/>
                <w:sz w:val="24"/>
                <w:szCs w:val="24"/>
              </w:rPr>
              <w:t>ssess</w:t>
            </w:r>
            <w:r w:rsidR="00F6018A">
              <w:rPr>
                <w:rFonts w:ascii="Times New Roman" w:eastAsia="方正粗黑宋简体" w:hAnsi="Times New Roman" w:cs="Times New Roman"/>
                <w:color w:val="000000"/>
                <w:kern w:val="0"/>
                <w:sz w:val="24"/>
                <w:szCs w:val="24"/>
              </w:rPr>
              <w:t>ing</w:t>
            </w:r>
            <w:r>
              <w:rPr>
                <w:rFonts w:ascii="Times New Roman" w:eastAsia="方正粗黑宋简体" w:hAnsi="Times New Roman" w:cs="Times New Roman"/>
                <w:color w:val="000000"/>
                <w:kern w:val="0"/>
                <w:sz w:val="24"/>
                <w:szCs w:val="24"/>
              </w:rPr>
              <w:t xml:space="preserve"> patient nutritional status</w:t>
            </w:r>
          </w:p>
        </w:tc>
      </w:tr>
      <w:tr w:rsidR="00D05B36" w14:paraId="61DA641F" w14:textId="77777777" w:rsidTr="00863F71">
        <w:trPr>
          <w:trHeight w:val="400"/>
        </w:trPr>
        <w:tc>
          <w:tcPr>
            <w:tcW w:w="1097" w:type="pct"/>
            <w:vMerge/>
            <w:vAlign w:val="center"/>
          </w:tcPr>
          <w:p w14:paraId="3296AB8A" w14:textId="77777777" w:rsidR="00D05B36" w:rsidRPr="00346EF4" w:rsidRDefault="00D05B36" w:rsidP="009A08C1">
            <w:pPr>
              <w:widowControl/>
              <w:jc w:val="center"/>
              <w:rPr>
                <w:rFonts w:ascii="Times New Roman" w:eastAsia="黑体" w:hAnsi="Times New Roman" w:cs="Times New Roman"/>
                <w:b/>
                <w:bCs/>
                <w:color w:val="000000"/>
                <w:kern w:val="0"/>
                <w:sz w:val="24"/>
                <w:szCs w:val="24"/>
              </w:rPr>
            </w:pPr>
          </w:p>
        </w:tc>
        <w:tc>
          <w:tcPr>
            <w:tcW w:w="384" w:type="pct"/>
            <w:shd w:val="clear" w:color="auto" w:fill="auto"/>
            <w:vAlign w:val="center"/>
          </w:tcPr>
          <w:p w14:paraId="593FA0FA" w14:textId="77777777" w:rsidR="00D05B36" w:rsidRDefault="00D05B36" w:rsidP="009A08C1">
            <w:pPr>
              <w:widowControl/>
              <w:jc w:val="center"/>
              <w:rPr>
                <w:rFonts w:ascii="Times New Roman" w:eastAsia="黑体" w:hAnsi="Times New Roman" w:cs="Times New Roman"/>
                <w:b/>
                <w:bCs/>
                <w:color w:val="000000"/>
                <w:kern w:val="0"/>
                <w:sz w:val="24"/>
                <w:szCs w:val="24"/>
              </w:rPr>
            </w:pPr>
            <w:r w:rsidRPr="00510F12">
              <w:rPr>
                <w:rFonts w:ascii="Times New Roman" w:eastAsia="黑体" w:hAnsi="Times New Roman" w:cs="Times New Roman"/>
                <w:b/>
                <w:bCs/>
                <w:color w:val="000000"/>
                <w:kern w:val="0"/>
                <w:sz w:val="24"/>
                <w:szCs w:val="24"/>
              </w:rPr>
              <w:t>B1-</w:t>
            </w:r>
            <w:r>
              <w:rPr>
                <w:rFonts w:ascii="Times New Roman" w:eastAsia="黑体" w:hAnsi="Times New Roman" w:cs="Times New Roman"/>
                <w:b/>
                <w:bCs/>
                <w:color w:val="000000"/>
                <w:kern w:val="0"/>
                <w:sz w:val="24"/>
                <w:szCs w:val="24"/>
              </w:rPr>
              <w:t>2</w:t>
            </w:r>
          </w:p>
        </w:tc>
        <w:tc>
          <w:tcPr>
            <w:tcW w:w="3518" w:type="pct"/>
            <w:shd w:val="clear" w:color="auto" w:fill="auto"/>
            <w:vAlign w:val="center"/>
          </w:tcPr>
          <w:p w14:paraId="790F7A79" w14:textId="4B8C9842" w:rsidR="00D05B36" w:rsidRDefault="00D05B36" w:rsidP="00D05B36">
            <w:pPr>
              <w:widowControl/>
              <w:jc w:val="left"/>
              <w:rPr>
                <w:rFonts w:ascii="Times New Roman" w:eastAsia="方正粗黑宋简体" w:hAnsi="Times New Roman" w:cs="Times New Roman"/>
                <w:kern w:val="0"/>
                <w:sz w:val="24"/>
                <w:szCs w:val="24"/>
              </w:rPr>
            </w:pPr>
            <w:r>
              <w:rPr>
                <w:rFonts w:ascii="Times New Roman" w:eastAsia="方正粗黑宋简体" w:hAnsi="Times New Roman" w:cs="Times New Roman"/>
                <w:kern w:val="0"/>
                <w:sz w:val="24"/>
                <w:szCs w:val="24"/>
              </w:rPr>
              <w:t>E</w:t>
            </w:r>
            <w:r w:rsidRPr="00966FDE">
              <w:rPr>
                <w:rFonts w:ascii="Times New Roman" w:eastAsia="方正粗黑宋简体" w:hAnsi="Times New Roman" w:cs="Times New Roman"/>
                <w:kern w:val="0"/>
                <w:sz w:val="24"/>
                <w:szCs w:val="24"/>
              </w:rPr>
              <w:t>valuat</w:t>
            </w:r>
            <w:r w:rsidR="00F6018A">
              <w:rPr>
                <w:rFonts w:ascii="Times New Roman" w:eastAsia="方正粗黑宋简体" w:hAnsi="Times New Roman" w:cs="Times New Roman"/>
                <w:kern w:val="0"/>
                <w:sz w:val="24"/>
                <w:szCs w:val="24"/>
              </w:rPr>
              <w:t>ing</w:t>
            </w:r>
            <w:r w:rsidRPr="00966FDE">
              <w:rPr>
                <w:rFonts w:ascii="Times New Roman" w:eastAsia="方正粗黑宋简体" w:hAnsi="Times New Roman" w:cs="Times New Roman"/>
                <w:kern w:val="0"/>
                <w:sz w:val="24"/>
                <w:szCs w:val="24"/>
              </w:rPr>
              <w:t xml:space="preserve"> the effect</w:t>
            </w:r>
            <w:r w:rsidR="00F6018A">
              <w:rPr>
                <w:rFonts w:ascii="Times New Roman" w:eastAsia="方正粗黑宋简体" w:hAnsi="Times New Roman" w:cs="Times New Roman"/>
                <w:kern w:val="0"/>
                <w:sz w:val="24"/>
                <w:szCs w:val="24"/>
              </w:rPr>
              <w:t>iveness</w:t>
            </w:r>
            <w:r w:rsidRPr="00966FDE">
              <w:rPr>
                <w:rFonts w:ascii="Times New Roman" w:eastAsia="方正粗黑宋简体" w:hAnsi="Times New Roman" w:cs="Times New Roman"/>
                <w:kern w:val="0"/>
                <w:sz w:val="24"/>
                <w:szCs w:val="24"/>
              </w:rPr>
              <w:t xml:space="preserve"> of enteral</w:t>
            </w:r>
            <w:r>
              <w:rPr>
                <w:rFonts w:ascii="Times New Roman" w:eastAsia="方正粗黑宋简体" w:hAnsi="Times New Roman" w:cs="Times New Roman"/>
                <w:kern w:val="0"/>
                <w:sz w:val="24"/>
                <w:szCs w:val="24"/>
              </w:rPr>
              <w:t>/</w:t>
            </w:r>
            <w:r>
              <w:t xml:space="preserve"> </w:t>
            </w:r>
            <w:r w:rsidRPr="00966FDE">
              <w:rPr>
                <w:rFonts w:ascii="Times New Roman" w:eastAsia="方正粗黑宋简体" w:hAnsi="Times New Roman" w:cs="Times New Roman"/>
                <w:kern w:val="0"/>
                <w:sz w:val="24"/>
                <w:szCs w:val="24"/>
              </w:rPr>
              <w:t>parenteral nutrition</w:t>
            </w:r>
          </w:p>
        </w:tc>
      </w:tr>
      <w:tr w:rsidR="00D05B36" w14:paraId="52E1EA68" w14:textId="77777777" w:rsidTr="00863F71">
        <w:trPr>
          <w:trHeight w:val="400"/>
        </w:trPr>
        <w:tc>
          <w:tcPr>
            <w:tcW w:w="1097" w:type="pct"/>
            <w:vMerge/>
            <w:vAlign w:val="center"/>
          </w:tcPr>
          <w:p w14:paraId="123FF652" w14:textId="77777777" w:rsidR="00D05B36" w:rsidRPr="00346EF4" w:rsidRDefault="00D05B36" w:rsidP="009A08C1">
            <w:pPr>
              <w:widowControl/>
              <w:jc w:val="center"/>
              <w:rPr>
                <w:rFonts w:ascii="Times New Roman" w:eastAsia="黑体" w:hAnsi="Times New Roman" w:cs="Times New Roman"/>
                <w:b/>
                <w:bCs/>
                <w:color w:val="000000"/>
                <w:kern w:val="0"/>
                <w:sz w:val="24"/>
                <w:szCs w:val="24"/>
              </w:rPr>
            </w:pPr>
          </w:p>
        </w:tc>
        <w:tc>
          <w:tcPr>
            <w:tcW w:w="384" w:type="pct"/>
            <w:shd w:val="clear" w:color="auto" w:fill="auto"/>
            <w:vAlign w:val="center"/>
          </w:tcPr>
          <w:p w14:paraId="3AD96156" w14:textId="77777777" w:rsidR="00D05B36" w:rsidRDefault="00D05B36" w:rsidP="009A08C1">
            <w:pPr>
              <w:widowControl/>
              <w:jc w:val="center"/>
              <w:rPr>
                <w:rFonts w:ascii="Times New Roman" w:eastAsia="黑体" w:hAnsi="Times New Roman" w:cs="Times New Roman"/>
                <w:b/>
                <w:bCs/>
                <w:color w:val="000000"/>
                <w:kern w:val="0"/>
                <w:sz w:val="24"/>
                <w:szCs w:val="24"/>
              </w:rPr>
            </w:pPr>
            <w:r w:rsidRPr="00510F12">
              <w:rPr>
                <w:rFonts w:ascii="Times New Roman" w:eastAsia="黑体" w:hAnsi="Times New Roman" w:cs="Times New Roman"/>
                <w:b/>
                <w:bCs/>
                <w:color w:val="000000"/>
                <w:kern w:val="0"/>
                <w:sz w:val="24"/>
                <w:szCs w:val="24"/>
              </w:rPr>
              <w:t>B1-</w:t>
            </w:r>
            <w:r>
              <w:rPr>
                <w:rFonts w:ascii="Times New Roman" w:eastAsia="黑体" w:hAnsi="Times New Roman" w:cs="Times New Roman"/>
                <w:b/>
                <w:bCs/>
                <w:color w:val="000000"/>
                <w:kern w:val="0"/>
                <w:sz w:val="24"/>
                <w:szCs w:val="24"/>
              </w:rPr>
              <w:t>3</w:t>
            </w:r>
          </w:p>
        </w:tc>
        <w:tc>
          <w:tcPr>
            <w:tcW w:w="3518" w:type="pct"/>
            <w:shd w:val="clear" w:color="auto" w:fill="auto"/>
            <w:vAlign w:val="center"/>
          </w:tcPr>
          <w:p w14:paraId="4077E6E6" w14:textId="185B194E" w:rsidR="00D05B36" w:rsidRDefault="00A43AEA" w:rsidP="00D05B36">
            <w:pPr>
              <w:widowControl/>
              <w:jc w:val="left"/>
              <w:rPr>
                <w:rFonts w:ascii="Times New Roman" w:eastAsia="方正粗黑宋简体" w:hAnsi="Times New Roman" w:cs="Times New Roman"/>
                <w:kern w:val="0"/>
                <w:sz w:val="24"/>
                <w:szCs w:val="24"/>
              </w:rPr>
            </w:pPr>
            <w:r>
              <w:rPr>
                <w:rFonts w:ascii="Times New Roman" w:eastAsia="方正粗黑宋简体" w:hAnsi="Times New Roman" w:cs="Times New Roman" w:hint="eastAsia"/>
                <w:color w:val="000000"/>
                <w:kern w:val="0"/>
                <w:sz w:val="24"/>
                <w:szCs w:val="24"/>
              </w:rPr>
              <w:t>A</w:t>
            </w:r>
            <w:r>
              <w:rPr>
                <w:rFonts w:ascii="Times New Roman" w:eastAsia="方正粗黑宋简体" w:hAnsi="Times New Roman" w:cs="Times New Roman"/>
                <w:color w:val="000000"/>
                <w:kern w:val="0"/>
                <w:sz w:val="24"/>
                <w:szCs w:val="24"/>
              </w:rPr>
              <w:t>ssess</w:t>
            </w:r>
            <w:r w:rsidR="00F6018A">
              <w:rPr>
                <w:rFonts w:ascii="Times New Roman" w:eastAsia="方正粗黑宋简体" w:hAnsi="Times New Roman" w:cs="Times New Roman"/>
                <w:color w:val="000000"/>
                <w:kern w:val="0"/>
                <w:sz w:val="24"/>
                <w:szCs w:val="24"/>
              </w:rPr>
              <w:t>ing</w:t>
            </w:r>
            <w:r w:rsidRPr="0018369F">
              <w:rPr>
                <w:rFonts w:ascii="Times New Roman" w:eastAsia="方正粗黑宋简体" w:hAnsi="Times New Roman" w:cs="Times New Roman"/>
                <w:kern w:val="0"/>
                <w:sz w:val="24"/>
                <w:szCs w:val="24"/>
              </w:rPr>
              <w:t xml:space="preserve"> patient thirst leve</w:t>
            </w:r>
            <w:r>
              <w:rPr>
                <w:rFonts w:ascii="Times New Roman" w:eastAsia="方正粗黑宋简体" w:hAnsi="Times New Roman" w:cs="Times New Roman"/>
                <w:kern w:val="0"/>
                <w:sz w:val="24"/>
                <w:szCs w:val="24"/>
              </w:rPr>
              <w:t>l</w:t>
            </w:r>
            <w:r w:rsidR="00881647">
              <w:rPr>
                <w:rFonts w:ascii="Times New Roman" w:eastAsia="方正粗黑宋简体" w:hAnsi="Times New Roman" w:cs="Times New Roman"/>
                <w:kern w:val="0"/>
                <w:sz w:val="24"/>
                <w:szCs w:val="24"/>
              </w:rPr>
              <w:t>s</w:t>
            </w:r>
            <w:r>
              <w:rPr>
                <w:rFonts w:ascii="Times New Roman" w:eastAsia="方正粗黑宋简体" w:hAnsi="Times New Roman" w:cs="Times New Roman"/>
                <w:kern w:val="0"/>
                <w:sz w:val="24"/>
                <w:szCs w:val="24"/>
              </w:rPr>
              <w:t xml:space="preserve"> dynamically</w:t>
            </w:r>
          </w:p>
        </w:tc>
      </w:tr>
      <w:tr w:rsidR="00D05B36" w14:paraId="1118FE67" w14:textId="77777777" w:rsidTr="00863F71">
        <w:trPr>
          <w:trHeight w:val="400"/>
        </w:trPr>
        <w:tc>
          <w:tcPr>
            <w:tcW w:w="1097" w:type="pct"/>
            <w:vMerge/>
            <w:vAlign w:val="center"/>
          </w:tcPr>
          <w:p w14:paraId="3FEA845A" w14:textId="77777777" w:rsidR="00D05B36" w:rsidRPr="00346EF4" w:rsidRDefault="00D05B36" w:rsidP="009A08C1">
            <w:pPr>
              <w:widowControl/>
              <w:jc w:val="center"/>
              <w:rPr>
                <w:rFonts w:ascii="Times New Roman" w:eastAsia="黑体" w:hAnsi="Times New Roman" w:cs="Times New Roman"/>
                <w:b/>
                <w:bCs/>
                <w:color w:val="000000"/>
                <w:kern w:val="0"/>
                <w:sz w:val="24"/>
                <w:szCs w:val="24"/>
              </w:rPr>
            </w:pPr>
          </w:p>
        </w:tc>
        <w:tc>
          <w:tcPr>
            <w:tcW w:w="384" w:type="pct"/>
            <w:shd w:val="clear" w:color="auto" w:fill="auto"/>
            <w:vAlign w:val="center"/>
          </w:tcPr>
          <w:p w14:paraId="22E4521B" w14:textId="77777777" w:rsidR="00D05B36" w:rsidRDefault="00D05B36" w:rsidP="009A08C1">
            <w:pPr>
              <w:widowControl/>
              <w:jc w:val="center"/>
              <w:rPr>
                <w:rFonts w:ascii="Times New Roman" w:eastAsia="黑体" w:hAnsi="Times New Roman" w:cs="Times New Roman"/>
                <w:b/>
                <w:bCs/>
                <w:color w:val="000000"/>
                <w:kern w:val="0"/>
                <w:sz w:val="24"/>
                <w:szCs w:val="24"/>
              </w:rPr>
            </w:pPr>
            <w:r w:rsidRPr="00510F12">
              <w:rPr>
                <w:rFonts w:ascii="Times New Roman" w:eastAsia="黑体" w:hAnsi="Times New Roman" w:cs="Times New Roman"/>
                <w:b/>
                <w:bCs/>
                <w:color w:val="000000"/>
                <w:kern w:val="0"/>
                <w:sz w:val="24"/>
                <w:szCs w:val="24"/>
              </w:rPr>
              <w:t>B1-</w:t>
            </w:r>
            <w:r>
              <w:rPr>
                <w:rFonts w:ascii="Times New Roman" w:eastAsia="黑体" w:hAnsi="Times New Roman" w:cs="Times New Roman"/>
                <w:b/>
                <w:bCs/>
                <w:color w:val="000000"/>
                <w:kern w:val="0"/>
                <w:sz w:val="24"/>
                <w:szCs w:val="24"/>
              </w:rPr>
              <w:t>4</w:t>
            </w:r>
          </w:p>
        </w:tc>
        <w:tc>
          <w:tcPr>
            <w:tcW w:w="3518" w:type="pct"/>
            <w:shd w:val="clear" w:color="auto" w:fill="auto"/>
            <w:vAlign w:val="center"/>
          </w:tcPr>
          <w:p w14:paraId="2C2E8E62" w14:textId="194229B0" w:rsidR="00D05B36" w:rsidRDefault="00881647" w:rsidP="00D05B36">
            <w:pPr>
              <w:widowControl/>
              <w:jc w:val="left"/>
              <w:rPr>
                <w:rFonts w:ascii="Times New Roman" w:eastAsia="方正粗黑宋简体" w:hAnsi="Times New Roman" w:cs="Times New Roman"/>
                <w:kern w:val="0"/>
                <w:sz w:val="24"/>
                <w:szCs w:val="24"/>
              </w:rPr>
            </w:pPr>
            <w:r>
              <w:rPr>
                <w:rFonts w:ascii="Times New Roman" w:eastAsia="方正粗黑宋简体" w:hAnsi="Times New Roman" w:cs="Times New Roman"/>
                <w:kern w:val="0"/>
                <w:sz w:val="24"/>
                <w:szCs w:val="24"/>
              </w:rPr>
              <w:t>I</w:t>
            </w:r>
            <w:r w:rsidRPr="00881647">
              <w:rPr>
                <w:rFonts w:ascii="Times New Roman" w:eastAsia="方正粗黑宋简体" w:hAnsi="Times New Roman" w:cs="Times New Roman"/>
                <w:kern w:val="0"/>
                <w:sz w:val="24"/>
                <w:szCs w:val="24"/>
              </w:rPr>
              <w:t xml:space="preserve">mplementing </w:t>
            </w:r>
            <w:r w:rsidR="00306EDF">
              <w:rPr>
                <w:rFonts w:ascii="Times New Roman" w:eastAsia="方正粗黑宋简体" w:hAnsi="Times New Roman" w:cs="Times New Roman"/>
                <w:kern w:val="0"/>
                <w:sz w:val="24"/>
                <w:szCs w:val="24"/>
              </w:rPr>
              <w:t>i</w:t>
            </w:r>
            <w:r w:rsidRPr="00881647">
              <w:rPr>
                <w:rFonts w:ascii="Times New Roman" w:eastAsia="方正粗黑宋简体" w:hAnsi="Times New Roman" w:cs="Times New Roman"/>
                <w:kern w:val="0"/>
                <w:sz w:val="24"/>
                <w:szCs w:val="24"/>
              </w:rPr>
              <w:t xml:space="preserve">ndividualized </w:t>
            </w:r>
            <w:r w:rsidR="00306EDF">
              <w:rPr>
                <w:rFonts w:ascii="Times New Roman" w:eastAsia="方正粗黑宋简体" w:hAnsi="Times New Roman" w:cs="Times New Roman"/>
                <w:kern w:val="0"/>
                <w:sz w:val="24"/>
                <w:szCs w:val="24"/>
              </w:rPr>
              <w:t>t</w:t>
            </w:r>
            <w:r w:rsidRPr="00881647">
              <w:rPr>
                <w:rFonts w:ascii="Times New Roman" w:eastAsia="方正粗黑宋简体" w:hAnsi="Times New Roman" w:cs="Times New Roman"/>
                <w:kern w:val="0"/>
                <w:sz w:val="24"/>
                <w:szCs w:val="24"/>
              </w:rPr>
              <w:t xml:space="preserve">hirst </w:t>
            </w:r>
            <w:r w:rsidR="00306EDF">
              <w:rPr>
                <w:rFonts w:ascii="Times New Roman" w:eastAsia="方正粗黑宋简体" w:hAnsi="Times New Roman" w:cs="Times New Roman"/>
                <w:kern w:val="0"/>
                <w:sz w:val="24"/>
                <w:szCs w:val="24"/>
              </w:rPr>
              <w:t>m</w:t>
            </w:r>
            <w:r w:rsidRPr="00881647">
              <w:rPr>
                <w:rFonts w:ascii="Times New Roman" w:eastAsia="方正粗黑宋简体" w:hAnsi="Times New Roman" w:cs="Times New Roman"/>
                <w:kern w:val="0"/>
                <w:sz w:val="24"/>
                <w:szCs w:val="24"/>
              </w:rPr>
              <w:t xml:space="preserve">anagement </w:t>
            </w:r>
            <w:r w:rsidR="00306EDF">
              <w:rPr>
                <w:rFonts w:ascii="Times New Roman" w:eastAsia="方正粗黑宋简体" w:hAnsi="Times New Roman" w:cs="Times New Roman"/>
                <w:kern w:val="0"/>
                <w:sz w:val="24"/>
                <w:szCs w:val="24"/>
              </w:rPr>
              <w:t>i</w:t>
            </w:r>
            <w:r w:rsidRPr="00881647">
              <w:rPr>
                <w:rFonts w:ascii="Times New Roman" w:eastAsia="方正粗黑宋简体" w:hAnsi="Times New Roman" w:cs="Times New Roman"/>
                <w:kern w:val="0"/>
                <w:sz w:val="24"/>
                <w:szCs w:val="24"/>
              </w:rPr>
              <w:t>nterventions</w:t>
            </w:r>
          </w:p>
        </w:tc>
      </w:tr>
      <w:tr w:rsidR="00D05B36" w14:paraId="050A6F3B" w14:textId="77777777" w:rsidTr="00863F71">
        <w:trPr>
          <w:trHeight w:val="400"/>
        </w:trPr>
        <w:tc>
          <w:tcPr>
            <w:tcW w:w="1097" w:type="pct"/>
            <w:vMerge/>
            <w:vAlign w:val="center"/>
          </w:tcPr>
          <w:p w14:paraId="06E45CC2" w14:textId="77777777" w:rsidR="00D05B36" w:rsidRPr="00346EF4" w:rsidRDefault="00D05B36" w:rsidP="009A08C1">
            <w:pPr>
              <w:widowControl/>
              <w:jc w:val="center"/>
              <w:rPr>
                <w:rFonts w:ascii="Times New Roman" w:eastAsia="黑体" w:hAnsi="Times New Roman" w:cs="Times New Roman"/>
                <w:b/>
                <w:bCs/>
                <w:color w:val="000000"/>
                <w:kern w:val="0"/>
                <w:sz w:val="24"/>
                <w:szCs w:val="24"/>
              </w:rPr>
            </w:pPr>
          </w:p>
        </w:tc>
        <w:tc>
          <w:tcPr>
            <w:tcW w:w="384" w:type="pct"/>
            <w:shd w:val="clear" w:color="auto" w:fill="auto"/>
            <w:vAlign w:val="center"/>
          </w:tcPr>
          <w:p w14:paraId="01C73FD1" w14:textId="77777777" w:rsidR="00D05B36" w:rsidRDefault="00D05B36" w:rsidP="009A08C1">
            <w:pPr>
              <w:widowControl/>
              <w:jc w:val="center"/>
              <w:rPr>
                <w:rFonts w:ascii="Times New Roman" w:eastAsia="黑体" w:hAnsi="Times New Roman" w:cs="Times New Roman"/>
                <w:b/>
                <w:bCs/>
                <w:color w:val="000000"/>
                <w:kern w:val="0"/>
                <w:sz w:val="24"/>
                <w:szCs w:val="24"/>
              </w:rPr>
            </w:pPr>
            <w:r w:rsidRPr="00510F12">
              <w:rPr>
                <w:rFonts w:ascii="Times New Roman" w:eastAsia="黑体" w:hAnsi="Times New Roman" w:cs="Times New Roman"/>
                <w:b/>
                <w:bCs/>
                <w:color w:val="000000"/>
                <w:kern w:val="0"/>
                <w:sz w:val="24"/>
                <w:szCs w:val="24"/>
              </w:rPr>
              <w:t>B1-</w:t>
            </w:r>
            <w:r>
              <w:rPr>
                <w:rFonts w:ascii="Times New Roman" w:eastAsia="黑体" w:hAnsi="Times New Roman" w:cs="Times New Roman"/>
                <w:b/>
                <w:bCs/>
                <w:color w:val="000000"/>
                <w:kern w:val="0"/>
                <w:sz w:val="24"/>
                <w:szCs w:val="24"/>
              </w:rPr>
              <w:t>5</w:t>
            </w:r>
          </w:p>
        </w:tc>
        <w:tc>
          <w:tcPr>
            <w:tcW w:w="3518" w:type="pct"/>
            <w:shd w:val="clear" w:color="auto" w:fill="auto"/>
            <w:vAlign w:val="center"/>
          </w:tcPr>
          <w:p w14:paraId="53E7F763" w14:textId="3347404C" w:rsidR="00D05B36" w:rsidRDefault="00861393" w:rsidP="00D05B36">
            <w:pPr>
              <w:widowControl/>
              <w:jc w:val="left"/>
              <w:rPr>
                <w:rFonts w:ascii="Times New Roman" w:eastAsia="方正粗黑宋简体" w:hAnsi="Times New Roman" w:cs="Times New Roman"/>
                <w:kern w:val="0"/>
                <w:sz w:val="24"/>
                <w:szCs w:val="24"/>
              </w:rPr>
            </w:pPr>
            <w:r w:rsidRPr="00861393">
              <w:rPr>
                <w:rFonts w:ascii="Times New Roman" w:eastAsia="方正粗黑宋简体" w:hAnsi="Times New Roman" w:cs="Times New Roman"/>
                <w:kern w:val="0"/>
                <w:sz w:val="24"/>
                <w:szCs w:val="24"/>
              </w:rPr>
              <w:t>Assess</w:t>
            </w:r>
            <w:r w:rsidR="00881647">
              <w:rPr>
                <w:rFonts w:ascii="Times New Roman" w:eastAsia="方正粗黑宋简体" w:hAnsi="Times New Roman" w:cs="Times New Roman"/>
                <w:kern w:val="0"/>
                <w:sz w:val="24"/>
                <w:szCs w:val="24"/>
              </w:rPr>
              <w:t>ing patient</w:t>
            </w:r>
            <w:r w:rsidRPr="00861393">
              <w:rPr>
                <w:rFonts w:ascii="Times New Roman" w:eastAsia="方正粗黑宋简体" w:hAnsi="Times New Roman" w:cs="Times New Roman"/>
                <w:kern w:val="0"/>
                <w:sz w:val="24"/>
                <w:szCs w:val="24"/>
              </w:rPr>
              <w:t xml:space="preserve"> sleep quality and </w:t>
            </w:r>
            <w:r w:rsidR="00580622">
              <w:rPr>
                <w:rFonts w:ascii="Times New Roman" w:eastAsia="方正粗黑宋简体" w:hAnsi="Times New Roman" w:cs="Times New Roman"/>
                <w:kern w:val="0"/>
                <w:sz w:val="24"/>
                <w:szCs w:val="24"/>
              </w:rPr>
              <w:t>solve sleep-related problem</w:t>
            </w:r>
          </w:p>
        </w:tc>
      </w:tr>
      <w:tr w:rsidR="00D15A36" w14:paraId="7B2713C4" w14:textId="77777777" w:rsidTr="00863F71">
        <w:trPr>
          <w:trHeight w:val="400"/>
        </w:trPr>
        <w:tc>
          <w:tcPr>
            <w:tcW w:w="1097" w:type="pct"/>
            <w:vMerge w:val="restart"/>
            <w:vAlign w:val="center"/>
          </w:tcPr>
          <w:p w14:paraId="7C59E1E1" w14:textId="4384E9CD" w:rsidR="00D15A36" w:rsidRPr="00346EF4" w:rsidRDefault="00D15A36" w:rsidP="009A08C1">
            <w:pPr>
              <w:widowControl/>
              <w:jc w:val="center"/>
              <w:rPr>
                <w:rFonts w:ascii="Times New Roman" w:eastAsia="黑体" w:hAnsi="Times New Roman" w:cs="Times New Roman"/>
                <w:b/>
                <w:bCs/>
                <w:color w:val="000000"/>
                <w:kern w:val="0"/>
                <w:sz w:val="24"/>
                <w:szCs w:val="24"/>
              </w:rPr>
            </w:pPr>
            <w:r w:rsidRPr="00346EF4">
              <w:rPr>
                <w:rFonts w:ascii="Times New Roman" w:eastAsia="方正粗黑宋简体" w:hAnsi="Times New Roman" w:cs="Times New Roman"/>
                <w:b/>
                <w:bCs/>
                <w:color w:val="000000"/>
                <w:kern w:val="0"/>
                <w:sz w:val="24"/>
                <w:szCs w:val="24"/>
              </w:rPr>
              <w:t>Nursing care related to safety needs</w:t>
            </w:r>
          </w:p>
        </w:tc>
        <w:tc>
          <w:tcPr>
            <w:tcW w:w="384" w:type="pct"/>
            <w:shd w:val="clear" w:color="auto" w:fill="auto"/>
            <w:vAlign w:val="center"/>
          </w:tcPr>
          <w:p w14:paraId="1F3B5E77" w14:textId="77777777" w:rsidR="00D15A36" w:rsidRDefault="00D15A36" w:rsidP="009A08C1">
            <w:pPr>
              <w:widowControl/>
              <w:jc w:val="center"/>
              <w:rPr>
                <w:rFonts w:ascii="Times New Roman" w:eastAsia="黑体" w:hAnsi="Times New Roman" w:cs="Times New Roman"/>
                <w:b/>
                <w:bCs/>
                <w:color w:val="000000"/>
                <w:kern w:val="0"/>
                <w:sz w:val="24"/>
                <w:szCs w:val="24"/>
              </w:rPr>
            </w:pPr>
            <w:r>
              <w:rPr>
                <w:rFonts w:ascii="Times New Roman" w:eastAsia="黑体" w:hAnsi="Times New Roman" w:cs="Times New Roman" w:hint="eastAsia"/>
                <w:b/>
                <w:bCs/>
                <w:color w:val="000000"/>
                <w:kern w:val="0"/>
                <w:sz w:val="24"/>
                <w:szCs w:val="24"/>
              </w:rPr>
              <w:t>B</w:t>
            </w:r>
            <w:r>
              <w:rPr>
                <w:rFonts w:ascii="Times New Roman" w:eastAsia="黑体" w:hAnsi="Times New Roman" w:cs="Times New Roman"/>
                <w:b/>
                <w:bCs/>
                <w:color w:val="000000"/>
                <w:kern w:val="0"/>
                <w:sz w:val="24"/>
                <w:szCs w:val="24"/>
              </w:rPr>
              <w:t>2-1</w:t>
            </w:r>
          </w:p>
        </w:tc>
        <w:tc>
          <w:tcPr>
            <w:tcW w:w="3518" w:type="pct"/>
            <w:shd w:val="clear" w:color="auto" w:fill="auto"/>
            <w:vAlign w:val="center"/>
          </w:tcPr>
          <w:p w14:paraId="43A3BA18" w14:textId="5CC757F0" w:rsidR="00D15A36" w:rsidRDefault="00C25850" w:rsidP="00D05B36">
            <w:pPr>
              <w:widowControl/>
              <w:jc w:val="left"/>
              <w:rPr>
                <w:rFonts w:ascii="Times New Roman" w:eastAsia="方正粗黑宋简体" w:hAnsi="Times New Roman" w:cs="Times New Roman"/>
                <w:kern w:val="0"/>
                <w:sz w:val="24"/>
                <w:szCs w:val="24"/>
              </w:rPr>
            </w:pPr>
            <w:r w:rsidRPr="00C25850">
              <w:rPr>
                <w:rFonts w:ascii="Times New Roman" w:eastAsia="方正粗黑宋简体" w:hAnsi="Times New Roman" w:cs="Times New Roman"/>
                <w:kern w:val="0"/>
                <w:sz w:val="24"/>
                <w:szCs w:val="24"/>
              </w:rPr>
              <w:t>Ensur</w:t>
            </w:r>
            <w:r w:rsidR="00BD7811">
              <w:rPr>
                <w:rFonts w:ascii="Times New Roman" w:eastAsia="方正粗黑宋简体" w:hAnsi="Times New Roman" w:cs="Times New Roman"/>
                <w:kern w:val="0"/>
                <w:sz w:val="24"/>
                <w:szCs w:val="24"/>
              </w:rPr>
              <w:t>ing</w:t>
            </w:r>
            <w:r w:rsidRPr="00C25850">
              <w:rPr>
                <w:rFonts w:ascii="Times New Roman" w:eastAsia="方正粗黑宋简体" w:hAnsi="Times New Roman" w:cs="Times New Roman"/>
                <w:kern w:val="0"/>
                <w:sz w:val="24"/>
                <w:szCs w:val="24"/>
              </w:rPr>
              <w:t xml:space="preserve"> patient airway patency (</w:t>
            </w:r>
            <w:r w:rsidR="00BD7811" w:rsidRPr="00BD7811">
              <w:rPr>
                <w:rFonts w:ascii="Times New Roman" w:eastAsia="方正粗黑宋简体" w:hAnsi="Times New Roman" w:cs="Times New Roman"/>
                <w:kern w:val="0"/>
                <w:sz w:val="24"/>
                <w:szCs w:val="24"/>
              </w:rPr>
              <w:t>e.g.,</w:t>
            </w:r>
            <w:r w:rsidRPr="00C25850">
              <w:rPr>
                <w:rFonts w:ascii="Times New Roman" w:eastAsia="方正粗黑宋简体" w:hAnsi="Times New Roman" w:cs="Times New Roman"/>
                <w:kern w:val="0"/>
                <w:sz w:val="24"/>
                <w:szCs w:val="24"/>
              </w:rPr>
              <w:t xml:space="preserve"> timely </w:t>
            </w:r>
            <w:r w:rsidR="00BD7811">
              <w:rPr>
                <w:rFonts w:ascii="Times New Roman" w:eastAsia="方正粗黑宋简体" w:hAnsi="Times New Roman" w:cs="Times New Roman"/>
                <w:kern w:val="0"/>
                <w:sz w:val="24"/>
                <w:szCs w:val="24"/>
              </w:rPr>
              <w:t>suctioning</w:t>
            </w:r>
            <w:r w:rsidRPr="00C25850">
              <w:rPr>
                <w:rFonts w:ascii="Times New Roman" w:eastAsia="方正粗黑宋简体" w:hAnsi="Times New Roman" w:cs="Times New Roman"/>
                <w:kern w:val="0"/>
                <w:sz w:val="24"/>
                <w:szCs w:val="24"/>
              </w:rPr>
              <w:t>)</w:t>
            </w:r>
          </w:p>
        </w:tc>
      </w:tr>
      <w:tr w:rsidR="00D15A36" w14:paraId="4F35C23D" w14:textId="77777777" w:rsidTr="00863F71">
        <w:trPr>
          <w:trHeight w:val="400"/>
        </w:trPr>
        <w:tc>
          <w:tcPr>
            <w:tcW w:w="1097" w:type="pct"/>
            <w:vMerge/>
            <w:vAlign w:val="center"/>
          </w:tcPr>
          <w:p w14:paraId="252E395F" w14:textId="77777777" w:rsidR="00D15A36" w:rsidRPr="00346EF4" w:rsidRDefault="00D15A36" w:rsidP="009A08C1">
            <w:pPr>
              <w:widowControl/>
              <w:jc w:val="center"/>
              <w:rPr>
                <w:rFonts w:ascii="Times New Roman" w:eastAsia="黑体" w:hAnsi="Times New Roman" w:cs="Times New Roman"/>
                <w:b/>
                <w:bCs/>
                <w:color w:val="000000"/>
                <w:kern w:val="0"/>
                <w:sz w:val="24"/>
                <w:szCs w:val="24"/>
              </w:rPr>
            </w:pPr>
          </w:p>
        </w:tc>
        <w:tc>
          <w:tcPr>
            <w:tcW w:w="384" w:type="pct"/>
            <w:shd w:val="clear" w:color="auto" w:fill="auto"/>
            <w:vAlign w:val="center"/>
          </w:tcPr>
          <w:p w14:paraId="795BAC07" w14:textId="77777777" w:rsidR="00D15A36" w:rsidRDefault="00D15A36" w:rsidP="009A08C1">
            <w:pPr>
              <w:widowControl/>
              <w:jc w:val="center"/>
              <w:rPr>
                <w:rFonts w:ascii="Times New Roman" w:eastAsia="黑体" w:hAnsi="Times New Roman" w:cs="Times New Roman"/>
                <w:b/>
                <w:bCs/>
                <w:color w:val="000000"/>
                <w:kern w:val="0"/>
                <w:sz w:val="24"/>
                <w:szCs w:val="24"/>
              </w:rPr>
            </w:pPr>
            <w:r w:rsidRPr="009043FB">
              <w:rPr>
                <w:rFonts w:ascii="Times New Roman" w:eastAsia="黑体" w:hAnsi="Times New Roman" w:cs="Times New Roman" w:hint="eastAsia"/>
                <w:b/>
                <w:bCs/>
                <w:color w:val="000000"/>
                <w:kern w:val="0"/>
                <w:sz w:val="24"/>
                <w:szCs w:val="24"/>
              </w:rPr>
              <w:t>B</w:t>
            </w:r>
            <w:r w:rsidRPr="009043FB">
              <w:rPr>
                <w:rFonts w:ascii="Times New Roman" w:eastAsia="黑体" w:hAnsi="Times New Roman" w:cs="Times New Roman"/>
                <w:b/>
                <w:bCs/>
                <w:color w:val="000000"/>
                <w:kern w:val="0"/>
                <w:sz w:val="24"/>
                <w:szCs w:val="24"/>
              </w:rPr>
              <w:t>2-</w:t>
            </w:r>
            <w:r>
              <w:rPr>
                <w:rFonts w:ascii="Times New Roman" w:eastAsia="黑体" w:hAnsi="Times New Roman" w:cs="Times New Roman"/>
                <w:b/>
                <w:bCs/>
                <w:color w:val="000000"/>
                <w:kern w:val="0"/>
                <w:sz w:val="24"/>
                <w:szCs w:val="24"/>
              </w:rPr>
              <w:t>2</w:t>
            </w:r>
          </w:p>
        </w:tc>
        <w:tc>
          <w:tcPr>
            <w:tcW w:w="3518" w:type="pct"/>
            <w:shd w:val="clear" w:color="auto" w:fill="auto"/>
            <w:vAlign w:val="center"/>
          </w:tcPr>
          <w:p w14:paraId="4CE3836D" w14:textId="1F7AB572" w:rsidR="00D15A36" w:rsidRDefault="00BD7811" w:rsidP="00D05B36">
            <w:pPr>
              <w:widowControl/>
              <w:jc w:val="left"/>
              <w:rPr>
                <w:rFonts w:ascii="Times New Roman" w:eastAsia="方正粗黑宋简体" w:hAnsi="Times New Roman" w:cs="Times New Roman"/>
                <w:kern w:val="0"/>
                <w:sz w:val="24"/>
                <w:szCs w:val="24"/>
              </w:rPr>
            </w:pPr>
            <w:r w:rsidRPr="00BD7811">
              <w:rPr>
                <w:rFonts w:ascii="Times New Roman" w:eastAsia="方正粗黑宋简体" w:hAnsi="Times New Roman" w:cs="Times New Roman"/>
                <w:kern w:val="0"/>
                <w:sz w:val="24"/>
                <w:szCs w:val="24"/>
              </w:rPr>
              <w:t xml:space="preserve">Providing </w:t>
            </w:r>
            <w:r>
              <w:rPr>
                <w:rFonts w:ascii="Times New Roman" w:eastAsia="方正粗黑宋简体" w:hAnsi="Times New Roman" w:cs="Times New Roman"/>
                <w:kern w:val="0"/>
                <w:sz w:val="24"/>
                <w:szCs w:val="24"/>
              </w:rPr>
              <w:t>c</w:t>
            </w:r>
            <w:r w:rsidRPr="00BD7811">
              <w:rPr>
                <w:rFonts w:ascii="Times New Roman" w:eastAsia="方正粗黑宋简体" w:hAnsi="Times New Roman" w:cs="Times New Roman"/>
                <w:kern w:val="0"/>
                <w:sz w:val="24"/>
                <w:szCs w:val="24"/>
              </w:rPr>
              <w:t>orresponding</w:t>
            </w:r>
            <w:r w:rsidR="007B594D">
              <w:rPr>
                <w:rFonts w:ascii="Times New Roman" w:eastAsia="方正粗黑宋简体" w:hAnsi="Times New Roman" w:cs="Times New Roman"/>
                <w:kern w:val="0"/>
                <w:sz w:val="24"/>
                <w:szCs w:val="24"/>
              </w:rPr>
              <w:t xml:space="preserve"> </w:t>
            </w:r>
            <w:r>
              <w:rPr>
                <w:rFonts w:ascii="Times New Roman" w:eastAsia="方正粗黑宋简体" w:hAnsi="Times New Roman" w:cs="Times New Roman"/>
                <w:kern w:val="0"/>
                <w:sz w:val="24"/>
                <w:szCs w:val="24"/>
              </w:rPr>
              <w:t>c</w:t>
            </w:r>
            <w:r w:rsidRPr="00BD7811">
              <w:rPr>
                <w:rFonts w:ascii="Times New Roman" w:eastAsia="方正粗黑宋简体" w:hAnsi="Times New Roman" w:cs="Times New Roman"/>
                <w:kern w:val="0"/>
                <w:sz w:val="24"/>
                <w:szCs w:val="24"/>
              </w:rPr>
              <w:t xml:space="preserve">are </w:t>
            </w:r>
            <w:r>
              <w:rPr>
                <w:rFonts w:ascii="Times New Roman" w:eastAsia="方正粗黑宋简体" w:hAnsi="Times New Roman" w:cs="Times New Roman"/>
                <w:kern w:val="0"/>
                <w:sz w:val="24"/>
                <w:szCs w:val="24"/>
              </w:rPr>
              <w:t>a</w:t>
            </w:r>
            <w:r w:rsidRPr="00BD7811">
              <w:rPr>
                <w:rFonts w:ascii="Times New Roman" w:eastAsia="方正粗黑宋简体" w:hAnsi="Times New Roman" w:cs="Times New Roman"/>
                <w:kern w:val="0"/>
                <w:sz w:val="24"/>
                <w:szCs w:val="24"/>
              </w:rPr>
              <w:t xml:space="preserve">ccording to </w:t>
            </w:r>
            <w:r>
              <w:rPr>
                <w:rFonts w:ascii="Times New Roman" w:eastAsia="方正粗黑宋简体" w:hAnsi="Times New Roman" w:cs="Times New Roman"/>
                <w:kern w:val="0"/>
                <w:sz w:val="24"/>
                <w:szCs w:val="24"/>
              </w:rPr>
              <w:t>d</w:t>
            </w:r>
            <w:r w:rsidRPr="00BD7811">
              <w:rPr>
                <w:rFonts w:ascii="Times New Roman" w:eastAsia="方正粗黑宋简体" w:hAnsi="Times New Roman" w:cs="Times New Roman"/>
                <w:kern w:val="0"/>
                <w:sz w:val="24"/>
                <w:szCs w:val="24"/>
              </w:rPr>
              <w:t xml:space="preserve">ifferent </w:t>
            </w:r>
            <w:r>
              <w:rPr>
                <w:rFonts w:ascii="Times New Roman" w:eastAsia="方正粗黑宋简体" w:hAnsi="Times New Roman" w:cs="Times New Roman"/>
                <w:kern w:val="0"/>
                <w:sz w:val="24"/>
                <w:szCs w:val="24"/>
              </w:rPr>
              <w:t>r</w:t>
            </w:r>
            <w:r w:rsidRPr="00BD7811">
              <w:rPr>
                <w:rFonts w:ascii="Times New Roman" w:eastAsia="方正粗黑宋简体" w:hAnsi="Times New Roman" w:cs="Times New Roman"/>
                <w:kern w:val="0"/>
                <w:sz w:val="24"/>
                <w:szCs w:val="24"/>
              </w:rPr>
              <w:t xml:space="preserve">espiratory </w:t>
            </w:r>
            <w:r>
              <w:rPr>
                <w:rFonts w:ascii="Times New Roman" w:eastAsia="方正粗黑宋简体" w:hAnsi="Times New Roman" w:cs="Times New Roman"/>
                <w:kern w:val="0"/>
                <w:sz w:val="24"/>
                <w:szCs w:val="24"/>
              </w:rPr>
              <w:t>s</w:t>
            </w:r>
            <w:r w:rsidRPr="00BD7811">
              <w:rPr>
                <w:rFonts w:ascii="Times New Roman" w:eastAsia="方正粗黑宋简体" w:hAnsi="Times New Roman" w:cs="Times New Roman"/>
                <w:kern w:val="0"/>
                <w:sz w:val="24"/>
                <w:szCs w:val="24"/>
              </w:rPr>
              <w:t xml:space="preserve">upport </w:t>
            </w:r>
            <w:r>
              <w:rPr>
                <w:rFonts w:ascii="Times New Roman" w:eastAsia="方正粗黑宋简体" w:hAnsi="Times New Roman" w:cs="Times New Roman"/>
                <w:kern w:val="0"/>
                <w:sz w:val="24"/>
                <w:szCs w:val="24"/>
              </w:rPr>
              <w:t>m</w:t>
            </w:r>
            <w:r w:rsidRPr="00BD7811">
              <w:rPr>
                <w:rFonts w:ascii="Times New Roman" w:eastAsia="方正粗黑宋简体" w:hAnsi="Times New Roman" w:cs="Times New Roman"/>
                <w:kern w:val="0"/>
                <w:sz w:val="24"/>
                <w:szCs w:val="24"/>
              </w:rPr>
              <w:t>ethods (e.g., Non-invasive/Invasive Ventilation)</w:t>
            </w:r>
          </w:p>
        </w:tc>
      </w:tr>
      <w:tr w:rsidR="00D15A36" w14:paraId="00E3437A" w14:textId="77777777" w:rsidTr="00863F71">
        <w:trPr>
          <w:trHeight w:val="400"/>
        </w:trPr>
        <w:tc>
          <w:tcPr>
            <w:tcW w:w="1097" w:type="pct"/>
            <w:vMerge/>
            <w:vAlign w:val="center"/>
          </w:tcPr>
          <w:p w14:paraId="5C698F9A" w14:textId="77777777" w:rsidR="00D15A36" w:rsidRPr="00346EF4" w:rsidRDefault="00D15A36" w:rsidP="009A08C1">
            <w:pPr>
              <w:widowControl/>
              <w:jc w:val="center"/>
              <w:rPr>
                <w:rFonts w:ascii="Times New Roman" w:eastAsia="黑体" w:hAnsi="Times New Roman" w:cs="Times New Roman"/>
                <w:b/>
                <w:bCs/>
                <w:color w:val="000000"/>
                <w:kern w:val="0"/>
                <w:sz w:val="24"/>
                <w:szCs w:val="24"/>
              </w:rPr>
            </w:pPr>
          </w:p>
        </w:tc>
        <w:tc>
          <w:tcPr>
            <w:tcW w:w="384" w:type="pct"/>
            <w:shd w:val="clear" w:color="auto" w:fill="auto"/>
            <w:vAlign w:val="center"/>
          </w:tcPr>
          <w:p w14:paraId="58B6E0EF" w14:textId="77777777" w:rsidR="00D15A36" w:rsidRDefault="00D15A36" w:rsidP="009A08C1">
            <w:pPr>
              <w:widowControl/>
              <w:jc w:val="center"/>
              <w:rPr>
                <w:rFonts w:ascii="Times New Roman" w:eastAsia="黑体" w:hAnsi="Times New Roman" w:cs="Times New Roman"/>
                <w:b/>
                <w:bCs/>
                <w:color w:val="000000"/>
                <w:kern w:val="0"/>
                <w:sz w:val="24"/>
                <w:szCs w:val="24"/>
              </w:rPr>
            </w:pPr>
            <w:r w:rsidRPr="00C67FFE">
              <w:rPr>
                <w:rFonts w:ascii="Times New Roman" w:eastAsia="黑体" w:hAnsi="Times New Roman" w:cs="Times New Roman"/>
                <w:b/>
                <w:bCs/>
                <w:color w:val="000000"/>
                <w:kern w:val="0"/>
                <w:sz w:val="24"/>
                <w:szCs w:val="24"/>
              </w:rPr>
              <w:t>B2-3</w:t>
            </w:r>
          </w:p>
        </w:tc>
        <w:tc>
          <w:tcPr>
            <w:tcW w:w="3518" w:type="pct"/>
            <w:shd w:val="clear" w:color="auto" w:fill="auto"/>
            <w:vAlign w:val="center"/>
          </w:tcPr>
          <w:p w14:paraId="7AE0106E" w14:textId="109E384F" w:rsidR="00D15A36" w:rsidRDefault="0066448B" w:rsidP="00D05B36">
            <w:pPr>
              <w:widowControl/>
              <w:jc w:val="left"/>
              <w:rPr>
                <w:rFonts w:ascii="Times New Roman" w:eastAsia="方正粗黑宋简体" w:hAnsi="Times New Roman" w:cs="Times New Roman"/>
                <w:kern w:val="0"/>
                <w:sz w:val="24"/>
                <w:szCs w:val="24"/>
              </w:rPr>
            </w:pPr>
            <w:r>
              <w:rPr>
                <w:rFonts w:ascii="Times New Roman" w:eastAsia="方正粗黑宋简体" w:hAnsi="Times New Roman" w:cs="Times New Roman"/>
                <w:kern w:val="0"/>
                <w:sz w:val="24"/>
                <w:szCs w:val="24"/>
              </w:rPr>
              <w:t>Turning patients</w:t>
            </w:r>
            <w:r w:rsidR="00191A71">
              <w:rPr>
                <w:rFonts w:ascii="Times New Roman" w:eastAsia="方正粗黑宋简体" w:hAnsi="Times New Roman" w:cs="Times New Roman"/>
                <w:kern w:val="0"/>
                <w:sz w:val="24"/>
                <w:szCs w:val="24"/>
              </w:rPr>
              <w:t xml:space="preserve"> according to </w:t>
            </w:r>
            <w:r>
              <w:rPr>
                <w:rFonts w:ascii="Times New Roman" w:eastAsia="方正粗黑宋简体" w:hAnsi="Times New Roman" w:cs="Times New Roman"/>
                <w:kern w:val="0"/>
                <w:sz w:val="24"/>
                <w:szCs w:val="24"/>
              </w:rPr>
              <w:t>their</w:t>
            </w:r>
            <w:r w:rsidR="00191A71">
              <w:rPr>
                <w:rFonts w:ascii="Times New Roman" w:eastAsia="方正粗黑宋简体" w:hAnsi="Times New Roman" w:cs="Times New Roman"/>
                <w:kern w:val="0"/>
                <w:sz w:val="24"/>
                <w:szCs w:val="24"/>
              </w:rPr>
              <w:t xml:space="preserve"> condition</w:t>
            </w:r>
          </w:p>
        </w:tc>
      </w:tr>
      <w:tr w:rsidR="00D15A36" w14:paraId="5BEE5889" w14:textId="77777777" w:rsidTr="00863F71">
        <w:trPr>
          <w:trHeight w:val="400"/>
        </w:trPr>
        <w:tc>
          <w:tcPr>
            <w:tcW w:w="1097" w:type="pct"/>
            <w:vMerge/>
            <w:vAlign w:val="center"/>
          </w:tcPr>
          <w:p w14:paraId="29A04802" w14:textId="77777777" w:rsidR="00D15A36" w:rsidRPr="00346EF4" w:rsidRDefault="00D15A36" w:rsidP="009A08C1">
            <w:pPr>
              <w:widowControl/>
              <w:jc w:val="center"/>
              <w:rPr>
                <w:rFonts w:ascii="Times New Roman" w:eastAsia="黑体" w:hAnsi="Times New Roman" w:cs="Times New Roman"/>
                <w:b/>
                <w:bCs/>
                <w:color w:val="000000"/>
                <w:kern w:val="0"/>
                <w:sz w:val="24"/>
                <w:szCs w:val="24"/>
              </w:rPr>
            </w:pPr>
          </w:p>
        </w:tc>
        <w:tc>
          <w:tcPr>
            <w:tcW w:w="384" w:type="pct"/>
            <w:shd w:val="clear" w:color="auto" w:fill="auto"/>
            <w:vAlign w:val="center"/>
          </w:tcPr>
          <w:p w14:paraId="04F74069" w14:textId="77777777" w:rsidR="00D15A36" w:rsidRDefault="00D15A36" w:rsidP="009A08C1">
            <w:pPr>
              <w:widowControl/>
              <w:jc w:val="center"/>
              <w:rPr>
                <w:rFonts w:ascii="Times New Roman" w:eastAsia="黑体" w:hAnsi="Times New Roman" w:cs="Times New Roman"/>
                <w:b/>
                <w:bCs/>
                <w:color w:val="000000"/>
                <w:kern w:val="0"/>
                <w:sz w:val="24"/>
                <w:szCs w:val="24"/>
              </w:rPr>
            </w:pPr>
            <w:r w:rsidRPr="00C67FFE">
              <w:rPr>
                <w:rFonts w:ascii="Times New Roman" w:eastAsia="黑体" w:hAnsi="Times New Roman" w:cs="Times New Roman"/>
                <w:b/>
                <w:bCs/>
                <w:color w:val="000000"/>
                <w:kern w:val="0"/>
                <w:sz w:val="24"/>
                <w:szCs w:val="24"/>
              </w:rPr>
              <w:t>B2-4</w:t>
            </w:r>
          </w:p>
        </w:tc>
        <w:tc>
          <w:tcPr>
            <w:tcW w:w="3518" w:type="pct"/>
            <w:shd w:val="clear" w:color="auto" w:fill="auto"/>
            <w:vAlign w:val="center"/>
          </w:tcPr>
          <w:p w14:paraId="1C6EA64B" w14:textId="0BADB149" w:rsidR="00D15A36" w:rsidRDefault="00CB4D9E" w:rsidP="00D05B36">
            <w:pPr>
              <w:widowControl/>
              <w:jc w:val="left"/>
              <w:rPr>
                <w:rFonts w:ascii="Times New Roman" w:eastAsia="方正粗黑宋简体" w:hAnsi="Times New Roman" w:cs="Times New Roman"/>
                <w:kern w:val="0"/>
                <w:sz w:val="24"/>
                <w:szCs w:val="24"/>
              </w:rPr>
            </w:pPr>
            <w:r w:rsidRPr="00CB4D9E">
              <w:rPr>
                <w:rFonts w:ascii="Times New Roman" w:eastAsia="方正粗黑宋简体" w:hAnsi="Times New Roman" w:cs="Times New Roman"/>
                <w:kern w:val="0"/>
                <w:sz w:val="24"/>
                <w:szCs w:val="24"/>
              </w:rPr>
              <w:t xml:space="preserve">Strictly </w:t>
            </w:r>
            <w:r w:rsidR="00306EDF">
              <w:rPr>
                <w:rFonts w:ascii="Times New Roman" w:eastAsia="方正粗黑宋简体" w:hAnsi="Times New Roman" w:cs="Times New Roman"/>
                <w:kern w:val="0"/>
                <w:sz w:val="24"/>
                <w:szCs w:val="24"/>
              </w:rPr>
              <w:t>i</w:t>
            </w:r>
            <w:r w:rsidRPr="00CB4D9E">
              <w:rPr>
                <w:rFonts w:ascii="Times New Roman" w:eastAsia="方正粗黑宋简体" w:hAnsi="Times New Roman" w:cs="Times New Roman"/>
                <w:kern w:val="0"/>
                <w:sz w:val="24"/>
                <w:szCs w:val="24"/>
              </w:rPr>
              <w:t xml:space="preserve">mplementing </w:t>
            </w:r>
            <w:r>
              <w:rPr>
                <w:rFonts w:ascii="Times New Roman" w:eastAsia="方正粗黑宋简体" w:hAnsi="Times New Roman" w:cs="Times New Roman"/>
                <w:kern w:val="0"/>
                <w:sz w:val="24"/>
                <w:szCs w:val="24"/>
              </w:rPr>
              <w:t>p</w:t>
            </w:r>
            <w:r w:rsidRPr="00CB4D9E">
              <w:rPr>
                <w:rFonts w:ascii="Times New Roman" w:eastAsia="方正粗黑宋简体" w:hAnsi="Times New Roman" w:cs="Times New Roman"/>
                <w:kern w:val="0"/>
                <w:sz w:val="24"/>
                <w:szCs w:val="24"/>
              </w:rPr>
              <w:t xml:space="preserve">atient </w:t>
            </w:r>
            <w:r>
              <w:rPr>
                <w:rFonts w:ascii="Times New Roman" w:eastAsia="方正粗黑宋简体" w:hAnsi="Times New Roman" w:cs="Times New Roman"/>
                <w:kern w:val="0"/>
                <w:sz w:val="24"/>
                <w:szCs w:val="24"/>
              </w:rPr>
              <w:t>i</w:t>
            </w:r>
            <w:r w:rsidRPr="00CB4D9E">
              <w:rPr>
                <w:rFonts w:ascii="Times New Roman" w:eastAsia="方正粗黑宋简体" w:hAnsi="Times New Roman" w:cs="Times New Roman"/>
                <w:kern w:val="0"/>
                <w:sz w:val="24"/>
                <w:szCs w:val="24"/>
              </w:rPr>
              <w:t xml:space="preserve">dentification and </w:t>
            </w:r>
            <w:r>
              <w:rPr>
                <w:rFonts w:ascii="Times New Roman" w:eastAsia="方正粗黑宋简体" w:hAnsi="Times New Roman" w:cs="Times New Roman"/>
                <w:kern w:val="0"/>
                <w:sz w:val="24"/>
                <w:szCs w:val="24"/>
              </w:rPr>
              <w:t>v</w:t>
            </w:r>
            <w:r w:rsidRPr="00CB4D9E">
              <w:rPr>
                <w:rFonts w:ascii="Times New Roman" w:eastAsia="方正粗黑宋简体" w:hAnsi="Times New Roman" w:cs="Times New Roman"/>
                <w:kern w:val="0"/>
                <w:sz w:val="24"/>
                <w:szCs w:val="24"/>
              </w:rPr>
              <w:t xml:space="preserve">erification </w:t>
            </w:r>
            <w:r>
              <w:rPr>
                <w:rFonts w:ascii="Times New Roman" w:eastAsia="方正粗黑宋简体" w:hAnsi="Times New Roman" w:cs="Times New Roman"/>
                <w:kern w:val="0"/>
                <w:sz w:val="24"/>
                <w:szCs w:val="24"/>
              </w:rPr>
              <w:t>p</w:t>
            </w:r>
            <w:r w:rsidRPr="00CB4D9E">
              <w:rPr>
                <w:rFonts w:ascii="Times New Roman" w:eastAsia="方正粗黑宋简体" w:hAnsi="Times New Roman" w:cs="Times New Roman"/>
                <w:kern w:val="0"/>
                <w:sz w:val="24"/>
                <w:szCs w:val="24"/>
              </w:rPr>
              <w:t>rocedures</w:t>
            </w:r>
          </w:p>
        </w:tc>
      </w:tr>
      <w:tr w:rsidR="00D15A36" w14:paraId="3746FA4C" w14:textId="77777777" w:rsidTr="00863F71">
        <w:trPr>
          <w:trHeight w:val="400"/>
        </w:trPr>
        <w:tc>
          <w:tcPr>
            <w:tcW w:w="1097" w:type="pct"/>
            <w:vMerge/>
            <w:vAlign w:val="center"/>
          </w:tcPr>
          <w:p w14:paraId="61C75453" w14:textId="6FC69314" w:rsidR="00D15A36" w:rsidRPr="00346EF4" w:rsidRDefault="00D15A36" w:rsidP="009A08C1">
            <w:pPr>
              <w:widowControl/>
              <w:jc w:val="center"/>
              <w:rPr>
                <w:rFonts w:ascii="Times New Roman" w:eastAsia="黑体" w:hAnsi="Times New Roman" w:cs="Times New Roman"/>
                <w:b/>
                <w:bCs/>
                <w:color w:val="000000"/>
                <w:kern w:val="0"/>
                <w:sz w:val="24"/>
                <w:szCs w:val="24"/>
              </w:rPr>
            </w:pPr>
          </w:p>
        </w:tc>
        <w:tc>
          <w:tcPr>
            <w:tcW w:w="384" w:type="pct"/>
            <w:shd w:val="clear" w:color="auto" w:fill="auto"/>
            <w:vAlign w:val="center"/>
          </w:tcPr>
          <w:p w14:paraId="36FAE080" w14:textId="77777777" w:rsidR="00D15A36" w:rsidRDefault="00D15A36" w:rsidP="009A08C1">
            <w:pPr>
              <w:widowControl/>
              <w:jc w:val="center"/>
              <w:rPr>
                <w:rFonts w:ascii="Times New Roman" w:eastAsia="黑体" w:hAnsi="Times New Roman" w:cs="Times New Roman"/>
                <w:b/>
                <w:bCs/>
                <w:color w:val="000000"/>
                <w:kern w:val="0"/>
                <w:sz w:val="24"/>
                <w:szCs w:val="24"/>
              </w:rPr>
            </w:pPr>
            <w:r w:rsidRPr="00C67FFE">
              <w:rPr>
                <w:rFonts w:ascii="Times New Roman" w:eastAsia="黑体" w:hAnsi="Times New Roman" w:cs="Times New Roman"/>
                <w:b/>
                <w:bCs/>
                <w:color w:val="000000"/>
                <w:kern w:val="0"/>
                <w:sz w:val="24"/>
                <w:szCs w:val="24"/>
              </w:rPr>
              <w:t>B2-5</w:t>
            </w:r>
          </w:p>
        </w:tc>
        <w:tc>
          <w:tcPr>
            <w:tcW w:w="3518" w:type="pct"/>
            <w:shd w:val="clear" w:color="auto" w:fill="auto"/>
            <w:vAlign w:val="center"/>
          </w:tcPr>
          <w:p w14:paraId="51835B00" w14:textId="36AAAEBA" w:rsidR="00D15A36" w:rsidRDefault="008704B5" w:rsidP="00D05B36">
            <w:pPr>
              <w:widowControl/>
              <w:jc w:val="left"/>
              <w:rPr>
                <w:rFonts w:ascii="Times New Roman" w:eastAsia="方正粗黑宋简体" w:hAnsi="Times New Roman" w:cs="Times New Roman"/>
                <w:color w:val="000000"/>
                <w:kern w:val="0"/>
                <w:sz w:val="24"/>
                <w:szCs w:val="24"/>
              </w:rPr>
            </w:pPr>
            <w:r w:rsidRPr="008704B5">
              <w:rPr>
                <w:rFonts w:ascii="Times New Roman" w:eastAsia="方正粗黑宋简体" w:hAnsi="Times New Roman" w:cs="Times New Roman"/>
                <w:color w:val="000000"/>
                <w:kern w:val="0"/>
                <w:sz w:val="24"/>
                <w:szCs w:val="24"/>
              </w:rPr>
              <w:t xml:space="preserve">Carefully </w:t>
            </w:r>
            <w:r>
              <w:rPr>
                <w:rFonts w:ascii="Times New Roman" w:eastAsia="方正粗黑宋简体" w:hAnsi="Times New Roman" w:cs="Times New Roman"/>
                <w:color w:val="000000"/>
                <w:kern w:val="0"/>
                <w:sz w:val="24"/>
                <w:szCs w:val="24"/>
              </w:rPr>
              <w:t>m</w:t>
            </w:r>
            <w:r w:rsidRPr="008704B5">
              <w:rPr>
                <w:rFonts w:ascii="Times New Roman" w:eastAsia="方正粗黑宋简体" w:hAnsi="Times New Roman" w:cs="Times New Roman"/>
                <w:color w:val="000000"/>
                <w:kern w:val="0"/>
                <w:sz w:val="24"/>
                <w:szCs w:val="24"/>
              </w:rPr>
              <w:t xml:space="preserve">onitoring </w:t>
            </w:r>
            <w:r>
              <w:rPr>
                <w:rFonts w:ascii="Times New Roman" w:eastAsia="方正粗黑宋简体" w:hAnsi="Times New Roman" w:cs="Times New Roman"/>
                <w:color w:val="000000"/>
                <w:kern w:val="0"/>
                <w:sz w:val="24"/>
                <w:szCs w:val="24"/>
              </w:rPr>
              <w:t>v</w:t>
            </w:r>
            <w:r w:rsidRPr="008704B5">
              <w:rPr>
                <w:rFonts w:ascii="Times New Roman" w:eastAsia="方正粗黑宋简体" w:hAnsi="Times New Roman" w:cs="Times New Roman"/>
                <w:color w:val="000000"/>
                <w:kern w:val="0"/>
                <w:sz w:val="24"/>
                <w:szCs w:val="24"/>
              </w:rPr>
              <w:t xml:space="preserve">ital </w:t>
            </w:r>
            <w:r>
              <w:rPr>
                <w:rFonts w:ascii="Times New Roman" w:eastAsia="方正粗黑宋简体" w:hAnsi="Times New Roman" w:cs="Times New Roman"/>
                <w:color w:val="000000"/>
                <w:kern w:val="0"/>
                <w:sz w:val="24"/>
                <w:szCs w:val="24"/>
              </w:rPr>
              <w:t>s</w:t>
            </w:r>
            <w:r w:rsidRPr="008704B5">
              <w:rPr>
                <w:rFonts w:ascii="Times New Roman" w:eastAsia="方正粗黑宋简体" w:hAnsi="Times New Roman" w:cs="Times New Roman"/>
                <w:color w:val="000000"/>
                <w:kern w:val="0"/>
                <w:sz w:val="24"/>
                <w:szCs w:val="24"/>
              </w:rPr>
              <w:t xml:space="preserve">igns and </w:t>
            </w:r>
            <w:r>
              <w:rPr>
                <w:rFonts w:ascii="Times New Roman" w:eastAsia="方正粗黑宋简体" w:hAnsi="Times New Roman" w:cs="Times New Roman"/>
                <w:color w:val="000000"/>
                <w:kern w:val="0"/>
                <w:sz w:val="24"/>
                <w:szCs w:val="24"/>
              </w:rPr>
              <w:t>c</w:t>
            </w:r>
            <w:r w:rsidRPr="008704B5">
              <w:rPr>
                <w:rFonts w:ascii="Times New Roman" w:eastAsia="方正粗黑宋简体" w:hAnsi="Times New Roman" w:cs="Times New Roman"/>
                <w:color w:val="000000"/>
                <w:kern w:val="0"/>
                <w:sz w:val="24"/>
                <w:szCs w:val="24"/>
              </w:rPr>
              <w:t xml:space="preserve">hanges in the </w:t>
            </w:r>
            <w:r>
              <w:rPr>
                <w:rFonts w:ascii="Times New Roman" w:eastAsia="方正粗黑宋简体" w:hAnsi="Times New Roman" w:cs="Times New Roman"/>
                <w:color w:val="000000"/>
                <w:kern w:val="0"/>
                <w:sz w:val="24"/>
                <w:szCs w:val="24"/>
              </w:rPr>
              <w:t>p</w:t>
            </w:r>
            <w:r w:rsidRPr="008704B5">
              <w:rPr>
                <w:rFonts w:ascii="Times New Roman" w:eastAsia="方正粗黑宋简体" w:hAnsi="Times New Roman" w:cs="Times New Roman"/>
                <w:color w:val="000000"/>
                <w:kern w:val="0"/>
                <w:sz w:val="24"/>
                <w:szCs w:val="24"/>
              </w:rPr>
              <w:t xml:space="preserve">atient's </w:t>
            </w:r>
            <w:r>
              <w:rPr>
                <w:rFonts w:ascii="Times New Roman" w:eastAsia="方正粗黑宋简体" w:hAnsi="Times New Roman" w:cs="Times New Roman"/>
                <w:color w:val="000000"/>
                <w:kern w:val="0"/>
                <w:sz w:val="24"/>
                <w:szCs w:val="24"/>
              </w:rPr>
              <w:t>c</w:t>
            </w:r>
            <w:r w:rsidRPr="008704B5">
              <w:rPr>
                <w:rFonts w:ascii="Times New Roman" w:eastAsia="方正粗黑宋简体" w:hAnsi="Times New Roman" w:cs="Times New Roman"/>
                <w:color w:val="000000"/>
                <w:kern w:val="0"/>
                <w:sz w:val="24"/>
                <w:szCs w:val="24"/>
              </w:rPr>
              <w:t>ondition</w:t>
            </w:r>
          </w:p>
        </w:tc>
      </w:tr>
      <w:tr w:rsidR="00D15A36" w14:paraId="7FAAEC33" w14:textId="77777777" w:rsidTr="00863F71">
        <w:trPr>
          <w:trHeight w:val="400"/>
        </w:trPr>
        <w:tc>
          <w:tcPr>
            <w:tcW w:w="1097" w:type="pct"/>
            <w:vMerge/>
            <w:vAlign w:val="center"/>
          </w:tcPr>
          <w:p w14:paraId="38FD13A5" w14:textId="77777777" w:rsidR="00D15A36" w:rsidRPr="00346EF4" w:rsidRDefault="00D15A36" w:rsidP="009A08C1">
            <w:pPr>
              <w:widowControl/>
              <w:jc w:val="center"/>
              <w:rPr>
                <w:rFonts w:ascii="Times New Roman" w:eastAsia="黑体" w:hAnsi="Times New Roman" w:cs="Times New Roman"/>
                <w:b/>
                <w:bCs/>
                <w:color w:val="000000"/>
                <w:kern w:val="0"/>
                <w:sz w:val="24"/>
                <w:szCs w:val="24"/>
              </w:rPr>
            </w:pPr>
          </w:p>
        </w:tc>
        <w:tc>
          <w:tcPr>
            <w:tcW w:w="384" w:type="pct"/>
            <w:shd w:val="clear" w:color="auto" w:fill="auto"/>
            <w:vAlign w:val="center"/>
          </w:tcPr>
          <w:p w14:paraId="5FE77935" w14:textId="77777777" w:rsidR="00D15A36" w:rsidRDefault="00D15A36" w:rsidP="009A08C1">
            <w:pPr>
              <w:widowControl/>
              <w:jc w:val="center"/>
              <w:rPr>
                <w:rFonts w:ascii="Times New Roman" w:eastAsia="黑体" w:hAnsi="Times New Roman" w:cs="Times New Roman"/>
                <w:b/>
                <w:bCs/>
                <w:color w:val="000000"/>
                <w:kern w:val="0"/>
                <w:sz w:val="24"/>
                <w:szCs w:val="24"/>
              </w:rPr>
            </w:pPr>
            <w:r w:rsidRPr="00C67FFE">
              <w:rPr>
                <w:rFonts w:ascii="Times New Roman" w:eastAsia="黑体" w:hAnsi="Times New Roman" w:cs="Times New Roman"/>
                <w:b/>
                <w:bCs/>
                <w:color w:val="000000"/>
                <w:kern w:val="0"/>
                <w:sz w:val="24"/>
                <w:szCs w:val="24"/>
              </w:rPr>
              <w:t>B2-6</w:t>
            </w:r>
          </w:p>
        </w:tc>
        <w:tc>
          <w:tcPr>
            <w:tcW w:w="3518" w:type="pct"/>
            <w:shd w:val="clear" w:color="auto" w:fill="auto"/>
            <w:vAlign w:val="center"/>
          </w:tcPr>
          <w:p w14:paraId="4E21BF0B" w14:textId="1C240F38" w:rsidR="00D15A36" w:rsidRDefault="007B594D" w:rsidP="00D05B36">
            <w:pPr>
              <w:widowControl/>
              <w:jc w:val="left"/>
              <w:rPr>
                <w:rFonts w:ascii="Times New Roman" w:eastAsia="方正粗黑宋简体" w:hAnsi="Times New Roman" w:cs="Times New Roman"/>
                <w:color w:val="000000"/>
                <w:kern w:val="0"/>
                <w:sz w:val="24"/>
                <w:szCs w:val="24"/>
              </w:rPr>
            </w:pPr>
            <w:r w:rsidRPr="007B594D">
              <w:rPr>
                <w:rFonts w:ascii="Times New Roman" w:eastAsia="方正粗黑宋简体" w:hAnsi="Times New Roman" w:cs="Times New Roman"/>
                <w:color w:val="000000"/>
                <w:kern w:val="0"/>
                <w:sz w:val="24"/>
                <w:szCs w:val="24"/>
              </w:rPr>
              <w:t xml:space="preserve">Following </w:t>
            </w:r>
            <w:r>
              <w:rPr>
                <w:rFonts w:ascii="Times New Roman" w:eastAsia="方正粗黑宋简体" w:hAnsi="Times New Roman" w:cs="Times New Roman"/>
                <w:color w:val="000000"/>
                <w:kern w:val="0"/>
                <w:sz w:val="24"/>
                <w:szCs w:val="24"/>
              </w:rPr>
              <w:t>p</w:t>
            </w:r>
            <w:r w:rsidRPr="007B594D">
              <w:rPr>
                <w:rFonts w:ascii="Times New Roman" w:eastAsia="方正粗黑宋简体" w:hAnsi="Times New Roman" w:cs="Times New Roman"/>
                <w:color w:val="000000"/>
                <w:kern w:val="0"/>
                <w:sz w:val="24"/>
                <w:szCs w:val="24"/>
              </w:rPr>
              <w:t xml:space="preserve">rotocols for </w:t>
            </w:r>
            <w:r>
              <w:rPr>
                <w:rFonts w:ascii="Times New Roman" w:eastAsia="方正粗黑宋简体" w:hAnsi="Times New Roman" w:cs="Times New Roman"/>
                <w:color w:val="000000"/>
                <w:kern w:val="0"/>
                <w:sz w:val="24"/>
                <w:szCs w:val="24"/>
              </w:rPr>
              <w:t>d</w:t>
            </w:r>
            <w:r w:rsidRPr="007B594D">
              <w:rPr>
                <w:rFonts w:ascii="Times New Roman" w:eastAsia="方正粗黑宋简体" w:hAnsi="Times New Roman" w:cs="Times New Roman"/>
                <w:color w:val="000000"/>
                <w:kern w:val="0"/>
                <w:sz w:val="24"/>
                <w:szCs w:val="24"/>
              </w:rPr>
              <w:t xml:space="preserve">aily </w:t>
            </w:r>
            <w:r>
              <w:rPr>
                <w:rFonts w:ascii="Times New Roman" w:eastAsia="方正粗黑宋简体" w:hAnsi="Times New Roman" w:cs="Times New Roman"/>
                <w:color w:val="000000"/>
                <w:kern w:val="0"/>
                <w:sz w:val="24"/>
                <w:szCs w:val="24"/>
              </w:rPr>
              <w:t>a</w:t>
            </w:r>
            <w:r w:rsidRPr="007B594D">
              <w:rPr>
                <w:rFonts w:ascii="Times New Roman" w:eastAsia="方正粗黑宋简体" w:hAnsi="Times New Roman" w:cs="Times New Roman"/>
                <w:color w:val="000000"/>
                <w:kern w:val="0"/>
                <w:sz w:val="24"/>
                <w:szCs w:val="24"/>
              </w:rPr>
              <w:t xml:space="preserve">wakening of </w:t>
            </w:r>
            <w:r>
              <w:rPr>
                <w:rFonts w:ascii="Times New Roman" w:eastAsia="方正粗黑宋简体" w:hAnsi="Times New Roman" w:cs="Times New Roman"/>
                <w:color w:val="000000"/>
                <w:kern w:val="0"/>
                <w:sz w:val="24"/>
                <w:szCs w:val="24"/>
              </w:rPr>
              <w:t>s</w:t>
            </w:r>
            <w:r w:rsidRPr="007B594D">
              <w:rPr>
                <w:rFonts w:ascii="Times New Roman" w:eastAsia="方正粗黑宋简体" w:hAnsi="Times New Roman" w:cs="Times New Roman"/>
                <w:color w:val="000000"/>
                <w:kern w:val="0"/>
                <w:sz w:val="24"/>
                <w:szCs w:val="24"/>
              </w:rPr>
              <w:t xml:space="preserve">edated </w:t>
            </w:r>
            <w:r>
              <w:rPr>
                <w:rFonts w:ascii="Times New Roman" w:eastAsia="方正粗黑宋简体" w:hAnsi="Times New Roman" w:cs="Times New Roman"/>
                <w:color w:val="000000"/>
                <w:kern w:val="0"/>
                <w:sz w:val="24"/>
                <w:szCs w:val="24"/>
              </w:rPr>
              <w:t>p</w:t>
            </w:r>
            <w:r w:rsidRPr="007B594D">
              <w:rPr>
                <w:rFonts w:ascii="Times New Roman" w:eastAsia="方正粗黑宋简体" w:hAnsi="Times New Roman" w:cs="Times New Roman"/>
                <w:color w:val="000000"/>
                <w:kern w:val="0"/>
                <w:sz w:val="24"/>
                <w:szCs w:val="24"/>
              </w:rPr>
              <w:t xml:space="preserve">atients </w:t>
            </w:r>
            <w:r>
              <w:rPr>
                <w:rFonts w:ascii="Times New Roman" w:eastAsia="方正粗黑宋简体" w:hAnsi="Times New Roman" w:cs="Times New Roman"/>
                <w:color w:val="000000"/>
                <w:kern w:val="0"/>
                <w:sz w:val="24"/>
                <w:szCs w:val="24"/>
              </w:rPr>
              <w:t>w</w:t>
            </w:r>
            <w:r w:rsidRPr="007B594D">
              <w:rPr>
                <w:rFonts w:ascii="Times New Roman" w:eastAsia="方正粗黑宋简体" w:hAnsi="Times New Roman" w:cs="Times New Roman"/>
                <w:color w:val="000000"/>
                <w:kern w:val="0"/>
                <w:sz w:val="24"/>
                <w:szCs w:val="24"/>
              </w:rPr>
              <w:t xml:space="preserve">hen </w:t>
            </w:r>
            <w:r>
              <w:rPr>
                <w:rFonts w:ascii="Times New Roman" w:eastAsia="方正粗黑宋简体" w:hAnsi="Times New Roman" w:cs="Times New Roman"/>
                <w:color w:val="000000"/>
                <w:kern w:val="0"/>
                <w:sz w:val="24"/>
                <w:szCs w:val="24"/>
              </w:rPr>
              <w:t>c</w:t>
            </w:r>
            <w:r w:rsidRPr="007B594D">
              <w:rPr>
                <w:rFonts w:ascii="Times New Roman" w:eastAsia="方正粗黑宋简体" w:hAnsi="Times New Roman" w:cs="Times New Roman"/>
                <w:color w:val="000000"/>
                <w:kern w:val="0"/>
                <w:sz w:val="24"/>
                <w:szCs w:val="24"/>
              </w:rPr>
              <w:t xml:space="preserve">linically </w:t>
            </w:r>
            <w:r>
              <w:rPr>
                <w:rFonts w:ascii="Times New Roman" w:eastAsia="方正粗黑宋简体" w:hAnsi="Times New Roman" w:cs="Times New Roman"/>
                <w:color w:val="000000"/>
                <w:kern w:val="0"/>
                <w:sz w:val="24"/>
                <w:szCs w:val="24"/>
              </w:rPr>
              <w:t>a</w:t>
            </w:r>
            <w:r w:rsidRPr="007B594D">
              <w:rPr>
                <w:rFonts w:ascii="Times New Roman" w:eastAsia="方正粗黑宋简体" w:hAnsi="Times New Roman" w:cs="Times New Roman"/>
                <w:color w:val="000000"/>
                <w:kern w:val="0"/>
                <w:sz w:val="24"/>
                <w:szCs w:val="24"/>
              </w:rPr>
              <w:t>ppropriate</w:t>
            </w:r>
          </w:p>
        </w:tc>
      </w:tr>
      <w:tr w:rsidR="00D15A36" w14:paraId="1CAB2C6D" w14:textId="77777777" w:rsidTr="00863F71">
        <w:trPr>
          <w:trHeight w:val="400"/>
        </w:trPr>
        <w:tc>
          <w:tcPr>
            <w:tcW w:w="1097" w:type="pct"/>
            <w:vMerge/>
            <w:vAlign w:val="center"/>
          </w:tcPr>
          <w:p w14:paraId="5B344D3F" w14:textId="77777777" w:rsidR="00D15A36" w:rsidRPr="00346EF4" w:rsidRDefault="00D15A36" w:rsidP="009A08C1">
            <w:pPr>
              <w:widowControl/>
              <w:jc w:val="center"/>
              <w:rPr>
                <w:rFonts w:ascii="Times New Roman" w:eastAsia="黑体" w:hAnsi="Times New Roman" w:cs="Times New Roman"/>
                <w:b/>
                <w:bCs/>
                <w:color w:val="000000"/>
                <w:kern w:val="0"/>
                <w:sz w:val="24"/>
                <w:szCs w:val="24"/>
              </w:rPr>
            </w:pPr>
          </w:p>
        </w:tc>
        <w:tc>
          <w:tcPr>
            <w:tcW w:w="384" w:type="pct"/>
            <w:shd w:val="clear" w:color="auto" w:fill="auto"/>
            <w:vAlign w:val="center"/>
          </w:tcPr>
          <w:p w14:paraId="0084594F" w14:textId="77777777" w:rsidR="00D15A36" w:rsidRDefault="00D15A36" w:rsidP="009A08C1">
            <w:pPr>
              <w:widowControl/>
              <w:jc w:val="center"/>
              <w:rPr>
                <w:rFonts w:ascii="Times New Roman" w:eastAsia="黑体" w:hAnsi="Times New Roman" w:cs="Times New Roman"/>
                <w:b/>
                <w:bCs/>
                <w:color w:val="000000"/>
                <w:kern w:val="0"/>
                <w:sz w:val="24"/>
                <w:szCs w:val="24"/>
              </w:rPr>
            </w:pPr>
            <w:r w:rsidRPr="00C67FFE">
              <w:rPr>
                <w:rFonts w:ascii="Times New Roman" w:eastAsia="黑体" w:hAnsi="Times New Roman" w:cs="Times New Roman"/>
                <w:b/>
                <w:bCs/>
                <w:color w:val="000000"/>
                <w:kern w:val="0"/>
                <w:sz w:val="24"/>
                <w:szCs w:val="24"/>
              </w:rPr>
              <w:t>B2-7</w:t>
            </w:r>
          </w:p>
        </w:tc>
        <w:tc>
          <w:tcPr>
            <w:tcW w:w="3518" w:type="pct"/>
            <w:shd w:val="clear" w:color="auto" w:fill="auto"/>
            <w:vAlign w:val="center"/>
          </w:tcPr>
          <w:p w14:paraId="7062E2FE" w14:textId="2176E35C" w:rsidR="00D15A36" w:rsidRDefault="0026471F" w:rsidP="00D05B36">
            <w:pPr>
              <w:widowControl/>
              <w:jc w:val="left"/>
              <w:rPr>
                <w:rFonts w:ascii="Times New Roman" w:eastAsia="方正粗黑宋简体" w:hAnsi="Times New Roman" w:cs="Times New Roman"/>
                <w:kern w:val="0"/>
                <w:sz w:val="24"/>
                <w:szCs w:val="24"/>
              </w:rPr>
            </w:pPr>
            <w:r w:rsidRPr="0026471F">
              <w:rPr>
                <w:rFonts w:ascii="Times New Roman" w:eastAsia="方正粗黑宋简体" w:hAnsi="Times New Roman" w:cs="Times New Roman"/>
                <w:kern w:val="0"/>
                <w:sz w:val="24"/>
                <w:szCs w:val="24"/>
              </w:rPr>
              <w:t xml:space="preserve">Maintaining </w:t>
            </w:r>
            <w:r>
              <w:rPr>
                <w:rFonts w:ascii="Times New Roman" w:eastAsia="方正粗黑宋简体" w:hAnsi="Times New Roman" w:cs="Times New Roman"/>
                <w:kern w:val="0"/>
                <w:sz w:val="24"/>
                <w:szCs w:val="24"/>
              </w:rPr>
              <w:t>a</w:t>
            </w:r>
            <w:r w:rsidRPr="0026471F">
              <w:rPr>
                <w:rFonts w:ascii="Times New Roman" w:eastAsia="方正粗黑宋简体" w:hAnsi="Times New Roman" w:cs="Times New Roman"/>
                <w:kern w:val="0"/>
                <w:sz w:val="24"/>
                <w:szCs w:val="24"/>
              </w:rPr>
              <w:t>ccurate and</w:t>
            </w:r>
            <w:r w:rsidR="00306EDF">
              <w:rPr>
                <w:rFonts w:ascii="Times New Roman" w:eastAsia="方正粗黑宋简体" w:hAnsi="Times New Roman" w:cs="Times New Roman"/>
                <w:kern w:val="0"/>
                <w:sz w:val="24"/>
                <w:szCs w:val="24"/>
              </w:rPr>
              <w:t xml:space="preserve"> </w:t>
            </w:r>
            <w:r>
              <w:rPr>
                <w:rFonts w:ascii="Times New Roman" w:eastAsia="方正粗黑宋简体" w:hAnsi="Times New Roman" w:cs="Times New Roman"/>
                <w:kern w:val="0"/>
                <w:sz w:val="24"/>
                <w:szCs w:val="24"/>
              </w:rPr>
              <w:t>c</w:t>
            </w:r>
            <w:r w:rsidRPr="0026471F">
              <w:rPr>
                <w:rFonts w:ascii="Times New Roman" w:eastAsia="方正粗黑宋简体" w:hAnsi="Times New Roman" w:cs="Times New Roman"/>
                <w:kern w:val="0"/>
                <w:sz w:val="24"/>
                <w:szCs w:val="24"/>
              </w:rPr>
              <w:t xml:space="preserve">omprehensive </w:t>
            </w:r>
            <w:r>
              <w:rPr>
                <w:rFonts w:ascii="Times New Roman" w:eastAsia="方正粗黑宋简体" w:hAnsi="Times New Roman" w:cs="Times New Roman"/>
                <w:kern w:val="0"/>
                <w:sz w:val="24"/>
                <w:szCs w:val="24"/>
              </w:rPr>
              <w:t>n</w:t>
            </w:r>
            <w:r w:rsidRPr="0026471F">
              <w:rPr>
                <w:rFonts w:ascii="Times New Roman" w:eastAsia="方正粗黑宋简体" w:hAnsi="Times New Roman" w:cs="Times New Roman"/>
                <w:kern w:val="0"/>
                <w:sz w:val="24"/>
                <w:szCs w:val="24"/>
              </w:rPr>
              <w:t xml:space="preserve">ursing </w:t>
            </w:r>
            <w:r>
              <w:rPr>
                <w:rFonts w:ascii="Times New Roman" w:eastAsia="方正粗黑宋简体" w:hAnsi="Times New Roman" w:cs="Times New Roman"/>
                <w:kern w:val="0"/>
                <w:sz w:val="24"/>
                <w:szCs w:val="24"/>
              </w:rPr>
              <w:t>d</w:t>
            </w:r>
            <w:r w:rsidRPr="0026471F">
              <w:rPr>
                <w:rFonts w:ascii="Times New Roman" w:eastAsia="方正粗黑宋简体" w:hAnsi="Times New Roman" w:cs="Times New Roman"/>
                <w:kern w:val="0"/>
                <w:sz w:val="24"/>
                <w:szCs w:val="24"/>
              </w:rPr>
              <w:t xml:space="preserve">ocumentation for </w:t>
            </w:r>
            <w:r>
              <w:rPr>
                <w:rFonts w:ascii="Times New Roman" w:eastAsia="方正粗黑宋简体" w:hAnsi="Times New Roman" w:cs="Times New Roman"/>
                <w:kern w:val="0"/>
                <w:sz w:val="24"/>
                <w:szCs w:val="24"/>
              </w:rPr>
              <w:t>e</w:t>
            </w:r>
            <w:r w:rsidRPr="0026471F">
              <w:rPr>
                <w:rFonts w:ascii="Times New Roman" w:eastAsia="方正粗黑宋简体" w:hAnsi="Times New Roman" w:cs="Times New Roman"/>
                <w:kern w:val="0"/>
                <w:sz w:val="24"/>
                <w:szCs w:val="24"/>
              </w:rPr>
              <w:t xml:space="preserve">ach </w:t>
            </w:r>
            <w:r>
              <w:rPr>
                <w:rFonts w:ascii="Times New Roman" w:eastAsia="方正粗黑宋简体" w:hAnsi="Times New Roman" w:cs="Times New Roman"/>
                <w:kern w:val="0"/>
                <w:sz w:val="24"/>
                <w:szCs w:val="24"/>
              </w:rPr>
              <w:t>s</w:t>
            </w:r>
            <w:r w:rsidRPr="0026471F">
              <w:rPr>
                <w:rFonts w:ascii="Times New Roman" w:eastAsia="方正粗黑宋简体" w:hAnsi="Times New Roman" w:cs="Times New Roman"/>
                <w:kern w:val="0"/>
                <w:sz w:val="24"/>
                <w:szCs w:val="24"/>
              </w:rPr>
              <w:t>hift</w:t>
            </w:r>
          </w:p>
        </w:tc>
      </w:tr>
      <w:tr w:rsidR="00D15A36" w14:paraId="0DF94124" w14:textId="77777777" w:rsidTr="00863F71">
        <w:trPr>
          <w:trHeight w:val="400"/>
        </w:trPr>
        <w:tc>
          <w:tcPr>
            <w:tcW w:w="1097" w:type="pct"/>
            <w:vMerge/>
            <w:vAlign w:val="center"/>
          </w:tcPr>
          <w:p w14:paraId="6DD4243E" w14:textId="30055DB4" w:rsidR="00D15A36" w:rsidRPr="00346EF4" w:rsidRDefault="00D15A36" w:rsidP="009A08C1">
            <w:pPr>
              <w:widowControl/>
              <w:jc w:val="center"/>
              <w:rPr>
                <w:rFonts w:ascii="Times New Roman" w:eastAsia="黑体" w:hAnsi="Times New Roman" w:cs="Times New Roman"/>
                <w:b/>
                <w:bCs/>
                <w:color w:val="000000"/>
                <w:kern w:val="0"/>
                <w:sz w:val="24"/>
                <w:szCs w:val="24"/>
              </w:rPr>
            </w:pPr>
          </w:p>
        </w:tc>
        <w:tc>
          <w:tcPr>
            <w:tcW w:w="384" w:type="pct"/>
            <w:shd w:val="clear" w:color="auto" w:fill="auto"/>
            <w:vAlign w:val="center"/>
          </w:tcPr>
          <w:p w14:paraId="7E7F45C5" w14:textId="77777777" w:rsidR="00D15A36" w:rsidRDefault="00D15A36" w:rsidP="009A08C1">
            <w:pPr>
              <w:widowControl/>
              <w:jc w:val="center"/>
              <w:rPr>
                <w:rFonts w:ascii="Times New Roman" w:eastAsia="黑体" w:hAnsi="Times New Roman" w:cs="Times New Roman"/>
                <w:b/>
                <w:bCs/>
                <w:color w:val="000000"/>
                <w:kern w:val="0"/>
                <w:sz w:val="24"/>
                <w:szCs w:val="24"/>
              </w:rPr>
            </w:pPr>
            <w:r w:rsidRPr="00C67FFE">
              <w:rPr>
                <w:rFonts w:ascii="Times New Roman" w:eastAsia="黑体" w:hAnsi="Times New Roman" w:cs="Times New Roman"/>
                <w:b/>
                <w:bCs/>
                <w:color w:val="000000"/>
                <w:kern w:val="0"/>
                <w:sz w:val="24"/>
                <w:szCs w:val="24"/>
              </w:rPr>
              <w:t>B2-8</w:t>
            </w:r>
          </w:p>
        </w:tc>
        <w:tc>
          <w:tcPr>
            <w:tcW w:w="3518" w:type="pct"/>
            <w:shd w:val="clear" w:color="auto" w:fill="auto"/>
            <w:vAlign w:val="center"/>
          </w:tcPr>
          <w:p w14:paraId="73A4A274" w14:textId="6149326A" w:rsidR="00D15A36" w:rsidRDefault="0026471F" w:rsidP="00D05B36">
            <w:pPr>
              <w:widowControl/>
              <w:jc w:val="left"/>
              <w:rPr>
                <w:rFonts w:ascii="Times New Roman" w:eastAsia="方正粗黑宋简体" w:hAnsi="Times New Roman" w:cs="Times New Roman"/>
                <w:color w:val="000000"/>
                <w:kern w:val="0"/>
                <w:sz w:val="24"/>
                <w:szCs w:val="24"/>
              </w:rPr>
            </w:pPr>
            <w:r w:rsidRPr="0026471F">
              <w:rPr>
                <w:rFonts w:ascii="Times New Roman" w:eastAsia="方正粗黑宋简体" w:hAnsi="Times New Roman" w:cs="Times New Roman"/>
                <w:color w:val="000000"/>
                <w:kern w:val="0"/>
                <w:sz w:val="24"/>
                <w:szCs w:val="24"/>
              </w:rPr>
              <w:t xml:space="preserve">Assessing the </w:t>
            </w:r>
            <w:r>
              <w:rPr>
                <w:rFonts w:ascii="Times New Roman" w:eastAsia="方正粗黑宋简体" w:hAnsi="Times New Roman" w:cs="Times New Roman"/>
                <w:color w:val="000000"/>
                <w:kern w:val="0"/>
                <w:sz w:val="24"/>
                <w:szCs w:val="24"/>
              </w:rPr>
              <w:t>r</w:t>
            </w:r>
            <w:r w:rsidRPr="0026471F">
              <w:rPr>
                <w:rFonts w:ascii="Times New Roman" w:eastAsia="方正粗黑宋简体" w:hAnsi="Times New Roman" w:cs="Times New Roman"/>
                <w:color w:val="000000"/>
                <w:kern w:val="0"/>
                <w:sz w:val="24"/>
                <w:szCs w:val="24"/>
              </w:rPr>
              <w:t xml:space="preserve">isk of </w:t>
            </w:r>
            <w:r>
              <w:rPr>
                <w:rFonts w:ascii="Times New Roman" w:eastAsia="方正粗黑宋简体" w:hAnsi="Times New Roman" w:cs="Times New Roman"/>
                <w:color w:val="000000"/>
                <w:kern w:val="0"/>
                <w:sz w:val="24"/>
                <w:szCs w:val="24"/>
              </w:rPr>
              <w:t>a</w:t>
            </w:r>
            <w:r w:rsidRPr="0026471F">
              <w:rPr>
                <w:rFonts w:ascii="Times New Roman" w:eastAsia="方正粗黑宋简体" w:hAnsi="Times New Roman" w:cs="Times New Roman"/>
                <w:color w:val="000000"/>
                <w:kern w:val="0"/>
                <w:sz w:val="24"/>
                <w:szCs w:val="24"/>
              </w:rPr>
              <w:t xml:space="preserve">dverse </w:t>
            </w:r>
            <w:r>
              <w:rPr>
                <w:rFonts w:ascii="Times New Roman" w:eastAsia="方正粗黑宋简体" w:hAnsi="Times New Roman" w:cs="Times New Roman"/>
                <w:color w:val="000000"/>
                <w:kern w:val="0"/>
                <w:sz w:val="24"/>
                <w:szCs w:val="24"/>
              </w:rPr>
              <w:t>e</w:t>
            </w:r>
            <w:r w:rsidRPr="0026471F">
              <w:rPr>
                <w:rFonts w:ascii="Times New Roman" w:eastAsia="方正粗黑宋简体" w:hAnsi="Times New Roman" w:cs="Times New Roman"/>
                <w:color w:val="000000"/>
                <w:kern w:val="0"/>
                <w:sz w:val="24"/>
                <w:szCs w:val="24"/>
              </w:rPr>
              <w:t xml:space="preserve">vents in </w:t>
            </w:r>
            <w:r>
              <w:rPr>
                <w:rFonts w:ascii="Times New Roman" w:eastAsia="方正粗黑宋简体" w:hAnsi="Times New Roman" w:cs="Times New Roman"/>
                <w:color w:val="000000"/>
                <w:kern w:val="0"/>
                <w:sz w:val="24"/>
                <w:szCs w:val="24"/>
              </w:rPr>
              <w:t>p</w:t>
            </w:r>
            <w:r w:rsidRPr="0026471F">
              <w:rPr>
                <w:rFonts w:ascii="Times New Roman" w:eastAsia="方正粗黑宋简体" w:hAnsi="Times New Roman" w:cs="Times New Roman"/>
                <w:color w:val="000000"/>
                <w:kern w:val="0"/>
                <w:sz w:val="24"/>
                <w:szCs w:val="24"/>
              </w:rPr>
              <w:t>atients</w:t>
            </w:r>
            <w:r>
              <w:rPr>
                <w:rFonts w:ascii="Times New Roman" w:eastAsia="方正粗黑宋简体" w:hAnsi="Times New Roman" w:cs="Times New Roman"/>
                <w:color w:val="000000"/>
                <w:kern w:val="0"/>
                <w:sz w:val="24"/>
                <w:szCs w:val="24"/>
              </w:rPr>
              <w:t xml:space="preserve"> </w:t>
            </w:r>
            <w:r w:rsidRPr="0026471F">
              <w:rPr>
                <w:rFonts w:ascii="Times New Roman" w:eastAsia="方正粗黑宋简体" w:hAnsi="Times New Roman" w:cs="Times New Roman"/>
                <w:color w:val="000000"/>
                <w:kern w:val="0"/>
                <w:sz w:val="24"/>
                <w:szCs w:val="24"/>
              </w:rPr>
              <w:t>(</w:t>
            </w:r>
            <w:r>
              <w:rPr>
                <w:rFonts w:ascii="Times New Roman" w:eastAsia="方正粗黑宋简体" w:hAnsi="Times New Roman" w:cs="Times New Roman"/>
                <w:color w:val="000000"/>
                <w:kern w:val="0"/>
                <w:sz w:val="24"/>
                <w:szCs w:val="24"/>
              </w:rPr>
              <w:t>a</w:t>
            </w:r>
            <w:r w:rsidRPr="0026471F">
              <w:rPr>
                <w:rFonts w:ascii="Times New Roman" w:eastAsia="方正粗黑宋简体" w:hAnsi="Times New Roman" w:cs="Times New Roman"/>
                <w:color w:val="000000"/>
                <w:kern w:val="0"/>
                <w:sz w:val="24"/>
                <w:szCs w:val="24"/>
              </w:rPr>
              <w:t xml:space="preserve">dverse events refer to falls, bed exits, unplanned </w:t>
            </w:r>
            <w:proofErr w:type="spellStart"/>
            <w:r w:rsidRPr="0026471F">
              <w:rPr>
                <w:rFonts w:ascii="Times New Roman" w:eastAsia="方正粗黑宋简体" w:hAnsi="Times New Roman" w:cs="Times New Roman"/>
                <w:color w:val="000000"/>
                <w:kern w:val="0"/>
                <w:sz w:val="24"/>
                <w:szCs w:val="24"/>
              </w:rPr>
              <w:t>extubations</w:t>
            </w:r>
            <w:proofErr w:type="spellEnd"/>
            <w:r w:rsidRPr="0026471F">
              <w:rPr>
                <w:rFonts w:ascii="Times New Roman" w:eastAsia="方正粗黑宋简体" w:hAnsi="Times New Roman" w:cs="Times New Roman"/>
                <w:color w:val="000000"/>
                <w:kern w:val="0"/>
                <w:sz w:val="24"/>
                <w:szCs w:val="24"/>
              </w:rPr>
              <w:t>, etc.)</w:t>
            </w:r>
          </w:p>
        </w:tc>
      </w:tr>
      <w:tr w:rsidR="00D15A36" w14:paraId="7298225B" w14:textId="77777777" w:rsidTr="00863F71">
        <w:trPr>
          <w:trHeight w:val="400"/>
        </w:trPr>
        <w:tc>
          <w:tcPr>
            <w:tcW w:w="1097" w:type="pct"/>
            <w:vMerge/>
            <w:vAlign w:val="center"/>
          </w:tcPr>
          <w:p w14:paraId="2E44C571" w14:textId="77777777" w:rsidR="00D15A36" w:rsidRPr="00346EF4" w:rsidRDefault="00D15A36" w:rsidP="009A08C1">
            <w:pPr>
              <w:widowControl/>
              <w:jc w:val="center"/>
              <w:rPr>
                <w:rFonts w:ascii="Times New Roman" w:eastAsia="黑体" w:hAnsi="Times New Roman" w:cs="Times New Roman"/>
                <w:b/>
                <w:bCs/>
                <w:color w:val="000000"/>
                <w:kern w:val="0"/>
                <w:sz w:val="24"/>
                <w:szCs w:val="24"/>
              </w:rPr>
            </w:pPr>
          </w:p>
        </w:tc>
        <w:tc>
          <w:tcPr>
            <w:tcW w:w="384" w:type="pct"/>
            <w:shd w:val="clear" w:color="auto" w:fill="auto"/>
            <w:vAlign w:val="center"/>
          </w:tcPr>
          <w:p w14:paraId="1F573ED8" w14:textId="77777777" w:rsidR="00D15A36" w:rsidRDefault="00D15A36" w:rsidP="009A08C1">
            <w:pPr>
              <w:widowControl/>
              <w:jc w:val="center"/>
              <w:rPr>
                <w:rFonts w:ascii="Times New Roman" w:eastAsia="黑体" w:hAnsi="Times New Roman" w:cs="Times New Roman"/>
                <w:b/>
                <w:bCs/>
                <w:color w:val="000000"/>
                <w:kern w:val="0"/>
                <w:sz w:val="24"/>
                <w:szCs w:val="24"/>
              </w:rPr>
            </w:pPr>
            <w:r w:rsidRPr="00C67FFE">
              <w:rPr>
                <w:rFonts w:ascii="Times New Roman" w:eastAsia="黑体" w:hAnsi="Times New Roman" w:cs="Times New Roman"/>
                <w:b/>
                <w:bCs/>
                <w:color w:val="000000"/>
                <w:kern w:val="0"/>
                <w:sz w:val="24"/>
                <w:szCs w:val="24"/>
              </w:rPr>
              <w:t>B2-9</w:t>
            </w:r>
          </w:p>
        </w:tc>
        <w:tc>
          <w:tcPr>
            <w:tcW w:w="3518" w:type="pct"/>
            <w:shd w:val="clear" w:color="auto" w:fill="auto"/>
            <w:vAlign w:val="center"/>
          </w:tcPr>
          <w:p w14:paraId="7112A02F" w14:textId="779CAC99" w:rsidR="00D15A36" w:rsidRDefault="001D6106" w:rsidP="00D05B36">
            <w:pPr>
              <w:widowControl/>
              <w:jc w:val="left"/>
              <w:rPr>
                <w:rFonts w:ascii="Times New Roman" w:eastAsia="方正粗黑宋简体" w:hAnsi="Times New Roman" w:cs="Times New Roman"/>
                <w:color w:val="000000"/>
                <w:kern w:val="0"/>
                <w:sz w:val="24"/>
                <w:szCs w:val="24"/>
              </w:rPr>
            </w:pPr>
            <w:r w:rsidRPr="001D6106">
              <w:rPr>
                <w:rFonts w:ascii="Times New Roman" w:eastAsia="方正粗黑宋简体" w:hAnsi="Times New Roman" w:cs="Times New Roman"/>
                <w:color w:val="000000"/>
                <w:kern w:val="0"/>
                <w:sz w:val="24"/>
                <w:szCs w:val="24"/>
              </w:rPr>
              <w:t xml:space="preserve">Assessing </w:t>
            </w:r>
            <w:r>
              <w:rPr>
                <w:rFonts w:ascii="Times New Roman" w:eastAsia="方正粗黑宋简体" w:hAnsi="Times New Roman" w:cs="Times New Roman"/>
                <w:color w:val="000000"/>
                <w:kern w:val="0"/>
                <w:sz w:val="24"/>
                <w:szCs w:val="24"/>
              </w:rPr>
              <w:t>i</w:t>
            </w:r>
            <w:r w:rsidRPr="001D6106">
              <w:rPr>
                <w:rFonts w:ascii="Times New Roman" w:eastAsia="方正粗黑宋简体" w:hAnsi="Times New Roman" w:cs="Times New Roman"/>
                <w:color w:val="000000"/>
                <w:kern w:val="0"/>
                <w:sz w:val="24"/>
                <w:szCs w:val="24"/>
              </w:rPr>
              <w:t xml:space="preserve">ndications for </w:t>
            </w:r>
            <w:r>
              <w:rPr>
                <w:rFonts w:ascii="Times New Roman" w:eastAsia="方正粗黑宋简体" w:hAnsi="Times New Roman" w:cs="Times New Roman"/>
                <w:color w:val="000000"/>
                <w:kern w:val="0"/>
                <w:sz w:val="24"/>
                <w:szCs w:val="24"/>
              </w:rPr>
              <w:t>p</w:t>
            </w:r>
            <w:r w:rsidRPr="001D6106">
              <w:rPr>
                <w:rFonts w:ascii="Times New Roman" w:eastAsia="方正粗黑宋简体" w:hAnsi="Times New Roman" w:cs="Times New Roman"/>
                <w:color w:val="000000"/>
                <w:kern w:val="0"/>
                <w:sz w:val="24"/>
                <w:szCs w:val="24"/>
              </w:rPr>
              <w:t xml:space="preserve">hysical </w:t>
            </w:r>
            <w:r>
              <w:rPr>
                <w:rFonts w:ascii="Times New Roman" w:eastAsia="方正粗黑宋简体" w:hAnsi="Times New Roman" w:cs="Times New Roman"/>
                <w:color w:val="000000"/>
                <w:kern w:val="0"/>
                <w:sz w:val="24"/>
                <w:szCs w:val="24"/>
              </w:rPr>
              <w:t>r</w:t>
            </w:r>
            <w:r w:rsidRPr="001D6106">
              <w:rPr>
                <w:rFonts w:ascii="Times New Roman" w:eastAsia="方正粗黑宋简体" w:hAnsi="Times New Roman" w:cs="Times New Roman"/>
                <w:color w:val="000000"/>
                <w:kern w:val="0"/>
                <w:sz w:val="24"/>
                <w:szCs w:val="24"/>
              </w:rPr>
              <w:t xml:space="preserve">estraints in </w:t>
            </w:r>
            <w:r>
              <w:rPr>
                <w:rFonts w:ascii="Times New Roman" w:eastAsia="方正粗黑宋简体" w:hAnsi="Times New Roman" w:cs="Times New Roman"/>
                <w:color w:val="000000"/>
                <w:kern w:val="0"/>
                <w:sz w:val="24"/>
                <w:szCs w:val="24"/>
              </w:rPr>
              <w:t>p</w:t>
            </w:r>
            <w:r w:rsidRPr="001D6106">
              <w:rPr>
                <w:rFonts w:ascii="Times New Roman" w:eastAsia="方正粗黑宋简体" w:hAnsi="Times New Roman" w:cs="Times New Roman"/>
                <w:color w:val="000000"/>
                <w:kern w:val="0"/>
                <w:sz w:val="24"/>
                <w:szCs w:val="24"/>
              </w:rPr>
              <w:t xml:space="preserve">atients and </w:t>
            </w:r>
            <w:r>
              <w:rPr>
                <w:rFonts w:ascii="Times New Roman" w:eastAsia="方正粗黑宋简体" w:hAnsi="Times New Roman" w:cs="Times New Roman"/>
                <w:color w:val="000000"/>
                <w:kern w:val="0"/>
                <w:sz w:val="24"/>
                <w:szCs w:val="24"/>
              </w:rPr>
              <w:t>i</w:t>
            </w:r>
            <w:r w:rsidRPr="001D6106">
              <w:rPr>
                <w:rFonts w:ascii="Times New Roman" w:eastAsia="方正粗黑宋简体" w:hAnsi="Times New Roman" w:cs="Times New Roman"/>
                <w:color w:val="000000"/>
                <w:kern w:val="0"/>
                <w:sz w:val="24"/>
                <w:szCs w:val="24"/>
              </w:rPr>
              <w:t xml:space="preserve">mplementing </w:t>
            </w:r>
            <w:r>
              <w:rPr>
                <w:rFonts w:ascii="Times New Roman" w:eastAsia="方正粗黑宋简体" w:hAnsi="Times New Roman" w:cs="Times New Roman"/>
                <w:color w:val="000000"/>
                <w:kern w:val="0"/>
                <w:sz w:val="24"/>
                <w:szCs w:val="24"/>
              </w:rPr>
              <w:t>r</w:t>
            </w:r>
            <w:r w:rsidRPr="001D6106">
              <w:rPr>
                <w:rFonts w:ascii="Times New Roman" w:eastAsia="方正粗黑宋简体" w:hAnsi="Times New Roman" w:cs="Times New Roman"/>
                <w:color w:val="000000"/>
                <w:kern w:val="0"/>
                <w:sz w:val="24"/>
                <w:szCs w:val="24"/>
              </w:rPr>
              <w:t xml:space="preserve">ational and </w:t>
            </w:r>
            <w:r>
              <w:rPr>
                <w:rFonts w:ascii="Times New Roman" w:eastAsia="方正粗黑宋简体" w:hAnsi="Times New Roman" w:cs="Times New Roman"/>
                <w:color w:val="000000"/>
                <w:kern w:val="0"/>
                <w:sz w:val="24"/>
                <w:szCs w:val="24"/>
              </w:rPr>
              <w:t>e</w:t>
            </w:r>
            <w:r w:rsidRPr="001D6106">
              <w:rPr>
                <w:rFonts w:ascii="Times New Roman" w:eastAsia="方正粗黑宋简体" w:hAnsi="Times New Roman" w:cs="Times New Roman"/>
                <w:color w:val="000000"/>
                <w:kern w:val="0"/>
                <w:sz w:val="24"/>
                <w:szCs w:val="24"/>
              </w:rPr>
              <w:t xml:space="preserve">ffective </w:t>
            </w:r>
            <w:r>
              <w:rPr>
                <w:rFonts w:ascii="Times New Roman" w:eastAsia="方正粗黑宋简体" w:hAnsi="Times New Roman" w:cs="Times New Roman"/>
                <w:color w:val="000000"/>
                <w:kern w:val="0"/>
                <w:sz w:val="24"/>
                <w:szCs w:val="24"/>
              </w:rPr>
              <w:t>r</w:t>
            </w:r>
            <w:r w:rsidRPr="001D6106">
              <w:rPr>
                <w:rFonts w:ascii="Times New Roman" w:eastAsia="方正粗黑宋简体" w:hAnsi="Times New Roman" w:cs="Times New Roman"/>
                <w:color w:val="000000"/>
                <w:kern w:val="0"/>
                <w:sz w:val="24"/>
                <w:szCs w:val="24"/>
              </w:rPr>
              <w:t xml:space="preserve">estraint </w:t>
            </w:r>
            <w:r>
              <w:rPr>
                <w:rFonts w:ascii="Times New Roman" w:eastAsia="方正粗黑宋简体" w:hAnsi="Times New Roman" w:cs="Times New Roman"/>
                <w:color w:val="000000"/>
                <w:kern w:val="0"/>
                <w:sz w:val="24"/>
                <w:szCs w:val="24"/>
              </w:rPr>
              <w:t>c</w:t>
            </w:r>
            <w:r w:rsidRPr="001D6106">
              <w:rPr>
                <w:rFonts w:ascii="Times New Roman" w:eastAsia="方正粗黑宋简体" w:hAnsi="Times New Roman" w:cs="Times New Roman"/>
                <w:color w:val="000000"/>
                <w:kern w:val="0"/>
                <w:sz w:val="24"/>
                <w:szCs w:val="24"/>
              </w:rPr>
              <w:t>are</w:t>
            </w:r>
          </w:p>
        </w:tc>
      </w:tr>
      <w:tr w:rsidR="00D15A36" w14:paraId="75DB81A4" w14:textId="77777777" w:rsidTr="00863F71">
        <w:trPr>
          <w:trHeight w:val="400"/>
        </w:trPr>
        <w:tc>
          <w:tcPr>
            <w:tcW w:w="1097" w:type="pct"/>
            <w:vMerge/>
            <w:vAlign w:val="center"/>
          </w:tcPr>
          <w:p w14:paraId="516B03DB" w14:textId="77777777" w:rsidR="00D15A36" w:rsidRPr="00346EF4" w:rsidRDefault="00D15A36" w:rsidP="009A08C1">
            <w:pPr>
              <w:widowControl/>
              <w:jc w:val="center"/>
              <w:rPr>
                <w:rFonts w:ascii="Times New Roman" w:eastAsia="黑体" w:hAnsi="Times New Roman" w:cs="Times New Roman"/>
                <w:b/>
                <w:bCs/>
                <w:color w:val="000000"/>
                <w:kern w:val="0"/>
                <w:sz w:val="24"/>
                <w:szCs w:val="24"/>
              </w:rPr>
            </w:pPr>
          </w:p>
        </w:tc>
        <w:tc>
          <w:tcPr>
            <w:tcW w:w="384" w:type="pct"/>
            <w:shd w:val="clear" w:color="auto" w:fill="auto"/>
            <w:vAlign w:val="center"/>
          </w:tcPr>
          <w:p w14:paraId="117FB9B6" w14:textId="77777777" w:rsidR="00D15A36" w:rsidRDefault="00D15A36" w:rsidP="009A08C1">
            <w:pPr>
              <w:widowControl/>
              <w:jc w:val="center"/>
              <w:rPr>
                <w:rFonts w:ascii="Times New Roman" w:eastAsia="黑体" w:hAnsi="Times New Roman" w:cs="Times New Roman"/>
                <w:b/>
                <w:bCs/>
                <w:color w:val="000000"/>
                <w:kern w:val="0"/>
                <w:sz w:val="24"/>
                <w:szCs w:val="24"/>
              </w:rPr>
            </w:pPr>
            <w:r w:rsidRPr="00C67FFE">
              <w:rPr>
                <w:rFonts w:ascii="Times New Roman" w:eastAsia="黑体" w:hAnsi="Times New Roman" w:cs="Times New Roman"/>
                <w:b/>
                <w:bCs/>
                <w:color w:val="000000"/>
                <w:kern w:val="0"/>
                <w:sz w:val="24"/>
                <w:szCs w:val="24"/>
              </w:rPr>
              <w:t>B2-10</w:t>
            </w:r>
          </w:p>
        </w:tc>
        <w:tc>
          <w:tcPr>
            <w:tcW w:w="3518" w:type="pct"/>
            <w:shd w:val="clear" w:color="auto" w:fill="auto"/>
            <w:vAlign w:val="center"/>
          </w:tcPr>
          <w:p w14:paraId="6C0423BA" w14:textId="4BEB0861" w:rsidR="00D15A36" w:rsidRDefault="001D6106" w:rsidP="00D05B36">
            <w:pPr>
              <w:widowControl/>
              <w:jc w:val="left"/>
              <w:rPr>
                <w:rFonts w:ascii="Times New Roman" w:eastAsia="方正粗黑宋简体" w:hAnsi="Times New Roman" w:cs="Times New Roman"/>
                <w:color w:val="000000"/>
                <w:kern w:val="0"/>
                <w:sz w:val="24"/>
                <w:szCs w:val="24"/>
              </w:rPr>
            </w:pPr>
            <w:r w:rsidRPr="001D6106">
              <w:rPr>
                <w:rFonts w:ascii="Times New Roman" w:eastAsia="方正粗黑宋简体" w:hAnsi="Times New Roman" w:cs="Times New Roman"/>
                <w:color w:val="000000"/>
                <w:kern w:val="0"/>
                <w:sz w:val="24"/>
                <w:szCs w:val="24"/>
              </w:rPr>
              <w:t xml:space="preserve">Implementing </w:t>
            </w:r>
            <w:r>
              <w:rPr>
                <w:rFonts w:ascii="Times New Roman" w:eastAsia="方正粗黑宋简体" w:hAnsi="Times New Roman" w:cs="Times New Roman"/>
                <w:color w:val="000000"/>
                <w:kern w:val="0"/>
                <w:sz w:val="24"/>
                <w:szCs w:val="24"/>
              </w:rPr>
              <w:t>p</w:t>
            </w:r>
            <w:r w:rsidRPr="001D6106">
              <w:rPr>
                <w:rFonts w:ascii="Times New Roman" w:eastAsia="方正粗黑宋简体" w:hAnsi="Times New Roman" w:cs="Times New Roman"/>
                <w:color w:val="000000"/>
                <w:kern w:val="0"/>
                <w:sz w:val="24"/>
                <w:szCs w:val="24"/>
              </w:rPr>
              <w:t xml:space="preserve">reventive </w:t>
            </w:r>
            <w:r>
              <w:rPr>
                <w:rFonts w:ascii="Times New Roman" w:eastAsia="方正粗黑宋简体" w:hAnsi="Times New Roman" w:cs="Times New Roman"/>
                <w:color w:val="000000"/>
                <w:kern w:val="0"/>
                <w:sz w:val="24"/>
                <w:szCs w:val="24"/>
              </w:rPr>
              <w:t>n</w:t>
            </w:r>
            <w:r w:rsidRPr="001D6106">
              <w:rPr>
                <w:rFonts w:ascii="Times New Roman" w:eastAsia="方正粗黑宋简体" w:hAnsi="Times New Roman" w:cs="Times New Roman"/>
                <w:color w:val="000000"/>
                <w:kern w:val="0"/>
                <w:sz w:val="24"/>
                <w:szCs w:val="24"/>
              </w:rPr>
              <w:t xml:space="preserve">ursing </w:t>
            </w:r>
            <w:r>
              <w:rPr>
                <w:rFonts w:ascii="Times New Roman" w:eastAsia="方正粗黑宋简体" w:hAnsi="Times New Roman" w:cs="Times New Roman"/>
                <w:color w:val="000000"/>
                <w:kern w:val="0"/>
                <w:sz w:val="24"/>
                <w:szCs w:val="24"/>
              </w:rPr>
              <w:t>m</w:t>
            </w:r>
            <w:r w:rsidRPr="001D6106">
              <w:rPr>
                <w:rFonts w:ascii="Times New Roman" w:eastAsia="方正粗黑宋简体" w:hAnsi="Times New Roman" w:cs="Times New Roman"/>
                <w:color w:val="000000"/>
                <w:kern w:val="0"/>
                <w:sz w:val="24"/>
                <w:szCs w:val="24"/>
              </w:rPr>
              <w:t xml:space="preserve">easures for </w:t>
            </w:r>
            <w:r w:rsidR="00821080">
              <w:rPr>
                <w:rFonts w:ascii="Times New Roman" w:eastAsia="方正粗黑宋简体" w:hAnsi="Times New Roman" w:cs="Times New Roman"/>
                <w:color w:val="000000"/>
                <w:kern w:val="0"/>
                <w:sz w:val="24"/>
                <w:szCs w:val="24"/>
              </w:rPr>
              <w:t>a</w:t>
            </w:r>
            <w:r w:rsidRPr="001D6106">
              <w:rPr>
                <w:rFonts w:ascii="Times New Roman" w:eastAsia="方正粗黑宋简体" w:hAnsi="Times New Roman" w:cs="Times New Roman"/>
                <w:color w:val="000000"/>
                <w:kern w:val="0"/>
                <w:sz w:val="24"/>
                <w:szCs w:val="24"/>
              </w:rPr>
              <w:t xml:space="preserve">voiding </w:t>
            </w:r>
            <w:r w:rsidR="00821080">
              <w:rPr>
                <w:rFonts w:ascii="Times New Roman" w:eastAsia="方正粗黑宋简体" w:hAnsi="Times New Roman" w:cs="Times New Roman"/>
                <w:color w:val="000000"/>
                <w:kern w:val="0"/>
                <w:sz w:val="24"/>
                <w:szCs w:val="24"/>
              </w:rPr>
              <w:t>a</w:t>
            </w:r>
            <w:r w:rsidRPr="001D6106">
              <w:rPr>
                <w:rFonts w:ascii="Times New Roman" w:eastAsia="方正粗黑宋简体" w:hAnsi="Times New Roman" w:cs="Times New Roman"/>
                <w:color w:val="000000"/>
                <w:kern w:val="0"/>
                <w:sz w:val="24"/>
                <w:szCs w:val="24"/>
              </w:rPr>
              <w:t xml:space="preserve">dverse </w:t>
            </w:r>
            <w:r>
              <w:rPr>
                <w:rFonts w:ascii="Times New Roman" w:eastAsia="方正粗黑宋简体" w:hAnsi="Times New Roman" w:cs="Times New Roman"/>
                <w:color w:val="000000"/>
                <w:kern w:val="0"/>
                <w:sz w:val="24"/>
                <w:szCs w:val="24"/>
              </w:rPr>
              <w:t>e</w:t>
            </w:r>
            <w:r w:rsidRPr="001D6106">
              <w:rPr>
                <w:rFonts w:ascii="Times New Roman" w:eastAsia="方正粗黑宋简体" w:hAnsi="Times New Roman" w:cs="Times New Roman"/>
                <w:color w:val="000000"/>
                <w:kern w:val="0"/>
                <w:sz w:val="24"/>
                <w:szCs w:val="24"/>
              </w:rPr>
              <w:t xml:space="preserve">vents in </w:t>
            </w:r>
            <w:r>
              <w:rPr>
                <w:rFonts w:ascii="Times New Roman" w:eastAsia="方正粗黑宋简体" w:hAnsi="Times New Roman" w:cs="Times New Roman"/>
                <w:color w:val="000000"/>
                <w:kern w:val="0"/>
                <w:sz w:val="24"/>
                <w:szCs w:val="24"/>
              </w:rPr>
              <w:t>p</w:t>
            </w:r>
            <w:r w:rsidRPr="001D6106">
              <w:rPr>
                <w:rFonts w:ascii="Times New Roman" w:eastAsia="方正粗黑宋简体" w:hAnsi="Times New Roman" w:cs="Times New Roman"/>
                <w:color w:val="000000"/>
                <w:kern w:val="0"/>
                <w:sz w:val="24"/>
                <w:szCs w:val="24"/>
              </w:rPr>
              <w:t>atients</w:t>
            </w:r>
          </w:p>
        </w:tc>
      </w:tr>
      <w:tr w:rsidR="00D15A36" w14:paraId="226997D9" w14:textId="77777777" w:rsidTr="00863F71">
        <w:trPr>
          <w:trHeight w:val="400"/>
        </w:trPr>
        <w:tc>
          <w:tcPr>
            <w:tcW w:w="1097" w:type="pct"/>
            <w:vMerge/>
            <w:vAlign w:val="center"/>
          </w:tcPr>
          <w:p w14:paraId="01096027" w14:textId="58E88A8C" w:rsidR="00D15A36" w:rsidRPr="00346EF4" w:rsidRDefault="00D15A36" w:rsidP="009A08C1">
            <w:pPr>
              <w:widowControl/>
              <w:jc w:val="center"/>
              <w:rPr>
                <w:rFonts w:ascii="Times New Roman" w:eastAsia="黑体" w:hAnsi="Times New Roman" w:cs="Times New Roman"/>
                <w:b/>
                <w:bCs/>
                <w:color w:val="000000"/>
                <w:kern w:val="0"/>
                <w:sz w:val="24"/>
                <w:szCs w:val="24"/>
              </w:rPr>
            </w:pPr>
          </w:p>
        </w:tc>
        <w:tc>
          <w:tcPr>
            <w:tcW w:w="384" w:type="pct"/>
            <w:shd w:val="clear" w:color="auto" w:fill="auto"/>
            <w:vAlign w:val="center"/>
          </w:tcPr>
          <w:p w14:paraId="5FBA571D" w14:textId="77777777" w:rsidR="00D15A36" w:rsidRDefault="00D15A36" w:rsidP="009A08C1">
            <w:pPr>
              <w:widowControl/>
              <w:jc w:val="center"/>
              <w:rPr>
                <w:rFonts w:ascii="Times New Roman" w:eastAsia="黑体" w:hAnsi="Times New Roman" w:cs="Times New Roman"/>
                <w:b/>
                <w:bCs/>
                <w:color w:val="000000"/>
                <w:kern w:val="0"/>
                <w:sz w:val="24"/>
                <w:szCs w:val="24"/>
              </w:rPr>
            </w:pPr>
            <w:r w:rsidRPr="009043FB">
              <w:rPr>
                <w:rFonts w:ascii="Times New Roman" w:eastAsia="黑体" w:hAnsi="Times New Roman" w:cs="Times New Roman" w:hint="eastAsia"/>
                <w:b/>
                <w:bCs/>
                <w:color w:val="000000"/>
                <w:kern w:val="0"/>
                <w:sz w:val="24"/>
                <w:szCs w:val="24"/>
              </w:rPr>
              <w:t>B</w:t>
            </w:r>
            <w:r w:rsidRPr="009043FB">
              <w:rPr>
                <w:rFonts w:ascii="Times New Roman" w:eastAsia="黑体" w:hAnsi="Times New Roman" w:cs="Times New Roman"/>
                <w:b/>
                <w:bCs/>
                <w:color w:val="000000"/>
                <w:kern w:val="0"/>
                <w:sz w:val="24"/>
                <w:szCs w:val="24"/>
              </w:rPr>
              <w:t>2-1</w:t>
            </w:r>
            <w:r>
              <w:rPr>
                <w:rFonts w:ascii="Times New Roman" w:eastAsia="黑体" w:hAnsi="Times New Roman" w:cs="Times New Roman"/>
                <w:b/>
                <w:bCs/>
                <w:color w:val="000000"/>
                <w:kern w:val="0"/>
                <w:sz w:val="24"/>
                <w:szCs w:val="24"/>
              </w:rPr>
              <w:t>1</w:t>
            </w:r>
          </w:p>
        </w:tc>
        <w:tc>
          <w:tcPr>
            <w:tcW w:w="3518" w:type="pct"/>
            <w:shd w:val="clear" w:color="auto" w:fill="auto"/>
            <w:vAlign w:val="center"/>
          </w:tcPr>
          <w:p w14:paraId="0AACCE0E" w14:textId="68FD0FD8" w:rsidR="00D15A36" w:rsidRDefault="00821080" w:rsidP="00D05B36">
            <w:pPr>
              <w:widowControl/>
              <w:jc w:val="left"/>
              <w:rPr>
                <w:rFonts w:ascii="Times New Roman" w:eastAsia="方正粗黑宋简体" w:hAnsi="Times New Roman" w:cs="Times New Roman"/>
                <w:kern w:val="0"/>
                <w:sz w:val="24"/>
                <w:szCs w:val="24"/>
              </w:rPr>
            </w:pPr>
            <w:r w:rsidRPr="00821080">
              <w:rPr>
                <w:rFonts w:ascii="Times New Roman" w:eastAsia="方正粗黑宋简体" w:hAnsi="Times New Roman" w:cs="Times New Roman"/>
                <w:kern w:val="0"/>
                <w:sz w:val="24"/>
                <w:szCs w:val="24"/>
              </w:rPr>
              <w:t xml:space="preserve">Executing </w:t>
            </w:r>
            <w:r>
              <w:rPr>
                <w:rFonts w:ascii="Times New Roman" w:eastAsia="方正粗黑宋简体" w:hAnsi="Times New Roman" w:cs="Times New Roman"/>
                <w:kern w:val="0"/>
                <w:sz w:val="24"/>
                <w:szCs w:val="24"/>
              </w:rPr>
              <w:t>m</w:t>
            </w:r>
            <w:r w:rsidRPr="00821080">
              <w:rPr>
                <w:rFonts w:ascii="Times New Roman" w:eastAsia="方正粗黑宋简体" w:hAnsi="Times New Roman" w:cs="Times New Roman"/>
                <w:kern w:val="0"/>
                <w:sz w:val="24"/>
                <w:szCs w:val="24"/>
              </w:rPr>
              <w:t xml:space="preserve">easures for </w:t>
            </w:r>
            <w:r>
              <w:rPr>
                <w:rFonts w:ascii="Times New Roman" w:eastAsia="方正粗黑宋简体" w:hAnsi="Times New Roman" w:cs="Times New Roman"/>
                <w:kern w:val="0"/>
                <w:sz w:val="24"/>
                <w:szCs w:val="24"/>
              </w:rPr>
              <w:t>p</w:t>
            </w:r>
            <w:r w:rsidRPr="00821080">
              <w:rPr>
                <w:rFonts w:ascii="Times New Roman" w:eastAsia="方正粗黑宋简体" w:hAnsi="Times New Roman" w:cs="Times New Roman"/>
                <w:kern w:val="0"/>
                <w:sz w:val="24"/>
                <w:szCs w:val="24"/>
              </w:rPr>
              <w:t xml:space="preserve">reventing and </w:t>
            </w:r>
            <w:r>
              <w:rPr>
                <w:rFonts w:ascii="Times New Roman" w:eastAsia="方正粗黑宋简体" w:hAnsi="Times New Roman" w:cs="Times New Roman"/>
                <w:kern w:val="0"/>
                <w:sz w:val="24"/>
                <w:szCs w:val="24"/>
              </w:rPr>
              <w:t>c</w:t>
            </w:r>
            <w:r w:rsidRPr="00821080">
              <w:rPr>
                <w:rFonts w:ascii="Times New Roman" w:eastAsia="方正粗黑宋简体" w:hAnsi="Times New Roman" w:cs="Times New Roman"/>
                <w:kern w:val="0"/>
                <w:sz w:val="24"/>
                <w:szCs w:val="24"/>
              </w:rPr>
              <w:t xml:space="preserve">ontrolling </w:t>
            </w:r>
            <w:r>
              <w:rPr>
                <w:rFonts w:ascii="Times New Roman" w:eastAsia="方正粗黑宋简体" w:hAnsi="Times New Roman" w:cs="Times New Roman"/>
                <w:kern w:val="0"/>
                <w:sz w:val="24"/>
                <w:szCs w:val="24"/>
              </w:rPr>
              <w:t>hospital</w:t>
            </w:r>
            <w:r w:rsidRPr="00821080">
              <w:rPr>
                <w:rFonts w:ascii="Times New Roman" w:eastAsia="方正粗黑宋简体" w:hAnsi="Times New Roman" w:cs="Times New Roman"/>
                <w:kern w:val="0"/>
                <w:sz w:val="24"/>
                <w:szCs w:val="24"/>
              </w:rPr>
              <w:t>-</w:t>
            </w:r>
            <w:r>
              <w:rPr>
                <w:rFonts w:ascii="Times New Roman" w:eastAsia="方正粗黑宋简体" w:hAnsi="Times New Roman" w:cs="Times New Roman"/>
                <w:kern w:val="0"/>
                <w:sz w:val="24"/>
                <w:szCs w:val="24"/>
              </w:rPr>
              <w:t>a</w:t>
            </w:r>
            <w:r w:rsidRPr="00821080">
              <w:rPr>
                <w:rFonts w:ascii="Times New Roman" w:eastAsia="方正粗黑宋简体" w:hAnsi="Times New Roman" w:cs="Times New Roman"/>
                <w:kern w:val="0"/>
                <w:sz w:val="24"/>
                <w:szCs w:val="24"/>
              </w:rPr>
              <w:t xml:space="preserve">ssociated </w:t>
            </w:r>
            <w:r>
              <w:rPr>
                <w:rFonts w:ascii="Times New Roman" w:eastAsia="方正粗黑宋简体" w:hAnsi="Times New Roman" w:cs="Times New Roman"/>
                <w:kern w:val="0"/>
                <w:sz w:val="24"/>
                <w:szCs w:val="24"/>
              </w:rPr>
              <w:t>i</w:t>
            </w:r>
            <w:r w:rsidRPr="00821080">
              <w:rPr>
                <w:rFonts w:ascii="Times New Roman" w:eastAsia="方正粗黑宋简体" w:hAnsi="Times New Roman" w:cs="Times New Roman"/>
                <w:kern w:val="0"/>
                <w:sz w:val="24"/>
                <w:szCs w:val="24"/>
              </w:rPr>
              <w:t>nfections (HAI</w:t>
            </w:r>
            <w:r w:rsidR="00306EDF">
              <w:rPr>
                <w:rFonts w:ascii="Times New Roman" w:eastAsia="方正粗黑宋简体" w:hAnsi="Times New Roman" w:cs="Times New Roman"/>
                <w:kern w:val="0"/>
                <w:sz w:val="24"/>
                <w:szCs w:val="24"/>
              </w:rPr>
              <w:t>s</w:t>
            </w:r>
            <w:r w:rsidRPr="00821080">
              <w:rPr>
                <w:rFonts w:ascii="Times New Roman" w:eastAsia="方正粗黑宋简体" w:hAnsi="Times New Roman" w:cs="Times New Roman"/>
                <w:kern w:val="0"/>
                <w:sz w:val="24"/>
                <w:szCs w:val="24"/>
              </w:rPr>
              <w:t>)</w:t>
            </w:r>
          </w:p>
        </w:tc>
      </w:tr>
      <w:tr w:rsidR="00D15A36" w14:paraId="1F21A87F" w14:textId="77777777" w:rsidTr="00863F71">
        <w:trPr>
          <w:trHeight w:val="400"/>
        </w:trPr>
        <w:tc>
          <w:tcPr>
            <w:tcW w:w="1097" w:type="pct"/>
            <w:vMerge/>
            <w:vAlign w:val="center"/>
          </w:tcPr>
          <w:p w14:paraId="47F3327A" w14:textId="77777777" w:rsidR="00D15A36" w:rsidRPr="00346EF4" w:rsidRDefault="00D15A36" w:rsidP="009A08C1">
            <w:pPr>
              <w:widowControl/>
              <w:jc w:val="center"/>
              <w:rPr>
                <w:rFonts w:ascii="Times New Roman" w:eastAsia="黑体" w:hAnsi="Times New Roman" w:cs="Times New Roman"/>
                <w:b/>
                <w:bCs/>
                <w:color w:val="000000"/>
                <w:kern w:val="0"/>
                <w:sz w:val="24"/>
                <w:szCs w:val="24"/>
              </w:rPr>
            </w:pPr>
          </w:p>
        </w:tc>
        <w:tc>
          <w:tcPr>
            <w:tcW w:w="384" w:type="pct"/>
            <w:shd w:val="clear" w:color="auto" w:fill="auto"/>
            <w:vAlign w:val="center"/>
          </w:tcPr>
          <w:p w14:paraId="57E45992" w14:textId="77777777" w:rsidR="00D15A36" w:rsidRDefault="00D15A36" w:rsidP="009A08C1">
            <w:pPr>
              <w:widowControl/>
              <w:jc w:val="center"/>
              <w:rPr>
                <w:rFonts w:ascii="Times New Roman" w:eastAsia="黑体" w:hAnsi="Times New Roman" w:cs="Times New Roman"/>
                <w:b/>
                <w:bCs/>
                <w:color w:val="000000"/>
                <w:kern w:val="0"/>
                <w:sz w:val="24"/>
                <w:szCs w:val="24"/>
              </w:rPr>
            </w:pPr>
            <w:r w:rsidRPr="009043FB">
              <w:rPr>
                <w:rFonts w:ascii="Times New Roman" w:eastAsia="黑体" w:hAnsi="Times New Roman" w:cs="Times New Roman" w:hint="eastAsia"/>
                <w:b/>
                <w:bCs/>
                <w:color w:val="000000"/>
                <w:kern w:val="0"/>
                <w:sz w:val="24"/>
                <w:szCs w:val="24"/>
              </w:rPr>
              <w:t>B</w:t>
            </w:r>
            <w:r w:rsidRPr="009043FB">
              <w:rPr>
                <w:rFonts w:ascii="Times New Roman" w:eastAsia="黑体" w:hAnsi="Times New Roman" w:cs="Times New Roman"/>
                <w:b/>
                <w:bCs/>
                <w:color w:val="000000"/>
                <w:kern w:val="0"/>
                <w:sz w:val="24"/>
                <w:szCs w:val="24"/>
              </w:rPr>
              <w:t>2-1</w:t>
            </w:r>
            <w:r>
              <w:rPr>
                <w:rFonts w:ascii="Times New Roman" w:eastAsia="黑体" w:hAnsi="Times New Roman" w:cs="Times New Roman"/>
                <w:b/>
                <w:bCs/>
                <w:color w:val="000000"/>
                <w:kern w:val="0"/>
                <w:sz w:val="24"/>
                <w:szCs w:val="24"/>
              </w:rPr>
              <w:t>2</w:t>
            </w:r>
          </w:p>
        </w:tc>
        <w:tc>
          <w:tcPr>
            <w:tcW w:w="3518" w:type="pct"/>
            <w:shd w:val="clear" w:color="auto" w:fill="auto"/>
            <w:vAlign w:val="center"/>
          </w:tcPr>
          <w:p w14:paraId="6E4D1B6A" w14:textId="378E572C" w:rsidR="00D15A36" w:rsidRDefault="00CE5A82" w:rsidP="00D05B36">
            <w:pPr>
              <w:widowControl/>
              <w:jc w:val="left"/>
              <w:rPr>
                <w:rFonts w:ascii="Times New Roman" w:eastAsia="方正粗黑宋简体" w:hAnsi="Times New Roman" w:cs="Times New Roman"/>
                <w:kern w:val="0"/>
                <w:sz w:val="24"/>
                <w:szCs w:val="24"/>
              </w:rPr>
            </w:pPr>
            <w:r w:rsidRPr="00CE5A82">
              <w:rPr>
                <w:rFonts w:ascii="Times New Roman" w:eastAsia="方正粗黑宋简体" w:hAnsi="Times New Roman" w:cs="Times New Roman"/>
                <w:kern w:val="0"/>
                <w:sz w:val="24"/>
                <w:szCs w:val="24"/>
              </w:rPr>
              <w:t>Maintain</w:t>
            </w:r>
            <w:r w:rsidR="00821080">
              <w:rPr>
                <w:rFonts w:ascii="Times New Roman" w:eastAsia="方正粗黑宋简体" w:hAnsi="Times New Roman" w:cs="Times New Roman"/>
                <w:kern w:val="0"/>
                <w:sz w:val="24"/>
                <w:szCs w:val="24"/>
              </w:rPr>
              <w:t>ing</w:t>
            </w:r>
            <w:r w:rsidRPr="00CE5A82">
              <w:rPr>
                <w:rFonts w:ascii="Times New Roman" w:eastAsia="方正粗黑宋简体" w:hAnsi="Times New Roman" w:cs="Times New Roman"/>
                <w:kern w:val="0"/>
                <w:sz w:val="24"/>
                <w:szCs w:val="24"/>
              </w:rPr>
              <w:t xml:space="preserve"> the safety of the </w:t>
            </w:r>
            <w:r>
              <w:rPr>
                <w:rFonts w:ascii="Times New Roman" w:eastAsia="方正粗黑宋简体" w:hAnsi="Times New Roman" w:cs="Times New Roman"/>
                <w:kern w:val="0"/>
                <w:sz w:val="24"/>
                <w:szCs w:val="24"/>
              </w:rPr>
              <w:t xml:space="preserve">medical </w:t>
            </w:r>
            <w:r w:rsidRPr="00CE5A82">
              <w:rPr>
                <w:rFonts w:ascii="Times New Roman" w:eastAsia="方正粗黑宋简体" w:hAnsi="Times New Roman" w:cs="Times New Roman"/>
                <w:kern w:val="0"/>
                <w:sz w:val="24"/>
                <w:szCs w:val="24"/>
              </w:rPr>
              <w:t>equipment</w:t>
            </w:r>
          </w:p>
        </w:tc>
      </w:tr>
      <w:tr w:rsidR="00D15A36" w14:paraId="0BCF23E7" w14:textId="77777777" w:rsidTr="00863F71">
        <w:trPr>
          <w:trHeight w:val="400"/>
        </w:trPr>
        <w:tc>
          <w:tcPr>
            <w:tcW w:w="1097" w:type="pct"/>
            <w:vMerge/>
            <w:vAlign w:val="center"/>
          </w:tcPr>
          <w:p w14:paraId="6949D4B2" w14:textId="77777777" w:rsidR="00D15A36" w:rsidRPr="00346EF4" w:rsidRDefault="00D15A36" w:rsidP="009A08C1">
            <w:pPr>
              <w:widowControl/>
              <w:jc w:val="center"/>
              <w:rPr>
                <w:rFonts w:ascii="Times New Roman" w:eastAsia="黑体" w:hAnsi="Times New Roman" w:cs="Times New Roman"/>
                <w:b/>
                <w:bCs/>
                <w:color w:val="000000"/>
                <w:kern w:val="0"/>
                <w:sz w:val="24"/>
                <w:szCs w:val="24"/>
              </w:rPr>
            </w:pPr>
          </w:p>
        </w:tc>
        <w:tc>
          <w:tcPr>
            <w:tcW w:w="384" w:type="pct"/>
            <w:shd w:val="clear" w:color="auto" w:fill="auto"/>
            <w:vAlign w:val="center"/>
          </w:tcPr>
          <w:p w14:paraId="50719238" w14:textId="77777777" w:rsidR="00D15A36" w:rsidRDefault="00D15A36" w:rsidP="009A08C1">
            <w:pPr>
              <w:widowControl/>
              <w:jc w:val="center"/>
              <w:rPr>
                <w:rFonts w:ascii="Times New Roman" w:eastAsia="黑体" w:hAnsi="Times New Roman" w:cs="Times New Roman"/>
                <w:b/>
                <w:bCs/>
                <w:color w:val="000000"/>
                <w:kern w:val="0"/>
                <w:sz w:val="24"/>
                <w:szCs w:val="24"/>
              </w:rPr>
            </w:pPr>
            <w:r w:rsidRPr="009043FB">
              <w:rPr>
                <w:rFonts w:ascii="Times New Roman" w:eastAsia="黑体" w:hAnsi="Times New Roman" w:cs="Times New Roman" w:hint="eastAsia"/>
                <w:b/>
                <w:bCs/>
                <w:color w:val="000000"/>
                <w:kern w:val="0"/>
                <w:sz w:val="24"/>
                <w:szCs w:val="24"/>
              </w:rPr>
              <w:t>B</w:t>
            </w:r>
            <w:r w:rsidRPr="009043FB">
              <w:rPr>
                <w:rFonts w:ascii="Times New Roman" w:eastAsia="黑体" w:hAnsi="Times New Roman" w:cs="Times New Roman"/>
                <w:b/>
                <w:bCs/>
                <w:color w:val="000000"/>
                <w:kern w:val="0"/>
                <w:sz w:val="24"/>
                <w:szCs w:val="24"/>
              </w:rPr>
              <w:t>2-1</w:t>
            </w:r>
            <w:r>
              <w:rPr>
                <w:rFonts w:ascii="Times New Roman" w:eastAsia="黑体" w:hAnsi="Times New Roman" w:cs="Times New Roman"/>
                <w:b/>
                <w:bCs/>
                <w:color w:val="000000"/>
                <w:kern w:val="0"/>
                <w:sz w:val="24"/>
                <w:szCs w:val="24"/>
              </w:rPr>
              <w:t>3</w:t>
            </w:r>
          </w:p>
        </w:tc>
        <w:tc>
          <w:tcPr>
            <w:tcW w:w="3518" w:type="pct"/>
            <w:shd w:val="clear" w:color="auto" w:fill="auto"/>
            <w:vAlign w:val="center"/>
          </w:tcPr>
          <w:p w14:paraId="30035B37" w14:textId="66DFF5DE" w:rsidR="00D15A36" w:rsidRDefault="00821080" w:rsidP="00D05B36">
            <w:pPr>
              <w:widowControl/>
              <w:jc w:val="left"/>
              <w:rPr>
                <w:rFonts w:ascii="Times New Roman" w:eastAsia="方正粗黑宋简体" w:hAnsi="Times New Roman" w:cs="Times New Roman"/>
                <w:kern w:val="0"/>
                <w:sz w:val="24"/>
                <w:szCs w:val="24"/>
              </w:rPr>
            </w:pPr>
            <w:r w:rsidRPr="00821080">
              <w:rPr>
                <w:rFonts w:ascii="Times New Roman" w:eastAsia="方正粗黑宋简体" w:hAnsi="Times New Roman" w:cs="Times New Roman"/>
                <w:kern w:val="0"/>
                <w:sz w:val="24"/>
                <w:szCs w:val="24"/>
              </w:rPr>
              <w:t xml:space="preserve">Ensuring </w:t>
            </w:r>
            <w:r w:rsidR="00306EDF">
              <w:rPr>
                <w:rFonts w:ascii="Times New Roman" w:eastAsia="方正粗黑宋简体" w:hAnsi="Times New Roman" w:cs="Times New Roman"/>
                <w:kern w:val="0"/>
                <w:sz w:val="24"/>
                <w:szCs w:val="24"/>
              </w:rPr>
              <w:t>s</w:t>
            </w:r>
            <w:r w:rsidRPr="00821080">
              <w:rPr>
                <w:rFonts w:ascii="Times New Roman" w:eastAsia="方正粗黑宋简体" w:hAnsi="Times New Roman" w:cs="Times New Roman"/>
                <w:kern w:val="0"/>
                <w:sz w:val="24"/>
                <w:szCs w:val="24"/>
              </w:rPr>
              <w:t xml:space="preserve">afe </w:t>
            </w:r>
            <w:r w:rsidR="00306EDF">
              <w:rPr>
                <w:rFonts w:ascii="Times New Roman" w:eastAsia="方正粗黑宋简体" w:hAnsi="Times New Roman" w:cs="Times New Roman"/>
                <w:kern w:val="0"/>
                <w:sz w:val="24"/>
                <w:szCs w:val="24"/>
              </w:rPr>
              <w:t>p</w:t>
            </w:r>
            <w:r w:rsidRPr="00821080">
              <w:rPr>
                <w:rFonts w:ascii="Times New Roman" w:eastAsia="方正粗黑宋简体" w:hAnsi="Times New Roman" w:cs="Times New Roman"/>
                <w:kern w:val="0"/>
                <w:sz w:val="24"/>
                <w:szCs w:val="24"/>
              </w:rPr>
              <w:t xml:space="preserve">atient </w:t>
            </w:r>
            <w:r w:rsidR="00306EDF">
              <w:rPr>
                <w:rFonts w:ascii="Times New Roman" w:eastAsia="方正粗黑宋简体" w:hAnsi="Times New Roman" w:cs="Times New Roman"/>
                <w:kern w:val="0"/>
                <w:sz w:val="24"/>
                <w:szCs w:val="24"/>
              </w:rPr>
              <w:t>t</w:t>
            </w:r>
            <w:r w:rsidRPr="00821080">
              <w:rPr>
                <w:rFonts w:ascii="Times New Roman" w:eastAsia="方正粗黑宋简体" w:hAnsi="Times New Roman" w:cs="Times New Roman"/>
                <w:kern w:val="0"/>
                <w:sz w:val="24"/>
                <w:szCs w:val="24"/>
              </w:rPr>
              <w:t>ransfers</w:t>
            </w:r>
          </w:p>
        </w:tc>
      </w:tr>
      <w:tr w:rsidR="00D15A36" w14:paraId="0DD0AEC1" w14:textId="77777777" w:rsidTr="00863F71">
        <w:trPr>
          <w:trHeight w:val="400"/>
        </w:trPr>
        <w:tc>
          <w:tcPr>
            <w:tcW w:w="1097" w:type="pct"/>
            <w:vMerge w:val="restart"/>
            <w:vAlign w:val="center"/>
          </w:tcPr>
          <w:p w14:paraId="24A0FD02" w14:textId="61FC5184" w:rsidR="00D15A36" w:rsidRPr="00346EF4" w:rsidRDefault="00D15A36" w:rsidP="009A08C1">
            <w:pPr>
              <w:widowControl/>
              <w:jc w:val="center"/>
              <w:rPr>
                <w:rFonts w:ascii="Times New Roman" w:eastAsia="黑体" w:hAnsi="Times New Roman" w:cs="Times New Roman"/>
                <w:b/>
                <w:bCs/>
                <w:color w:val="000000"/>
                <w:kern w:val="0"/>
                <w:sz w:val="24"/>
                <w:szCs w:val="24"/>
              </w:rPr>
            </w:pPr>
            <w:r w:rsidRPr="00346EF4">
              <w:rPr>
                <w:rFonts w:ascii="Times New Roman" w:eastAsia="方正粗黑宋简体" w:hAnsi="Times New Roman" w:cs="Times New Roman"/>
                <w:b/>
                <w:bCs/>
                <w:color w:val="000000"/>
                <w:kern w:val="0"/>
                <w:sz w:val="24"/>
                <w:szCs w:val="24"/>
              </w:rPr>
              <w:t xml:space="preserve">Nursing care related to </w:t>
            </w:r>
            <w:r>
              <w:rPr>
                <w:rFonts w:ascii="Times New Roman" w:eastAsia="方正粗黑宋简体" w:hAnsi="Times New Roman" w:cs="Times New Roman"/>
                <w:b/>
                <w:bCs/>
                <w:color w:val="000000"/>
                <w:kern w:val="0"/>
                <w:sz w:val="24"/>
                <w:szCs w:val="24"/>
              </w:rPr>
              <w:t xml:space="preserve">belongingness </w:t>
            </w:r>
            <w:r w:rsidRPr="00346EF4">
              <w:rPr>
                <w:rFonts w:ascii="Times New Roman" w:eastAsia="方正粗黑宋简体" w:hAnsi="Times New Roman" w:cs="Times New Roman"/>
                <w:b/>
                <w:bCs/>
                <w:color w:val="000000"/>
                <w:kern w:val="0"/>
                <w:sz w:val="24"/>
                <w:szCs w:val="24"/>
              </w:rPr>
              <w:t>needs</w:t>
            </w:r>
          </w:p>
        </w:tc>
        <w:tc>
          <w:tcPr>
            <w:tcW w:w="384" w:type="pct"/>
            <w:shd w:val="clear" w:color="auto" w:fill="auto"/>
            <w:vAlign w:val="center"/>
          </w:tcPr>
          <w:p w14:paraId="4F16F005" w14:textId="77777777" w:rsidR="00D15A36" w:rsidRDefault="00D15A36" w:rsidP="009A08C1">
            <w:pPr>
              <w:widowControl/>
              <w:jc w:val="center"/>
              <w:rPr>
                <w:rFonts w:ascii="Times New Roman" w:eastAsia="黑体" w:hAnsi="Times New Roman" w:cs="Times New Roman"/>
                <w:b/>
                <w:bCs/>
                <w:color w:val="000000"/>
                <w:kern w:val="0"/>
                <w:sz w:val="24"/>
                <w:szCs w:val="24"/>
              </w:rPr>
            </w:pPr>
            <w:r w:rsidRPr="009043FB">
              <w:rPr>
                <w:rFonts w:ascii="Times New Roman" w:eastAsia="黑体" w:hAnsi="Times New Roman" w:cs="Times New Roman" w:hint="eastAsia"/>
                <w:b/>
                <w:bCs/>
                <w:color w:val="000000"/>
                <w:kern w:val="0"/>
                <w:sz w:val="24"/>
                <w:szCs w:val="24"/>
              </w:rPr>
              <w:t>B</w:t>
            </w:r>
            <w:r>
              <w:rPr>
                <w:rFonts w:ascii="Times New Roman" w:eastAsia="黑体" w:hAnsi="Times New Roman" w:cs="Times New Roman"/>
                <w:b/>
                <w:bCs/>
                <w:color w:val="000000"/>
                <w:kern w:val="0"/>
                <w:sz w:val="24"/>
                <w:szCs w:val="24"/>
              </w:rPr>
              <w:t>3</w:t>
            </w:r>
            <w:r w:rsidRPr="009043FB">
              <w:rPr>
                <w:rFonts w:ascii="Times New Roman" w:eastAsia="黑体" w:hAnsi="Times New Roman" w:cs="Times New Roman"/>
                <w:b/>
                <w:bCs/>
                <w:color w:val="000000"/>
                <w:kern w:val="0"/>
                <w:sz w:val="24"/>
                <w:szCs w:val="24"/>
              </w:rPr>
              <w:t>-1</w:t>
            </w:r>
          </w:p>
        </w:tc>
        <w:tc>
          <w:tcPr>
            <w:tcW w:w="3518" w:type="pct"/>
            <w:shd w:val="clear" w:color="auto" w:fill="auto"/>
            <w:vAlign w:val="center"/>
          </w:tcPr>
          <w:p w14:paraId="3E02D5CB" w14:textId="5E00E766" w:rsidR="00D15A36" w:rsidRDefault="00185E7C" w:rsidP="00D05B36">
            <w:pPr>
              <w:widowControl/>
              <w:jc w:val="left"/>
              <w:rPr>
                <w:rFonts w:ascii="Times New Roman" w:eastAsia="方正粗黑宋简体" w:hAnsi="Times New Roman" w:cs="Times New Roman"/>
                <w:color w:val="000000"/>
                <w:kern w:val="0"/>
                <w:sz w:val="24"/>
                <w:szCs w:val="24"/>
              </w:rPr>
            </w:pPr>
            <w:r w:rsidRPr="00185E7C">
              <w:rPr>
                <w:rFonts w:ascii="Times New Roman" w:eastAsia="方正粗黑宋简体" w:hAnsi="Times New Roman" w:cs="Times New Roman"/>
                <w:color w:val="000000"/>
                <w:kern w:val="0"/>
                <w:sz w:val="24"/>
                <w:szCs w:val="24"/>
              </w:rPr>
              <w:t>Communicating with family members and encouraging their involvement to harness their positive support role</w:t>
            </w:r>
          </w:p>
        </w:tc>
      </w:tr>
      <w:tr w:rsidR="00D15A36" w14:paraId="5AEE5C61" w14:textId="77777777" w:rsidTr="00863F71">
        <w:trPr>
          <w:trHeight w:val="400"/>
        </w:trPr>
        <w:tc>
          <w:tcPr>
            <w:tcW w:w="1097" w:type="pct"/>
            <w:vMerge/>
            <w:vAlign w:val="center"/>
          </w:tcPr>
          <w:p w14:paraId="19CCEC12" w14:textId="77777777" w:rsidR="00D15A36" w:rsidRPr="00346EF4" w:rsidRDefault="00D15A36" w:rsidP="009A08C1">
            <w:pPr>
              <w:widowControl/>
              <w:jc w:val="center"/>
              <w:rPr>
                <w:rFonts w:ascii="Times New Roman" w:eastAsia="黑体" w:hAnsi="Times New Roman" w:cs="Times New Roman"/>
                <w:b/>
                <w:bCs/>
                <w:color w:val="000000"/>
                <w:kern w:val="0"/>
                <w:sz w:val="24"/>
                <w:szCs w:val="24"/>
              </w:rPr>
            </w:pPr>
          </w:p>
        </w:tc>
        <w:tc>
          <w:tcPr>
            <w:tcW w:w="384" w:type="pct"/>
            <w:shd w:val="clear" w:color="auto" w:fill="auto"/>
            <w:vAlign w:val="center"/>
          </w:tcPr>
          <w:p w14:paraId="65892CBA" w14:textId="77777777" w:rsidR="00D15A36" w:rsidRDefault="00D15A36" w:rsidP="009A08C1">
            <w:pPr>
              <w:widowControl/>
              <w:jc w:val="center"/>
              <w:rPr>
                <w:rFonts w:ascii="Times New Roman" w:eastAsia="黑体" w:hAnsi="Times New Roman" w:cs="Times New Roman"/>
                <w:b/>
                <w:bCs/>
                <w:color w:val="000000"/>
                <w:kern w:val="0"/>
                <w:sz w:val="24"/>
                <w:szCs w:val="24"/>
              </w:rPr>
            </w:pPr>
            <w:r w:rsidRPr="00C8458C">
              <w:rPr>
                <w:rFonts w:ascii="Times New Roman" w:eastAsia="黑体" w:hAnsi="Times New Roman" w:cs="Times New Roman"/>
                <w:b/>
                <w:bCs/>
                <w:color w:val="000000"/>
                <w:kern w:val="0"/>
                <w:sz w:val="24"/>
                <w:szCs w:val="24"/>
              </w:rPr>
              <w:t>B3-2</w:t>
            </w:r>
          </w:p>
        </w:tc>
        <w:tc>
          <w:tcPr>
            <w:tcW w:w="3518" w:type="pct"/>
            <w:shd w:val="clear" w:color="auto" w:fill="auto"/>
            <w:noWrap/>
            <w:vAlign w:val="center"/>
          </w:tcPr>
          <w:p w14:paraId="5A85D2A1" w14:textId="63BA2CD6" w:rsidR="00D15A36" w:rsidRDefault="00185E7C" w:rsidP="00D05B36">
            <w:pPr>
              <w:widowControl/>
              <w:jc w:val="left"/>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T</w:t>
            </w:r>
            <w:r w:rsidRPr="00185E7C">
              <w:rPr>
                <w:rFonts w:ascii="Times New Roman" w:eastAsia="等线" w:hAnsi="Times New Roman" w:cs="Times New Roman"/>
                <w:color w:val="000000"/>
                <w:kern w:val="0"/>
                <w:sz w:val="24"/>
                <w:szCs w:val="24"/>
              </w:rPr>
              <w:t>reating patients with an attitude that is proactive, warm, patient, and friendly</w:t>
            </w:r>
          </w:p>
        </w:tc>
      </w:tr>
      <w:tr w:rsidR="00D15A36" w14:paraId="1E85F0BA" w14:textId="77777777" w:rsidTr="00863F71">
        <w:trPr>
          <w:trHeight w:val="400"/>
        </w:trPr>
        <w:tc>
          <w:tcPr>
            <w:tcW w:w="1097" w:type="pct"/>
            <w:vMerge/>
            <w:vAlign w:val="center"/>
          </w:tcPr>
          <w:p w14:paraId="055AD2AE" w14:textId="77777777" w:rsidR="00D15A36" w:rsidRPr="00346EF4" w:rsidRDefault="00D15A36" w:rsidP="009A08C1">
            <w:pPr>
              <w:widowControl/>
              <w:jc w:val="center"/>
              <w:rPr>
                <w:rFonts w:ascii="Times New Roman" w:eastAsia="黑体" w:hAnsi="Times New Roman" w:cs="Times New Roman"/>
                <w:b/>
                <w:bCs/>
                <w:color w:val="000000"/>
                <w:kern w:val="0"/>
                <w:sz w:val="24"/>
                <w:szCs w:val="24"/>
              </w:rPr>
            </w:pPr>
          </w:p>
        </w:tc>
        <w:tc>
          <w:tcPr>
            <w:tcW w:w="384" w:type="pct"/>
            <w:shd w:val="clear" w:color="auto" w:fill="auto"/>
            <w:vAlign w:val="center"/>
          </w:tcPr>
          <w:p w14:paraId="0850FDBC" w14:textId="77777777" w:rsidR="00D15A36" w:rsidRDefault="00D15A36" w:rsidP="009A08C1">
            <w:pPr>
              <w:widowControl/>
              <w:jc w:val="center"/>
              <w:rPr>
                <w:rFonts w:ascii="Times New Roman" w:eastAsia="黑体" w:hAnsi="Times New Roman" w:cs="Times New Roman"/>
                <w:b/>
                <w:bCs/>
                <w:color w:val="000000"/>
                <w:kern w:val="0"/>
                <w:sz w:val="24"/>
                <w:szCs w:val="24"/>
              </w:rPr>
            </w:pPr>
            <w:r w:rsidRPr="00C8458C">
              <w:rPr>
                <w:rFonts w:ascii="Times New Roman" w:eastAsia="黑体" w:hAnsi="Times New Roman" w:cs="Times New Roman"/>
                <w:b/>
                <w:bCs/>
                <w:color w:val="000000"/>
                <w:kern w:val="0"/>
                <w:sz w:val="24"/>
                <w:szCs w:val="24"/>
              </w:rPr>
              <w:t>B3-3</w:t>
            </w:r>
          </w:p>
        </w:tc>
        <w:tc>
          <w:tcPr>
            <w:tcW w:w="3518" w:type="pct"/>
            <w:shd w:val="clear" w:color="auto" w:fill="auto"/>
            <w:vAlign w:val="center"/>
          </w:tcPr>
          <w:p w14:paraId="2622C255" w14:textId="0F3CDF05" w:rsidR="00D15A36" w:rsidRDefault="00A0508D" w:rsidP="00D05B36">
            <w:pPr>
              <w:widowControl/>
              <w:jc w:val="left"/>
              <w:rPr>
                <w:rFonts w:ascii="Times New Roman" w:eastAsia="方正粗黑宋简体" w:hAnsi="Times New Roman" w:cs="Times New Roman"/>
                <w:kern w:val="0"/>
                <w:sz w:val="24"/>
                <w:szCs w:val="24"/>
              </w:rPr>
            </w:pPr>
            <w:r w:rsidRPr="00A0508D">
              <w:rPr>
                <w:rFonts w:ascii="Times New Roman" w:eastAsia="方正粗黑宋简体" w:hAnsi="Times New Roman" w:cs="Times New Roman"/>
                <w:kern w:val="0"/>
                <w:sz w:val="24"/>
                <w:szCs w:val="24"/>
              </w:rPr>
              <w:t>Employing diverse and scientifically sound methods to dynamically assess the mental/psychological state of patients</w:t>
            </w:r>
          </w:p>
        </w:tc>
      </w:tr>
      <w:tr w:rsidR="00D15A36" w14:paraId="213AC25C" w14:textId="77777777" w:rsidTr="00863F71">
        <w:trPr>
          <w:trHeight w:val="400"/>
        </w:trPr>
        <w:tc>
          <w:tcPr>
            <w:tcW w:w="1097" w:type="pct"/>
            <w:vMerge/>
            <w:vAlign w:val="center"/>
          </w:tcPr>
          <w:p w14:paraId="1370CBBE" w14:textId="77777777" w:rsidR="00D15A36" w:rsidRPr="00346EF4" w:rsidRDefault="00D15A36" w:rsidP="009A08C1">
            <w:pPr>
              <w:widowControl/>
              <w:jc w:val="center"/>
              <w:rPr>
                <w:rFonts w:ascii="Times New Roman" w:eastAsia="黑体" w:hAnsi="Times New Roman" w:cs="Times New Roman"/>
                <w:b/>
                <w:bCs/>
                <w:color w:val="000000"/>
                <w:kern w:val="0"/>
                <w:sz w:val="24"/>
                <w:szCs w:val="24"/>
              </w:rPr>
            </w:pPr>
          </w:p>
        </w:tc>
        <w:tc>
          <w:tcPr>
            <w:tcW w:w="384" w:type="pct"/>
            <w:shd w:val="clear" w:color="auto" w:fill="auto"/>
            <w:vAlign w:val="center"/>
          </w:tcPr>
          <w:p w14:paraId="6944E607" w14:textId="77777777" w:rsidR="00D15A36" w:rsidRDefault="00D15A36" w:rsidP="009A08C1">
            <w:pPr>
              <w:widowControl/>
              <w:jc w:val="center"/>
              <w:rPr>
                <w:rFonts w:ascii="Times New Roman" w:eastAsia="黑体" w:hAnsi="Times New Roman" w:cs="Times New Roman"/>
                <w:b/>
                <w:bCs/>
                <w:color w:val="000000"/>
                <w:kern w:val="0"/>
                <w:sz w:val="24"/>
                <w:szCs w:val="24"/>
              </w:rPr>
            </w:pPr>
            <w:r w:rsidRPr="00C8458C">
              <w:rPr>
                <w:rFonts w:ascii="Times New Roman" w:eastAsia="黑体" w:hAnsi="Times New Roman" w:cs="Times New Roman"/>
                <w:b/>
                <w:bCs/>
                <w:color w:val="000000"/>
                <w:kern w:val="0"/>
                <w:sz w:val="24"/>
                <w:szCs w:val="24"/>
              </w:rPr>
              <w:t>B3-4</w:t>
            </w:r>
          </w:p>
        </w:tc>
        <w:tc>
          <w:tcPr>
            <w:tcW w:w="3518" w:type="pct"/>
            <w:shd w:val="clear" w:color="auto" w:fill="auto"/>
            <w:vAlign w:val="center"/>
          </w:tcPr>
          <w:p w14:paraId="1339889E" w14:textId="2D446CA1" w:rsidR="00D15A36" w:rsidRDefault="00A0508D" w:rsidP="00D05B36">
            <w:pPr>
              <w:widowControl/>
              <w:jc w:val="left"/>
              <w:rPr>
                <w:rFonts w:ascii="Times New Roman" w:eastAsia="方正粗黑宋简体" w:hAnsi="Times New Roman" w:cs="Times New Roman"/>
                <w:kern w:val="0"/>
                <w:sz w:val="24"/>
                <w:szCs w:val="24"/>
              </w:rPr>
            </w:pPr>
            <w:r w:rsidRPr="00A0508D">
              <w:rPr>
                <w:rFonts w:ascii="Times New Roman" w:eastAsia="方正粗黑宋简体" w:hAnsi="Times New Roman" w:cs="Times New Roman"/>
                <w:kern w:val="0"/>
                <w:sz w:val="24"/>
                <w:szCs w:val="24"/>
              </w:rPr>
              <w:t>Implementing targeted and individualized care measures based on assessment results, including proactive use of both verbal and non-verbal behaviors (such as touch, handshakes) for effective communication with patients</w:t>
            </w:r>
          </w:p>
        </w:tc>
      </w:tr>
      <w:tr w:rsidR="00D15A36" w14:paraId="337B3C79" w14:textId="77777777" w:rsidTr="00863F71">
        <w:trPr>
          <w:trHeight w:val="400"/>
        </w:trPr>
        <w:tc>
          <w:tcPr>
            <w:tcW w:w="1097" w:type="pct"/>
            <w:vMerge/>
            <w:vAlign w:val="center"/>
          </w:tcPr>
          <w:p w14:paraId="663EF64C" w14:textId="77777777" w:rsidR="00D15A36" w:rsidRPr="00346EF4" w:rsidRDefault="00D15A36" w:rsidP="009A08C1">
            <w:pPr>
              <w:widowControl/>
              <w:jc w:val="center"/>
              <w:rPr>
                <w:rFonts w:ascii="Times New Roman" w:eastAsia="黑体" w:hAnsi="Times New Roman" w:cs="Times New Roman"/>
                <w:b/>
                <w:bCs/>
                <w:color w:val="000000"/>
                <w:kern w:val="0"/>
                <w:sz w:val="24"/>
                <w:szCs w:val="24"/>
              </w:rPr>
            </w:pPr>
          </w:p>
        </w:tc>
        <w:tc>
          <w:tcPr>
            <w:tcW w:w="384" w:type="pct"/>
            <w:shd w:val="clear" w:color="auto" w:fill="auto"/>
            <w:vAlign w:val="center"/>
          </w:tcPr>
          <w:p w14:paraId="187BA844" w14:textId="77777777" w:rsidR="00D15A36" w:rsidRDefault="00D15A36" w:rsidP="009A08C1">
            <w:pPr>
              <w:widowControl/>
              <w:jc w:val="center"/>
              <w:rPr>
                <w:rFonts w:ascii="Times New Roman" w:eastAsia="黑体" w:hAnsi="Times New Roman" w:cs="Times New Roman"/>
                <w:b/>
                <w:bCs/>
                <w:color w:val="000000"/>
                <w:kern w:val="0"/>
                <w:sz w:val="24"/>
                <w:szCs w:val="24"/>
              </w:rPr>
            </w:pPr>
            <w:r w:rsidRPr="00C8458C">
              <w:rPr>
                <w:rFonts w:ascii="Times New Roman" w:eastAsia="黑体" w:hAnsi="Times New Roman" w:cs="Times New Roman"/>
                <w:b/>
                <w:bCs/>
                <w:color w:val="000000"/>
                <w:kern w:val="0"/>
                <w:sz w:val="24"/>
                <w:szCs w:val="24"/>
              </w:rPr>
              <w:t>B3-5</w:t>
            </w:r>
          </w:p>
        </w:tc>
        <w:tc>
          <w:tcPr>
            <w:tcW w:w="3518" w:type="pct"/>
            <w:shd w:val="clear" w:color="auto" w:fill="auto"/>
            <w:vAlign w:val="center"/>
          </w:tcPr>
          <w:p w14:paraId="5AF2E655" w14:textId="60F20E44" w:rsidR="00D15A36" w:rsidRDefault="00A0508D" w:rsidP="00D05B36">
            <w:pPr>
              <w:widowControl/>
              <w:jc w:val="left"/>
              <w:rPr>
                <w:rFonts w:ascii="Times New Roman" w:eastAsia="方正粗黑宋简体" w:hAnsi="Times New Roman" w:cs="Times New Roman"/>
                <w:kern w:val="0"/>
                <w:sz w:val="24"/>
                <w:szCs w:val="24"/>
              </w:rPr>
            </w:pPr>
            <w:r w:rsidRPr="00A0508D">
              <w:rPr>
                <w:rFonts w:ascii="Times New Roman" w:eastAsia="方正粗黑宋简体" w:hAnsi="Times New Roman" w:cs="Times New Roman"/>
                <w:kern w:val="0"/>
                <w:sz w:val="24"/>
                <w:szCs w:val="24"/>
              </w:rPr>
              <w:t>Continuously evaluating the effectiveness of communication and interaction</w:t>
            </w:r>
          </w:p>
        </w:tc>
      </w:tr>
      <w:tr w:rsidR="00D15A36" w14:paraId="1BCE00E4" w14:textId="77777777" w:rsidTr="00863F71">
        <w:trPr>
          <w:trHeight w:val="400"/>
        </w:trPr>
        <w:tc>
          <w:tcPr>
            <w:tcW w:w="1097" w:type="pct"/>
            <w:vMerge/>
            <w:vAlign w:val="center"/>
          </w:tcPr>
          <w:p w14:paraId="19CBAF86" w14:textId="77777777" w:rsidR="00D15A36" w:rsidRPr="00346EF4" w:rsidRDefault="00D15A36" w:rsidP="009A08C1">
            <w:pPr>
              <w:widowControl/>
              <w:jc w:val="center"/>
              <w:rPr>
                <w:rFonts w:ascii="Times New Roman" w:eastAsia="黑体" w:hAnsi="Times New Roman" w:cs="Times New Roman"/>
                <w:b/>
                <w:bCs/>
                <w:color w:val="000000"/>
                <w:kern w:val="0"/>
                <w:sz w:val="24"/>
                <w:szCs w:val="24"/>
              </w:rPr>
            </w:pPr>
          </w:p>
        </w:tc>
        <w:tc>
          <w:tcPr>
            <w:tcW w:w="384" w:type="pct"/>
            <w:shd w:val="clear" w:color="auto" w:fill="auto"/>
            <w:vAlign w:val="center"/>
          </w:tcPr>
          <w:p w14:paraId="361958AF" w14:textId="77777777" w:rsidR="00D15A36" w:rsidRDefault="00D15A36" w:rsidP="009A08C1">
            <w:pPr>
              <w:widowControl/>
              <w:jc w:val="center"/>
              <w:rPr>
                <w:rFonts w:ascii="Times New Roman" w:eastAsia="黑体" w:hAnsi="Times New Roman" w:cs="Times New Roman"/>
                <w:b/>
                <w:bCs/>
                <w:color w:val="000000"/>
                <w:kern w:val="0"/>
                <w:sz w:val="24"/>
                <w:szCs w:val="24"/>
              </w:rPr>
            </w:pPr>
            <w:r w:rsidRPr="00C8458C">
              <w:rPr>
                <w:rFonts w:ascii="Times New Roman" w:eastAsia="黑体" w:hAnsi="Times New Roman" w:cs="Times New Roman"/>
                <w:b/>
                <w:bCs/>
                <w:color w:val="000000"/>
                <w:kern w:val="0"/>
                <w:sz w:val="24"/>
                <w:szCs w:val="24"/>
              </w:rPr>
              <w:t>B3-6</w:t>
            </w:r>
          </w:p>
        </w:tc>
        <w:tc>
          <w:tcPr>
            <w:tcW w:w="3518" w:type="pct"/>
            <w:shd w:val="clear" w:color="auto" w:fill="auto"/>
            <w:vAlign w:val="center"/>
          </w:tcPr>
          <w:p w14:paraId="056C037A" w14:textId="68146961" w:rsidR="00D15A36" w:rsidRDefault="003E6A4C" w:rsidP="00D05B36">
            <w:pPr>
              <w:widowControl/>
              <w:jc w:val="left"/>
              <w:rPr>
                <w:rFonts w:ascii="Times New Roman" w:eastAsia="方正粗黑宋简体" w:hAnsi="Times New Roman" w:cs="Times New Roman"/>
                <w:kern w:val="0"/>
                <w:sz w:val="24"/>
                <w:szCs w:val="24"/>
              </w:rPr>
            </w:pPr>
            <w:r w:rsidRPr="003E6A4C">
              <w:rPr>
                <w:rFonts w:ascii="Times New Roman" w:eastAsia="方正粗黑宋简体" w:hAnsi="Times New Roman" w:cs="Times New Roman"/>
                <w:kern w:val="0"/>
                <w:sz w:val="24"/>
                <w:szCs w:val="24"/>
              </w:rPr>
              <w:t>Providing stimulatory care for comatose patients</w:t>
            </w:r>
            <w:r>
              <w:rPr>
                <w:rFonts w:ascii="Times New Roman" w:eastAsia="方正粗黑宋简体" w:hAnsi="Times New Roman" w:cs="Times New Roman"/>
                <w:kern w:val="0"/>
                <w:sz w:val="24"/>
                <w:szCs w:val="24"/>
              </w:rPr>
              <w:br/>
            </w:r>
            <w:r w:rsidRPr="003E6A4C">
              <w:rPr>
                <w:rFonts w:ascii="Times New Roman" w:hAnsi="Times New Roman" w:cs="Times New Roman"/>
                <w:sz w:val="20"/>
                <w:szCs w:val="21"/>
              </w:rPr>
              <w:t>(</w:t>
            </w:r>
            <w:r w:rsidRPr="00863F71">
              <w:rPr>
                <w:rFonts w:ascii="Times New Roman" w:eastAsia="方正粗黑宋简体" w:hAnsi="Times New Roman" w:cs="Times New Roman"/>
                <w:b/>
                <w:bCs/>
                <w:kern w:val="0"/>
                <w:sz w:val="22"/>
              </w:rPr>
              <w:t>Stimulatory care</w:t>
            </w:r>
            <w:r w:rsidRPr="003E6A4C">
              <w:rPr>
                <w:rFonts w:ascii="Times New Roman" w:eastAsia="方正粗黑宋简体" w:hAnsi="Times New Roman" w:cs="Times New Roman"/>
                <w:kern w:val="0"/>
                <w:sz w:val="22"/>
              </w:rPr>
              <w:t xml:space="preserve"> refers to the application of comprehensive sensory stimulation techniques, including sound, light, temperature, acupuncture, massage, etc., apart from surgical or medical interventions for reducing intracranial pressure, improving cerebral blood circulation, and utilizing hyperbaric oxygen therapy to enhance brain cell metabolism in patients with brain injuries, helping them regain consciousness sooner</w:t>
            </w:r>
            <w:r w:rsidRPr="003E6A4C">
              <w:rPr>
                <w:rFonts w:ascii="Times New Roman" w:eastAsia="方正粗黑宋简体" w:hAnsi="Times New Roman" w:cs="Times New Roman"/>
                <w:kern w:val="0"/>
                <w:sz w:val="22"/>
              </w:rPr>
              <w:t>)</w:t>
            </w:r>
          </w:p>
        </w:tc>
      </w:tr>
      <w:tr w:rsidR="00D15A36" w14:paraId="6C78AA0D" w14:textId="77777777" w:rsidTr="00863F71">
        <w:trPr>
          <w:trHeight w:val="400"/>
        </w:trPr>
        <w:tc>
          <w:tcPr>
            <w:tcW w:w="1097" w:type="pct"/>
            <w:vMerge/>
            <w:vAlign w:val="center"/>
          </w:tcPr>
          <w:p w14:paraId="4904ECB1" w14:textId="77777777" w:rsidR="00D15A36" w:rsidRPr="00346EF4" w:rsidRDefault="00D15A36" w:rsidP="009A08C1">
            <w:pPr>
              <w:widowControl/>
              <w:jc w:val="center"/>
              <w:rPr>
                <w:rFonts w:ascii="Times New Roman" w:eastAsia="黑体" w:hAnsi="Times New Roman" w:cs="Times New Roman"/>
                <w:b/>
                <w:bCs/>
                <w:color w:val="000000"/>
                <w:kern w:val="0"/>
                <w:sz w:val="24"/>
                <w:szCs w:val="24"/>
              </w:rPr>
            </w:pPr>
          </w:p>
        </w:tc>
        <w:tc>
          <w:tcPr>
            <w:tcW w:w="384" w:type="pct"/>
            <w:shd w:val="clear" w:color="auto" w:fill="auto"/>
            <w:vAlign w:val="center"/>
          </w:tcPr>
          <w:p w14:paraId="5CF90F2D" w14:textId="77777777" w:rsidR="00D15A36" w:rsidRDefault="00D15A36" w:rsidP="009A08C1">
            <w:pPr>
              <w:widowControl/>
              <w:jc w:val="center"/>
              <w:rPr>
                <w:rFonts w:ascii="Times New Roman" w:eastAsia="黑体" w:hAnsi="Times New Roman" w:cs="Times New Roman"/>
                <w:b/>
                <w:bCs/>
                <w:color w:val="000000"/>
                <w:kern w:val="0"/>
                <w:sz w:val="24"/>
                <w:szCs w:val="24"/>
              </w:rPr>
            </w:pPr>
            <w:r w:rsidRPr="00C8458C">
              <w:rPr>
                <w:rFonts w:ascii="Times New Roman" w:eastAsia="黑体" w:hAnsi="Times New Roman" w:cs="Times New Roman"/>
                <w:b/>
                <w:bCs/>
                <w:color w:val="000000"/>
                <w:kern w:val="0"/>
                <w:sz w:val="24"/>
                <w:szCs w:val="24"/>
              </w:rPr>
              <w:t>B3-7</w:t>
            </w:r>
          </w:p>
        </w:tc>
        <w:tc>
          <w:tcPr>
            <w:tcW w:w="3518" w:type="pct"/>
            <w:shd w:val="clear" w:color="auto" w:fill="auto"/>
            <w:vAlign w:val="center"/>
          </w:tcPr>
          <w:p w14:paraId="59C8191F" w14:textId="09FFD029" w:rsidR="00D15A36" w:rsidRDefault="00CD19AB" w:rsidP="00D05B36">
            <w:pPr>
              <w:widowControl/>
              <w:jc w:val="left"/>
              <w:rPr>
                <w:rFonts w:ascii="Times New Roman" w:eastAsia="方正粗黑宋简体" w:hAnsi="Times New Roman" w:cs="Times New Roman"/>
                <w:kern w:val="0"/>
                <w:sz w:val="24"/>
                <w:szCs w:val="24"/>
              </w:rPr>
            </w:pPr>
            <w:r w:rsidRPr="00CD19AB">
              <w:rPr>
                <w:rFonts w:ascii="Times New Roman" w:eastAsia="方正粗黑宋简体" w:hAnsi="Times New Roman" w:cs="Times New Roman"/>
                <w:kern w:val="0"/>
                <w:sz w:val="24"/>
                <w:szCs w:val="24"/>
              </w:rPr>
              <w:t>Creating a patient-centered healthcare atmosphere collectively among department members</w:t>
            </w:r>
          </w:p>
        </w:tc>
      </w:tr>
      <w:tr w:rsidR="00D15A36" w14:paraId="36FB76CD" w14:textId="77777777" w:rsidTr="00863F71">
        <w:trPr>
          <w:trHeight w:val="400"/>
        </w:trPr>
        <w:tc>
          <w:tcPr>
            <w:tcW w:w="1097" w:type="pct"/>
            <w:vMerge w:val="restart"/>
            <w:vAlign w:val="center"/>
          </w:tcPr>
          <w:p w14:paraId="6C20B539" w14:textId="03BF10D9" w:rsidR="00D15A36" w:rsidRPr="00346EF4" w:rsidRDefault="00D15A36" w:rsidP="009A08C1">
            <w:pPr>
              <w:widowControl/>
              <w:jc w:val="center"/>
              <w:rPr>
                <w:rFonts w:ascii="Times New Roman" w:eastAsia="黑体" w:hAnsi="Times New Roman" w:cs="Times New Roman"/>
                <w:b/>
                <w:bCs/>
                <w:color w:val="000000"/>
                <w:kern w:val="0"/>
                <w:sz w:val="24"/>
                <w:szCs w:val="24"/>
              </w:rPr>
            </w:pPr>
            <w:r w:rsidRPr="00346EF4">
              <w:rPr>
                <w:rFonts w:ascii="Times New Roman" w:eastAsia="方正粗黑宋简体" w:hAnsi="Times New Roman" w:cs="Times New Roman"/>
                <w:b/>
                <w:bCs/>
                <w:color w:val="000000"/>
                <w:kern w:val="0"/>
                <w:sz w:val="24"/>
                <w:szCs w:val="24"/>
              </w:rPr>
              <w:lastRenderedPageBreak/>
              <w:t xml:space="preserve">Nursing care related to </w:t>
            </w:r>
            <w:r>
              <w:rPr>
                <w:rFonts w:ascii="Times New Roman" w:eastAsia="方正粗黑宋简体" w:hAnsi="Times New Roman" w:cs="Times New Roman"/>
                <w:b/>
                <w:bCs/>
                <w:color w:val="000000"/>
                <w:kern w:val="0"/>
                <w:sz w:val="24"/>
                <w:szCs w:val="24"/>
              </w:rPr>
              <w:t>esteem</w:t>
            </w:r>
            <w:r w:rsidRPr="00346EF4">
              <w:rPr>
                <w:rFonts w:ascii="Times New Roman" w:eastAsia="方正粗黑宋简体" w:hAnsi="Times New Roman" w:cs="Times New Roman"/>
                <w:b/>
                <w:bCs/>
                <w:color w:val="000000"/>
                <w:kern w:val="0"/>
                <w:sz w:val="24"/>
                <w:szCs w:val="24"/>
              </w:rPr>
              <w:t xml:space="preserve"> needs</w:t>
            </w:r>
          </w:p>
        </w:tc>
        <w:tc>
          <w:tcPr>
            <w:tcW w:w="384" w:type="pct"/>
            <w:shd w:val="clear" w:color="auto" w:fill="auto"/>
            <w:vAlign w:val="center"/>
          </w:tcPr>
          <w:p w14:paraId="3DD53954" w14:textId="77777777" w:rsidR="00D15A36" w:rsidRPr="00C8458C" w:rsidRDefault="00D15A36" w:rsidP="009A08C1">
            <w:pPr>
              <w:widowControl/>
              <w:jc w:val="center"/>
              <w:rPr>
                <w:rFonts w:ascii="Times New Roman" w:eastAsia="黑体" w:hAnsi="Times New Roman" w:cs="Times New Roman"/>
                <w:b/>
                <w:bCs/>
                <w:color w:val="000000"/>
                <w:kern w:val="0"/>
                <w:sz w:val="24"/>
                <w:szCs w:val="24"/>
              </w:rPr>
            </w:pPr>
            <w:r w:rsidRPr="00C8458C">
              <w:rPr>
                <w:rFonts w:ascii="Times New Roman" w:eastAsia="黑体" w:hAnsi="Times New Roman" w:cs="Times New Roman"/>
                <w:b/>
                <w:bCs/>
                <w:color w:val="000000"/>
                <w:kern w:val="0"/>
                <w:sz w:val="24"/>
                <w:szCs w:val="24"/>
              </w:rPr>
              <w:t>B4-1</w:t>
            </w:r>
          </w:p>
        </w:tc>
        <w:tc>
          <w:tcPr>
            <w:tcW w:w="3518" w:type="pct"/>
            <w:shd w:val="clear" w:color="auto" w:fill="auto"/>
            <w:vAlign w:val="center"/>
          </w:tcPr>
          <w:p w14:paraId="38051B77" w14:textId="71885698" w:rsidR="00D15A36" w:rsidRDefault="00A94FA3" w:rsidP="00D05B36">
            <w:pPr>
              <w:widowControl/>
              <w:jc w:val="left"/>
              <w:rPr>
                <w:rFonts w:ascii="Times New Roman" w:eastAsia="方正粗黑宋简体" w:hAnsi="Times New Roman" w:cs="Times New Roman"/>
                <w:kern w:val="0"/>
                <w:sz w:val="24"/>
                <w:szCs w:val="24"/>
              </w:rPr>
            </w:pPr>
            <w:r w:rsidRPr="00A94FA3">
              <w:rPr>
                <w:rFonts w:ascii="Times New Roman" w:eastAsia="方正粗黑宋简体" w:hAnsi="Times New Roman" w:cs="Times New Roman"/>
                <w:kern w:val="0"/>
                <w:sz w:val="24"/>
                <w:szCs w:val="24"/>
              </w:rPr>
              <w:t>Addressing patients with courtesy</w:t>
            </w:r>
          </w:p>
        </w:tc>
      </w:tr>
      <w:tr w:rsidR="00D15A36" w14:paraId="2BADDE9A" w14:textId="77777777" w:rsidTr="00863F71">
        <w:trPr>
          <w:trHeight w:val="400"/>
        </w:trPr>
        <w:tc>
          <w:tcPr>
            <w:tcW w:w="1097" w:type="pct"/>
            <w:vMerge/>
            <w:vAlign w:val="center"/>
          </w:tcPr>
          <w:p w14:paraId="680976C1" w14:textId="77777777" w:rsidR="00D15A36" w:rsidRPr="00346EF4" w:rsidRDefault="00D15A36" w:rsidP="009A08C1">
            <w:pPr>
              <w:widowControl/>
              <w:jc w:val="center"/>
              <w:rPr>
                <w:rFonts w:ascii="Times New Roman" w:eastAsia="黑体" w:hAnsi="Times New Roman" w:cs="Times New Roman"/>
                <w:b/>
                <w:bCs/>
                <w:color w:val="000000"/>
                <w:kern w:val="0"/>
                <w:sz w:val="24"/>
                <w:szCs w:val="24"/>
              </w:rPr>
            </w:pPr>
          </w:p>
        </w:tc>
        <w:tc>
          <w:tcPr>
            <w:tcW w:w="384" w:type="pct"/>
            <w:shd w:val="clear" w:color="auto" w:fill="auto"/>
            <w:vAlign w:val="center"/>
          </w:tcPr>
          <w:p w14:paraId="4E1DB39D" w14:textId="77777777" w:rsidR="00D15A36" w:rsidRPr="00C8458C" w:rsidRDefault="00D15A36" w:rsidP="009A08C1">
            <w:pPr>
              <w:widowControl/>
              <w:jc w:val="center"/>
              <w:rPr>
                <w:rFonts w:ascii="Times New Roman" w:eastAsia="黑体" w:hAnsi="Times New Roman" w:cs="Times New Roman"/>
                <w:b/>
                <w:bCs/>
                <w:color w:val="000000"/>
                <w:kern w:val="0"/>
                <w:sz w:val="24"/>
                <w:szCs w:val="24"/>
              </w:rPr>
            </w:pPr>
            <w:r w:rsidRPr="00C8458C">
              <w:rPr>
                <w:rFonts w:ascii="Times New Roman" w:eastAsia="黑体" w:hAnsi="Times New Roman" w:cs="Times New Roman"/>
                <w:b/>
                <w:bCs/>
                <w:color w:val="000000"/>
                <w:kern w:val="0"/>
                <w:sz w:val="24"/>
                <w:szCs w:val="24"/>
              </w:rPr>
              <w:t>B4-2</w:t>
            </w:r>
          </w:p>
        </w:tc>
        <w:tc>
          <w:tcPr>
            <w:tcW w:w="3518" w:type="pct"/>
            <w:shd w:val="clear" w:color="auto" w:fill="auto"/>
            <w:vAlign w:val="center"/>
          </w:tcPr>
          <w:p w14:paraId="64805E48" w14:textId="7A1523E9" w:rsidR="00D15A36" w:rsidRDefault="00A94FA3" w:rsidP="00D05B36">
            <w:pPr>
              <w:widowControl/>
              <w:jc w:val="left"/>
              <w:rPr>
                <w:rFonts w:ascii="Times New Roman" w:eastAsia="方正粗黑宋简体" w:hAnsi="Times New Roman" w:cs="Times New Roman"/>
                <w:kern w:val="0"/>
                <w:sz w:val="24"/>
                <w:szCs w:val="24"/>
              </w:rPr>
            </w:pPr>
            <w:r w:rsidRPr="00A94FA3">
              <w:rPr>
                <w:rFonts w:ascii="Times New Roman" w:eastAsia="方正粗黑宋简体" w:hAnsi="Times New Roman" w:cs="Times New Roman"/>
                <w:kern w:val="0"/>
                <w:sz w:val="24"/>
                <w:szCs w:val="24"/>
              </w:rPr>
              <w:t>Understanding the personality traits of patients, and respecting their lifestyle habits/beliefs</w:t>
            </w:r>
          </w:p>
        </w:tc>
      </w:tr>
      <w:tr w:rsidR="00D15A36" w14:paraId="7BA32B5A" w14:textId="77777777" w:rsidTr="00863F71">
        <w:trPr>
          <w:trHeight w:val="400"/>
        </w:trPr>
        <w:tc>
          <w:tcPr>
            <w:tcW w:w="1097" w:type="pct"/>
            <w:vMerge/>
            <w:vAlign w:val="center"/>
          </w:tcPr>
          <w:p w14:paraId="484189BE" w14:textId="77777777" w:rsidR="00D15A36" w:rsidRPr="00346EF4" w:rsidRDefault="00D15A36" w:rsidP="009A08C1">
            <w:pPr>
              <w:widowControl/>
              <w:jc w:val="center"/>
              <w:rPr>
                <w:rFonts w:ascii="Times New Roman" w:eastAsia="黑体" w:hAnsi="Times New Roman" w:cs="Times New Roman"/>
                <w:b/>
                <w:bCs/>
                <w:color w:val="000000"/>
                <w:kern w:val="0"/>
                <w:sz w:val="24"/>
                <w:szCs w:val="24"/>
              </w:rPr>
            </w:pPr>
          </w:p>
        </w:tc>
        <w:tc>
          <w:tcPr>
            <w:tcW w:w="384" w:type="pct"/>
            <w:shd w:val="clear" w:color="auto" w:fill="auto"/>
            <w:vAlign w:val="center"/>
          </w:tcPr>
          <w:p w14:paraId="154E2906" w14:textId="77777777" w:rsidR="00D15A36" w:rsidRPr="00C8458C" w:rsidRDefault="00D15A36" w:rsidP="009A08C1">
            <w:pPr>
              <w:widowControl/>
              <w:jc w:val="center"/>
              <w:rPr>
                <w:rFonts w:ascii="Times New Roman" w:eastAsia="黑体" w:hAnsi="Times New Roman" w:cs="Times New Roman"/>
                <w:b/>
                <w:bCs/>
                <w:color w:val="000000"/>
                <w:kern w:val="0"/>
                <w:sz w:val="24"/>
                <w:szCs w:val="24"/>
              </w:rPr>
            </w:pPr>
            <w:r w:rsidRPr="00C8458C">
              <w:rPr>
                <w:rFonts w:ascii="Times New Roman" w:eastAsia="黑体" w:hAnsi="Times New Roman" w:cs="Times New Roman"/>
                <w:b/>
                <w:bCs/>
                <w:color w:val="000000"/>
                <w:kern w:val="0"/>
                <w:sz w:val="24"/>
                <w:szCs w:val="24"/>
              </w:rPr>
              <w:t>B4-3</w:t>
            </w:r>
          </w:p>
        </w:tc>
        <w:tc>
          <w:tcPr>
            <w:tcW w:w="3518" w:type="pct"/>
            <w:shd w:val="clear" w:color="auto" w:fill="auto"/>
            <w:vAlign w:val="center"/>
          </w:tcPr>
          <w:p w14:paraId="72888D57" w14:textId="703DA8D9" w:rsidR="00D15A36" w:rsidRDefault="00A94FA3" w:rsidP="00D05B36">
            <w:pPr>
              <w:widowControl/>
              <w:jc w:val="left"/>
              <w:rPr>
                <w:rFonts w:ascii="Times New Roman" w:eastAsia="方正粗黑宋简体" w:hAnsi="Times New Roman" w:cs="Times New Roman"/>
                <w:kern w:val="0"/>
                <w:sz w:val="24"/>
                <w:szCs w:val="24"/>
              </w:rPr>
            </w:pPr>
            <w:r w:rsidRPr="00A94FA3">
              <w:rPr>
                <w:rFonts w:ascii="Times New Roman" w:eastAsia="方正粗黑宋简体" w:hAnsi="Times New Roman" w:cs="Times New Roman"/>
                <w:kern w:val="0"/>
                <w:sz w:val="24"/>
                <w:szCs w:val="24"/>
              </w:rPr>
              <w:t>Before performing nursing procedures, explaining and obtaining informed consent from conscious patients</w:t>
            </w:r>
          </w:p>
        </w:tc>
      </w:tr>
      <w:tr w:rsidR="00D15A36" w14:paraId="4416DA7F" w14:textId="77777777" w:rsidTr="00863F71">
        <w:trPr>
          <w:trHeight w:val="400"/>
        </w:trPr>
        <w:tc>
          <w:tcPr>
            <w:tcW w:w="1097" w:type="pct"/>
            <w:vMerge/>
            <w:vAlign w:val="center"/>
          </w:tcPr>
          <w:p w14:paraId="3DC31980" w14:textId="77777777" w:rsidR="00D15A36" w:rsidRPr="00346EF4" w:rsidRDefault="00D15A36" w:rsidP="009A08C1">
            <w:pPr>
              <w:widowControl/>
              <w:jc w:val="center"/>
              <w:rPr>
                <w:rFonts w:ascii="Times New Roman" w:eastAsia="黑体" w:hAnsi="Times New Roman" w:cs="Times New Roman"/>
                <w:b/>
                <w:bCs/>
                <w:color w:val="000000"/>
                <w:kern w:val="0"/>
                <w:sz w:val="24"/>
                <w:szCs w:val="24"/>
              </w:rPr>
            </w:pPr>
          </w:p>
        </w:tc>
        <w:tc>
          <w:tcPr>
            <w:tcW w:w="384" w:type="pct"/>
            <w:shd w:val="clear" w:color="auto" w:fill="auto"/>
            <w:vAlign w:val="center"/>
          </w:tcPr>
          <w:p w14:paraId="00B61C72" w14:textId="77777777" w:rsidR="00D15A36" w:rsidRPr="00C8458C" w:rsidRDefault="00D15A36" w:rsidP="009A08C1">
            <w:pPr>
              <w:widowControl/>
              <w:jc w:val="center"/>
              <w:rPr>
                <w:rFonts w:ascii="Times New Roman" w:eastAsia="黑体" w:hAnsi="Times New Roman" w:cs="Times New Roman"/>
                <w:b/>
                <w:bCs/>
                <w:color w:val="000000"/>
                <w:kern w:val="0"/>
                <w:sz w:val="24"/>
                <w:szCs w:val="24"/>
              </w:rPr>
            </w:pPr>
            <w:r w:rsidRPr="00C8458C">
              <w:rPr>
                <w:rFonts w:ascii="Times New Roman" w:eastAsia="黑体" w:hAnsi="Times New Roman" w:cs="Times New Roman"/>
                <w:b/>
                <w:bCs/>
                <w:color w:val="000000"/>
                <w:kern w:val="0"/>
                <w:sz w:val="24"/>
                <w:szCs w:val="24"/>
              </w:rPr>
              <w:t>B4-4</w:t>
            </w:r>
          </w:p>
        </w:tc>
        <w:tc>
          <w:tcPr>
            <w:tcW w:w="3518" w:type="pct"/>
            <w:shd w:val="clear" w:color="auto" w:fill="auto"/>
            <w:vAlign w:val="center"/>
          </w:tcPr>
          <w:p w14:paraId="656DE5D4" w14:textId="56E0B36B" w:rsidR="00D15A36" w:rsidRPr="005E0015" w:rsidRDefault="005E0015" w:rsidP="00D05B36">
            <w:pPr>
              <w:widowControl/>
              <w:jc w:val="left"/>
              <w:rPr>
                <w:rFonts w:ascii="Times New Roman" w:eastAsia="方正粗黑宋简体" w:hAnsi="Times New Roman" w:cs="Times New Roman"/>
                <w:kern w:val="0"/>
                <w:sz w:val="24"/>
                <w:szCs w:val="24"/>
              </w:rPr>
            </w:pPr>
            <w:r w:rsidRPr="005E0015">
              <w:rPr>
                <w:rFonts w:ascii="Times New Roman" w:eastAsia="方正粗黑宋简体" w:hAnsi="Times New Roman" w:cs="Times New Roman"/>
                <w:kern w:val="0"/>
                <w:sz w:val="24"/>
                <w:szCs w:val="24"/>
              </w:rPr>
              <w:t>Protecting patient privacy during nursing procedures</w:t>
            </w:r>
          </w:p>
        </w:tc>
      </w:tr>
      <w:tr w:rsidR="00D15A36" w14:paraId="7B4882E8" w14:textId="77777777" w:rsidTr="00863F71">
        <w:trPr>
          <w:trHeight w:val="400"/>
        </w:trPr>
        <w:tc>
          <w:tcPr>
            <w:tcW w:w="1097" w:type="pct"/>
            <w:vMerge/>
            <w:vAlign w:val="center"/>
          </w:tcPr>
          <w:p w14:paraId="3BC90F55" w14:textId="77777777" w:rsidR="00D15A36" w:rsidRPr="00346EF4" w:rsidRDefault="00D15A36" w:rsidP="009A08C1">
            <w:pPr>
              <w:widowControl/>
              <w:jc w:val="center"/>
              <w:rPr>
                <w:rFonts w:ascii="Times New Roman" w:eastAsia="黑体" w:hAnsi="Times New Roman" w:cs="Times New Roman"/>
                <w:b/>
                <w:bCs/>
                <w:color w:val="000000"/>
                <w:kern w:val="0"/>
                <w:sz w:val="24"/>
                <w:szCs w:val="24"/>
              </w:rPr>
            </w:pPr>
          </w:p>
        </w:tc>
        <w:tc>
          <w:tcPr>
            <w:tcW w:w="384" w:type="pct"/>
            <w:shd w:val="clear" w:color="auto" w:fill="auto"/>
            <w:vAlign w:val="center"/>
          </w:tcPr>
          <w:p w14:paraId="2B5DF783" w14:textId="77777777" w:rsidR="00D15A36" w:rsidRPr="00C8458C" w:rsidRDefault="00D15A36" w:rsidP="009A08C1">
            <w:pPr>
              <w:widowControl/>
              <w:jc w:val="center"/>
              <w:rPr>
                <w:rFonts w:ascii="Times New Roman" w:eastAsia="黑体" w:hAnsi="Times New Roman" w:cs="Times New Roman"/>
                <w:b/>
                <w:bCs/>
                <w:color w:val="000000"/>
                <w:kern w:val="0"/>
                <w:sz w:val="24"/>
                <w:szCs w:val="24"/>
              </w:rPr>
            </w:pPr>
            <w:r w:rsidRPr="00C8458C">
              <w:rPr>
                <w:rFonts w:ascii="Times New Roman" w:eastAsia="黑体" w:hAnsi="Times New Roman" w:cs="Times New Roman"/>
                <w:b/>
                <w:bCs/>
                <w:color w:val="000000"/>
                <w:kern w:val="0"/>
                <w:sz w:val="24"/>
                <w:szCs w:val="24"/>
              </w:rPr>
              <w:t>B4-5</w:t>
            </w:r>
          </w:p>
        </w:tc>
        <w:tc>
          <w:tcPr>
            <w:tcW w:w="3518" w:type="pct"/>
            <w:shd w:val="clear" w:color="auto" w:fill="auto"/>
            <w:vAlign w:val="center"/>
          </w:tcPr>
          <w:p w14:paraId="4EED28F1" w14:textId="2E487075" w:rsidR="00D15A36" w:rsidRDefault="00EC27FE" w:rsidP="00D05B36">
            <w:pPr>
              <w:widowControl/>
              <w:jc w:val="left"/>
              <w:rPr>
                <w:rFonts w:ascii="Times New Roman" w:eastAsia="方正粗黑宋简体" w:hAnsi="Times New Roman" w:cs="Times New Roman"/>
                <w:kern w:val="0"/>
                <w:sz w:val="24"/>
                <w:szCs w:val="24"/>
              </w:rPr>
            </w:pPr>
            <w:r w:rsidRPr="00EC27FE">
              <w:rPr>
                <w:rFonts w:ascii="Times New Roman" w:eastAsia="方正粗黑宋简体" w:hAnsi="Times New Roman" w:cs="Times New Roman"/>
                <w:kern w:val="0"/>
                <w:sz w:val="24"/>
                <w:szCs w:val="24"/>
              </w:rPr>
              <w:t>Inquiring about patients' feelings after procedures and expressing gratitude and appreciation for their cooperation</w:t>
            </w:r>
          </w:p>
        </w:tc>
      </w:tr>
      <w:tr w:rsidR="00D15A36" w14:paraId="16137F93" w14:textId="77777777" w:rsidTr="00863F71">
        <w:trPr>
          <w:trHeight w:val="400"/>
        </w:trPr>
        <w:tc>
          <w:tcPr>
            <w:tcW w:w="1097" w:type="pct"/>
            <w:vMerge/>
            <w:vAlign w:val="center"/>
          </w:tcPr>
          <w:p w14:paraId="27D30AEC" w14:textId="77777777" w:rsidR="00D15A36" w:rsidRPr="00346EF4" w:rsidRDefault="00D15A36" w:rsidP="009A08C1">
            <w:pPr>
              <w:widowControl/>
              <w:jc w:val="center"/>
              <w:rPr>
                <w:rFonts w:ascii="Times New Roman" w:eastAsia="黑体" w:hAnsi="Times New Roman" w:cs="Times New Roman"/>
                <w:b/>
                <w:bCs/>
                <w:color w:val="000000"/>
                <w:kern w:val="0"/>
                <w:sz w:val="24"/>
                <w:szCs w:val="24"/>
              </w:rPr>
            </w:pPr>
          </w:p>
        </w:tc>
        <w:tc>
          <w:tcPr>
            <w:tcW w:w="384" w:type="pct"/>
            <w:shd w:val="clear" w:color="auto" w:fill="auto"/>
            <w:vAlign w:val="center"/>
          </w:tcPr>
          <w:p w14:paraId="6656D753" w14:textId="77777777" w:rsidR="00D15A36" w:rsidRDefault="00D15A36" w:rsidP="009A08C1">
            <w:pPr>
              <w:widowControl/>
              <w:jc w:val="center"/>
              <w:rPr>
                <w:rFonts w:ascii="Times New Roman" w:eastAsia="黑体" w:hAnsi="Times New Roman" w:cs="Times New Roman"/>
                <w:b/>
                <w:bCs/>
                <w:color w:val="000000"/>
                <w:kern w:val="0"/>
                <w:sz w:val="24"/>
                <w:szCs w:val="24"/>
              </w:rPr>
            </w:pPr>
            <w:r w:rsidRPr="00C8458C">
              <w:rPr>
                <w:rFonts w:ascii="Times New Roman" w:eastAsia="黑体" w:hAnsi="Times New Roman" w:cs="Times New Roman"/>
                <w:b/>
                <w:bCs/>
                <w:color w:val="000000"/>
                <w:kern w:val="0"/>
                <w:sz w:val="24"/>
                <w:szCs w:val="24"/>
              </w:rPr>
              <w:t>B4-6</w:t>
            </w:r>
          </w:p>
        </w:tc>
        <w:tc>
          <w:tcPr>
            <w:tcW w:w="3518" w:type="pct"/>
            <w:shd w:val="clear" w:color="auto" w:fill="auto"/>
            <w:vAlign w:val="center"/>
          </w:tcPr>
          <w:p w14:paraId="2C8F71F5" w14:textId="7CFDBCC1" w:rsidR="00D15A36" w:rsidRDefault="00EC27FE" w:rsidP="00D05B36">
            <w:pPr>
              <w:widowControl/>
              <w:jc w:val="left"/>
              <w:rPr>
                <w:rFonts w:ascii="Times New Roman" w:eastAsia="方正粗黑宋简体" w:hAnsi="Times New Roman" w:cs="Times New Roman"/>
                <w:kern w:val="0"/>
                <w:sz w:val="24"/>
                <w:szCs w:val="24"/>
              </w:rPr>
            </w:pPr>
            <w:r w:rsidRPr="00EC27FE">
              <w:rPr>
                <w:rFonts w:ascii="Times New Roman" w:eastAsia="方正粗黑宋简体" w:hAnsi="Times New Roman" w:cs="Times New Roman"/>
                <w:kern w:val="0"/>
                <w:sz w:val="24"/>
                <w:szCs w:val="24"/>
              </w:rPr>
              <w:t>Reasonably applying empathy and compassion in the workplace</w:t>
            </w:r>
            <w:r>
              <w:rPr>
                <w:rFonts w:ascii="Times New Roman" w:eastAsia="方正粗黑宋简体" w:hAnsi="Times New Roman" w:cs="Times New Roman"/>
                <w:kern w:val="0"/>
                <w:sz w:val="24"/>
                <w:szCs w:val="24"/>
              </w:rPr>
              <w:br/>
            </w:r>
            <w:r w:rsidRPr="00EC27FE">
              <w:rPr>
                <w:rFonts w:ascii="Times New Roman" w:eastAsia="方正粗黑宋简体" w:hAnsi="Times New Roman" w:cs="Times New Roman"/>
                <w:kern w:val="0"/>
                <w:sz w:val="22"/>
              </w:rPr>
              <w:t>(</w:t>
            </w:r>
            <w:r w:rsidRPr="00863F71">
              <w:rPr>
                <w:rFonts w:ascii="Times New Roman" w:eastAsia="方正粗黑宋简体" w:hAnsi="Times New Roman" w:cs="Times New Roman"/>
                <w:b/>
                <w:bCs/>
                <w:kern w:val="0"/>
                <w:sz w:val="22"/>
              </w:rPr>
              <w:t>Empathy</w:t>
            </w:r>
            <w:r w:rsidRPr="00EC27FE">
              <w:rPr>
                <w:rFonts w:ascii="Times New Roman" w:eastAsia="方正粗黑宋简体" w:hAnsi="Times New Roman" w:cs="Times New Roman"/>
                <w:kern w:val="0"/>
                <w:sz w:val="22"/>
              </w:rPr>
              <w:t>, also known as empathy, emotional empathy, emotional resonance, and perspective-taking, refers to the ability to empathize with, understand, and handle the emotions and feelings of others through a process of "putting oneself in someone else's shoes</w:t>
            </w:r>
            <w:r w:rsidRPr="00EC27FE">
              <w:rPr>
                <w:rFonts w:ascii="Times New Roman" w:eastAsia="方正粗黑宋简体" w:hAnsi="Times New Roman" w:cs="Times New Roman"/>
                <w:kern w:val="0"/>
                <w:sz w:val="22"/>
              </w:rPr>
              <w:t>)</w:t>
            </w:r>
          </w:p>
        </w:tc>
      </w:tr>
      <w:tr w:rsidR="00D15A36" w14:paraId="7C0632F7" w14:textId="77777777" w:rsidTr="00863F71">
        <w:trPr>
          <w:trHeight w:val="400"/>
        </w:trPr>
        <w:tc>
          <w:tcPr>
            <w:tcW w:w="1097" w:type="pct"/>
            <w:vMerge/>
            <w:vAlign w:val="center"/>
          </w:tcPr>
          <w:p w14:paraId="0511ED64" w14:textId="77777777" w:rsidR="00D15A36" w:rsidRPr="00346EF4" w:rsidRDefault="00D15A36" w:rsidP="009A08C1">
            <w:pPr>
              <w:widowControl/>
              <w:jc w:val="center"/>
              <w:rPr>
                <w:rFonts w:ascii="Times New Roman" w:eastAsia="黑体" w:hAnsi="Times New Roman" w:cs="Times New Roman"/>
                <w:b/>
                <w:bCs/>
                <w:color w:val="000000"/>
                <w:kern w:val="0"/>
                <w:sz w:val="24"/>
                <w:szCs w:val="24"/>
              </w:rPr>
            </w:pPr>
          </w:p>
        </w:tc>
        <w:tc>
          <w:tcPr>
            <w:tcW w:w="384" w:type="pct"/>
            <w:shd w:val="clear" w:color="auto" w:fill="auto"/>
            <w:vAlign w:val="center"/>
          </w:tcPr>
          <w:p w14:paraId="1BCCD7A4" w14:textId="77777777" w:rsidR="00D15A36" w:rsidRDefault="00D15A36" w:rsidP="009A08C1">
            <w:pPr>
              <w:widowControl/>
              <w:jc w:val="center"/>
              <w:rPr>
                <w:rFonts w:ascii="Times New Roman" w:eastAsia="黑体" w:hAnsi="Times New Roman" w:cs="Times New Roman"/>
                <w:b/>
                <w:bCs/>
                <w:color w:val="000000"/>
                <w:kern w:val="0"/>
                <w:sz w:val="24"/>
                <w:szCs w:val="24"/>
              </w:rPr>
            </w:pPr>
            <w:r w:rsidRPr="00C8458C">
              <w:rPr>
                <w:rFonts w:ascii="Times New Roman" w:eastAsia="黑体" w:hAnsi="Times New Roman" w:cs="Times New Roman"/>
                <w:b/>
                <w:bCs/>
                <w:color w:val="000000"/>
                <w:kern w:val="0"/>
                <w:sz w:val="24"/>
                <w:szCs w:val="24"/>
              </w:rPr>
              <w:t>B4-7</w:t>
            </w:r>
          </w:p>
        </w:tc>
        <w:tc>
          <w:tcPr>
            <w:tcW w:w="3518" w:type="pct"/>
            <w:shd w:val="clear" w:color="auto" w:fill="auto"/>
            <w:vAlign w:val="center"/>
          </w:tcPr>
          <w:p w14:paraId="1C797EE7" w14:textId="2D7E9261" w:rsidR="00D15A36" w:rsidRDefault="00534831" w:rsidP="00D05B36">
            <w:pPr>
              <w:widowControl/>
              <w:jc w:val="left"/>
              <w:rPr>
                <w:rFonts w:ascii="Times New Roman" w:eastAsia="方正粗黑宋简体" w:hAnsi="Times New Roman" w:cs="Times New Roman"/>
                <w:kern w:val="0"/>
                <w:sz w:val="24"/>
                <w:szCs w:val="24"/>
              </w:rPr>
            </w:pPr>
            <w:r w:rsidRPr="00534831">
              <w:rPr>
                <w:rFonts w:ascii="Times New Roman" w:eastAsia="方正粗黑宋简体" w:hAnsi="Times New Roman" w:cs="Times New Roman"/>
                <w:kern w:val="0"/>
                <w:sz w:val="24"/>
                <w:szCs w:val="24"/>
              </w:rPr>
              <w:t>Actively listening to the opinions of patients and their families</w:t>
            </w:r>
          </w:p>
        </w:tc>
      </w:tr>
      <w:tr w:rsidR="00D15A36" w14:paraId="4F9976BA" w14:textId="77777777" w:rsidTr="00863F71">
        <w:trPr>
          <w:trHeight w:val="400"/>
        </w:trPr>
        <w:tc>
          <w:tcPr>
            <w:tcW w:w="1097" w:type="pct"/>
            <w:vMerge/>
            <w:vAlign w:val="center"/>
          </w:tcPr>
          <w:p w14:paraId="14DE1FC6" w14:textId="77777777" w:rsidR="00D15A36" w:rsidRPr="00346EF4" w:rsidRDefault="00D15A36" w:rsidP="009A08C1">
            <w:pPr>
              <w:widowControl/>
              <w:jc w:val="center"/>
              <w:rPr>
                <w:rFonts w:ascii="Times New Roman" w:eastAsia="黑体" w:hAnsi="Times New Roman" w:cs="Times New Roman"/>
                <w:b/>
                <w:bCs/>
                <w:color w:val="000000"/>
                <w:kern w:val="0"/>
                <w:sz w:val="24"/>
                <w:szCs w:val="24"/>
              </w:rPr>
            </w:pPr>
          </w:p>
        </w:tc>
        <w:tc>
          <w:tcPr>
            <w:tcW w:w="384" w:type="pct"/>
            <w:shd w:val="clear" w:color="auto" w:fill="auto"/>
            <w:vAlign w:val="center"/>
          </w:tcPr>
          <w:p w14:paraId="2875B417" w14:textId="77777777" w:rsidR="00D15A36" w:rsidRDefault="00D15A36" w:rsidP="009A08C1">
            <w:pPr>
              <w:widowControl/>
              <w:jc w:val="center"/>
              <w:rPr>
                <w:rFonts w:ascii="Times New Roman" w:eastAsia="黑体" w:hAnsi="Times New Roman" w:cs="Times New Roman"/>
                <w:b/>
                <w:bCs/>
                <w:color w:val="000000"/>
                <w:kern w:val="0"/>
                <w:sz w:val="24"/>
                <w:szCs w:val="24"/>
              </w:rPr>
            </w:pPr>
            <w:r w:rsidRPr="00C8458C">
              <w:rPr>
                <w:rFonts w:ascii="Times New Roman" w:eastAsia="黑体" w:hAnsi="Times New Roman" w:cs="Times New Roman"/>
                <w:b/>
                <w:bCs/>
                <w:color w:val="000000"/>
                <w:kern w:val="0"/>
                <w:sz w:val="24"/>
                <w:szCs w:val="24"/>
              </w:rPr>
              <w:t>B4-8</w:t>
            </w:r>
          </w:p>
        </w:tc>
        <w:tc>
          <w:tcPr>
            <w:tcW w:w="3518" w:type="pct"/>
            <w:shd w:val="clear" w:color="auto" w:fill="auto"/>
            <w:vAlign w:val="center"/>
          </w:tcPr>
          <w:p w14:paraId="468AA2EF" w14:textId="01772E84" w:rsidR="00D15A36" w:rsidRDefault="00534831" w:rsidP="00D05B36">
            <w:pPr>
              <w:widowControl/>
              <w:jc w:val="left"/>
              <w:rPr>
                <w:rFonts w:ascii="Times New Roman" w:eastAsia="方正粗黑宋简体" w:hAnsi="Times New Roman" w:cs="Times New Roman"/>
                <w:kern w:val="0"/>
                <w:sz w:val="24"/>
                <w:szCs w:val="24"/>
              </w:rPr>
            </w:pPr>
            <w:r w:rsidRPr="00534831">
              <w:rPr>
                <w:rFonts w:ascii="Times New Roman" w:eastAsia="方正粗黑宋简体" w:hAnsi="Times New Roman" w:cs="Times New Roman"/>
                <w:kern w:val="0"/>
                <w:sz w:val="24"/>
                <w:szCs w:val="24"/>
              </w:rPr>
              <w:t>Empowering patients to fully participate in clinical diagnosis and nursing decision-making</w:t>
            </w:r>
          </w:p>
        </w:tc>
      </w:tr>
      <w:tr w:rsidR="00D15A36" w14:paraId="6A6D88DA" w14:textId="77777777" w:rsidTr="00863F71">
        <w:trPr>
          <w:trHeight w:val="400"/>
        </w:trPr>
        <w:tc>
          <w:tcPr>
            <w:tcW w:w="1097" w:type="pct"/>
            <w:vMerge/>
            <w:vAlign w:val="center"/>
          </w:tcPr>
          <w:p w14:paraId="4D6C977C" w14:textId="77777777" w:rsidR="00D15A36" w:rsidRPr="00346EF4" w:rsidRDefault="00D15A36" w:rsidP="009A08C1">
            <w:pPr>
              <w:widowControl/>
              <w:jc w:val="center"/>
              <w:rPr>
                <w:rFonts w:ascii="Times New Roman" w:eastAsia="黑体" w:hAnsi="Times New Roman" w:cs="Times New Roman"/>
                <w:b/>
                <w:bCs/>
                <w:color w:val="000000"/>
                <w:kern w:val="0"/>
                <w:sz w:val="24"/>
                <w:szCs w:val="24"/>
              </w:rPr>
            </w:pPr>
          </w:p>
        </w:tc>
        <w:tc>
          <w:tcPr>
            <w:tcW w:w="384" w:type="pct"/>
            <w:shd w:val="clear" w:color="auto" w:fill="auto"/>
            <w:vAlign w:val="center"/>
          </w:tcPr>
          <w:p w14:paraId="59FC48B0" w14:textId="77777777" w:rsidR="00D15A36" w:rsidRDefault="00D15A36" w:rsidP="009A08C1">
            <w:pPr>
              <w:widowControl/>
              <w:jc w:val="center"/>
              <w:rPr>
                <w:rFonts w:ascii="Times New Roman" w:eastAsia="黑体" w:hAnsi="Times New Roman" w:cs="Times New Roman"/>
                <w:b/>
                <w:bCs/>
                <w:color w:val="000000"/>
                <w:kern w:val="0"/>
                <w:sz w:val="24"/>
                <w:szCs w:val="24"/>
              </w:rPr>
            </w:pPr>
            <w:r w:rsidRPr="00C8458C">
              <w:rPr>
                <w:rFonts w:ascii="Times New Roman" w:eastAsia="黑体" w:hAnsi="Times New Roman" w:cs="Times New Roman"/>
                <w:b/>
                <w:bCs/>
                <w:color w:val="000000"/>
                <w:kern w:val="0"/>
                <w:sz w:val="24"/>
                <w:szCs w:val="24"/>
              </w:rPr>
              <w:t>B4-</w:t>
            </w:r>
            <w:r>
              <w:rPr>
                <w:rFonts w:ascii="Times New Roman" w:eastAsia="黑体" w:hAnsi="Times New Roman" w:cs="Times New Roman"/>
                <w:b/>
                <w:bCs/>
                <w:color w:val="000000"/>
                <w:kern w:val="0"/>
                <w:sz w:val="24"/>
                <w:szCs w:val="24"/>
              </w:rPr>
              <w:t>9</w:t>
            </w:r>
          </w:p>
        </w:tc>
        <w:tc>
          <w:tcPr>
            <w:tcW w:w="3518" w:type="pct"/>
            <w:shd w:val="clear" w:color="auto" w:fill="auto"/>
            <w:vAlign w:val="center"/>
          </w:tcPr>
          <w:p w14:paraId="3E7D5D35" w14:textId="18F89968" w:rsidR="00D15A36" w:rsidRDefault="00534831" w:rsidP="00D05B36">
            <w:pPr>
              <w:widowControl/>
              <w:jc w:val="left"/>
              <w:rPr>
                <w:rFonts w:ascii="Times New Roman" w:eastAsia="方正粗黑宋简体" w:hAnsi="Times New Roman" w:cs="Times New Roman"/>
                <w:kern w:val="0"/>
                <w:sz w:val="24"/>
                <w:szCs w:val="24"/>
              </w:rPr>
            </w:pPr>
            <w:r w:rsidRPr="00534831">
              <w:rPr>
                <w:rFonts w:ascii="Times New Roman" w:eastAsia="方正粗黑宋简体" w:hAnsi="Times New Roman" w:cs="Times New Roman"/>
                <w:kern w:val="0"/>
                <w:sz w:val="24"/>
                <w:szCs w:val="24"/>
              </w:rPr>
              <w:t>Assisting post-recovery patients with functional exercises</w:t>
            </w:r>
          </w:p>
        </w:tc>
      </w:tr>
      <w:tr w:rsidR="00D15A36" w14:paraId="0721ACF2" w14:textId="77777777" w:rsidTr="00863F71">
        <w:trPr>
          <w:trHeight w:val="400"/>
        </w:trPr>
        <w:tc>
          <w:tcPr>
            <w:tcW w:w="1097" w:type="pct"/>
            <w:vMerge/>
            <w:vAlign w:val="center"/>
          </w:tcPr>
          <w:p w14:paraId="072801CB" w14:textId="77777777" w:rsidR="00D15A36" w:rsidRPr="00346EF4" w:rsidRDefault="00D15A36" w:rsidP="009A08C1">
            <w:pPr>
              <w:widowControl/>
              <w:jc w:val="center"/>
              <w:rPr>
                <w:rFonts w:ascii="Times New Roman" w:eastAsia="黑体" w:hAnsi="Times New Roman" w:cs="Times New Roman"/>
                <w:b/>
                <w:bCs/>
                <w:color w:val="000000"/>
                <w:kern w:val="0"/>
                <w:sz w:val="24"/>
                <w:szCs w:val="24"/>
              </w:rPr>
            </w:pPr>
          </w:p>
        </w:tc>
        <w:tc>
          <w:tcPr>
            <w:tcW w:w="384" w:type="pct"/>
            <w:shd w:val="clear" w:color="auto" w:fill="auto"/>
            <w:vAlign w:val="center"/>
          </w:tcPr>
          <w:p w14:paraId="24D9801F" w14:textId="77777777" w:rsidR="00D15A36" w:rsidRPr="00C8458C" w:rsidRDefault="00D15A36" w:rsidP="009A08C1">
            <w:pPr>
              <w:widowControl/>
              <w:jc w:val="center"/>
              <w:rPr>
                <w:rFonts w:ascii="Times New Roman" w:eastAsia="黑体" w:hAnsi="Times New Roman" w:cs="Times New Roman"/>
                <w:b/>
                <w:bCs/>
                <w:color w:val="000000"/>
                <w:kern w:val="0"/>
                <w:sz w:val="24"/>
                <w:szCs w:val="24"/>
              </w:rPr>
            </w:pPr>
            <w:r w:rsidRPr="00C8458C">
              <w:rPr>
                <w:rFonts w:ascii="Times New Roman" w:eastAsia="黑体" w:hAnsi="Times New Roman" w:cs="Times New Roman"/>
                <w:b/>
                <w:bCs/>
                <w:color w:val="000000"/>
                <w:kern w:val="0"/>
                <w:sz w:val="24"/>
                <w:szCs w:val="24"/>
              </w:rPr>
              <w:t>B4-</w:t>
            </w:r>
            <w:r>
              <w:rPr>
                <w:rFonts w:ascii="Times New Roman" w:eastAsia="黑体" w:hAnsi="Times New Roman" w:cs="Times New Roman"/>
                <w:b/>
                <w:bCs/>
                <w:color w:val="000000"/>
                <w:kern w:val="0"/>
                <w:sz w:val="24"/>
                <w:szCs w:val="24"/>
              </w:rPr>
              <w:t>10</w:t>
            </w:r>
          </w:p>
        </w:tc>
        <w:tc>
          <w:tcPr>
            <w:tcW w:w="3518" w:type="pct"/>
            <w:shd w:val="clear" w:color="auto" w:fill="auto"/>
            <w:vAlign w:val="center"/>
          </w:tcPr>
          <w:p w14:paraId="4714E1A7" w14:textId="49B49B08" w:rsidR="00D15A36" w:rsidRDefault="00534831" w:rsidP="00D05B36">
            <w:pPr>
              <w:widowControl/>
              <w:jc w:val="left"/>
              <w:rPr>
                <w:rFonts w:ascii="Times New Roman" w:eastAsia="方正粗黑宋简体" w:hAnsi="Times New Roman" w:cs="Times New Roman"/>
                <w:kern w:val="0"/>
                <w:sz w:val="24"/>
                <w:szCs w:val="24"/>
              </w:rPr>
            </w:pPr>
            <w:r w:rsidRPr="00534831">
              <w:rPr>
                <w:rFonts w:ascii="Times New Roman" w:eastAsia="方正粗黑宋简体" w:hAnsi="Times New Roman" w:cs="Times New Roman"/>
                <w:kern w:val="0"/>
                <w:sz w:val="24"/>
                <w:szCs w:val="24"/>
              </w:rPr>
              <w:t>Encouraging patients to engage in self-care</w:t>
            </w:r>
          </w:p>
        </w:tc>
      </w:tr>
      <w:tr w:rsidR="00D15A36" w14:paraId="6FD281D7" w14:textId="77777777" w:rsidTr="00863F71">
        <w:trPr>
          <w:trHeight w:val="400"/>
        </w:trPr>
        <w:tc>
          <w:tcPr>
            <w:tcW w:w="1097" w:type="pct"/>
            <w:vMerge w:val="restart"/>
            <w:vAlign w:val="center"/>
          </w:tcPr>
          <w:p w14:paraId="31F47B42" w14:textId="12F99030" w:rsidR="00D15A36" w:rsidRPr="00346EF4" w:rsidRDefault="00D15A36" w:rsidP="009A08C1">
            <w:pPr>
              <w:widowControl/>
              <w:jc w:val="center"/>
              <w:rPr>
                <w:rFonts w:ascii="Times New Roman" w:eastAsia="黑体" w:hAnsi="Times New Roman" w:cs="Times New Roman"/>
                <w:b/>
                <w:bCs/>
                <w:color w:val="000000"/>
                <w:kern w:val="0"/>
                <w:sz w:val="24"/>
                <w:szCs w:val="24"/>
              </w:rPr>
            </w:pPr>
            <w:r w:rsidRPr="00346EF4">
              <w:rPr>
                <w:rFonts w:ascii="Times New Roman" w:eastAsia="方正粗黑宋简体" w:hAnsi="Times New Roman" w:cs="Times New Roman"/>
                <w:b/>
                <w:bCs/>
                <w:color w:val="000000"/>
                <w:kern w:val="0"/>
                <w:sz w:val="24"/>
                <w:szCs w:val="24"/>
              </w:rPr>
              <w:t xml:space="preserve">Nursing care related to </w:t>
            </w:r>
            <w:r>
              <w:rPr>
                <w:rFonts w:ascii="Times New Roman" w:eastAsia="方正粗黑宋简体" w:hAnsi="Times New Roman" w:cs="Times New Roman"/>
                <w:b/>
                <w:bCs/>
                <w:color w:val="000000"/>
                <w:kern w:val="0"/>
                <w:sz w:val="24"/>
                <w:szCs w:val="24"/>
              </w:rPr>
              <w:t>cognitive</w:t>
            </w:r>
            <w:r w:rsidRPr="00346EF4">
              <w:rPr>
                <w:rFonts w:ascii="Times New Roman" w:eastAsia="方正粗黑宋简体" w:hAnsi="Times New Roman" w:cs="Times New Roman"/>
                <w:b/>
                <w:bCs/>
                <w:color w:val="000000"/>
                <w:kern w:val="0"/>
                <w:sz w:val="24"/>
                <w:szCs w:val="24"/>
              </w:rPr>
              <w:t xml:space="preserve"> needs</w:t>
            </w:r>
          </w:p>
        </w:tc>
        <w:tc>
          <w:tcPr>
            <w:tcW w:w="384" w:type="pct"/>
            <w:shd w:val="clear" w:color="auto" w:fill="auto"/>
            <w:vAlign w:val="center"/>
          </w:tcPr>
          <w:p w14:paraId="0B29676D" w14:textId="77777777" w:rsidR="00D15A36" w:rsidRPr="00C8458C" w:rsidRDefault="00D15A36" w:rsidP="009A08C1">
            <w:pPr>
              <w:widowControl/>
              <w:jc w:val="center"/>
              <w:rPr>
                <w:rFonts w:ascii="Times New Roman" w:eastAsia="黑体" w:hAnsi="Times New Roman" w:cs="Times New Roman"/>
                <w:b/>
                <w:bCs/>
                <w:color w:val="000000"/>
                <w:kern w:val="0"/>
                <w:sz w:val="24"/>
                <w:szCs w:val="24"/>
              </w:rPr>
            </w:pPr>
            <w:r>
              <w:rPr>
                <w:rFonts w:ascii="Times New Roman" w:eastAsia="黑体" w:hAnsi="Times New Roman" w:cs="Times New Roman" w:hint="eastAsia"/>
                <w:b/>
                <w:bCs/>
                <w:color w:val="000000"/>
                <w:kern w:val="0"/>
                <w:sz w:val="24"/>
                <w:szCs w:val="24"/>
              </w:rPr>
              <w:t>B</w:t>
            </w:r>
            <w:r>
              <w:rPr>
                <w:rFonts w:ascii="Times New Roman" w:eastAsia="黑体" w:hAnsi="Times New Roman" w:cs="Times New Roman"/>
                <w:b/>
                <w:bCs/>
                <w:color w:val="000000"/>
                <w:kern w:val="0"/>
                <w:sz w:val="24"/>
                <w:szCs w:val="24"/>
              </w:rPr>
              <w:t>5-1</w:t>
            </w:r>
          </w:p>
        </w:tc>
        <w:tc>
          <w:tcPr>
            <w:tcW w:w="3518" w:type="pct"/>
            <w:shd w:val="clear" w:color="auto" w:fill="auto"/>
            <w:vAlign w:val="center"/>
          </w:tcPr>
          <w:p w14:paraId="4E7168E9" w14:textId="7D3DD1A4" w:rsidR="00D15A36" w:rsidRDefault="00941D54" w:rsidP="00D05B36">
            <w:pPr>
              <w:widowControl/>
              <w:jc w:val="left"/>
              <w:rPr>
                <w:rFonts w:ascii="Times New Roman" w:eastAsia="方正粗黑宋简体" w:hAnsi="Times New Roman" w:cs="Times New Roman"/>
                <w:kern w:val="0"/>
                <w:sz w:val="24"/>
                <w:szCs w:val="24"/>
              </w:rPr>
            </w:pPr>
            <w:r w:rsidRPr="00941D54">
              <w:rPr>
                <w:rFonts w:ascii="Times New Roman" w:eastAsia="方正粗黑宋简体" w:hAnsi="Times New Roman" w:cs="Times New Roman"/>
                <w:kern w:val="0"/>
                <w:sz w:val="24"/>
                <w:szCs w:val="24"/>
              </w:rPr>
              <w:t>Explain</w:t>
            </w:r>
            <w:r>
              <w:rPr>
                <w:rFonts w:ascii="Times New Roman" w:eastAsia="方正粗黑宋简体" w:hAnsi="Times New Roman" w:cs="Times New Roman"/>
                <w:kern w:val="0"/>
                <w:sz w:val="24"/>
                <w:szCs w:val="24"/>
              </w:rPr>
              <w:t>ing</w:t>
            </w:r>
            <w:r w:rsidRPr="00941D54">
              <w:rPr>
                <w:rFonts w:ascii="Times New Roman" w:eastAsia="方正粗黑宋简体" w:hAnsi="Times New Roman" w:cs="Times New Roman"/>
                <w:kern w:val="0"/>
                <w:sz w:val="24"/>
                <w:szCs w:val="24"/>
              </w:rPr>
              <w:t xml:space="preserve"> the necessity and safety of using various medical instruments</w:t>
            </w:r>
          </w:p>
        </w:tc>
      </w:tr>
      <w:tr w:rsidR="00D15A36" w14:paraId="620A4D67" w14:textId="77777777" w:rsidTr="00863F71">
        <w:trPr>
          <w:trHeight w:val="400"/>
        </w:trPr>
        <w:tc>
          <w:tcPr>
            <w:tcW w:w="1097" w:type="pct"/>
            <w:vMerge/>
            <w:vAlign w:val="center"/>
          </w:tcPr>
          <w:p w14:paraId="79CC1514" w14:textId="77777777" w:rsidR="00D15A36" w:rsidRPr="00346EF4" w:rsidRDefault="00D15A36" w:rsidP="009A08C1">
            <w:pPr>
              <w:widowControl/>
              <w:jc w:val="center"/>
              <w:rPr>
                <w:rFonts w:ascii="Times New Roman" w:eastAsia="黑体" w:hAnsi="Times New Roman" w:cs="Times New Roman"/>
                <w:b/>
                <w:bCs/>
                <w:color w:val="000000"/>
                <w:kern w:val="0"/>
                <w:sz w:val="24"/>
                <w:szCs w:val="24"/>
              </w:rPr>
            </w:pPr>
          </w:p>
        </w:tc>
        <w:tc>
          <w:tcPr>
            <w:tcW w:w="384" w:type="pct"/>
            <w:shd w:val="clear" w:color="auto" w:fill="auto"/>
            <w:vAlign w:val="center"/>
          </w:tcPr>
          <w:p w14:paraId="2551A9C3" w14:textId="77777777" w:rsidR="00D15A36" w:rsidRPr="00C8458C" w:rsidRDefault="00D15A36" w:rsidP="009A08C1">
            <w:pPr>
              <w:widowControl/>
              <w:jc w:val="center"/>
              <w:rPr>
                <w:rFonts w:ascii="Times New Roman" w:eastAsia="黑体" w:hAnsi="Times New Roman" w:cs="Times New Roman"/>
                <w:b/>
                <w:bCs/>
                <w:color w:val="000000"/>
                <w:kern w:val="0"/>
                <w:sz w:val="24"/>
                <w:szCs w:val="24"/>
              </w:rPr>
            </w:pPr>
            <w:r w:rsidRPr="005055A8">
              <w:rPr>
                <w:rFonts w:ascii="Times New Roman" w:eastAsia="黑体" w:hAnsi="Times New Roman" w:cs="Times New Roman" w:hint="eastAsia"/>
                <w:b/>
                <w:bCs/>
                <w:color w:val="000000"/>
                <w:kern w:val="0"/>
                <w:sz w:val="24"/>
                <w:szCs w:val="24"/>
              </w:rPr>
              <w:t>B</w:t>
            </w:r>
            <w:r w:rsidRPr="005055A8">
              <w:rPr>
                <w:rFonts w:ascii="Times New Roman" w:eastAsia="黑体" w:hAnsi="Times New Roman" w:cs="Times New Roman"/>
                <w:b/>
                <w:bCs/>
                <w:color w:val="000000"/>
                <w:kern w:val="0"/>
                <w:sz w:val="24"/>
                <w:szCs w:val="24"/>
              </w:rPr>
              <w:t>5-</w:t>
            </w:r>
            <w:r>
              <w:rPr>
                <w:rFonts w:ascii="Times New Roman" w:eastAsia="黑体" w:hAnsi="Times New Roman" w:cs="Times New Roman"/>
                <w:b/>
                <w:bCs/>
                <w:color w:val="000000"/>
                <w:kern w:val="0"/>
                <w:sz w:val="24"/>
                <w:szCs w:val="24"/>
              </w:rPr>
              <w:t>2</w:t>
            </w:r>
          </w:p>
        </w:tc>
        <w:tc>
          <w:tcPr>
            <w:tcW w:w="3518" w:type="pct"/>
            <w:shd w:val="clear" w:color="auto" w:fill="auto"/>
            <w:vAlign w:val="center"/>
          </w:tcPr>
          <w:p w14:paraId="48EA5D4E" w14:textId="7C877C5F" w:rsidR="00D15A36" w:rsidRDefault="00941D54" w:rsidP="009405A1">
            <w:pPr>
              <w:widowControl/>
              <w:rPr>
                <w:rFonts w:ascii="Times New Roman" w:eastAsia="方正粗黑宋简体" w:hAnsi="Times New Roman" w:cs="Times New Roman"/>
                <w:kern w:val="0"/>
                <w:sz w:val="24"/>
                <w:szCs w:val="24"/>
              </w:rPr>
            </w:pPr>
            <w:r w:rsidRPr="00941D54">
              <w:rPr>
                <w:rFonts w:ascii="Times New Roman" w:eastAsia="方正粗黑宋简体" w:hAnsi="Times New Roman" w:cs="Times New Roman"/>
                <w:kern w:val="0"/>
                <w:sz w:val="24"/>
                <w:szCs w:val="24"/>
              </w:rPr>
              <w:t>Daily inform patients of diagnosis, treatment/nursing plans/progress, and their medical condition</w:t>
            </w:r>
          </w:p>
        </w:tc>
      </w:tr>
      <w:tr w:rsidR="00D15A36" w14:paraId="07F88A07" w14:textId="77777777" w:rsidTr="00863F71">
        <w:trPr>
          <w:trHeight w:val="400"/>
        </w:trPr>
        <w:tc>
          <w:tcPr>
            <w:tcW w:w="1097" w:type="pct"/>
            <w:vMerge/>
            <w:vAlign w:val="center"/>
          </w:tcPr>
          <w:p w14:paraId="404860FA" w14:textId="77777777" w:rsidR="00D15A36" w:rsidRPr="00346EF4" w:rsidRDefault="00D15A36" w:rsidP="009A08C1">
            <w:pPr>
              <w:widowControl/>
              <w:jc w:val="center"/>
              <w:rPr>
                <w:rFonts w:ascii="Times New Roman" w:eastAsia="黑体" w:hAnsi="Times New Roman" w:cs="Times New Roman"/>
                <w:b/>
                <w:bCs/>
                <w:color w:val="000000"/>
                <w:kern w:val="0"/>
                <w:sz w:val="24"/>
                <w:szCs w:val="24"/>
              </w:rPr>
            </w:pPr>
          </w:p>
        </w:tc>
        <w:tc>
          <w:tcPr>
            <w:tcW w:w="384" w:type="pct"/>
            <w:shd w:val="clear" w:color="auto" w:fill="auto"/>
            <w:vAlign w:val="center"/>
          </w:tcPr>
          <w:p w14:paraId="33BD3AA0" w14:textId="77777777" w:rsidR="00D15A36" w:rsidRPr="00C8458C" w:rsidRDefault="00D15A36" w:rsidP="009A08C1">
            <w:pPr>
              <w:widowControl/>
              <w:jc w:val="center"/>
              <w:rPr>
                <w:rFonts w:ascii="Times New Roman" w:eastAsia="黑体" w:hAnsi="Times New Roman" w:cs="Times New Roman"/>
                <w:b/>
                <w:bCs/>
                <w:color w:val="000000"/>
                <w:kern w:val="0"/>
                <w:sz w:val="24"/>
                <w:szCs w:val="24"/>
              </w:rPr>
            </w:pPr>
            <w:r w:rsidRPr="005055A8">
              <w:rPr>
                <w:rFonts w:ascii="Times New Roman" w:eastAsia="黑体" w:hAnsi="Times New Roman" w:cs="Times New Roman" w:hint="eastAsia"/>
                <w:b/>
                <w:bCs/>
                <w:color w:val="000000"/>
                <w:kern w:val="0"/>
                <w:sz w:val="24"/>
                <w:szCs w:val="24"/>
              </w:rPr>
              <w:t>B</w:t>
            </w:r>
            <w:r w:rsidRPr="005055A8">
              <w:rPr>
                <w:rFonts w:ascii="Times New Roman" w:eastAsia="黑体" w:hAnsi="Times New Roman" w:cs="Times New Roman"/>
                <w:b/>
                <w:bCs/>
                <w:color w:val="000000"/>
                <w:kern w:val="0"/>
                <w:sz w:val="24"/>
                <w:szCs w:val="24"/>
              </w:rPr>
              <w:t>5-</w:t>
            </w:r>
            <w:r>
              <w:rPr>
                <w:rFonts w:ascii="Times New Roman" w:eastAsia="黑体" w:hAnsi="Times New Roman" w:cs="Times New Roman"/>
                <w:b/>
                <w:bCs/>
                <w:color w:val="000000"/>
                <w:kern w:val="0"/>
                <w:sz w:val="24"/>
                <w:szCs w:val="24"/>
              </w:rPr>
              <w:t>3</w:t>
            </w:r>
          </w:p>
        </w:tc>
        <w:tc>
          <w:tcPr>
            <w:tcW w:w="3518" w:type="pct"/>
            <w:shd w:val="clear" w:color="auto" w:fill="auto"/>
            <w:vAlign w:val="center"/>
          </w:tcPr>
          <w:p w14:paraId="7D7EE3DD" w14:textId="4591D5EF" w:rsidR="00D15A36" w:rsidRDefault="00941D54" w:rsidP="00D05B36">
            <w:pPr>
              <w:widowControl/>
              <w:jc w:val="left"/>
              <w:rPr>
                <w:rFonts w:ascii="Times New Roman" w:eastAsia="方正粗黑宋简体" w:hAnsi="Times New Roman" w:cs="Times New Roman"/>
                <w:kern w:val="0"/>
                <w:sz w:val="24"/>
                <w:szCs w:val="24"/>
              </w:rPr>
            </w:pPr>
            <w:r w:rsidRPr="00941D54">
              <w:rPr>
                <w:rFonts w:ascii="Times New Roman" w:eastAsia="方正粗黑宋简体" w:hAnsi="Times New Roman" w:cs="Times New Roman"/>
                <w:kern w:val="0"/>
                <w:sz w:val="24"/>
                <w:szCs w:val="24"/>
              </w:rPr>
              <w:t xml:space="preserve">Daily provide cognitive stimulation training by informing patients of the time, location, people, </w:t>
            </w:r>
            <w:proofErr w:type="spellStart"/>
            <w:r w:rsidRPr="00941D54">
              <w:rPr>
                <w:rFonts w:ascii="Times New Roman" w:eastAsia="方正粗黑宋简体" w:hAnsi="Times New Roman" w:cs="Times New Roman"/>
                <w:kern w:val="0"/>
                <w:sz w:val="24"/>
                <w:szCs w:val="24"/>
              </w:rPr>
              <w:t>etc</w:t>
            </w:r>
            <w:proofErr w:type="spellEnd"/>
          </w:p>
        </w:tc>
      </w:tr>
    </w:tbl>
    <w:p w14:paraId="5A06E229" w14:textId="77777777" w:rsidR="00A97F77" w:rsidRPr="00ED207E" w:rsidRDefault="00A97F77">
      <w:pPr>
        <w:rPr>
          <w:rFonts w:ascii="Times New Roman" w:hAnsi="Times New Roman" w:cs="Times New Roman"/>
          <w:b/>
          <w:bCs/>
          <w:sz w:val="28"/>
          <w:szCs w:val="32"/>
        </w:rPr>
      </w:pPr>
    </w:p>
    <w:bookmarkEnd w:id="0"/>
    <w:p w14:paraId="7356EE6F" w14:textId="021935AB" w:rsidR="00C83550" w:rsidRDefault="00C83550" w:rsidP="00A97F77">
      <w:pPr>
        <w:jc w:val="center"/>
        <w:rPr>
          <w:rFonts w:ascii="Times New Roman" w:hAnsi="Times New Roman" w:cs="Times New Roman"/>
          <w:b/>
          <w:bCs/>
          <w:sz w:val="28"/>
          <w:szCs w:val="32"/>
        </w:rPr>
      </w:pPr>
    </w:p>
    <w:p w14:paraId="12957BD6" w14:textId="77777777" w:rsidR="009A08C1" w:rsidRDefault="009A08C1" w:rsidP="00A97F77">
      <w:pPr>
        <w:jc w:val="center"/>
        <w:rPr>
          <w:rFonts w:ascii="Times New Roman" w:hAnsi="Times New Roman" w:cs="Times New Roman"/>
          <w:b/>
          <w:bCs/>
          <w:sz w:val="28"/>
          <w:szCs w:val="32"/>
        </w:rPr>
      </w:pPr>
    </w:p>
    <w:p w14:paraId="58D74D99" w14:textId="77777777" w:rsidR="009A08C1" w:rsidRDefault="009A08C1" w:rsidP="00A97F77">
      <w:pPr>
        <w:jc w:val="center"/>
        <w:rPr>
          <w:rFonts w:ascii="Times New Roman" w:hAnsi="Times New Roman" w:cs="Times New Roman"/>
          <w:b/>
          <w:bCs/>
          <w:sz w:val="28"/>
          <w:szCs w:val="32"/>
        </w:rPr>
      </w:pPr>
    </w:p>
    <w:p w14:paraId="5A67C2BA" w14:textId="77777777" w:rsidR="00634EE2" w:rsidRDefault="00634EE2" w:rsidP="009A08C1">
      <w:pPr>
        <w:jc w:val="left"/>
        <w:rPr>
          <w:rFonts w:ascii="Times New Roman" w:hAnsi="Times New Roman" w:cs="Times New Roman"/>
          <w:b/>
          <w:bCs/>
          <w:sz w:val="28"/>
          <w:szCs w:val="32"/>
        </w:rPr>
      </w:pPr>
    </w:p>
    <w:p w14:paraId="59230866" w14:textId="77777777" w:rsidR="00634EE2" w:rsidRDefault="00634EE2" w:rsidP="009A08C1">
      <w:pPr>
        <w:jc w:val="left"/>
        <w:rPr>
          <w:rFonts w:ascii="Times New Roman" w:hAnsi="Times New Roman" w:cs="Times New Roman"/>
          <w:b/>
          <w:bCs/>
          <w:sz w:val="28"/>
          <w:szCs w:val="32"/>
        </w:rPr>
      </w:pPr>
    </w:p>
    <w:p w14:paraId="76BF581D" w14:textId="77777777" w:rsidR="00634EE2" w:rsidRDefault="00634EE2" w:rsidP="009A08C1">
      <w:pPr>
        <w:jc w:val="left"/>
        <w:rPr>
          <w:rFonts w:ascii="Times New Roman" w:hAnsi="Times New Roman" w:cs="Times New Roman"/>
          <w:b/>
          <w:bCs/>
          <w:sz w:val="28"/>
          <w:szCs w:val="32"/>
        </w:rPr>
      </w:pPr>
    </w:p>
    <w:p w14:paraId="2AB1C04E" w14:textId="77777777" w:rsidR="00634EE2" w:rsidRDefault="00634EE2" w:rsidP="009A08C1">
      <w:pPr>
        <w:jc w:val="left"/>
        <w:rPr>
          <w:rFonts w:ascii="Times New Roman" w:hAnsi="Times New Roman" w:cs="Times New Roman"/>
          <w:b/>
          <w:bCs/>
          <w:sz w:val="28"/>
          <w:szCs w:val="32"/>
        </w:rPr>
      </w:pPr>
    </w:p>
    <w:p w14:paraId="411C5A52" w14:textId="77777777" w:rsidR="00634EE2" w:rsidRDefault="00634EE2" w:rsidP="009A08C1">
      <w:pPr>
        <w:jc w:val="left"/>
        <w:rPr>
          <w:rFonts w:ascii="Times New Roman" w:hAnsi="Times New Roman" w:cs="Times New Roman"/>
          <w:b/>
          <w:bCs/>
          <w:sz w:val="28"/>
          <w:szCs w:val="32"/>
        </w:rPr>
      </w:pPr>
    </w:p>
    <w:p w14:paraId="638643A4" w14:textId="77777777" w:rsidR="00634EE2" w:rsidRDefault="00634EE2" w:rsidP="009A08C1">
      <w:pPr>
        <w:jc w:val="left"/>
        <w:rPr>
          <w:rFonts w:ascii="Times New Roman" w:hAnsi="Times New Roman" w:cs="Times New Roman"/>
          <w:b/>
          <w:bCs/>
          <w:sz w:val="28"/>
          <w:szCs w:val="32"/>
        </w:rPr>
      </w:pPr>
    </w:p>
    <w:p w14:paraId="475A87D1" w14:textId="77777777" w:rsidR="00634EE2" w:rsidRDefault="00634EE2" w:rsidP="009A08C1">
      <w:pPr>
        <w:jc w:val="left"/>
        <w:rPr>
          <w:rFonts w:ascii="Times New Roman" w:hAnsi="Times New Roman" w:cs="Times New Roman"/>
          <w:b/>
          <w:bCs/>
          <w:sz w:val="28"/>
          <w:szCs w:val="32"/>
        </w:rPr>
      </w:pPr>
    </w:p>
    <w:p w14:paraId="1FA6F43C" w14:textId="77777777" w:rsidR="00634EE2" w:rsidRDefault="00634EE2" w:rsidP="009A08C1">
      <w:pPr>
        <w:jc w:val="left"/>
        <w:rPr>
          <w:rFonts w:ascii="Times New Roman" w:hAnsi="Times New Roman" w:cs="Times New Roman"/>
          <w:b/>
          <w:bCs/>
          <w:sz w:val="28"/>
          <w:szCs w:val="32"/>
        </w:rPr>
      </w:pPr>
    </w:p>
    <w:p w14:paraId="5768F732" w14:textId="77777777" w:rsidR="00634EE2" w:rsidRDefault="00634EE2" w:rsidP="009A08C1">
      <w:pPr>
        <w:jc w:val="left"/>
        <w:rPr>
          <w:rFonts w:ascii="Times New Roman" w:hAnsi="Times New Roman" w:cs="Times New Roman"/>
          <w:b/>
          <w:bCs/>
          <w:sz w:val="28"/>
          <w:szCs w:val="32"/>
        </w:rPr>
      </w:pPr>
    </w:p>
    <w:p w14:paraId="636D6F2F" w14:textId="13854DA5" w:rsidR="00634EE2" w:rsidRPr="00634EE2" w:rsidRDefault="00634EE2" w:rsidP="009A08C1">
      <w:pPr>
        <w:jc w:val="left"/>
        <w:rPr>
          <w:rFonts w:ascii="Times New Roman" w:hAnsi="Times New Roman" w:cs="Times New Roman"/>
          <w:b/>
          <w:bCs/>
          <w:sz w:val="28"/>
          <w:szCs w:val="32"/>
        </w:rPr>
      </w:pPr>
      <w:r w:rsidRPr="00ED207E">
        <w:rPr>
          <w:rFonts w:ascii="Times New Roman" w:hAnsi="Times New Roman" w:cs="Times New Roman"/>
          <w:b/>
          <w:bCs/>
          <w:sz w:val="28"/>
          <w:szCs w:val="32"/>
        </w:rPr>
        <w:lastRenderedPageBreak/>
        <w:t xml:space="preserve">Part </w:t>
      </w:r>
      <w:r>
        <w:rPr>
          <w:rFonts w:ascii="Times New Roman" w:hAnsi="Times New Roman" w:cs="Times New Roman"/>
          <w:b/>
          <w:bCs/>
          <w:sz w:val="28"/>
          <w:szCs w:val="32"/>
        </w:rPr>
        <w:t>C</w:t>
      </w:r>
      <w:r w:rsidRPr="00ED207E">
        <w:rPr>
          <w:rFonts w:ascii="Times New Roman" w:hAnsi="Times New Roman" w:cs="Times New Roman"/>
          <w:b/>
          <w:bCs/>
          <w:sz w:val="28"/>
          <w:szCs w:val="32"/>
        </w:rPr>
        <w:t xml:space="preserve"> </w:t>
      </w:r>
      <w:r>
        <w:rPr>
          <w:rFonts w:ascii="Times New Roman" w:hAnsi="Times New Roman" w:cs="Times New Roman"/>
          <w:b/>
          <w:bCs/>
          <w:sz w:val="28"/>
          <w:szCs w:val="32"/>
        </w:rPr>
        <w:t>Reasons of missed nursing care in ICU</w:t>
      </w:r>
    </w:p>
    <w:tbl>
      <w:tblPr>
        <w:tblStyle w:val="a7"/>
        <w:tblW w:w="0" w:type="auto"/>
        <w:tblLook w:val="04A0" w:firstRow="1" w:lastRow="0" w:firstColumn="1" w:lastColumn="0" w:noHBand="0" w:noVBand="1"/>
      </w:tblPr>
      <w:tblGrid>
        <w:gridCol w:w="2405"/>
        <w:gridCol w:w="851"/>
        <w:gridCol w:w="9213"/>
      </w:tblGrid>
      <w:tr w:rsidR="009A556F" w14:paraId="2685D397" w14:textId="77777777" w:rsidTr="00673BD9">
        <w:trPr>
          <w:trHeight w:val="454"/>
        </w:trPr>
        <w:tc>
          <w:tcPr>
            <w:tcW w:w="2405" w:type="dxa"/>
            <w:vMerge w:val="restart"/>
            <w:vAlign w:val="center"/>
          </w:tcPr>
          <w:p w14:paraId="4AC4E2C6" w14:textId="51AA800F" w:rsidR="009A556F" w:rsidRPr="00346EF4" w:rsidRDefault="009A556F" w:rsidP="005440A0">
            <w:pPr>
              <w:widowControl/>
              <w:jc w:val="center"/>
              <w:rPr>
                <w:rFonts w:ascii="Times New Roman" w:eastAsia="黑体" w:hAnsi="Times New Roman" w:cs="Times New Roman"/>
                <w:b/>
                <w:bCs/>
                <w:color w:val="000000"/>
                <w:kern w:val="0"/>
                <w:sz w:val="24"/>
                <w:szCs w:val="24"/>
              </w:rPr>
            </w:pPr>
            <w:r>
              <w:rPr>
                <w:rFonts w:ascii="Times New Roman" w:eastAsia="黑体" w:hAnsi="Times New Roman" w:cs="Times New Roman"/>
                <w:b/>
                <w:bCs/>
                <w:color w:val="000000"/>
                <w:kern w:val="0"/>
                <w:sz w:val="24"/>
                <w:szCs w:val="24"/>
              </w:rPr>
              <w:t>L</w:t>
            </w:r>
            <w:r w:rsidRPr="00346EF4">
              <w:rPr>
                <w:rFonts w:ascii="Times New Roman" w:eastAsia="黑体" w:hAnsi="Times New Roman" w:cs="Times New Roman"/>
                <w:b/>
                <w:bCs/>
                <w:color w:val="000000"/>
                <w:kern w:val="0"/>
                <w:sz w:val="24"/>
                <w:szCs w:val="24"/>
              </w:rPr>
              <w:t>abor resources</w:t>
            </w:r>
          </w:p>
        </w:tc>
        <w:tc>
          <w:tcPr>
            <w:tcW w:w="851" w:type="dxa"/>
            <w:vAlign w:val="center"/>
          </w:tcPr>
          <w:p w14:paraId="7E3CAAB4" w14:textId="3A95B1FB" w:rsidR="009A556F" w:rsidRPr="004B25BA" w:rsidRDefault="009A556F" w:rsidP="005440A0">
            <w:pPr>
              <w:widowControl/>
              <w:jc w:val="center"/>
              <w:rPr>
                <w:rFonts w:ascii="Times New Roman" w:eastAsia="黑体" w:hAnsi="Times New Roman" w:cs="Times New Roman"/>
                <w:b/>
                <w:bCs/>
                <w:color w:val="000000"/>
                <w:kern w:val="0"/>
                <w:sz w:val="24"/>
                <w:szCs w:val="24"/>
              </w:rPr>
            </w:pPr>
            <w:r w:rsidRPr="004B25BA">
              <w:rPr>
                <w:rFonts w:ascii="Times New Roman" w:eastAsia="黑体" w:hAnsi="Times New Roman" w:cs="Times New Roman" w:hint="eastAsia"/>
                <w:b/>
                <w:bCs/>
                <w:color w:val="000000"/>
                <w:kern w:val="0"/>
                <w:sz w:val="24"/>
                <w:szCs w:val="24"/>
              </w:rPr>
              <w:t>C</w:t>
            </w:r>
            <w:r w:rsidRPr="004B25BA">
              <w:rPr>
                <w:rFonts w:ascii="Times New Roman" w:eastAsia="黑体" w:hAnsi="Times New Roman" w:cs="Times New Roman"/>
                <w:b/>
                <w:bCs/>
                <w:color w:val="000000"/>
                <w:kern w:val="0"/>
                <w:sz w:val="24"/>
                <w:szCs w:val="24"/>
              </w:rPr>
              <w:t>1-1</w:t>
            </w:r>
          </w:p>
        </w:tc>
        <w:tc>
          <w:tcPr>
            <w:tcW w:w="9213" w:type="dxa"/>
            <w:vAlign w:val="center"/>
          </w:tcPr>
          <w:p w14:paraId="786DC75B" w14:textId="5C5B1FAB" w:rsidR="009A556F" w:rsidRPr="00CD4313" w:rsidRDefault="00197F77" w:rsidP="002E2963">
            <w:pPr>
              <w:widowControl/>
              <w:jc w:val="left"/>
              <w:rPr>
                <w:rFonts w:ascii="Times New Roman" w:eastAsia="黑体" w:hAnsi="Times New Roman" w:cs="Times New Roman"/>
                <w:color w:val="000000"/>
                <w:kern w:val="0"/>
                <w:sz w:val="24"/>
                <w:szCs w:val="24"/>
              </w:rPr>
            </w:pPr>
            <w:r w:rsidRPr="00197F77">
              <w:rPr>
                <w:rFonts w:ascii="Times New Roman" w:eastAsia="黑体" w:hAnsi="Times New Roman" w:cs="Times New Roman"/>
                <w:color w:val="000000"/>
                <w:kern w:val="0"/>
                <w:sz w:val="24"/>
                <w:szCs w:val="24"/>
              </w:rPr>
              <w:t>Inadequate competency or core capabilities among nursing staff</w:t>
            </w:r>
          </w:p>
        </w:tc>
      </w:tr>
      <w:tr w:rsidR="009A556F" w14:paraId="740F58FA" w14:textId="77777777" w:rsidTr="00673BD9">
        <w:trPr>
          <w:trHeight w:val="454"/>
        </w:trPr>
        <w:tc>
          <w:tcPr>
            <w:tcW w:w="2405" w:type="dxa"/>
            <w:vMerge/>
            <w:vAlign w:val="center"/>
          </w:tcPr>
          <w:p w14:paraId="77130020" w14:textId="77777777" w:rsidR="009A556F" w:rsidRPr="00346EF4" w:rsidRDefault="009A556F" w:rsidP="0040347B">
            <w:pPr>
              <w:widowControl/>
              <w:jc w:val="center"/>
              <w:rPr>
                <w:rFonts w:ascii="Times New Roman" w:eastAsia="黑体" w:hAnsi="Times New Roman" w:cs="Times New Roman"/>
                <w:color w:val="000000"/>
                <w:kern w:val="0"/>
                <w:sz w:val="24"/>
                <w:szCs w:val="24"/>
              </w:rPr>
            </w:pPr>
          </w:p>
        </w:tc>
        <w:tc>
          <w:tcPr>
            <w:tcW w:w="851" w:type="dxa"/>
          </w:tcPr>
          <w:p w14:paraId="2EF8B546" w14:textId="3C2729D6" w:rsidR="009A556F" w:rsidRPr="004B25BA" w:rsidRDefault="009A556F" w:rsidP="0040347B">
            <w:pPr>
              <w:widowControl/>
              <w:jc w:val="center"/>
              <w:rPr>
                <w:rFonts w:ascii="Times New Roman" w:eastAsia="黑体" w:hAnsi="Times New Roman" w:cs="Times New Roman"/>
                <w:b/>
                <w:bCs/>
                <w:color w:val="000000"/>
                <w:kern w:val="0"/>
                <w:sz w:val="24"/>
                <w:szCs w:val="24"/>
              </w:rPr>
            </w:pPr>
            <w:r w:rsidRPr="004B25BA">
              <w:rPr>
                <w:rFonts w:ascii="Times New Roman" w:eastAsia="黑体" w:hAnsi="Times New Roman" w:cs="Times New Roman" w:hint="eastAsia"/>
                <w:b/>
                <w:bCs/>
                <w:color w:val="000000"/>
                <w:kern w:val="0"/>
                <w:sz w:val="24"/>
                <w:szCs w:val="24"/>
              </w:rPr>
              <w:t>C</w:t>
            </w:r>
            <w:r w:rsidRPr="004B25BA">
              <w:rPr>
                <w:rFonts w:ascii="Times New Roman" w:eastAsia="黑体" w:hAnsi="Times New Roman" w:cs="Times New Roman"/>
                <w:b/>
                <w:bCs/>
                <w:color w:val="000000"/>
                <w:kern w:val="0"/>
                <w:sz w:val="24"/>
                <w:szCs w:val="24"/>
              </w:rPr>
              <w:t>1-2</w:t>
            </w:r>
          </w:p>
        </w:tc>
        <w:tc>
          <w:tcPr>
            <w:tcW w:w="9213" w:type="dxa"/>
            <w:vAlign w:val="center"/>
          </w:tcPr>
          <w:p w14:paraId="164F1CC4" w14:textId="6AD8BB0C" w:rsidR="009A556F" w:rsidRPr="005440A0" w:rsidRDefault="00197F77" w:rsidP="002E2963">
            <w:pPr>
              <w:widowControl/>
              <w:jc w:val="left"/>
              <w:rPr>
                <w:rFonts w:ascii="Times New Roman" w:eastAsia="黑体" w:hAnsi="Times New Roman" w:cs="Times New Roman"/>
                <w:color w:val="000000"/>
                <w:kern w:val="0"/>
                <w:sz w:val="24"/>
                <w:szCs w:val="24"/>
              </w:rPr>
            </w:pPr>
            <w:r w:rsidRPr="00197F77">
              <w:rPr>
                <w:rFonts w:ascii="Times New Roman" w:eastAsia="黑体" w:hAnsi="Times New Roman" w:cs="Times New Roman"/>
                <w:color w:val="000000"/>
                <w:kern w:val="0"/>
                <w:sz w:val="24"/>
                <w:szCs w:val="24"/>
              </w:rPr>
              <w:t>Insufficient sense of responsibility and self-reliance among nursing personne</w:t>
            </w:r>
            <w:r>
              <w:rPr>
                <w:rFonts w:ascii="Times New Roman" w:eastAsia="黑体" w:hAnsi="Times New Roman" w:cs="Times New Roman"/>
                <w:color w:val="000000"/>
                <w:kern w:val="0"/>
                <w:sz w:val="24"/>
                <w:szCs w:val="24"/>
              </w:rPr>
              <w:t>l</w:t>
            </w:r>
          </w:p>
        </w:tc>
      </w:tr>
      <w:tr w:rsidR="009A556F" w14:paraId="455C0D89" w14:textId="77777777" w:rsidTr="00673BD9">
        <w:trPr>
          <w:trHeight w:val="454"/>
        </w:trPr>
        <w:tc>
          <w:tcPr>
            <w:tcW w:w="2405" w:type="dxa"/>
            <w:vMerge/>
            <w:vAlign w:val="center"/>
          </w:tcPr>
          <w:p w14:paraId="47BCA5E3" w14:textId="77777777" w:rsidR="009A556F" w:rsidRPr="00346EF4" w:rsidRDefault="009A556F" w:rsidP="0040347B">
            <w:pPr>
              <w:widowControl/>
              <w:jc w:val="center"/>
              <w:rPr>
                <w:rFonts w:ascii="Times New Roman" w:eastAsia="黑体" w:hAnsi="Times New Roman" w:cs="Times New Roman"/>
                <w:color w:val="000000"/>
                <w:kern w:val="0"/>
                <w:sz w:val="24"/>
                <w:szCs w:val="24"/>
              </w:rPr>
            </w:pPr>
          </w:p>
        </w:tc>
        <w:tc>
          <w:tcPr>
            <w:tcW w:w="851" w:type="dxa"/>
          </w:tcPr>
          <w:p w14:paraId="2B34C989" w14:textId="5E160FEC" w:rsidR="009A556F" w:rsidRPr="004B25BA" w:rsidRDefault="009A556F" w:rsidP="0040347B">
            <w:pPr>
              <w:widowControl/>
              <w:jc w:val="center"/>
              <w:rPr>
                <w:rFonts w:ascii="Times New Roman" w:eastAsia="黑体" w:hAnsi="Times New Roman" w:cs="Times New Roman"/>
                <w:b/>
                <w:bCs/>
                <w:color w:val="000000"/>
                <w:kern w:val="0"/>
                <w:sz w:val="24"/>
                <w:szCs w:val="24"/>
              </w:rPr>
            </w:pPr>
            <w:r w:rsidRPr="004B25BA">
              <w:rPr>
                <w:rFonts w:ascii="Times New Roman" w:eastAsia="黑体" w:hAnsi="Times New Roman" w:cs="Times New Roman" w:hint="eastAsia"/>
                <w:b/>
                <w:bCs/>
                <w:color w:val="000000"/>
                <w:kern w:val="0"/>
                <w:sz w:val="24"/>
                <w:szCs w:val="24"/>
              </w:rPr>
              <w:t>C</w:t>
            </w:r>
            <w:r w:rsidRPr="004B25BA">
              <w:rPr>
                <w:rFonts w:ascii="Times New Roman" w:eastAsia="黑体" w:hAnsi="Times New Roman" w:cs="Times New Roman"/>
                <w:b/>
                <w:bCs/>
                <w:color w:val="000000"/>
                <w:kern w:val="0"/>
                <w:sz w:val="24"/>
                <w:szCs w:val="24"/>
              </w:rPr>
              <w:t>1-3</w:t>
            </w:r>
          </w:p>
        </w:tc>
        <w:tc>
          <w:tcPr>
            <w:tcW w:w="9213" w:type="dxa"/>
            <w:vAlign w:val="center"/>
          </w:tcPr>
          <w:p w14:paraId="23245EF8" w14:textId="75394251" w:rsidR="009A556F" w:rsidRPr="005440A0" w:rsidRDefault="00197F77" w:rsidP="002E2963">
            <w:pPr>
              <w:widowControl/>
              <w:jc w:val="left"/>
              <w:rPr>
                <w:rFonts w:ascii="Times New Roman" w:eastAsia="黑体" w:hAnsi="Times New Roman" w:cs="Times New Roman"/>
                <w:color w:val="000000"/>
                <w:kern w:val="0"/>
                <w:sz w:val="24"/>
                <w:szCs w:val="24"/>
              </w:rPr>
            </w:pPr>
            <w:r w:rsidRPr="00197F77">
              <w:rPr>
                <w:rFonts w:ascii="Times New Roman" w:eastAsia="黑体" w:hAnsi="Times New Roman" w:cs="Times New Roman"/>
                <w:color w:val="000000"/>
                <w:kern w:val="0"/>
                <w:sz w:val="24"/>
                <w:szCs w:val="24"/>
              </w:rPr>
              <w:t>Occurrence of professional burnout and diminished job satisfaction among nursing staff</w:t>
            </w:r>
          </w:p>
        </w:tc>
      </w:tr>
      <w:tr w:rsidR="009A556F" w14:paraId="0C67726F" w14:textId="77777777" w:rsidTr="00673BD9">
        <w:trPr>
          <w:trHeight w:val="454"/>
        </w:trPr>
        <w:tc>
          <w:tcPr>
            <w:tcW w:w="2405" w:type="dxa"/>
            <w:vMerge/>
            <w:vAlign w:val="center"/>
          </w:tcPr>
          <w:p w14:paraId="3B362072" w14:textId="77777777" w:rsidR="009A556F" w:rsidRPr="00346EF4" w:rsidRDefault="009A556F" w:rsidP="0040347B">
            <w:pPr>
              <w:widowControl/>
              <w:jc w:val="center"/>
              <w:rPr>
                <w:rFonts w:ascii="Times New Roman" w:eastAsia="黑体" w:hAnsi="Times New Roman" w:cs="Times New Roman"/>
                <w:color w:val="000000"/>
                <w:kern w:val="0"/>
                <w:sz w:val="24"/>
                <w:szCs w:val="24"/>
              </w:rPr>
            </w:pPr>
          </w:p>
        </w:tc>
        <w:tc>
          <w:tcPr>
            <w:tcW w:w="851" w:type="dxa"/>
          </w:tcPr>
          <w:p w14:paraId="2687971F" w14:textId="01296D8E" w:rsidR="009A556F" w:rsidRPr="004B25BA" w:rsidRDefault="009A556F" w:rsidP="0040347B">
            <w:pPr>
              <w:widowControl/>
              <w:jc w:val="center"/>
              <w:rPr>
                <w:rFonts w:ascii="Times New Roman" w:eastAsia="黑体" w:hAnsi="Times New Roman" w:cs="Times New Roman"/>
                <w:b/>
                <w:bCs/>
                <w:color w:val="000000"/>
                <w:kern w:val="0"/>
                <w:sz w:val="24"/>
                <w:szCs w:val="24"/>
              </w:rPr>
            </w:pPr>
            <w:r w:rsidRPr="004B25BA">
              <w:rPr>
                <w:rFonts w:ascii="Times New Roman" w:eastAsia="黑体" w:hAnsi="Times New Roman" w:cs="Times New Roman" w:hint="eastAsia"/>
                <w:b/>
                <w:bCs/>
                <w:color w:val="000000"/>
                <w:kern w:val="0"/>
                <w:sz w:val="24"/>
                <w:szCs w:val="24"/>
              </w:rPr>
              <w:t>C</w:t>
            </w:r>
            <w:r w:rsidRPr="004B25BA">
              <w:rPr>
                <w:rFonts w:ascii="Times New Roman" w:eastAsia="黑体" w:hAnsi="Times New Roman" w:cs="Times New Roman"/>
                <w:b/>
                <w:bCs/>
                <w:color w:val="000000"/>
                <w:kern w:val="0"/>
                <w:sz w:val="24"/>
                <w:szCs w:val="24"/>
              </w:rPr>
              <w:t>1-4</w:t>
            </w:r>
          </w:p>
        </w:tc>
        <w:tc>
          <w:tcPr>
            <w:tcW w:w="9213" w:type="dxa"/>
            <w:vAlign w:val="center"/>
          </w:tcPr>
          <w:p w14:paraId="3ABD54B5" w14:textId="2E1FD843" w:rsidR="009A556F" w:rsidRPr="005440A0" w:rsidRDefault="00197F77" w:rsidP="002E2963">
            <w:pPr>
              <w:widowControl/>
              <w:jc w:val="left"/>
              <w:rPr>
                <w:rFonts w:ascii="Times New Roman" w:eastAsia="黑体" w:hAnsi="Times New Roman" w:cs="Times New Roman"/>
                <w:color w:val="000000"/>
                <w:kern w:val="0"/>
                <w:sz w:val="24"/>
                <w:szCs w:val="24"/>
              </w:rPr>
            </w:pPr>
            <w:r w:rsidRPr="00197F77">
              <w:rPr>
                <w:rFonts w:ascii="Times New Roman" w:eastAsia="黑体" w:hAnsi="Times New Roman" w:cs="Times New Roman"/>
                <w:color w:val="000000"/>
                <w:kern w:val="0"/>
                <w:sz w:val="24"/>
                <w:szCs w:val="24"/>
              </w:rPr>
              <w:t>Limited understanding and low priority placed on patient safety and overall care accountability by nursing personnel</w:t>
            </w:r>
          </w:p>
        </w:tc>
      </w:tr>
      <w:tr w:rsidR="00CC02F2" w14:paraId="48204D20" w14:textId="77777777" w:rsidTr="00673BD9">
        <w:trPr>
          <w:trHeight w:val="454"/>
        </w:trPr>
        <w:tc>
          <w:tcPr>
            <w:tcW w:w="2405" w:type="dxa"/>
            <w:vMerge w:val="restart"/>
            <w:vAlign w:val="center"/>
          </w:tcPr>
          <w:p w14:paraId="4BC5F59A" w14:textId="305FF2C0" w:rsidR="00CC02F2" w:rsidRPr="00346EF4" w:rsidRDefault="00D15A36" w:rsidP="005440A0">
            <w:pPr>
              <w:widowControl/>
              <w:jc w:val="center"/>
              <w:rPr>
                <w:rFonts w:ascii="Times New Roman" w:eastAsia="黑体" w:hAnsi="Times New Roman" w:cs="Times New Roman"/>
                <w:b/>
                <w:bCs/>
                <w:color w:val="000000"/>
                <w:kern w:val="0"/>
                <w:sz w:val="24"/>
                <w:szCs w:val="24"/>
              </w:rPr>
            </w:pPr>
            <w:r>
              <w:rPr>
                <w:rFonts w:ascii="Times New Roman" w:eastAsia="黑体" w:hAnsi="Times New Roman" w:cs="Times New Roman"/>
                <w:b/>
                <w:bCs/>
                <w:color w:val="000000"/>
                <w:kern w:val="0"/>
                <w:sz w:val="24"/>
                <w:szCs w:val="24"/>
              </w:rPr>
              <w:t>M</w:t>
            </w:r>
            <w:r w:rsidR="004B25BA" w:rsidRPr="00346EF4">
              <w:rPr>
                <w:rFonts w:ascii="Times New Roman" w:eastAsia="黑体" w:hAnsi="Times New Roman" w:cs="Times New Roman"/>
                <w:b/>
                <w:bCs/>
                <w:color w:val="000000"/>
                <w:kern w:val="0"/>
                <w:sz w:val="24"/>
                <w:szCs w:val="24"/>
              </w:rPr>
              <w:t>aterial resources</w:t>
            </w:r>
          </w:p>
        </w:tc>
        <w:tc>
          <w:tcPr>
            <w:tcW w:w="851" w:type="dxa"/>
            <w:vAlign w:val="center"/>
          </w:tcPr>
          <w:p w14:paraId="046BE9B1" w14:textId="55D93C61" w:rsidR="00CC02F2" w:rsidRPr="004B25BA" w:rsidRDefault="00DC0E85" w:rsidP="005440A0">
            <w:pPr>
              <w:widowControl/>
              <w:jc w:val="center"/>
              <w:rPr>
                <w:rFonts w:ascii="Times New Roman" w:eastAsia="黑体" w:hAnsi="Times New Roman" w:cs="Times New Roman"/>
                <w:b/>
                <w:bCs/>
                <w:color w:val="000000"/>
                <w:kern w:val="0"/>
                <w:sz w:val="24"/>
                <w:szCs w:val="24"/>
              </w:rPr>
            </w:pPr>
            <w:r w:rsidRPr="004B25BA">
              <w:rPr>
                <w:rFonts w:ascii="Times New Roman" w:eastAsia="黑体" w:hAnsi="Times New Roman" w:cs="Times New Roman"/>
                <w:b/>
                <w:bCs/>
                <w:color w:val="000000"/>
                <w:kern w:val="0"/>
                <w:sz w:val="24"/>
                <w:szCs w:val="24"/>
              </w:rPr>
              <w:t>C2-1</w:t>
            </w:r>
          </w:p>
        </w:tc>
        <w:tc>
          <w:tcPr>
            <w:tcW w:w="9213" w:type="dxa"/>
            <w:vAlign w:val="center"/>
          </w:tcPr>
          <w:p w14:paraId="3AF0EF7C" w14:textId="06182C3C" w:rsidR="00CC02F2" w:rsidRPr="005440A0" w:rsidRDefault="004B2A6C" w:rsidP="002E2963">
            <w:pPr>
              <w:widowControl/>
              <w:jc w:val="left"/>
              <w:rPr>
                <w:rFonts w:ascii="Times New Roman" w:eastAsia="黑体" w:hAnsi="Times New Roman" w:cs="Times New Roman"/>
                <w:color w:val="000000"/>
                <w:kern w:val="0"/>
                <w:sz w:val="24"/>
                <w:szCs w:val="24"/>
              </w:rPr>
            </w:pPr>
            <w:r w:rsidRPr="004B2A6C">
              <w:rPr>
                <w:rFonts w:ascii="Times New Roman" w:eastAsia="黑体" w:hAnsi="Times New Roman" w:cs="Times New Roman"/>
                <w:color w:val="000000"/>
                <w:kern w:val="0"/>
                <w:sz w:val="24"/>
                <w:szCs w:val="24"/>
              </w:rPr>
              <w:t>Insufficient supply of departmental resources such as medications and equipment</w:t>
            </w:r>
          </w:p>
        </w:tc>
      </w:tr>
      <w:tr w:rsidR="00DC0E85" w14:paraId="39004B45" w14:textId="77777777" w:rsidTr="00673BD9">
        <w:trPr>
          <w:trHeight w:val="454"/>
        </w:trPr>
        <w:tc>
          <w:tcPr>
            <w:tcW w:w="2405" w:type="dxa"/>
            <w:vMerge/>
            <w:vAlign w:val="center"/>
          </w:tcPr>
          <w:p w14:paraId="46BBB4B8" w14:textId="77777777" w:rsidR="00DC0E85" w:rsidRPr="00346EF4" w:rsidRDefault="00DC0E85" w:rsidP="00DC0E85">
            <w:pPr>
              <w:widowControl/>
              <w:jc w:val="center"/>
              <w:rPr>
                <w:rFonts w:ascii="Times New Roman" w:eastAsia="黑体" w:hAnsi="Times New Roman" w:cs="Times New Roman"/>
                <w:color w:val="000000"/>
                <w:kern w:val="0"/>
                <w:sz w:val="24"/>
                <w:szCs w:val="24"/>
              </w:rPr>
            </w:pPr>
          </w:p>
        </w:tc>
        <w:tc>
          <w:tcPr>
            <w:tcW w:w="851" w:type="dxa"/>
          </w:tcPr>
          <w:p w14:paraId="2A10DE65" w14:textId="09EE46C2" w:rsidR="00DC0E85" w:rsidRPr="004B25BA" w:rsidRDefault="00DC0E85" w:rsidP="00DC0E85">
            <w:pPr>
              <w:widowControl/>
              <w:jc w:val="center"/>
              <w:rPr>
                <w:rFonts w:ascii="Times New Roman" w:eastAsia="黑体" w:hAnsi="Times New Roman" w:cs="Times New Roman"/>
                <w:b/>
                <w:bCs/>
                <w:color w:val="000000"/>
                <w:kern w:val="0"/>
                <w:sz w:val="24"/>
                <w:szCs w:val="24"/>
              </w:rPr>
            </w:pPr>
            <w:r w:rsidRPr="004B25BA">
              <w:rPr>
                <w:rFonts w:ascii="Times New Roman" w:eastAsia="黑体" w:hAnsi="Times New Roman" w:cs="Times New Roman"/>
                <w:b/>
                <w:bCs/>
                <w:color w:val="000000"/>
                <w:kern w:val="0"/>
                <w:sz w:val="24"/>
                <w:szCs w:val="24"/>
              </w:rPr>
              <w:t>C2-2</w:t>
            </w:r>
          </w:p>
        </w:tc>
        <w:tc>
          <w:tcPr>
            <w:tcW w:w="9213" w:type="dxa"/>
            <w:vAlign w:val="center"/>
          </w:tcPr>
          <w:p w14:paraId="6430A394" w14:textId="2808E66D" w:rsidR="00DC0E85" w:rsidRPr="005440A0" w:rsidRDefault="004B2A6C" w:rsidP="002E2963">
            <w:pPr>
              <w:widowControl/>
              <w:jc w:val="left"/>
              <w:rPr>
                <w:rFonts w:ascii="Times New Roman" w:eastAsia="黑体" w:hAnsi="Times New Roman" w:cs="Times New Roman"/>
                <w:color w:val="000000"/>
                <w:kern w:val="0"/>
                <w:sz w:val="24"/>
                <w:szCs w:val="24"/>
              </w:rPr>
            </w:pPr>
            <w:r w:rsidRPr="004B2A6C">
              <w:rPr>
                <w:rFonts w:ascii="Times New Roman" w:eastAsia="黑体" w:hAnsi="Times New Roman" w:cs="Times New Roman"/>
                <w:color w:val="000000"/>
                <w:kern w:val="0"/>
                <w:sz w:val="24"/>
                <w:szCs w:val="24"/>
              </w:rPr>
              <w:t>Outdated and inconvenient-to-use medical equipment and devices within the department</w:t>
            </w:r>
          </w:p>
        </w:tc>
      </w:tr>
      <w:tr w:rsidR="00DC0E85" w14:paraId="7A5C5DF4" w14:textId="77777777" w:rsidTr="00673BD9">
        <w:trPr>
          <w:trHeight w:val="454"/>
        </w:trPr>
        <w:tc>
          <w:tcPr>
            <w:tcW w:w="2405" w:type="dxa"/>
            <w:vMerge/>
            <w:vAlign w:val="center"/>
          </w:tcPr>
          <w:p w14:paraId="399B267F" w14:textId="77777777" w:rsidR="00DC0E85" w:rsidRPr="00346EF4" w:rsidRDefault="00DC0E85" w:rsidP="00DC0E85">
            <w:pPr>
              <w:widowControl/>
              <w:jc w:val="center"/>
              <w:rPr>
                <w:rFonts w:ascii="Times New Roman" w:eastAsia="黑体" w:hAnsi="Times New Roman" w:cs="Times New Roman"/>
                <w:color w:val="000000"/>
                <w:kern w:val="0"/>
                <w:sz w:val="24"/>
                <w:szCs w:val="24"/>
              </w:rPr>
            </w:pPr>
          </w:p>
        </w:tc>
        <w:tc>
          <w:tcPr>
            <w:tcW w:w="851" w:type="dxa"/>
          </w:tcPr>
          <w:p w14:paraId="1020AC02" w14:textId="151D3B13" w:rsidR="00DC0E85" w:rsidRPr="004B25BA" w:rsidRDefault="00DC0E85" w:rsidP="00DC0E85">
            <w:pPr>
              <w:widowControl/>
              <w:jc w:val="center"/>
              <w:rPr>
                <w:rFonts w:ascii="Times New Roman" w:eastAsia="黑体" w:hAnsi="Times New Roman" w:cs="Times New Roman"/>
                <w:b/>
                <w:bCs/>
                <w:color w:val="000000"/>
                <w:kern w:val="0"/>
                <w:sz w:val="24"/>
                <w:szCs w:val="24"/>
              </w:rPr>
            </w:pPr>
            <w:r w:rsidRPr="004B25BA">
              <w:rPr>
                <w:rFonts w:ascii="Times New Roman" w:eastAsia="黑体" w:hAnsi="Times New Roman" w:cs="Times New Roman"/>
                <w:b/>
                <w:bCs/>
                <w:color w:val="000000"/>
                <w:kern w:val="0"/>
                <w:sz w:val="24"/>
                <w:szCs w:val="24"/>
              </w:rPr>
              <w:t>C2-3</w:t>
            </w:r>
          </w:p>
        </w:tc>
        <w:tc>
          <w:tcPr>
            <w:tcW w:w="9213" w:type="dxa"/>
            <w:vAlign w:val="center"/>
          </w:tcPr>
          <w:p w14:paraId="50738259" w14:textId="07C8D5B6" w:rsidR="00DC0E85" w:rsidRPr="005440A0" w:rsidRDefault="004620B5" w:rsidP="002E2963">
            <w:pPr>
              <w:widowControl/>
              <w:jc w:val="left"/>
              <w:rPr>
                <w:rFonts w:ascii="Times New Roman" w:eastAsia="黑体" w:hAnsi="Times New Roman" w:cs="Times New Roman"/>
                <w:color w:val="000000"/>
                <w:kern w:val="0"/>
                <w:sz w:val="24"/>
                <w:szCs w:val="24"/>
              </w:rPr>
            </w:pPr>
            <w:r w:rsidRPr="004620B5">
              <w:rPr>
                <w:rFonts w:ascii="Times New Roman" w:eastAsia="黑体" w:hAnsi="Times New Roman" w:cs="Times New Roman"/>
                <w:color w:val="000000"/>
                <w:kern w:val="0"/>
                <w:sz w:val="24"/>
                <w:szCs w:val="24"/>
              </w:rPr>
              <w:t>I</w:t>
            </w:r>
            <w:r w:rsidRPr="004620B5">
              <w:rPr>
                <w:rFonts w:ascii="Times New Roman" w:eastAsia="黑体" w:hAnsi="Times New Roman" w:cs="Times New Roman"/>
                <w:color w:val="000000"/>
                <w:kern w:val="0"/>
                <w:sz w:val="24"/>
                <w:szCs w:val="24"/>
              </w:rPr>
              <w:t>nsufficiently intelligent electronic health record systems and health information systems</w:t>
            </w:r>
          </w:p>
        </w:tc>
      </w:tr>
      <w:tr w:rsidR="00DC0E85" w14:paraId="067DB4FB" w14:textId="77777777" w:rsidTr="00673BD9">
        <w:trPr>
          <w:trHeight w:val="454"/>
        </w:trPr>
        <w:tc>
          <w:tcPr>
            <w:tcW w:w="2405" w:type="dxa"/>
            <w:vMerge/>
            <w:vAlign w:val="center"/>
          </w:tcPr>
          <w:p w14:paraId="5C9C7647" w14:textId="77777777" w:rsidR="00DC0E85" w:rsidRPr="00346EF4" w:rsidRDefault="00DC0E85" w:rsidP="00DC0E85">
            <w:pPr>
              <w:widowControl/>
              <w:jc w:val="center"/>
              <w:rPr>
                <w:rFonts w:ascii="Times New Roman" w:eastAsia="黑体" w:hAnsi="Times New Roman" w:cs="Times New Roman"/>
                <w:color w:val="000000"/>
                <w:kern w:val="0"/>
                <w:sz w:val="24"/>
                <w:szCs w:val="24"/>
              </w:rPr>
            </w:pPr>
          </w:p>
        </w:tc>
        <w:tc>
          <w:tcPr>
            <w:tcW w:w="851" w:type="dxa"/>
          </w:tcPr>
          <w:p w14:paraId="7972612C" w14:textId="1D6FFD07" w:rsidR="00DC0E85" w:rsidRPr="004B25BA" w:rsidRDefault="00DC0E85" w:rsidP="00DC0E85">
            <w:pPr>
              <w:widowControl/>
              <w:jc w:val="center"/>
              <w:rPr>
                <w:rFonts w:ascii="Times New Roman" w:eastAsia="黑体" w:hAnsi="Times New Roman" w:cs="Times New Roman"/>
                <w:b/>
                <w:bCs/>
                <w:color w:val="000000"/>
                <w:kern w:val="0"/>
                <w:sz w:val="24"/>
                <w:szCs w:val="24"/>
              </w:rPr>
            </w:pPr>
            <w:r w:rsidRPr="004B25BA">
              <w:rPr>
                <w:rFonts w:ascii="Times New Roman" w:eastAsia="黑体" w:hAnsi="Times New Roman" w:cs="Times New Roman"/>
                <w:b/>
                <w:bCs/>
                <w:color w:val="000000"/>
                <w:kern w:val="0"/>
                <w:sz w:val="24"/>
                <w:szCs w:val="24"/>
              </w:rPr>
              <w:t>C2-4</w:t>
            </w:r>
          </w:p>
        </w:tc>
        <w:tc>
          <w:tcPr>
            <w:tcW w:w="9213" w:type="dxa"/>
            <w:vAlign w:val="center"/>
          </w:tcPr>
          <w:p w14:paraId="3406DDF4" w14:textId="377667BB" w:rsidR="00DC0E85" w:rsidRPr="005440A0" w:rsidRDefault="00221764" w:rsidP="002E2963">
            <w:pPr>
              <w:widowControl/>
              <w:jc w:val="left"/>
              <w:rPr>
                <w:rFonts w:ascii="Times New Roman" w:eastAsia="黑体" w:hAnsi="Times New Roman" w:cs="Times New Roman"/>
                <w:color w:val="000000"/>
                <w:kern w:val="0"/>
                <w:sz w:val="24"/>
                <w:szCs w:val="24"/>
              </w:rPr>
            </w:pPr>
            <w:r w:rsidRPr="00221764">
              <w:rPr>
                <w:rFonts w:ascii="Times New Roman" w:eastAsia="黑体" w:hAnsi="Times New Roman" w:cs="Times New Roman"/>
                <w:color w:val="000000"/>
                <w:kern w:val="0"/>
                <w:sz w:val="24"/>
                <w:szCs w:val="24"/>
              </w:rPr>
              <w:t>Design flaws in departmental infrastructure, such as handwashing sinks and bed unit usage area</w:t>
            </w:r>
          </w:p>
        </w:tc>
      </w:tr>
      <w:tr w:rsidR="0040347B" w14:paraId="40DB7E50" w14:textId="77777777" w:rsidTr="00673BD9">
        <w:trPr>
          <w:trHeight w:val="454"/>
        </w:trPr>
        <w:tc>
          <w:tcPr>
            <w:tcW w:w="2405" w:type="dxa"/>
            <w:vMerge w:val="restart"/>
            <w:vAlign w:val="center"/>
          </w:tcPr>
          <w:p w14:paraId="257F4CA9" w14:textId="0296BD2A" w:rsidR="0040347B" w:rsidRPr="00346EF4" w:rsidRDefault="00D15A36" w:rsidP="005440A0">
            <w:pPr>
              <w:widowControl/>
              <w:jc w:val="center"/>
              <w:rPr>
                <w:rFonts w:ascii="Times New Roman" w:eastAsia="黑体" w:hAnsi="Times New Roman" w:cs="Times New Roman"/>
                <w:b/>
                <w:bCs/>
                <w:color w:val="000000"/>
                <w:kern w:val="0"/>
                <w:sz w:val="24"/>
                <w:szCs w:val="24"/>
              </w:rPr>
            </w:pPr>
            <w:r>
              <w:rPr>
                <w:rFonts w:ascii="Times New Roman" w:eastAsia="黑体" w:hAnsi="Times New Roman" w:cs="Times New Roman"/>
                <w:b/>
                <w:bCs/>
                <w:color w:val="000000"/>
                <w:kern w:val="0"/>
                <w:sz w:val="24"/>
                <w:szCs w:val="24"/>
              </w:rPr>
              <w:t>C</w:t>
            </w:r>
            <w:r w:rsidR="004B25BA" w:rsidRPr="00346EF4">
              <w:rPr>
                <w:rFonts w:ascii="Times New Roman" w:eastAsia="黑体" w:hAnsi="Times New Roman" w:cs="Times New Roman"/>
                <w:b/>
                <w:bCs/>
                <w:color w:val="000000"/>
                <w:kern w:val="0"/>
                <w:sz w:val="24"/>
                <w:szCs w:val="24"/>
              </w:rPr>
              <w:t>ommunication factors</w:t>
            </w:r>
          </w:p>
        </w:tc>
        <w:tc>
          <w:tcPr>
            <w:tcW w:w="851" w:type="dxa"/>
            <w:vAlign w:val="center"/>
          </w:tcPr>
          <w:p w14:paraId="1FACACEA" w14:textId="477E9AC8" w:rsidR="0040347B" w:rsidRPr="004B25BA" w:rsidRDefault="00DC0E85" w:rsidP="005440A0">
            <w:pPr>
              <w:widowControl/>
              <w:jc w:val="center"/>
              <w:rPr>
                <w:rFonts w:ascii="Times New Roman" w:eastAsia="黑体" w:hAnsi="Times New Roman" w:cs="Times New Roman"/>
                <w:b/>
                <w:bCs/>
                <w:color w:val="000000"/>
                <w:kern w:val="0"/>
                <w:sz w:val="24"/>
                <w:szCs w:val="24"/>
              </w:rPr>
            </w:pPr>
            <w:r w:rsidRPr="004B25BA">
              <w:rPr>
                <w:rFonts w:ascii="Times New Roman" w:eastAsia="黑体" w:hAnsi="Times New Roman" w:cs="Times New Roman" w:hint="eastAsia"/>
                <w:b/>
                <w:bCs/>
                <w:color w:val="000000"/>
                <w:kern w:val="0"/>
                <w:sz w:val="24"/>
                <w:szCs w:val="24"/>
              </w:rPr>
              <w:t>C</w:t>
            </w:r>
            <w:r w:rsidRPr="004B25BA">
              <w:rPr>
                <w:rFonts w:ascii="Times New Roman" w:eastAsia="黑体" w:hAnsi="Times New Roman" w:cs="Times New Roman"/>
                <w:b/>
                <w:bCs/>
                <w:color w:val="000000"/>
                <w:kern w:val="0"/>
                <w:sz w:val="24"/>
                <w:szCs w:val="24"/>
              </w:rPr>
              <w:t>3-1</w:t>
            </w:r>
          </w:p>
        </w:tc>
        <w:tc>
          <w:tcPr>
            <w:tcW w:w="9213" w:type="dxa"/>
            <w:vAlign w:val="center"/>
          </w:tcPr>
          <w:p w14:paraId="3E72455B" w14:textId="4D86F218" w:rsidR="0040347B" w:rsidRPr="005440A0" w:rsidRDefault="00481E1E" w:rsidP="002E2963">
            <w:pPr>
              <w:widowControl/>
              <w:jc w:val="left"/>
              <w:rPr>
                <w:rFonts w:ascii="Times New Roman" w:eastAsia="黑体" w:hAnsi="Times New Roman" w:cs="Times New Roman"/>
                <w:color w:val="000000"/>
                <w:kern w:val="0"/>
                <w:sz w:val="24"/>
                <w:szCs w:val="24"/>
              </w:rPr>
            </w:pPr>
            <w:r w:rsidRPr="00481E1E">
              <w:rPr>
                <w:rFonts w:ascii="Times New Roman" w:eastAsia="黑体" w:hAnsi="Times New Roman" w:cs="Times New Roman"/>
                <w:color w:val="000000"/>
                <w:kern w:val="0"/>
                <w:sz w:val="24"/>
                <w:szCs w:val="24"/>
              </w:rPr>
              <w:t>Inadequate communication and collaboration among nursing teams (e.g., insufficient shift handovers</w:t>
            </w:r>
          </w:p>
        </w:tc>
      </w:tr>
      <w:tr w:rsidR="00DC0E85" w14:paraId="06995798" w14:textId="77777777" w:rsidTr="00673BD9">
        <w:trPr>
          <w:trHeight w:val="454"/>
        </w:trPr>
        <w:tc>
          <w:tcPr>
            <w:tcW w:w="2405" w:type="dxa"/>
            <w:vMerge/>
            <w:vAlign w:val="center"/>
          </w:tcPr>
          <w:p w14:paraId="760E68F1" w14:textId="77777777" w:rsidR="00DC0E85" w:rsidRPr="00346EF4" w:rsidRDefault="00DC0E85" w:rsidP="00DC0E85">
            <w:pPr>
              <w:widowControl/>
              <w:jc w:val="center"/>
              <w:rPr>
                <w:rFonts w:ascii="Times New Roman" w:eastAsia="黑体" w:hAnsi="Times New Roman" w:cs="Times New Roman"/>
                <w:color w:val="000000"/>
                <w:kern w:val="0"/>
                <w:sz w:val="24"/>
                <w:szCs w:val="24"/>
              </w:rPr>
            </w:pPr>
          </w:p>
        </w:tc>
        <w:tc>
          <w:tcPr>
            <w:tcW w:w="851" w:type="dxa"/>
          </w:tcPr>
          <w:p w14:paraId="21DCE4DB" w14:textId="5F04BD4D" w:rsidR="00DC0E85" w:rsidRPr="004B25BA" w:rsidRDefault="00DC0E85" w:rsidP="00DC0E85">
            <w:pPr>
              <w:widowControl/>
              <w:jc w:val="center"/>
              <w:rPr>
                <w:rFonts w:ascii="Times New Roman" w:eastAsia="黑体" w:hAnsi="Times New Roman" w:cs="Times New Roman"/>
                <w:b/>
                <w:bCs/>
                <w:color w:val="000000"/>
                <w:kern w:val="0"/>
                <w:sz w:val="24"/>
                <w:szCs w:val="24"/>
              </w:rPr>
            </w:pPr>
            <w:r w:rsidRPr="004B25BA">
              <w:rPr>
                <w:rFonts w:ascii="Times New Roman" w:eastAsia="黑体" w:hAnsi="Times New Roman" w:cs="Times New Roman" w:hint="eastAsia"/>
                <w:b/>
                <w:bCs/>
                <w:color w:val="000000"/>
                <w:kern w:val="0"/>
                <w:sz w:val="24"/>
                <w:szCs w:val="24"/>
              </w:rPr>
              <w:t>C</w:t>
            </w:r>
            <w:r w:rsidRPr="004B25BA">
              <w:rPr>
                <w:rFonts w:ascii="Times New Roman" w:eastAsia="黑体" w:hAnsi="Times New Roman" w:cs="Times New Roman"/>
                <w:b/>
                <w:bCs/>
                <w:color w:val="000000"/>
                <w:kern w:val="0"/>
                <w:sz w:val="24"/>
                <w:szCs w:val="24"/>
              </w:rPr>
              <w:t>3-2</w:t>
            </w:r>
          </w:p>
        </w:tc>
        <w:tc>
          <w:tcPr>
            <w:tcW w:w="9213" w:type="dxa"/>
            <w:vAlign w:val="center"/>
          </w:tcPr>
          <w:p w14:paraId="3244706A" w14:textId="4B9069CE" w:rsidR="00DC0E85" w:rsidRPr="005440A0" w:rsidRDefault="00481E1E" w:rsidP="002E2963">
            <w:pPr>
              <w:widowControl/>
              <w:jc w:val="left"/>
              <w:rPr>
                <w:rFonts w:ascii="Times New Roman" w:eastAsia="黑体" w:hAnsi="Times New Roman" w:cs="Times New Roman"/>
                <w:color w:val="000000"/>
                <w:kern w:val="0"/>
                <w:sz w:val="24"/>
                <w:szCs w:val="24"/>
              </w:rPr>
            </w:pPr>
            <w:r w:rsidRPr="00481E1E">
              <w:rPr>
                <w:rFonts w:ascii="Times New Roman" w:eastAsia="黑体" w:hAnsi="Times New Roman" w:cs="Times New Roman"/>
                <w:color w:val="000000"/>
                <w:kern w:val="0"/>
                <w:sz w:val="24"/>
                <w:szCs w:val="24"/>
              </w:rPr>
              <w:t>Inadequate communication and collaboration between medical and nursing staff and patients/families</w:t>
            </w:r>
          </w:p>
        </w:tc>
      </w:tr>
      <w:tr w:rsidR="00DC0E85" w14:paraId="2B8193FE" w14:textId="77777777" w:rsidTr="00673BD9">
        <w:trPr>
          <w:trHeight w:val="454"/>
        </w:trPr>
        <w:tc>
          <w:tcPr>
            <w:tcW w:w="2405" w:type="dxa"/>
            <w:vMerge/>
            <w:vAlign w:val="center"/>
          </w:tcPr>
          <w:p w14:paraId="6A113796" w14:textId="77777777" w:rsidR="00DC0E85" w:rsidRPr="00346EF4" w:rsidRDefault="00DC0E85" w:rsidP="00DC0E85">
            <w:pPr>
              <w:widowControl/>
              <w:jc w:val="center"/>
              <w:rPr>
                <w:rFonts w:ascii="Times New Roman" w:eastAsia="黑体" w:hAnsi="Times New Roman" w:cs="Times New Roman"/>
                <w:color w:val="000000"/>
                <w:kern w:val="0"/>
                <w:sz w:val="24"/>
                <w:szCs w:val="24"/>
              </w:rPr>
            </w:pPr>
          </w:p>
        </w:tc>
        <w:tc>
          <w:tcPr>
            <w:tcW w:w="851" w:type="dxa"/>
          </w:tcPr>
          <w:p w14:paraId="318E76D2" w14:textId="53DF1A39" w:rsidR="00DC0E85" w:rsidRPr="004B25BA" w:rsidRDefault="00DC0E85" w:rsidP="00DC0E85">
            <w:pPr>
              <w:widowControl/>
              <w:jc w:val="center"/>
              <w:rPr>
                <w:rFonts w:ascii="Times New Roman" w:eastAsia="黑体" w:hAnsi="Times New Roman" w:cs="Times New Roman"/>
                <w:b/>
                <w:bCs/>
                <w:color w:val="000000"/>
                <w:kern w:val="0"/>
                <w:sz w:val="24"/>
                <w:szCs w:val="24"/>
              </w:rPr>
            </w:pPr>
            <w:r w:rsidRPr="004B25BA">
              <w:rPr>
                <w:rFonts w:ascii="Times New Roman" w:eastAsia="黑体" w:hAnsi="Times New Roman" w:cs="Times New Roman" w:hint="eastAsia"/>
                <w:b/>
                <w:bCs/>
                <w:color w:val="000000"/>
                <w:kern w:val="0"/>
                <w:sz w:val="24"/>
                <w:szCs w:val="24"/>
              </w:rPr>
              <w:t>C</w:t>
            </w:r>
            <w:r w:rsidRPr="004B25BA">
              <w:rPr>
                <w:rFonts w:ascii="Times New Roman" w:eastAsia="黑体" w:hAnsi="Times New Roman" w:cs="Times New Roman"/>
                <w:b/>
                <w:bCs/>
                <w:color w:val="000000"/>
                <w:kern w:val="0"/>
                <w:sz w:val="24"/>
                <w:szCs w:val="24"/>
              </w:rPr>
              <w:t>3-3</w:t>
            </w:r>
          </w:p>
        </w:tc>
        <w:tc>
          <w:tcPr>
            <w:tcW w:w="9213" w:type="dxa"/>
            <w:vAlign w:val="center"/>
          </w:tcPr>
          <w:p w14:paraId="41711D65" w14:textId="6BE5F65A" w:rsidR="00DC0E85" w:rsidRPr="005440A0" w:rsidRDefault="00481E1E" w:rsidP="002E2963">
            <w:pPr>
              <w:widowControl/>
              <w:jc w:val="left"/>
              <w:rPr>
                <w:rFonts w:ascii="Times New Roman" w:eastAsia="黑体" w:hAnsi="Times New Roman" w:cs="Times New Roman"/>
                <w:color w:val="000000"/>
                <w:kern w:val="0"/>
                <w:sz w:val="24"/>
                <w:szCs w:val="24"/>
              </w:rPr>
            </w:pPr>
            <w:r w:rsidRPr="00481E1E">
              <w:rPr>
                <w:rFonts w:ascii="Times New Roman" w:eastAsia="黑体" w:hAnsi="Times New Roman" w:cs="Times New Roman"/>
                <w:color w:val="000000"/>
                <w:kern w:val="0"/>
                <w:sz w:val="24"/>
                <w:szCs w:val="24"/>
              </w:rPr>
              <w:t>Inadequate communication and collaboration among medical and nursing staff</w:t>
            </w:r>
          </w:p>
        </w:tc>
      </w:tr>
      <w:tr w:rsidR="00DC0E85" w14:paraId="45EA035B" w14:textId="77777777" w:rsidTr="00673BD9">
        <w:trPr>
          <w:trHeight w:val="454"/>
        </w:trPr>
        <w:tc>
          <w:tcPr>
            <w:tcW w:w="2405" w:type="dxa"/>
            <w:vMerge/>
            <w:vAlign w:val="center"/>
          </w:tcPr>
          <w:p w14:paraId="5E921F17" w14:textId="77777777" w:rsidR="00DC0E85" w:rsidRPr="00346EF4" w:rsidRDefault="00DC0E85" w:rsidP="00DC0E85">
            <w:pPr>
              <w:widowControl/>
              <w:jc w:val="center"/>
              <w:rPr>
                <w:rFonts w:ascii="Times New Roman" w:eastAsia="黑体" w:hAnsi="Times New Roman" w:cs="Times New Roman"/>
                <w:color w:val="000000"/>
                <w:kern w:val="0"/>
                <w:sz w:val="24"/>
                <w:szCs w:val="24"/>
              </w:rPr>
            </w:pPr>
          </w:p>
        </w:tc>
        <w:tc>
          <w:tcPr>
            <w:tcW w:w="851" w:type="dxa"/>
          </w:tcPr>
          <w:p w14:paraId="26BF98A3" w14:textId="30FDE216" w:rsidR="00DC0E85" w:rsidRPr="004B25BA" w:rsidRDefault="00DC0E85" w:rsidP="00DC0E85">
            <w:pPr>
              <w:widowControl/>
              <w:jc w:val="center"/>
              <w:rPr>
                <w:rFonts w:ascii="Times New Roman" w:eastAsia="黑体" w:hAnsi="Times New Roman" w:cs="Times New Roman"/>
                <w:b/>
                <w:bCs/>
                <w:color w:val="000000"/>
                <w:kern w:val="0"/>
                <w:sz w:val="24"/>
                <w:szCs w:val="24"/>
              </w:rPr>
            </w:pPr>
            <w:r w:rsidRPr="004B25BA">
              <w:rPr>
                <w:rFonts w:ascii="Times New Roman" w:eastAsia="黑体" w:hAnsi="Times New Roman" w:cs="Times New Roman" w:hint="eastAsia"/>
                <w:b/>
                <w:bCs/>
                <w:color w:val="000000"/>
                <w:kern w:val="0"/>
                <w:sz w:val="24"/>
                <w:szCs w:val="24"/>
              </w:rPr>
              <w:t>C</w:t>
            </w:r>
            <w:r w:rsidRPr="004B25BA">
              <w:rPr>
                <w:rFonts w:ascii="Times New Roman" w:eastAsia="黑体" w:hAnsi="Times New Roman" w:cs="Times New Roman"/>
                <w:b/>
                <w:bCs/>
                <w:color w:val="000000"/>
                <w:kern w:val="0"/>
                <w:sz w:val="24"/>
                <w:szCs w:val="24"/>
              </w:rPr>
              <w:t>3-4</w:t>
            </w:r>
          </w:p>
        </w:tc>
        <w:tc>
          <w:tcPr>
            <w:tcW w:w="9213" w:type="dxa"/>
            <w:vAlign w:val="center"/>
          </w:tcPr>
          <w:p w14:paraId="1F4F728B" w14:textId="778738A6" w:rsidR="00DC0E85" w:rsidRPr="005440A0" w:rsidRDefault="00481E1E" w:rsidP="002E2963">
            <w:pPr>
              <w:widowControl/>
              <w:jc w:val="left"/>
              <w:rPr>
                <w:rFonts w:ascii="Times New Roman" w:eastAsia="黑体" w:hAnsi="Times New Roman" w:cs="Times New Roman"/>
                <w:color w:val="000000"/>
                <w:kern w:val="0"/>
                <w:sz w:val="24"/>
                <w:szCs w:val="24"/>
              </w:rPr>
            </w:pPr>
            <w:r w:rsidRPr="00481E1E">
              <w:rPr>
                <w:rFonts w:ascii="Times New Roman" w:eastAsia="黑体" w:hAnsi="Times New Roman" w:cs="Times New Roman"/>
                <w:color w:val="000000"/>
                <w:kern w:val="0"/>
                <w:sz w:val="24"/>
                <w:szCs w:val="24"/>
              </w:rPr>
              <w:t>Inadequate communication and collaboration with other departments/auxiliary personnel (e.g., pharmacy, logistics staff)</w:t>
            </w:r>
          </w:p>
        </w:tc>
      </w:tr>
      <w:tr w:rsidR="0040347B" w14:paraId="78B39AD9" w14:textId="77777777" w:rsidTr="00673BD9">
        <w:trPr>
          <w:trHeight w:val="454"/>
        </w:trPr>
        <w:tc>
          <w:tcPr>
            <w:tcW w:w="2405" w:type="dxa"/>
            <w:vMerge w:val="restart"/>
            <w:vAlign w:val="center"/>
          </w:tcPr>
          <w:p w14:paraId="062C3A98" w14:textId="1916986C" w:rsidR="0040347B" w:rsidRPr="00346EF4" w:rsidRDefault="00D15A36" w:rsidP="0040347B">
            <w:pPr>
              <w:widowControl/>
              <w:jc w:val="center"/>
              <w:rPr>
                <w:rFonts w:ascii="Times New Roman" w:eastAsia="黑体" w:hAnsi="Times New Roman" w:cs="Times New Roman"/>
                <w:b/>
                <w:bCs/>
                <w:color w:val="000000"/>
                <w:kern w:val="0"/>
                <w:sz w:val="24"/>
                <w:szCs w:val="24"/>
              </w:rPr>
            </w:pPr>
            <w:r>
              <w:rPr>
                <w:rFonts w:ascii="Times New Roman" w:eastAsia="黑体" w:hAnsi="Times New Roman" w:cs="Times New Roman"/>
                <w:b/>
                <w:bCs/>
                <w:color w:val="000000"/>
                <w:kern w:val="0"/>
                <w:sz w:val="24"/>
                <w:szCs w:val="24"/>
              </w:rPr>
              <w:t>M</w:t>
            </w:r>
            <w:r w:rsidR="004B25BA" w:rsidRPr="00346EF4">
              <w:rPr>
                <w:rFonts w:ascii="Times New Roman" w:eastAsia="黑体" w:hAnsi="Times New Roman" w:cs="Times New Roman"/>
                <w:b/>
                <w:bCs/>
                <w:color w:val="000000"/>
                <w:kern w:val="0"/>
                <w:sz w:val="24"/>
                <w:szCs w:val="24"/>
              </w:rPr>
              <w:t>anagerial factors</w:t>
            </w:r>
          </w:p>
        </w:tc>
        <w:tc>
          <w:tcPr>
            <w:tcW w:w="851" w:type="dxa"/>
            <w:vAlign w:val="center"/>
          </w:tcPr>
          <w:p w14:paraId="69D08C8B" w14:textId="71C01561" w:rsidR="0040347B" w:rsidRPr="004B25BA" w:rsidRDefault="00DC0E85" w:rsidP="0040347B">
            <w:pPr>
              <w:widowControl/>
              <w:jc w:val="center"/>
              <w:rPr>
                <w:rFonts w:ascii="Times New Roman" w:eastAsia="黑体" w:hAnsi="Times New Roman" w:cs="Times New Roman"/>
                <w:b/>
                <w:bCs/>
                <w:color w:val="000000"/>
                <w:kern w:val="0"/>
                <w:sz w:val="24"/>
                <w:szCs w:val="24"/>
              </w:rPr>
            </w:pPr>
            <w:r w:rsidRPr="004B25BA">
              <w:rPr>
                <w:rFonts w:ascii="Times New Roman" w:eastAsia="黑体" w:hAnsi="Times New Roman" w:cs="Times New Roman" w:hint="eastAsia"/>
                <w:b/>
                <w:bCs/>
                <w:color w:val="000000"/>
                <w:kern w:val="0"/>
                <w:sz w:val="24"/>
                <w:szCs w:val="24"/>
              </w:rPr>
              <w:t>C</w:t>
            </w:r>
            <w:r w:rsidRPr="004B25BA">
              <w:rPr>
                <w:rFonts w:ascii="Times New Roman" w:eastAsia="黑体" w:hAnsi="Times New Roman" w:cs="Times New Roman"/>
                <w:b/>
                <w:bCs/>
                <w:color w:val="000000"/>
                <w:kern w:val="0"/>
                <w:sz w:val="24"/>
                <w:szCs w:val="24"/>
              </w:rPr>
              <w:t>4-1</w:t>
            </w:r>
          </w:p>
        </w:tc>
        <w:tc>
          <w:tcPr>
            <w:tcW w:w="9213" w:type="dxa"/>
            <w:vAlign w:val="center"/>
          </w:tcPr>
          <w:p w14:paraId="00AC9A99" w14:textId="365E6952" w:rsidR="0040347B" w:rsidRPr="005440A0" w:rsidRDefault="00B27B0B" w:rsidP="002E2963">
            <w:pPr>
              <w:widowControl/>
              <w:jc w:val="left"/>
              <w:rPr>
                <w:rFonts w:ascii="Times New Roman" w:eastAsia="黑体" w:hAnsi="Times New Roman" w:cs="Times New Roman"/>
                <w:color w:val="000000"/>
                <w:kern w:val="0"/>
                <w:sz w:val="24"/>
                <w:szCs w:val="24"/>
              </w:rPr>
            </w:pPr>
            <w:r w:rsidRPr="00B27B0B">
              <w:rPr>
                <w:rFonts w:ascii="Times New Roman" w:eastAsia="黑体" w:hAnsi="Times New Roman" w:cs="Times New Roman"/>
                <w:color w:val="000000"/>
                <w:kern w:val="0"/>
                <w:sz w:val="24"/>
                <w:szCs w:val="24"/>
              </w:rPr>
              <w:t xml:space="preserve">Unreasonable allocation of nursing </w:t>
            </w:r>
            <w:r w:rsidR="00722720">
              <w:rPr>
                <w:rFonts w:ascii="Times New Roman" w:eastAsia="黑体" w:hAnsi="Times New Roman" w:cs="Times New Roman"/>
                <w:color w:val="000000"/>
                <w:kern w:val="0"/>
                <w:sz w:val="24"/>
                <w:szCs w:val="24"/>
              </w:rPr>
              <w:t>labor</w:t>
            </w:r>
            <w:r w:rsidRPr="00B27B0B">
              <w:rPr>
                <w:rFonts w:ascii="Times New Roman" w:eastAsia="黑体" w:hAnsi="Times New Roman" w:cs="Times New Roman"/>
                <w:color w:val="000000"/>
                <w:kern w:val="0"/>
                <w:sz w:val="24"/>
                <w:szCs w:val="24"/>
              </w:rPr>
              <w:t xml:space="preserve"> resources</w:t>
            </w:r>
          </w:p>
        </w:tc>
      </w:tr>
      <w:tr w:rsidR="00DC0E85" w14:paraId="77D58790" w14:textId="77777777" w:rsidTr="00673BD9">
        <w:trPr>
          <w:trHeight w:val="454"/>
        </w:trPr>
        <w:tc>
          <w:tcPr>
            <w:tcW w:w="2405" w:type="dxa"/>
            <w:vMerge/>
            <w:vAlign w:val="center"/>
          </w:tcPr>
          <w:p w14:paraId="666BFDA4" w14:textId="77777777" w:rsidR="00DC0E85" w:rsidRPr="00346EF4" w:rsidRDefault="00DC0E85" w:rsidP="00DC0E85">
            <w:pPr>
              <w:widowControl/>
              <w:jc w:val="center"/>
              <w:rPr>
                <w:rFonts w:ascii="Times New Roman" w:eastAsia="黑体" w:hAnsi="Times New Roman" w:cs="Times New Roman"/>
                <w:color w:val="000000"/>
                <w:kern w:val="0"/>
                <w:sz w:val="24"/>
                <w:szCs w:val="24"/>
              </w:rPr>
            </w:pPr>
          </w:p>
        </w:tc>
        <w:tc>
          <w:tcPr>
            <w:tcW w:w="851" w:type="dxa"/>
          </w:tcPr>
          <w:p w14:paraId="57EE69D3" w14:textId="71011768" w:rsidR="00DC0E85" w:rsidRPr="004B25BA" w:rsidRDefault="00DC0E85" w:rsidP="00DC0E85">
            <w:pPr>
              <w:widowControl/>
              <w:jc w:val="center"/>
              <w:rPr>
                <w:rFonts w:ascii="Times New Roman" w:eastAsia="黑体" w:hAnsi="Times New Roman" w:cs="Times New Roman"/>
                <w:b/>
                <w:bCs/>
                <w:color w:val="000000"/>
                <w:kern w:val="0"/>
                <w:sz w:val="24"/>
                <w:szCs w:val="24"/>
              </w:rPr>
            </w:pPr>
            <w:r w:rsidRPr="004B25BA">
              <w:rPr>
                <w:rFonts w:ascii="Times New Roman" w:eastAsia="黑体" w:hAnsi="Times New Roman" w:cs="Times New Roman" w:hint="eastAsia"/>
                <w:b/>
                <w:bCs/>
                <w:color w:val="000000"/>
                <w:kern w:val="0"/>
                <w:sz w:val="24"/>
                <w:szCs w:val="24"/>
              </w:rPr>
              <w:t>C</w:t>
            </w:r>
            <w:r w:rsidRPr="004B25BA">
              <w:rPr>
                <w:rFonts w:ascii="Times New Roman" w:eastAsia="黑体" w:hAnsi="Times New Roman" w:cs="Times New Roman"/>
                <w:b/>
                <w:bCs/>
                <w:color w:val="000000"/>
                <w:kern w:val="0"/>
                <w:sz w:val="24"/>
                <w:szCs w:val="24"/>
              </w:rPr>
              <w:t>4-2</w:t>
            </w:r>
          </w:p>
        </w:tc>
        <w:tc>
          <w:tcPr>
            <w:tcW w:w="9213" w:type="dxa"/>
            <w:vAlign w:val="center"/>
          </w:tcPr>
          <w:p w14:paraId="705E970B" w14:textId="506E0E73" w:rsidR="00DC0E85" w:rsidRPr="005440A0" w:rsidRDefault="00AE6ADD" w:rsidP="002E2963">
            <w:pPr>
              <w:widowControl/>
              <w:jc w:val="left"/>
              <w:rPr>
                <w:rFonts w:ascii="Times New Roman" w:eastAsia="黑体" w:hAnsi="Times New Roman" w:cs="Times New Roman"/>
                <w:color w:val="000000"/>
                <w:kern w:val="0"/>
                <w:sz w:val="24"/>
                <w:szCs w:val="24"/>
              </w:rPr>
            </w:pPr>
            <w:r w:rsidRPr="00B27B0B">
              <w:rPr>
                <w:rFonts w:ascii="Times New Roman" w:eastAsia="黑体" w:hAnsi="Times New Roman" w:cs="Times New Roman"/>
                <w:color w:val="000000"/>
                <w:kern w:val="0"/>
                <w:sz w:val="24"/>
                <w:szCs w:val="24"/>
              </w:rPr>
              <w:t>Unreasonable</w:t>
            </w:r>
            <w:r>
              <w:rPr>
                <w:rFonts w:ascii="Times New Roman" w:eastAsia="黑体" w:hAnsi="Times New Roman" w:cs="Times New Roman"/>
                <w:color w:val="000000"/>
                <w:kern w:val="0"/>
                <w:sz w:val="24"/>
                <w:szCs w:val="24"/>
              </w:rPr>
              <w:t xml:space="preserve"> </w:t>
            </w:r>
            <w:r w:rsidR="00722720" w:rsidRPr="00722720">
              <w:rPr>
                <w:rFonts w:ascii="Times New Roman" w:eastAsia="黑体" w:hAnsi="Times New Roman" w:cs="Times New Roman"/>
                <w:color w:val="000000"/>
                <w:kern w:val="0"/>
                <w:sz w:val="24"/>
                <w:szCs w:val="24"/>
              </w:rPr>
              <w:t>scheduling</w:t>
            </w:r>
          </w:p>
        </w:tc>
      </w:tr>
      <w:tr w:rsidR="00DC0E85" w14:paraId="727F6C01" w14:textId="77777777" w:rsidTr="00673BD9">
        <w:trPr>
          <w:trHeight w:val="454"/>
        </w:trPr>
        <w:tc>
          <w:tcPr>
            <w:tcW w:w="2405" w:type="dxa"/>
            <w:vMerge/>
            <w:vAlign w:val="center"/>
          </w:tcPr>
          <w:p w14:paraId="21C48926" w14:textId="77777777" w:rsidR="00DC0E85" w:rsidRPr="00346EF4" w:rsidRDefault="00DC0E85" w:rsidP="00DC0E85">
            <w:pPr>
              <w:widowControl/>
              <w:jc w:val="center"/>
              <w:rPr>
                <w:rFonts w:ascii="Times New Roman" w:eastAsia="黑体" w:hAnsi="Times New Roman" w:cs="Times New Roman"/>
                <w:color w:val="000000"/>
                <w:kern w:val="0"/>
                <w:sz w:val="24"/>
                <w:szCs w:val="24"/>
              </w:rPr>
            </w:pPr>
          </w:p>
        </w:tc>
        <w:tc>
          <w:tcPr>
            <w:tcW w:w="851" w:type="dxa"/>
          </w:tcPr>
          <w:p w14:paraId="0BCE3A52" w14:textId="51EBE3A5" w:rsidR="00DC0E85" w:rsidRPr="004B25BA" w:rsidRDefault="00DC0E85" w:rsidP="00DC0E85">
            <w:pPr>
              <w:widowControl/>
              <w:jc w:val="center"/>
              <w:rPr>
                <w:rFonts w:ascii="Times New Roman" w:eastAsia="黑体" w:hAnsi="Times New Roman" w:cs="Times New Roman"/>
                <w:b/>
                <w:bCs/>
                <w:color w:val="000000"/>
                <w:kern w:val="0"/>
                <w:sz w:val="24"/>
                <w:szCs w:val="24"/>
              </w:rPr>
            </w:pPr>
            <w:r w:rsidRPr="004B25BA">
              <w:rPr>
                <w:rFonts w:ascii="Times New Roman" w:eastAsia="黑体" w:hAnsi="Times New Roman" w:cs="Times New Roman" w:hint="eastAsia"/>
                <w:b/>
                <w:bCs/>
                <w:color w:val="000000"/>
                <w:kern w:val="0"/>
                <w:sz w:val="24"/>
                <w:szCs w:val="24"/>
              </w:rPr>
              <w:t>C</w:t>
            </w:r>
            <w:r w:rsidRPr="004B25BA">
              <w:rPr>
                <w:rFonts w:ascii="Times New Roman" w:eastAsia="黑体" w:hAnsi="Times New Roman" w:cs="Times New Roman"/>
                <w:b/>
                <w:bCs/>
                <w:color w:val="000000"/>
                <w:kern w:val="0"/>
                <w:sz w:val="24"/>
                <w:szCs w:val="24"/>
              </w:rPr>
              <w:t>4-3</w:t>
            </w:r>
          </w:p>
        </w:tc>
        <w:tc>
          <w:tcPr>
            <w:tcW w:w="9213" w:type="dxa"/>
            <w:vAlign w:val="center"/>
          </w:tcPr>
          <w:p w14:paraId="01A00228" w14:textId="3ACFF372" w:rsidR="00DC0E85" w:rsidRPr="005440A0" w:rsidRDefault="00722720" w:rsidP="002E2963">
            <w:pPr>
              <w:widowControl/>
              <w:jc w:val="left"/>
              <w:rPr>
                <w:rFonts w:ascii="Times New Roman" w:eastAsia="黑体" w:hAnsi="Times New Roman" w:cs="Times New Roman"/>
                <w:color w:val="000000"/>
                <w:kern w:val="0"/>
                <w:sz w:val="24"/>
                <w:szCs w:val="24"/>
              </w:rPr>
            </w:pPr>
            <w:r w:rsidRPr="00722720">
              <w:rPr>
                <w:rFonts w:ascii="Times New Roman" w:eastAsia="黑体" w:hAnsi="Times New Roman" w:cs="Times New Roman"/>
                <w:color w:val="000000"/>
                <w:kern w:val="0"/>
                <w:sz w:val="24"/>
                <w:szCs w:val="24"/>
              </w:rPr>
              <w:t>Insufficient training and assessment for nursing staff</w:t>
            </w:r>
          </w:p>
        </w:tc>
      </w:tr>
      <w:tr w:rsidR="00DC0E85" w14:paraId="0E1BD933" w14:textId="77777777" w:rsidTr="00673BD9">
        <w:trPr>
          <w:trHeight w:val="454"/>
        </w:trPr>
        <w:tc>
          <w:tcPr>
            <w:tcW w:w="2405" w:type="dxa"/>
            <w:vMerge/>
            <w:vAlign w:val="center"/>
          </w:tcPr>
          <w:p w14:paraId="79DA7D1B" w14:textId="77777777" w:rsidR="00DC0E85" w:rsidRPr="00346EF4" w:rsidRDefault="00DC0E85" w:rsidP="00DC0E85">
            <w:pPr>
              <w:widowControl/>
              <w:jc w:val="center"/>
              <w:rPr>
                <w:rFonts w:ascii="Times New Roman" w:eastAsia="黑体" w:hAnsi="Times New Roman" w:cs="Times New Roman"/>
                <w:color w:val="000000"/>
                <w:kern w:val="0"/>
                <w:sz w:val="24"/>
                <w:szCs w:val="24"/>
              </w:rPr>
            </w:pPr>
          </w:p>
        </w:tc>
        <w:tc>
          <w:tcPr>
            <w:tcW w:w="851" w:type="dxa"/>
          </w:tcPr>
          <w:p w14:paraId="4DFE790E" w14:textId="61891C50" w:rsidR="00DC0E85" w:rsidRPr="004B25BA" w:rsidRDefault="00DC0E85" w:rsidP="00DC0E85">
            <w:pPr>
              <w:widowControl/>
              <w:jc w:val="center"/>
              <w:rPr>
                <w:rFonts w:ascii="Times New Roman" w:eastAsia="黑体" w:hAnsi="Times New Roman" w:cs="Times New Roman"/>
                <w:b/>
                <w:bCs/>
                <w:color w:val="000000"/>
                <w:kern w:val="0"/>
                <w:sz w:val="24"/>
                <w:szCs w:val="24"/>
              </w:rPr>
            </w:pPr>
            <w:r w:rsidRPr="004B25BA">
              <w:rPr>
                <w:rFonts w:ascii="Times New Roman" w:eastAsia="黑体" w:hAnsi="Times New Roman" w:cs="Times New Roman" w:hint="eastAsia"/>
                <w:b/>
                <w:bCs/>
                <w:color w:val="000000"/>
                <w:kern w:val="0"/>
                <w:sz w:val="24"/>
                <w:szCs w:val="24"/>
              </w:rPr>
              <w:t>C</w:t>
            </w:r>
            <w:r w:rsidRPr="004B25BA">
              <w:rPr>
                <w:rFonts w:ascii="Times New Roman" w:eastAsia="黑体" w:hAnsi="Times New Roman" w:cs="Times New Roman"/>
                <w:b/>
                <w:bCs/>
                <w:color w:val="000000"/>
                <w:kern w:val="0"/>
                <w:sz w:val="24"/>
                <w:szCs w:val="24"/>
              </w:rPr>
              <w:t>4-4</w:t>
            </w:r>
          </w:p>
        </w:tc>
        <w:tc>
          <w:tcPr>
            <w:tcW w:w="9213" w:type="dxa"/>
            <w:vAlign w:val="center"/>
          </w:tcPr>
          <w:p w14:paraId="3676FEDB" w14:textId="67688FBB" w:rsidR="00DC0E85" w:rsidRPr="005440A0" w:rsidRDefault="00FD326F" w:rsidP="002E2963">
            <w:pPr>
              <w:widowControl/>
              <w:jc w:val="left"/>
              <w:rPr>
                <w:rFonts w:ascii="Times New Roman" w:eastAsia="黑体" w:hAnsi="Times New Roman" w:cs="Times New Roman"/>
                <w:color w:val="000000"/>
                <w:kern w:val="0"/>
                <w:sz w:val="24"/>
                <w:szCs w:val="24"/>
              </w:rPr>
            </w:pPr>
            <w:r w:rsidRPr="00FD326F">
              <w:rPr>
                <w:rFonts w:ascii="Times New Roman" w:eastAsia="黑体" w:hAnsi="Times New Roman" w:cs="Times New Roman"/>
                <w:color w:val="000000"/>
                <w:kern w:val="0"/>
                <w:sz w:val="24"/>
                <w:szCs w:val="24"/>
              </w:rPr>
              <w:t>Insufficient emotional or financial support from management for nursing staff</w:t>
            </w:r>
          </w:p>
        </w:tc>
      </w:tr>
      <w:tr w:rsidR="00DC0E85" w14:paraId="01A09447" w14:textId="77777777" w:rsidTr="00673BD9">
        <w:trPr>
          <w:trHeight w:val="454"/>
        </w:trPr>
        <w:tc>
          <w:tcPr>
            <w:tcW w:w="2405" w:type="dxa"/>
            <w:vMerge/>
            <w:vAlign w:val="center"/>
          </w:tcPr>
          <w:p w14:paraId="7D70AB92" w14:textId="77777777" w:rsidR="00DC0E85" w:rsidRPr="00346EF4" w:rsidRDefault="00DC0E85" w:rsidP="00DC0E85">
            <w:pPr>
              <w:widowControl/>
              <w:jc w:val="center"/>
              <w:rPr>
                <w:rFonts w:ascii="Times New Roman" w:eastAsia="黑体" w:hAnsi="Times New Roman" w:cs="Times New Roman"/>
                <w:color w:val="000000"/>
                <w:kern w:val="0"/>
                <w:sz w:val="24"/>
                <w:szCs w:val="24"/>
              </w:rPr>
            </w:pPr>
          </w:p>
        </w:tc>
        <w:tc>
          <w:tcPr>
            <w:tcW w:w="851" w:type="dxa"/>
          </w:tcPr>
          <w:p w14:paraId="667307E2" w14:textId="64100E10" w:rsidR="00DC0E85" w:rsidRPr="004B25BA" w:rsidRDefault="00DC0E85" w:rsidP="00DC0E85">
            <w:pPr>
              <w:widowControl/>
              <w:jc w:val="center"/>
              <w:rPr>
                <w:rFonts w:ascii="Times New Roman" w:eastAsia="黑体" w:hAnsi="Times New Roman" w:cs="Times New Roman"/>
                <w:b/>
                <w:bCs/>
                <w:color w:val="000000"/>
                <w:kern w:val="0"/>
                <w:sz w:val="24"/>
                <w:szCs w:val="24"/>
              </w:rPr>
            </w:pPr>
            <w:r w:rsidRPr="004B25BA">
              <w:rPr>
                <w:rFonts w:ascii="Times New Roman" w:eastAsia="黑体" w:hAnsi="Times New Roman" w:cs="Times New Roman" w:hint="eastAsia"/>
                <w:b/>
                <w:bCs/>
                <w:color w:val="000000"/>
                <w:kern w:val="0"/>
                <w:sz w:val="24"/>
                <w:szCs w:val="24"/>
              </w:rPr>
              <w:t>C</w:t>
            </w:r>
            <w:r w:rsidRPr="004B25BA">
              <w:rPr>
                <w:rFonts w:ascii="Times New Roman" w:eastAsia="黑体" w:hAnsi="Times New Roman" w:cs="Times New Roman"/>
                <w:b/>
                <w:bCs/>
                <w:color w:val="000000"/>
                <w:kern w:val="0"/>
                <w:sz w:val="24"/>
                <w:szCs w:val="24"/>
              </w:rPr>
              <w:t>4-5</w:t>
            </w:r>
          </w:p>
        </w:tc>
        <w:tc>
          <w:tcPr>
            <w:tcW w:w="9213" w:type="dxa"/>
            <w:vAlign w:val="center"/>
          </w:tcPr>
          <w:p w14:paraId="66024F14" w14:textId="1A9C696A" w:rsidR="00DC0E85" w:rsidRPr="005440A0" w:rsidRDefault="00FD326F" w:rsidP="002E2963">
            <w:pPr>
              <w:widowControl/>
              <w:jc w:val="left"/>
              <w:rPr>
                <w:rFonts w:ascii="Times New Roman" w:eastAsia="黑体" w:hAnsi="Times New Roman" w:cs="Times New Roman"/>
                <w:color w:val="000000"/>
                <w:kern w:val="0"/>
                <w:sz w:val="24"/>
                <w:szCs w:val="24"/>
              </w:rPr>
            </w:pPr>
            <w:r w:rsidRPr="00FD326F">
              <w:rPr>
                <w:rFonts w:ascii="Times New Roman" w:eastAsia="黑体" w:hAnsi="Times New Roman" w:cs="Times New Roman"/>
                <w:color w:val="000000"/>
                <w:kern w:val="0"/>
                <w:sz w:val="24"/>
                <w:szCs w:val="24"/>
              </w:rPr>
              <w:t>Frequent occurrences of nursing interruptions events</w:t>
            </w:r>
            <w:r>
              <w:rPr>
                <w:rFonts w:ascii="Times New Roman" w:eastAsia="黑体" w:hAnsi="Times New Roman" w:cs="Times New Roman"/>
                <w:color w:val="000000"/>
                <w:kern w:val="0"/>
                <w:sz w:val="24"/>
                <w:szCs w:val="24"/>
              </w:rPr>
              <w:br/>
            </w:r>
            <w:r w:rsidRPr="00A43497">
              <w:rPr>
                <w:rFonts w:ascii="Times New Roman" w:eastAsia="黑体" w:hAnsi="Times New Roman" w:cs="Times New Roman"/>
                <w:b/>
                <w:bCs/>
                <w:color w:val="000000"/>
                <w:kern w:val="0"/>
                <w:sz w:val="22"/>
              </w:rPr>
              <w:t>(</w:t>
            </w:r>
            <w:r w:rsidRPr="00A43497">
              <w:rPr>
                <w:rFonts w:ascii="Times New Roman" w:eastAsia="黑体" w:hAnsi="Times New Roman" w:cs="Times New Roman"/>
                <w:b/>
                <w:bCs/>
                <w:color w:val="000000"/>
                <w:kern w:val="0"/>
                <w:sz w:val="22"/>
              </w:rPr>
              <w:t>Nursing interruption events</w:t>
            </w:r>
            <w:r w:rsidRPr="00FD326F">
              <w:rPr>
                <w:rFonts w:ascii="Times New Roman" w:eastAsia="黑体" w:hAnsi="Times New Roman" w:cs="Times New Roman"/>
                <w:color w:val="000000"/>
                <w:kern w:val="0"/>
                <w:sz w:val="22"/>
              </w:rPr>
              <w:t xml:space="preserve"> refer to the process of providing nursing services to patients in defined time, roles, and treatment settings, which are interrupted by unforeseen events or events that distract attention</w:t>
            </w:r>
            <w:r w:rsidRPr="00FD326F">
              <w:rPr>
                <w:rFonts w:ascii="Times New Roman" w:eastAsia="黑体" w:hAnsi="Times New Roman" w:cs="Times New Roman"/>
                <w:color w:val="000000"/>
                <w:kern w:val="0"/>
                <w:sz w:val="22"/>
              </w:rPr>
              <w:t>)</w:t>
            </w:r>
          </w:p>
        </w:tc>
      </w:tr>
      <w:tr w:rsidR="00DC0E85" w14:paraId="54ED0A6B" w14:textId="77777777" w:rsidTr="00673BD9">
        <w:trPr>
          <w:trHeight w:val="454"/>
        </w:trPr>
        <w:tc>
          <w:tcPr>
            <w:tcW w:w="2405" w:type="dxa"/>
            <w:vMerge/>
            <w:vAlign w:val="center"/>
          </w:tcPr>
          <w:p w14:paraId="192377B6" w14:textId="77777777" w:rsidR="00DC0E85" w:rsidRPr="00346EF4" w:rsidRDefault="00DC0E85" w:rsidP="00DC0E85">
            <w:pPr>
              <w:widowControl/>
              <w:jc w:val="center"/>
              <w:rPr>
                <w:rFonts w:ascii="Times New Roman" w:eastAsia="黑体" w:hAnsi="Times New Roman" w:cs="Times New Roman"/>
                <w:color w:val="000000"/>
                <w:kern w:val="0"/>
                <w:sz w:val="24"/>
                <w:szCs w:val="24"/>
              </w:rPr>
            </w:pPr>
          </w:p>
        </w:tc>
        <w:tc>
          <w:tcPr>
            <w:tcW w:w="851" w:type="dxa"/>
          </w:tcPr>
          <w:p w14:paraId="00B42EFA" w14:textId="56F87652" w:rsidR="00DC0E85" w:rsidRPr="004B25BA" w:rsidRDefault="00DC0E85" w:rsidP="00DC0E85">
            <w:pPr>
              <w:widowControl/>
              <w:jc w:val="center"/>
              <w:rPr>
                <w:rFonts w:ascii="Times New Roman" w:eastAsia="黑体" w:hAnsi="Times New Roman" w:cs="Times New Roman"/>
                <w:b/>
                <w:bCs/>
                <w:color w:val="000000"/>
                <w:kern w:val="0"/>
                <w:sz w:val="24"/>
                <w:szCs w:val="24"/>
              </w:rPr>
            </w:pPr>
            <w:r w:rsidRPr="004B25BA">
              <w:rPr>
                <w:rFonts w:ascii="Times New Roman" w:eastAsia="黑体" w:hAnsi="Times New Roman" w:cs="Times New Roman" w:hint="eastAsia"/>
                <w:b/>
                <w:bCs/>
                <w:color w:val="000000"/>
                <w:kern w:val="0"/>
                <w:sz w:val="24"/>
                <w:szCs w:val="24"/>
              </w:rPr>
              <w:t>C</w:t>
            </w:r>
            <w:r w:rsidRPr="004B25BA">
              <w:rPr>
                <w:rFonts w:ascii="Times New Roman" w:eastAsia="黑体" w:hAnsi="Times New Roman" w:cs="Times New Roman"/>
                <w:b/>
                <w:bCs/>
                <w:color w:val="000000"/>
                <w:kern w:val="0"/>
                <w:sz w:val="24"/>
                <w:szCs w:val="24"/>
              </w:rPr>
              <w:t>4-6</w:t>
            </w:r>
          </w:p>
        </w:tc>
        <w:tc>
          <w:tcPr>
            <w:tcW w:w="9213" w:type="dxa"/>
            <w:vAlign w:val="center"/>
          </w:tcPr>
          <w:p w14:paraId="1B7AE698" w14:textId="57A3D46B" w:rsidR="00DC0E85" w:rsidRPr="005440A0" w:rsidRDefault="001C46FD" w:rsidP="002E2963">
            <w:pPr>
              <w:widowControl/>
              <w:jc w:val="left"/>
              <w:rPr>
                <w:rFonts w:ascii="Times New Roman" w:eastAsia="黑体" w:hAnsi="Times New Roman" w:cs="Times New Roman"/>
                <w:color w:val="000000"/>
                <w:kern w:val="0"/>
                <w:sz w:val="24"/>
                <w:szCs w:val="24"/>
              </w:rPr>
            </w:pPr>
            <w:r w:rsidRPr="001C46FD">
              <w:rPr>
                <w:rFonts w:ascii="Times New Roman" w:eastAsia="黑体" w:hAnsi="Times New Roman" w:cs="Times New Roman"/>
                <w:color w:val="000000"/>
                <w:kern w:val="0"/>
                <w:sz w:val="24"/>
                <w:szCs w:val="24"/>
              </w:rPr>
              <w:t>Unreasonable department performance management system</w:t>
            </w:r>
          </w:p>
        </w:tc>
      </w:tr>
      <w:tr w:rsidR="00DC0E85" w14:paraId="47DE31D3" w14:textId="77777777" w:rsidTr="00673BD9">
        <w:trPr>
          <w:trHeight w:val="454"/>
        </w:trPr>
        <w:tc>
          <w:tcPr>
            <w:tcW w:w="2405" w:type="dxa"/>
            <w:vMerge/>
            <w:vAlign w:val="center"/>
          </w:tcPr>
          <w:p w14:paraId="3554A44B" w14:textId="77777777" w:rsidR="00DC0E85" w:rsidRPr="00346EF4" w:rsidRDefault="00DC0E85" w:rsidP="00DC0E85">
            <w:pPr>
              <w:widowControl/>
              <w:jc w:val="center"/>
              <w:rPr>
                <w:rFonts w:ascii="Times New Roman" w:eastAsia="黑体" w:hAnsi="Times New Roman" w:cs="Times New Roman"/>
                <w:color w:val="000000"/>
                <w:kern w:val="0"/>
                <w:sz w:val="24"/>
                <w:szCs w:val="24"/>
              </w:rPr>
            </w:pPr>
          </w:p>
        </w:tc>
        <w:tc>
          <w:tcPr>
            <w:tcW w:w="851" w:type="dxa"/>
          </w:tcPr>
          <w:p w14:paraId="0B2F98CE" w14:textId="14E000F5" w:rsidR="00DC0E85" w:rsidRPr="004B25BA" w:rsidRDefault="00DC0E85" w:rsidP="00DC0E85">
            <w:pPr>
              <w:widowControl/>
              <w:jc w:val="center"/>
              <w:rPr>
                <w:rFonts w:ascii="Times New Roman" w:eastAsia="黑体" w:hAnsi="Times New Roman" w:cs="Times New Roman"/>
                <w:b/>
                <w:bCs/>
                <w:color w:val="000000"/>
                <w:kern w:val="0"/>
                <w:sz w:val="24"/>
                <w:szCs w:val="24"/>
              </w:rPr>
            </w:pPr>
            <w:r w:rsidRPr="004B25BA">
              <w:rPr>
                <w:rFonts w:ascii="Times New Roman" w:eastAsia="黑体" w:hAnsi="Times New Roman" w:cs="Times New Roman" w:hint="eastAsia"/>
                <w:b/>
                <w:bCs/>
                <w:color w:val="000000"/>
                <w:kern w:val="0"/>
                <w:sz w:val="24"/>
                <w:szCs w:val="24"/>
              </w:rPr>
              <w:t>C</w:t>
            </w:r>
            <w:r w:rsidRPr="004B25BA">
              <w:rPr>
                <w:rFonts w:ascii="Times New Roman" w:eastAsia="黑体" w:hAnsi="Times New Roman" w:cs="Times New Roman"/>
                <w:b/>
                <w:bCs/>
                <w:color w:val="000000"/>
                <w:kern w:val="0"/>
                <w:sz w:val="24"/>
                <w:szCs w:val="24"/>
              </w:rPr>
              <w:t>4-7</w:t>
            </w:r>
          </w:p>
        </w:tc>
        <w:tc>
          <w:tcPr>
            <w:tcW w:w="9213" w:type="dxa"/>
            <w:vAlign w:val="center"/>
          </w:tcPr>
          <w:p w14:paraId="3C05DC38" w14:textId="75C633B5" w:rsidR="00DC0E85" w:rsidRPr="005440A0" w:rsidRDefault="001C46FD" w:rsidP="002E2963">
            <w:pPr>
              <w:widowControl/>
              <w:jc w:val="left"/>
              <w:rPr>
                <w:rFonts w:ascii="Times New Roman" w:eastAsia="黑体" w:hAnsi="Times New Roman" w:cs="Times New Roman"/>
                <w:color w:val="000000"/>
                <w:kern w:val="0"/>
                <w:sz w:val="24"/>
                <w:szCs w:val="24"/>
              </w:rPr>
            </w:pPr>
            <w:r w:rsidRPr="001C46FD">
              <w:rPr>
                <w:rFonts w:ascii="Times New Roman" w:eastAsia="黑体" w:hAnsi="Times New Roman" w:cs="Times New Roman"/>
                <w:color w:val="000000"/>
                <w:kern w:val="0"/>
                <w:sz w:val="24"/>
                <w:szCs w:val="24"/>
              </w:rPr>
              <w:t>Lack of supervision for inappropriate nursing behavior</w:t>
            </w:r>
          </w:p>
        </w:tc>
      </w:tr>
      <w:tr w:rsidR="00DC0E85" w14:paraId="0024FDE8" w14:textId="77777777" w:rsidTr="00673BD9">
        <w:trPr>
          <w:trHeight w:val="454"/>
        </w:trPr>
        <w:tc>
          <w:tcPr>
            <w:tcW w:w="2405" w:type="dxa"/>
            <w:vMerge/>
            <w:vAlign w:val="center"/>
          </w:tcPr>
          <w:p w14:paraId="2662FC77" w14:textId="77777777" w:rsidR="00DC0E85" w:rsidRPr="00346EF4" w:rsidRDefault="00DC0E85" w:rsidP="00DC0E85">
            <w:pPr>
              <w:widowControl/>
              <w:jc w:val="center"/>
              <w:rPr>
                <w:rFonts w:ascii="Times New Roman" w:eastAsia="黑体" w:hAnsi="Times New Roman" w:cs="Times New Roman"/>
                <w:color w:val="000000"/>
                <w:kern w:val="0"/>
                <w:sz w:val="24"/>
                <w:szCs w:val="24"/>
              </w:rPr>
            </w:pPr>
          </w:p>
        </w:tc>
        <w:tc>
          <w:tcPr>
            <w:tcW w:w="851" w:type="dxa"/>
          </w:tcPr>
          <w:p w14:paraId="3E7C23D8" w14:textId="70917052" w:rsidR="00DC0E85" w:rsidRPr="004B25BA" w:rsidRDefault="00DC0E85" w:rsidP="00DC0E85">
            <w:pPr>
              <w:widowControl/>
              <w:jc w:val="center"/>
              <w:rPr>
                <w:rFonts w:ascii="Times New Roman" w:eastAsia="黑体" w:hAnsi="Times New Roman" w:cs="Times New Roman"/>
                <w:b/>
                <w:bCs/>
                <w:color w:val="000000"/>
                <w:kern w:val="0"/>
                <w:sz w:val="24"/>
                <w:szCs w:val="24"/>
              </w:rPr>
            </w:pPr>
            <w:r w:rsidRPr="004B25BA">
              <w:rPr>
                <w:rFonts w:ascii="Times New Roman" w:eastAsia="黑体" w:hAnsi="Times New Roman" w:cs="Times New Roman" w:hint="eastAsia"/>
                <w:b/>
                <w:bCs/>
                <w:color w:val="000000"/>
                <w:kern w:val="0"/>
                <w:sz w:val="24"/>
                <w:szCs w:val="24"/>
              </w:rPr>
              <w:t>C</w:t>
            </w:r>
            <w:r w:rsidRPr="004B25BA">
              <w:rPr>
                <w:rFonts w:ascii="Times New Roman" w:eastAsia="黑体" w:hAnsi="Times New Roman" w:cs="Times New Roman"/>
                <w:b/>
                <w:bCs/>
                <w:color w:val="000000"/>
                <w:kern w:val="0"/>
                <w:sz w:val="24"/>
                <w:szCs w:val="24"/>
              </w:rPr>
              <w:t>4-8</w:t>
            </w:r>
          </w:p>
        </w:tc>
        <w:tc>
          <w:tcPr>
            <w:tcW w:w="9213" w:type="dxa"/>
            <w:vAlign w:val="center"/>
          </w:tcPr>
          <w:p w14:paraId="3B77DB4D" w14:textId="2C13CABD" w:rsidR="00DC0E85" w:rsidRPr="005440A0" w:rsidRDefault="001C46FD" w:rsidP="002E2963">
            <w:pPr>
              <w:widowControl/>
              <w:jc w:val="left"/>
              <w:rPr>
                <w:rFonts w:ascii="Times New Roman" w:eastAsia="黑体" w:hAnsi="Times New Roman" w:cs="Times New Roman"/>
                <w:color w:val="000000"/>
                <w:kern w:val="0"/>
                <w:sz w:val="24"/>
                <w:szCs w:val="24"/>
              </w:rPr>
            </w:pPr>
            <w:r w:rsidRPr="001C46FD">
              <w:rPr>
                <w:rFonts w:ascii="Times New Roman" w:eastAsia="黑体" w:hAnsi="Times New Roman" w:cs="Times New Roman"/>
                <w:color w:val="000000"/>
                <w:kern w:val="0"/>
                <w:sz w:val="24"/>
                <w:szCs w:val="24"/>
              </w:rPr>
              <w:t>Lack of reasonable, effective, and standardized nursing processes</w:t>
            </w:r>
          </w:p>
        </w:tc>
      </w:tr>
      <w:tr w:rsidR="00DC0E85" w14:paraId="2056F732" w14:textId="77777777" w:rsidTr="00673BD9">
        <w:trPr>
          <w:trHeight w:val="454"/>
        </w:trPr>
        <w:tc>
          <w:tcPr>
            <w:tcW w:w="2405" w:type="dxa"/>
            <w:vMerge/>
            <w:vAlign w:val="center"/>
          </w:tcPr>
          <w:p w14:paraId="5FAB4CFC" w14:textId="77777777" w:rsidR="00DC0E85" w:rsidRPr="00346EF4" w:rsidRDefault="00DC0E85" w:rsidP="00DC0E85">
            <w:pPr>
              <w:widowControl/>
              <w:jc w:val="center"/>
              <w:rPr>
                <w:rFonts w:ascii="Times New Roman" w:eastAsia="黑体" w:hAnsi="Times New Roman" w:cs="Times New Roman"/>
                <w:color w:val="000000"/>
                <w:kern w:val="0"/>
                <w:sz w:val="24"/>
                <w:szCs w:val="24"/>
              </w:rPr>
            </w:pPr>
          </w:p>
        </w:tc>
        <w:tc>
          <w:tcPr>
            <w:tcW w:w="851" w:type="dxa"/>
          </w:tcPr>
          <w:p w14:paraId="49B54D8B" w14:textId="168EF845" w:rsidR="00DC0E85" w:rsidRPr="004B25BA" w:rsidRDefault="00DC0E85" w:rsidP="00DC0E85">
            <w:pPr>
              <w:widowControl/>
              <w:jc w:val="center"/>
              <w:rPr>
                <w:rFonts w:ascii="Times New Roman" w:eastAsia="黑体" w:hAnsi="Times New Roman" w:cs="Times New Roman"/>
                <w:b/>
                <w:bCs/>
                <w:color w:val="000000"/>
                <w:kern w:val="0"/>
                <w:sz w:val="24"/>
                <w:szCs w:val="24"/>
              </w:rPr>
            </w:pPr>
            <w:r w:rsidRPr="004B25BA">
              <w:rPr>
                <w:rFonts w:ascii="Times New Roman" w:eastAsia="黑体" w:hAnsi="Times New Roman" w:cs="Times New Roman" w:hint="eastAsia"/>
                <w:b/>
                <w:bCs/>
                <w:color w:val="000000"/>
                <w:kern w:val="0"/>
                <w:sz w:val="24"/>
                <w:szCs w:val="24"/>
              </w:rPr>
              <w:t>C</w:t>
            </w:r>
            <w:r w:rsidRPr="004B25BA">
              <w:rPr>
                <w:rFonts w:ascii="Times New Roman" w:eastAsia="黑体" w:hAnsi="Times New Roman" w:cs="Times New Roman"/>
                <w:b/>
                <w:bCs/>
                <w:color w:val="000000"/>
                <w:kern w:val="0"/>
                <w:sz w:val="24"/>
                <w:szCs w:val="24"/>
              </w:rPr>
              <w:t>4-9</w:t>
            </w:r>
          </w:p>
        </w:tc>
        <w:tc>
          <w:tcPr>
            <w:tcW w:w="9213" w:type="dxa"/>
            <w:vAlign w:val="center"/>
          </w:tcPr>
          <w:p w14:paraId="4B6C99D9" w14:textId="038CCA7D" w:rsidR="00DC0E85" w:rsidRPr="005440A0" w:rsidRDefault="001C46FD" w:rsidP="002E2963">
            <w:pPr>
              <w:widowControl/>
              <w:jc w:val="left"/>
              <w:rPr>
                <w:rFonts w:ascii="Times New Roman" w:eastAsia="黑体" w:hAnsi="Times New Roman" w:cs="Times New Roman"/>
                <w:color w:val="000000"/>
                <w:kern w:val="0"/>
                <w:sz w:val="24"/>
                <w:szCs w:val="24"/>
              </w:rPr>
            </w:pPr>
            <w:r w:rsidRPr="001C46FD">
              <w:rPr>
                <w:rFonts w:ascii="Times New Roman" w:eastAsia="黑体" w:hAnsi="Times New Roman" w:cs="Times New Roman"/>
                <w:color w:val="000000"/>
                <w:kern w:val="0"/>
                <w:sz w:val="24"/>
                <w:szCs w:val="24"/>
              </w:rPr>
              <w:t xml:space="preserve">Rigid nursing models (e.g., failure to implement a </w:t>
            </w:r>
            <w:r>
              <w:rPr>
                <w:rFonts w:ascii="Times New Roman" w:eastAsia="黑体" w:hAnsi="Times New Roman" w:cs="Times New Roman"/>
                <w:color w:val="000000"/>
                <w:kern w:val="0"/>
                <w:sz w:val="24"/>
                <w:szCs w:val="24"/>
              </w:rPr>
              <w:t>patient</w:t>
            </w:r>
            <w:r w:rsidR="00071720">
              <w:rPr>
                <w:rFonts w:ascii="Times New Roman" w:eastAsia="黑体" w:hAnsi="Times New Roman" w:cs="Times New Roman"/>
                <w:color w:val="000000"/>
                <w:kern w:val="0"/>
                <w:sz w:val="24"/>
                <w:szCs w:val="24"/>
              </w:rPr>
              <w:t>-cent</w:t>
            </w:r>
            <w:r>
              <w:rPr>
                <w:rFonts w:ascii="Times New Roman" w:eastAsia="黑体" w:hAnsi="Times New Roman" w:cs="Times New Roman"/>
                <w:color w:val="000000"/>
                <w:kern w:val="0"/>
                <w:sz w:val="24"/>
                <w:szCs w:val="24"/>
              </w:rPr>
              <w:t>ered</w:t>
            </w:r>
            <w:r w:rsidRPr="001C46FD">
              <w:rPr>
                <w:rFonts w:ascii="Times New Roman" w:eastAsia="黑体" w:hAnsi="Times New Roman" w:cs="Times New Roman"/>
                <w:color w:val="000000"/>
                <w:kern w:val="0"/>
                <w:sz w:val="24"/>
                <w:szCs w:val="24"/>
              </w:rPr>
              <w:t xml:space="preserve"> nursing model</w:t>
            </w:r>
            <w:r w:rsidR="00071720">
              <w:rPr>
                <w:rFonts w:ascii="Times New Roman" w:eastAsia="黑体" w:hAnsi="Times New Roman" w:cs="Times New Roman"/>
                <w:color w:val="000000"/>
                <w:kern w:val="0"/>
                <w:sz w:val="24"/>
                <w:szCs w:val="24"/>
              </w:rPr>
              <w:t>)</w:t>
            </w:r>
          </w:p>
        </w:tc>
      </w:tr>
      <w:tr w:rsidR="00DC0E85" w14:paraId="55DCB5F7" w14:textId="77777777" w:rsidTr="00673BD9">
        <w:trPr>
          <w:trHeight w:val="454"/>
        </w:trPr>
        <w:tc>
          <w:tcPr>
            <w:tcW w:w="2405" w:type="dxa"/>
            <w:vMerge/>
            <w:vAlign w:val="center"/>
          </w:tcPr>
          <w:p w14:paraId="173EE1BF" w14:textId="77777777" w:rsidR="00DC0E85" w:rsidRPr="00346EF4" w:rsidRDefault="00DC0E85" w:rsidP="00DC0E85">
            <w:pPr>
              <w:widowControl/>
              <w:jc w:val="center"/>
              <w:rPr>
                <w:rFonts w:ascii="Times New Roman" w:eastAsia="黑体" w:hAnsi="Times New Roman" w:cs="Times New Roman"/>
                <w:color w:val="000000"/>
                <w:kern w:val="0"/>
                <w:sz w:val="24"/>
                <w:szCs w:val="24"/>
              </w:rPr>
            </w:pPr>
          </w:p>
        </w:tc>
        <w:tc>
          <w:tcPr>
            <w:tcW w:w="851" w:type="dxa"/>
          </w:tcPr>
          <w:p w14:paraId="62672358" w14:textId="2CD5D7D2" w:rsidR="00DC0E85" w:rsidRPr="004B25BA" w:rsidRDefault="00DC0E85" w:rsidP="00DC0E85">
            <w:pPr>
              <w:widowControl/>
              <w:jc w:val="center"/>
              <w:rPr>
                <w:rFonts w:ascii="Times New Roman" w:eastAsia="黑体" w:hAnsi="Times New Roman" w:cs="Times New Roman"/>
                <w:b/>
                <w:bCs/>
                <w:color w:val="000000"/>
                <w:kern w:val="0"/>
                <w:sz w:val="24"/>
                <w:szCs w:val="24"/>
              </w:rPr>
            </w:pPr>
            <w:r w:rsidRPr="004B25BA">
              <w:rPr>
                <w:rFonts w:ascii="Times New Roman" w:eastAsia="黑体" w:hAnsi="Times New Roman" w:cs="Times New Roman" w:hint="eastAsia"/>
                <w:b/>
                <w:bCs/>
                <w:color w:val="000000"/>
                <w:kern w:val="0"/>
                <w:sz w:val="24"/>
                <w:szCs w:val="24"/>
              </w:rPr>
              <w:t>C</w:t>
            </w:r>
            <w:r w:rsidRPr="004B25BA">
              <w:rPr>
                <w:rFonts w:ascii="Times New Roman" w:eastAsia="黑体" w:hAnsi="Times New Roman" w:cs="Times New Roman"/>
                <w:b/>
                <w:bCs/>
                <w:color w:val="000000"/>
                <w:kern w:val="0"/>
                <w:sz w:val="24"/>
                <w:szCs w:val="24"/>
              </w:rPr>
              <w:t>4-10</w:t>
            </w:r>
          </w:p>
        </w:tc>
        <w:tc>
          <w:tcPr>
            <w:tcW w:w="9213" w:type="dxa"/>
            <w:vAlign w:val="center"/>
          </w:tcPr>
          <w:p w14:paraId="29C3C155" w14:textId="506C59BC" w:rsidR="00DC0E85" w:rsidRPr="005440A0" w:rsidRDefault="00071720" w:rsidP="002E2963">
            <w:pPr>
              <w:widowControl/>
              <w:jc w:val="left"/>
              <w:rPr>
                <w:rFonts w:ascii="Times New Roman" w:eastAsia="黑体" w:hAnsi="Times New Roman" w:cs="Times New Roman"/>
                <w:color w:val="000000"/>
                <w:kern w:val="0"/>
                <w:sz w:val="24"/>
                <w:szCs w:val="24"/>
              </w:rPr>
            </w:pPr>
            <w:r w:rsidRPr="00071720">
              <w:rPr>
                <w:rFonts w:ascii="Times New Roman" w:eastAsia="黑体" w:hAnsi="Times New Roman" w:cs="Times New Roman"/>
                <w:color w:val="000000"/>
                <w:kern w:val="0"/>
                <w:sz w:val="24"/>
                <w:szCs w:val="24"/>
              </w:rPr>
              <w:t>Lack of a humanistic care philosophy in the department</w:t>
            </w:r>
          </w:p>
        </w:tc>
      </w:tr>
      <w:tr w:rsidR="00DC0E85" w14:paraId="5AEF022C" w14:textId="77777777" w:rsidTr="00673BD9">
        <w:trPr>
          <w:trHeight w:val="454"/>
        </w:trPr>
        <w:tc>
          <w:tcPr>
            <w:tcW w:w="2405" w:type="dxa"/>
            <w:vMerge/>
            <w:vAlign w:val="center"/>
          </w:tcPr>
          <w:p w14:paraId="0FAF97B2" w14:textId="77777777" w:rsidR="00DC0E85" w:rsidRPr="00346EF4" w:rsidRDefault="00DC0E85" w:rsidP="00DC0E85">
            <w:pPr>
              <w:widowControl/>
              <w:jc w:val="center"/>
              <w:rPr>
                <w:rFonts w:ascii="Times New Roman" w:eastAsia="黑体" w:hAnsi="Times New Roman" w:cs="Times New Roman"/>
                <w:color w:val="000000"/>
                <w:kern w:val="0"/>
                <w:sz w:val="24"/>
                <w:szCs w:val="24"/>
              </w:rPr>
            </w:pPr>
          </w:p>
        </w:tc>
        <w:tc>
          <w:tcPr>
            <w:tcW w:w="851" w:type="dxa"/>
          </w:tcPr>
          <w:p w14:paraId="5E5B3C7D" w14:textId="07F03F95" w:rsidR="00DC0E85" w:rsidRPr="004B25BA" w:rsidRDefault="00DC0E85" w:rsidP="00DC0E85">
            <w:pPr>
              <w:widowControl/>
              <w:jc w:val="center"/>
              <w:rPr>
                <w:rFonts w:ascii="Times New Roman" w:eastAsia="黑体" w:hAnsi="Times New Roman" w:cs="Times New Roman"/>
                <w:b/>
                <w:bCs/>
                <w:color w:val="000000"/>
                <w:kern w:val="0"/>
                <w:sz w:val="24"/>
                <w:szCs w:val="24"/>
              </w:rPr>
            </w:pPr>
            <w:r w:rsidRPr="004B25BA">
              <w:rPr>
                <w:rFonts w:ascii="Times New Roman" w:eastAsia="黑体" w:hAnsi="Times New Roman" w:cs="Times New Roman" w:hint="eastAsia"/>
                <w:b/>
                <w:bCs/>
                <w:color w:val="000000"/>
                <w:kern w:val="0"/>
                <w:sz w:val="24"/>
                <w:szCs w:val="24"/>
              </w:rPr>
              <w:t>C</w:t>
            </w:r>
            <w:r w:rsidRPr="004B25BA">
              <w:rPr>
                <w:rFonts w:ascii="Times New Roman" w:eastAsia="黑体" w:hAnsi="Times New Roman" w:cs="Times New Roman"/>
                <w:b/>
                <w:bCs/>
                <w:color w:val="000000"/>
                <w:kern w:val="0"/>
                <w:sz w:val="24"/>
                <w:szCs w:val="24"/>
              </w:rPr>
              <w:t>4-11</w:t>
            </w:r>
          </w:p>
        </w:tc>
        <w:tc>
          <w:tcPr>
            <w:tcW w:w="9213" w:type="dxa"/>
            <w:vAlign w:val="center"/>
          </w:tcPr>
          <w:p w14:paraId="6D2C636B" w14:textId="35CEBD2A" w:rsidR="00DC0E85" w:rsidRPr="005440A0" w:rsidRDefault="00071720" w:rsidP="002E2963">
            <w:pPr>
              <w:widowControl/>
              <w:jc w:val="left"/>
              <w:rPr>
                <w:rFonts w:ascii="Times New Roman" w:eastAsia="黑体" w:hAnsi="Times New Roman" w:cs="Times New Roman"/>
                <w:color w:val="000000"/>
                <w:kern w:val="0"/>
                <w:sz w:val="24"/>
                <w:szCs w:val="24"/>
              </w:rPr>
            </w:pPr>
            <w:r w:rsidRPr="00071720">
              <w:rPr>
                <w:rFonts w:ascii="Times New Roman" w:eastAsia="黑体" w:hAnsi="Times New Roman" w:cs="Times New Roman"/>
                <w:color w:val="000000"/>
                <w:kern w:val="0"/>
                <w:sz w:val="24"/>
                <w:szCs w:val="24"/>
              </w:rPr>
              <w:t>Inappropriate ward layout</w:t>
            </w:r>
          </w:p>
        </w:tc>
      </w:tr>
    </w:tbl>
    <w:p w14:paraId="0B4039E2" w14:textId="77777777" w:rsidR="00FC1F42" w:rsidRPr="00FC1F42" w:rsidRDefault="00FC1F42" w:rsidP="009A08C1">
      <w:pPr>
        <w:jc w:val="left"/>
        <w:rPr>
          <w:rFonts w:ascii="Times New Roman" w:hAnsi="Times New Roman" w:cs="Times New Roman"/>
          <w:b/>
          <w:bCs/>
          <w:sz w:val="28"/>
          <w:szCs w:val="32"/>
        </w:rPr>
      </w:pPr>
    </w:p>
    <w:p w14:paraId="726D5428" w14:textId="77777777" w:rsidR="009A08C1" w:rsidRPr="009A08C1" w:rsidRDefault="009A08C1" w:rsidP="009A08C1">
      <w:pPr>
        <w:jc w:val="left"/>
        <w:rPr>
          <w:rFonts w:ascii="Times New Roman" w:hAnsi="Times New Roman" w:cs="Times New Roman"/>
          <w:b/>
          <w:bCs/>
          <w:sz w:val="28"/>
          <w:szCs w:val="32"/>
        </w:rPr>
      </w:pPr>
    </w:p>
    <w:sectPr w:rsidR="009A08C1" w:rsidRPr="009A08C1">
      <w:pgSz w:w="16838" w:h="11906" w:orient="landscape"/>
      <w:pgMar w:top="1800" w:right="1440" w:bottom="180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方正粗黑宋简体">
    <w:panose1 w:val="02000000000000000000"/>
    <w:charset w:val="86"/>
    <w:family w:val="auto"/>
    <w:pitch w:val="variable"/>
    <w:sig w:usb0="A00002BF" w:usb1="184F6CFA" w:usb2="00000012"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GJiMmQxMTFiOTVlNWJiOWMzZDBjZTk5YTVhNWYyODYifQ=="/>
    <w:docVar w:name="Total_Editing_Time" w:val="3"/>
  </w:docVars>
  <w:rsids>
    <w:rsidRoot w:val="00AA7F16"/>
    <w:rsid w:val="00022BD7"/>
    <w:rsid w:val="00053DE2"/>
    <w:rsid w:val="000562B1"/>
    <w:rsid w:val="00071720"/>
    <w:rsid w:val="00087865"/>
    <w:rsid w:val="000B4E3F"/>
    <w:rsid w:val="000C1BED"/>
    <w:rsid w:val="000C20FE"/>
    <w:rsid w:val="000D6A95"/>
    <w:rsid w:val="00160C78"/>
    <w:rsid w:val="0018334A"/>
    <w:rsid w:val="0018369F"/>
    <w:rsid w:val="00185E7C"/>
    <w:rsid w:val="00187FD8"/>
    <w:rsid w:val="00191A71"/>
    <w:rsid w:val="00197F77"/>
    <w:rsid w:val="001A6B13"/>
    <w:rsid w:val="001C46FD"/>
    <w:rsid w:val="001D6106"/>
    <w:rsid w:val="001E6662"/>
    <w:rsid w:val="00221764"/>
    <w:rsid w:val="002517F2"/>
    <w:rsid w:val="0026471F"/>
    <w:rsid w:val="002E2963"/>
    <w:rsid w:val="00306EDF"/>
    <w:rsid w:val="00327AE8"/>
    <w:rsid w:val="00346EF4"/>
    <w:rsid w:val="00355517"/>
    <w:rsid w:val="00375D01"/>
    <w:rsid w:val="003E6A4C"/>
    <w:rsid w:val="0040347B"/>
    <w:rsid w:val="00452335"/>
    <w:rsid w:val="004620B5"/>
    <w:rsid w:val="004737DE"/>
    <w:rsid w:val="00481E1E"/>
    <w:rsid w:val="004B25BA"/>
    <w:rsid w:val="004B2A6C"/>
    <w:rsid w:val="00534831"/>
    <w:rsid w:val="005440A0"/>
    <w:rsid w:val="00547D98"/>
    <w:rsid w:val="0056543E"/>
    <w:rsid w:val="005711EE"/>
    <w:rsid w:val="00580622"/>
    <w:rsid w:val="005947B4"/>
    <w:rsid w:val="00597F66"/>
    <w:rsid w:val="005E0015"/>
    <w:rsid w:val="005E5CBC"/>
    <w:rsid w:val="00634EE2"/>
    <w:rsid w:val="0066448B"/>
    <w:rsid w:val="00667E23"/>
    <w:rsid w:val="00673BD9"/>
    <w:rsid w:val="006800C7"/>
    <w:rsid w:val="0068119F"/>
    <w:rsid w:val="006926D1"/>
    <w:rsid w:val="006E799B"/>
    <w:rsid w:val="00722720"/>
    <w:rsid w:val="007A2994"/>
    <w:rsid w:val="007B594D"/>
    <w:rsid w:val="007D6716"/>
    <w:rsid w:val="007F4ED1"/>
    <w:rsid w:val="00821080"/>
    <w:rsid w:val="00825ECA"/>
    <w:rsid w:val="00861393"/>
    <w:rsid w:val="00863F71"/>
    <w:rsid w:val="00867ABF"/>
    <w:rsid w:val="008704B5"/>
    <w:rsid w:val="00881647"/>
    <w:rsid w:val="008A2AAC"/>
    <w:rsid w:val="00902D65"/>
    <w:rsid w:val="00912601"/>
    <w:rsid w:val="009405A1"/>
    <w:rsid w:val="00941D54"/>
    <w:rsid w:val="00966FDE"/>
    <w:rsid w:val="009A08C1"/>
    <w:rsid w:val="009A556F"/>
    <w:rsid w:val="00A0508D"/>
    <w:rsid w:val="00A43497"/>
    <w:rsid w:val="00A43AEA"/>
    <w:rsid w:val="00A76DD0"/>
    <w:rsid w:val="00A94FA3"/>
    <w:rsid w:val="00A97F77"/>
    <w:rsid w:val="00AA7F16"/>
    <w:rsid w:val="00AE4A6B"/>
    <w:rsid w:val="00AE6ADD"/>
    <w:rsid w:val="00B27B0B"/>
    <w:rsid w:val="00BD7811"/>
    <w:rsid w:val="00BE08B3"/>
    <w:rsid w:val="00BF456F"/>
    <w:rsid w:val="00C01F50"/>
    <w:rsid w:val="00C04BB0"/>
    <w:rsid w:val="00C25850"/>
    <w:rsid w:val="00C62EDF"/>
    <w:rsid w:val="00C67FFE"/>
    <w:rsid w:val="00C83550"/>
    <w:rsid w:val="00C8458C"/>
    <w:rsid w:val="00C91AF6"/>
    <w:rsid w:val="00CB4D9E"/>
    <w:rsid w:val="00CC02F2"/>
    <w:rsid w:val="00CD19AB"/>
    <w:rsid w:val="00CD4313"/>
    <w:rsid w:val="00CE5A82"/>
    <w:rsid w:val="00D05B36"/>
    <w:rsid w:val="00D15A36"/>
    <w:rsid w:val="00D21A5A"/>
    <w:rsid w:val="00D2502C"/>
    <w:rsid w:val="00D93672"/>
    <w:rsid w:val="00DB128E"/>
    <w:rsid w:val="00DC0E85"/>
    <w:rsid w:val="00DC7B2C"/>
    <w:rsid w:val="00E44330"/>
    <w:rsid w:val="00E51295"/>
    <w:rsid w:val="00E64B1F"/>
    <w:rsid w:val="00EC27FE"/>
    <w:rsid w:val="00ED207E"/>
    <w:rsid w:val="00EF0FD9"/>
    <w:rsid w:val="00F6018A"/>
    <w:rsid w:val="00FC1F42"/>
    <w:rsid w:val="00FD326F"/>
    <w:rsid w:val="00FF1687"/>
    <w:rsid w:val="0C605C5A"/>
    <w:rsid w:val="47AD5883"/>
    <w:rsid w:val="55B206A1"/>
    <w:rsid w:val="65F755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01DDD"/>
  <w15:docId w15:val="{F91BC2AC-8C65-4A8F-87EF-787B80669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lang w:val="en-US" w:eastAsia="zh-C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qFormat/>
    <w:rPr>
      <w:sz w:val="18"/>
      <w:szCs w:val="18"/>
    </w:rPr>
  </w:style>
  <w:style w:type="table" w:styleId="a7">
    <w:name w:val="Table Grid"/>
    <w:basedOn w:val="a1"/>
    <w:uiPriority w:val="39"/>
    <w:rsid w:val="00FC1F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177</TotalTime>
  <Pages>5</Pages>
  <Words>960</Words>
  <Characters>5472</Characters>
  <Application>Microsoft Office Word</Application>
  <DocSecurity>0</DocSecurity>
  <Lines>45</Lines>
  <Paragraphs>12</Paragraphs>
  <ScaleCrop>false</ScaleCrop>
  <Company/>
  <LinksUpToDate>false</LinksUpToDate>
  <CharactersWithSpaces>6420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马 珂珂</dc:creator>
  <cp:lastModifiedBy>Yang</cp:lastModifiedBy>
  <cp:revision>23</cp:revision>
  <dcterms:created xsi:type="dcterms:W3CDTF">2022-01-22T00:51:00Z</dcterms:created>
  <dcterms:modified xsi:type="dcterms:W3CDTF">2023-11-01T06:42:00Z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91AE92DBB0A1431AAB37C2F9B27BA87B</vt:lpwstr>
  </property>
</Properties>
</file>