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F6F" w:rsidRPr="001627A2" w:rsidRDefault="00ED1F6F" w:rsidP="00ED1F6F">
      <w:pPr>
        <w:spacing w:after="0" w:line="240" w:lineRule="auto"/>
        <w:ind w:left="90" w:hanging="90"/>
        <w:rPr>
          <w:rFonts w:ascii="Times New Roman" w:hAnsi="Times New Roman" w:cs="Times New Roman"/>
          <w:b/>
          <w:bCs/>
          <w:sz w:val="24"/>
          <w:szCs w:val="24"/>
        </w:rPr>
      </w:pPr>
      <w:r w:rsidRPr="001627A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</w:p>
    <w:p w:rsidR="00ED1F6F" w:rsidRPr="001627A2" w:rsidRDefault="00ED1F6F" w:rsidP="00ED1F6F">
      <w:pPr>
        <w:spacing w:line="240" w:lineRule="auto"/>
        <w:ind w:right="-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Interaction effect of </w:t>
      </w:r>
      <w:r w:rsidRPr="00E863A9">
        <w:rPr>
          <w:rFonts w:ascii="Times New Roman" w:hAnsi="Times New Roman" w:cs="Times New Roman"/>
          <w:sz w:val="24"/>
          <w:szCs w:val="24"/>
        </w:rPr>
        <w:t xml:space="preserve">irrigation </w:t>
      </w:r>
      <w:r>
        <w:rPr>
          <w:rFonts w:ascii="Times New Roman" w:hAnsi="Times New Roman" w:cs="Times New Roman"/>
          <w:sz w:val="24"/>
          <w:szCs w:val="24"/>
        </w:rPr>
        <w:t xml:space="preserve">levels </w:t>
      </w:r>
      <w:r w:rsidRPr="00E863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nutrients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rates</w:t>
      </w:r>
      <w:r w:rsidRPr="00E863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on soil properties in winter fodder corn </w:t>
      </w:r>
      <w:r>
        <w:rPr>
          <w:rFonts w:ascii="Times New Roman" w:hAnsi="Times New Roman" w:cs="Times New Roman"/>
          <w:bCs/>
          <w:sz w:val="24"/>
          <w:szCs w:val="24"/>
        </w:rPr>
        <w:t>†</w:t>
      </w:r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608"/>
        <w:gridCol w:w="1928"/>
        <w:gridCol w:w="1244"/>
        <w:gridCol w:w="1244"/>
        <w:gridCol w:w="1244"/>
        <w:gridCol w:w="1361"/>
        <w:gridCol w:w="1585"/>
        <w:gridCol w:w="1474"/>
        <w:gridCol w:w="1244"/>
        <w:gridCol w:w="1242"/>
      </w:tblGrid>
      <w:tr w:rsidR="00ED1F6F" w:rsidRPr="00C315EB" w:rsidTr="00C82C23">
        <w:trPr>
          <w:trHeight w:val="399"/>
        </w:trPr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sz w:val="20"/>
                <w:szCs w:val="20"/>
              </w:rPr>
              <w:t>Treatments</w:t>
            </w: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BD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(g cc</w:t>
            </w:r>
            <w:r w:rsidRPr="00C315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−1</w:t>
            </w:r>
            <w:r w:rsidRPr="00C315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Porosity (%)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</w:t>
            </w:r>
          </w:p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C315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dS</w:t>
            </w:r>
            <w:proofErr w:type="spellEnd"/>
            <w:r w:rsidRPr="00C315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</w:t>
            </w:r>
            <w:r w:rsidRPr="00C315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−1</w:t>
            </w:r>
            <w:r w:rsidRPr="00C315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 (%)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(Mg ha</w:t>
            </w:r>
            <w:r w:rsidRPr="00C315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−1</w:t>
            </w:r>
            <w:r w:rsidRPr="00C315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Avail. N (kg ha</w:t>
            </w:r>
            <w:r w:rsidRPr="00C315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−1</w:t>
            </w:r>
            <w:r w:rsidRPr="00C315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Avail. P (kg ha</w:t>
            </w:r>
            <w:r w:rsidRPr="00C315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−1</w:t>
            </w:r>
            <w:r w:rsidRPr="00C315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Avail. K (kg ha</w:t>
            </w:r>
            <w:r w:rsidRPr="00C315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−1</w:t>
            </w:r>
            <w:r w:rsidRPr="00C315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ED1F6F" w:rsidRPr="00C315EB" w:rsidTr="00C82C23">
        <w:trPr>
          <w:trHeight w:val="303"/>
        </w:trPr>
        <w:tc>
          <w:tcPr>
            <w:tcW w:w="567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sz w:val="20"/>
                <w:szCs w:val="20"/>
              </w:rPr>
              <w:t>I1N1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‡</w:t>
            </w:r>
          </w:p>
        </w:tc>
        <w:tc>
          <w:tcPr>
            <w:tcW w:w="680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sz w:val="20"/>
                <w:szCs w:val="20"/>
              </w:rPr>
              <w:t>1.40a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ǂ</w:t>
            </w:r>
            <w:r w:rsidRPr="00C315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39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47.67c </w:t>
            </w:r>
          </w:p>
        </w:tc>
        <w:tc>
          <w:tcPr>
            <w:tcW w:w="439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7.17d</w:t>
            </w:r>
          </w:p>
        </w:tc>
        <w:tc>
          <w:tcPr>
            <w:tcW w:w="439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0.17a</w:t>
            </w:r>
          </w:p>
        </w:tc>
        <w:tc>
          <w:tcPr>
            <w:tcW w:w="480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0.45d</w:t>
            </w:r>
          </w:p>
        </w:tc>
        <w:tc>
          <w:tcPr>
            <w:tcW w:w="559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9.42c</w:t>
            </w:r>
          </w:p>
        </w:tc>
        <w:tc>
          <w:tcPr>
            <w:tcW w:w="520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199.6f</w:t>
            </w:r>
          </w:p>
        </w:tc>
        <w:tc>
          <w:tcPr>
            <w:tcW w:w="439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20.8e</w:t>
            </w: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120.1h</w:t>
            </w:r>
          </w:p>
        </w:tc>
      </w:tr>
      <w:tr w:rsidR="00ED1F6F" w:rsidRPr="00C315EB" w:rsidTr="00C82C23">
        <w:trPr>
          <w:trHeight w:val="303"/>
        </w:trPr>
        <w:tc>
          <w:tcPr>
            <w:tcW w:w="567" w:type="pct"/>
            <w:shd w:val="clear" w:color="auto" w:fill="FFFFFF" w:themeFill="background1"/>
          </w:tcPr>
          <w:p w:rsidR="00ED1F6F" w:rsidRPr="00C315EB" w:rsidRDefault="00ED1F6F" w:rsidP="00C8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sz w:val="20"/>
                <w:szCs w:val="20"/>
              </w:rPr>
              <w:t>I1N2</w:t>
            </w:r>
          </w:p>
        </w:tc>
        <w:tc>
          <w:tcPr>
            <w:tcW w:w="68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sz w:val="20"/>
                <w:szCs w:val="20"/>
              </w:rPr>
              <w:t xml:space="preserve">1.40ab 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47.92bc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7.21cd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0.16a</w:t>
            </w:r>
          </w:p>
        </w:tc>
        <w:tc>
          <w:tcPr>
            <w:tcW w:w="48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0.52ab</w:t>
            </w:r>
          </w:p>
        </w:tc>
        <w:tc>
          <w:tcPr>
            <w:tcW w:w="55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10.87ab</w:t>
            </w:r>
          </w:p>
        </w:tc>
        <w:tc>
          <w:tcPr>
            <w:tcW w:w="52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241.7d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23.9c-e</w:t>
            </w:r>
          </w:p>
        </w:tc>
        <w:tc>
          <w:tcPr>
            <w:tcW w:w="438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129.8f</w:t>
            </w:r>
          </w:p>
        </w:tc>
      </w:tr>
      <w:tr w:rsidR="00ED1F6F" w:rsidRPr="00C315EB" w:rsidTr="00C82C23">
        <w:trPr>
          <w:trHeight w:val="303"/>
        </w:trPr>
        <w:tc>
          <w:tcPr>
            <w:tcW w:w="567" w:type="pct"/>
            <w:shd w:val="clear" w:color="auto" w:fill="FFFFFF" w:themeFill="background1"/>
          </w:tcPr>
          <w:p w:rsidR="00ED1F6F" w:rsidRPr="00C315EB" w:rsidRDefault="00ED1F6F" w:rsidP="00C8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sz w:val="20"/>
                <w:szCs w:val="20"/>
              </w:rPr>
              <w:t>I1N3</w:t>
            </w:r>
          </w:p>
        </w:tc>
        <w:tc>
          <w:tcPr>
            <w:tcW w:w="68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sz w:val="20"/>
                <w:szCs w:val="20"/>
              </w:rPr>
              <w:t>1.40ab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47.79bc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7.22b-d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0.16a</w:t>
            </w:r>
          </w:p>
        </w:tc>
        <w:tc>
          <w:tcPr>
            <w:tcW w:w="48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0.52a-c</w:t>
            </w:r>
          </w:p>
        </w:tc>
        <w:tc>
          <w:tcPr>
            <w:tcW w:w="55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10.80ab</w:t>
            </w:r>
          </w:p>
        </w:tc>
        <w:tc>
          <w:tcPr>
            <w:tcW w:w="52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252.4cd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27.2b-d</w:t>
            </w:r>
          </w:p>
        </w:tc>
        <w:tc>
          <w:tcPr>
            <w:tcW w:w="438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149.0bc</w:t>
            </w:r>
          </w:p>
        </w:tc>
      </w:tr>
      <w:tr w:rsidR="00ED1F6F" w:rsidRPr="00C315EB" w:rsidTr="00C82C23">
        <w:trPr>
          <w:trHeight w:val="303"/>
        </w:trPr>
        <w:tc>
          <w:tcPr>
            <w:tcW w:w="567" w:type="pct"/>
            <w:shd w:val="clear" w:color="auto" w:fill="FFFFFF" w:themeFill="background1"/>
          </w:tcPr>
          <w:p w:rsidR="00ED1F6F" w:rsidRPr="00C315EB" w:rsidRDefault="00ED1F6F" w:rsidP="00C8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sz w:val="20"/>
                <w:szCs w:val="20"/>
              </w:rPr>
              <w:t>I1N4</w:t>
            </w:r>
          </w:p>
        </w:tc>
        <w:tc>
          <w:tcPr>
            <w:tcW w:w="68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sz w:val="20"/>
                <w:szCs w:val="20"/>
              </w:rPr>
              <w:t xml:space="preserve">1.40ab 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47.92bc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7.25a-d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0.16a</w:t>
            </w:r>
          </w:p>
        </w:tc>
        <w:tc>
          <w:tcPr>
            <w:tcW w:w="48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0.52ab</w:t>
            </w:r>
          </w:p>
        </w:tc>
        <w:tc>
          <w:tcPr>
            <w:tcW w:w="55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10.79ab</w:t>
            </w:r>
          </w:p>
        </w:tc>
        <w:tc>
          <w:tcPr>
            <w:tcW w:w="52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259.0bc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26.2b-e</w:t>
            </w:r>
          </w:p>
        </w:tc>
        <w:tc>
          <w:tcPr>
            <w:tcW w:w="438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146.2c</w:t>
            </w:r>
          </w:p>
        </w:tc>
      </w:tr>
      <w:tr w:rsidR="00ED1F6F" w:rsidRPr="00C315EB" w:rsidTr="00C82C23">
        <w:trPr>
          <w:trHeight w:val="303"/>
        </w:trPr>
        <w:tc>
          <w:tcPr>
            <w:tcW w:w="567" w:type="pct"/>
            <w:shd w:val="clear" w:color="auto" w:fill="FFFFFF" w:themeFill="background1"/>
          </w:tcPr>
          <w:p w:rsidR="00ED1F6F" w:rsidRPr="00C315EB" w:rsidRDefault="00ED1F6F" w:rsidP="00C8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sz w:val="20"/>
                <w:szCs w:val="20"/>
              </w:rPr>
              <w:t>I2N1</w:t>
            </w:r>
          </w:p>
        </w:tc>
        <w:tc>
          <w:tcPr>
            <w:tcW w:w="68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sz w:val="20"/>
                <w:szCs w:val="20"/>
              </w:rPr>
              <w:t>1.39bc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48.30a-c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7.17d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0.16a</w:t>
            </w:r>
          </w:p>
        </w:tc>
        <w:tc>
          <w:tcPr>
            <w:tcW w:w="48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0.50c</w:t>
            </w:r>
          </w:p>
        </w:tc>
        <w:tc>
          <w:tcPr>
            <w:tcW w:w="55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10.59b</w:t>
            </w:r>
          </w:p>
        </w:tc>
        <w:tc>
          <w:tcPr>
            <w:tcW w:w="52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262.0a-c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22.0de</w:t>
            </w:r>
          </w:p>
        </w:tc>
        <w:tc>
          <w:tcPr>
            <w:tcW w:w="438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154.7a </w:t>
            </w:r>
          </w:p>
        </w:tc>
      </w:tr>
      <w:tr w:rsidR="00ED1F6F" w:rsidRPr="00C315EB" w:rsidTr="00C82C23">
        <w:trPr>
          <w:trHeight w:val="303"/>
        </w:trPr>
        <w:tc>
          <w:tcPr>
            <w:tcW w:w="567" w:type="pct"/>
            <w:shd w:val="clear" w:color="auto" w:fill="FFFFFF" w:themeFill="background1"/>
          </w:tcPr>
          <w:p w:rsidR="00ED1F6F" w:rsidRPr="00C315EB" w:rsidRDefault="00ED1F6F" w:rsidP="00C8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sz w:val="20"/>
                <w:szCs w:val="20"/>
              </w:rPr>
              <w:t>I2N2</w:t>
            </w:r>
          </w:p>
        </w:tc>
        <w:tc>
          <w:tcPr>
            <w:tcW w:w="68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sz w:val="20"/>
                <w:szCs w:val="20"/>
              </w:rPr>
              <w:t>1.38cd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48.67ab 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7.23b-d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0.17a</w:t>
            </w:r>
          </w:p>
        </w:tc>
        <w:tc>
          <w:tcPr>
            <w:tcW w:w="48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0.51a-c</w:t>
            </w:r>
          </w:p>
        </w:tc>
        <w:tc>
          <w:tcPr>
            <w:tcW w:w="55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10.82ab</w:t>
            </w:r>
          </w:p>
        </w:tc>
        <w:tc>
          <w:tcPr>
            <w:tcW w:w="52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268.6ab 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30.0ab </w:t>
            </w:r>
          </w:p>
        </w:tc>
        <w:tc>
          <w:tcPr>
            <w:tcW w:w="438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150.6b</w:t>
            </w:r>
          </w:p>
        </w:tc>
      </w:tr>
      <w:tr w:rsidR="00ED1F6F" w:rsidRPr="00C315EB" w:rsidTr="00C82C23">
        <w:trPr>
          <w:trHeight w:val="303"/>
        </w:trPr>
        <w:tc>
          <w:tcPr>
            <w:tcW w:w="567" w:type="pct"/>
            <w:shd w:val="clear" w:color="auto" w:fill="FFFFFF" w:themeFill="background1"/>
          </w:tcPr>
          <w:p w:rsidR="00ED1F6F" w:rsidRPr="00C315EB" w:rsidRDefault="00ED1F6F" w:rsidP="00C8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sz w:val="20"/>
                <w:szCs w:val="20"/>
              </w:rPr>
              <w:t>I2N3</w:t>
            </w:r>
          </w:p>
        </w:tc>
        <w:tc>
          <w:tcPr>
            <w:tcW w:w="68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sz w:val="20"/>
                <w:szCs w:val="20"/>
              </w:rPr>
              <w:t>1.38cd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48.67ab 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7.26a-d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0.16a</w:t>
            </w:r>
          </w:p>
        </w:tc>
        <w:tc>
          <w:tcPr>
            <w:tcW w:w="48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0.52a-c </w:t>
            </w:r>
          </w:p>
        </w:tc>
        <w:tc>
          <w:tcPr>
            <w:tcW w:w="55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11.13a</w:t>
            </w:r>
          </w:p>
        </w:tc>
        <w:tc>
          <w:tcPr>
            <w:tcW w:w="52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269.4ab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31.1ab </w:t>
            </w:r>
          </w:p>
        </w:tc>
        <w:tc>
          <w:tcPr>
            <w:tcW w:w="438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155.1a </w:t>
            </w:r>
          </w:p>
        </w:tc>
      </w:tr>
      <w:tr w:rsidR="00ED1F6F" w:rsidRPr="00C315EB" w:rsidTr="00C82C23">
        <w:trPr>
          <w:trHeight w:val="303"/>
        </w:trPr>
        <w:tc>
          <w:tcPr>
            <w:tcW w:w="567" w:type="pct"/>
            <w:shd w:val="clear" w:color="auto" w:fill="FFFFFF" w:themeFill="background1"/>
          </w:tcPr>
          <w:p w:rsidR="00ED1F6F" w:rsidRPr="00C315EB" w:rsidRDefault="00ED1F6F" w:rsidP="00C8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sz w:val="20"/>
                <w:szCs w:val="20"/>
              </w:rPr>
              <w:t>I2N4</w:t>
            </w:r>
          </w:p>
        </w:tc>
        <w:tc>
          <w:tcPr>
            <w:tcW w:w="68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sz w:val="20"/>
                <w:szCs w:val="20"/>
              </w:rPr>
              <w:t>1.37d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49.05a 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7.28a-d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0.16a</w:t>
            </w:r>
          </w:p>
        </w:tc>
        <w:tc>
          <w:tcPr>
            <w:tcW w:w="48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0.53a</w:t>
            </w:r>
          </w:p>
        </w:tc>
        <w:tc>
          <w:tcPr>
            <w:tcW w:w="55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11.19a </w:t>
            </w:r>
          </w:p>
        </w:tc>
        <w:tc>
          <w:tcPr>
            <w:tcW w:w="52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275.1a 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33.2a c</w:t>
            </w:r>
          </w:p>
        </w:tc>
        <w:tc>
          <w:tcPr>
            <w:tcW w:w="438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155.4a </w:t>
            </w:r>
          </w:p>
        </w:tc>
      </w:tr>
      <w:tr w:rsidR="00ED1F6F" w:rsidRPr="00C315EB" w:rsidTr="00C82C23">
        <w:trPr>
          <w:trHeight w:val="303"/>
        </w:trPr>
        <w:tc>
          <w:tcPr>
            <w:tcW w:w="567" w:type="pct"/>
            <w:shd w:val="clear" w:color="auto" w:fill="FFFFFF" w:themeFill="background1"/>
          </w:tcPr>
          <w:p w:rsidR="00ED1F6F" w:rsidRPr="00C315EB" w:rsidRDefault="00ED1F6F" w:rsidP="00C8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sz w:val="20"/>
                <w:szCs w:val="20"/>
              </w:rPr>
              <w:t>I3N1</w:t>
            </w:r>
          </w:p>
        </w:tc>
        <w:tc>
          <w:tcPr>
            <w:tcW w:w="68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sz w:val="20"/>
                <w:szCs w:val="20"/>
              </w:rPr>
              <w:t xml:space="preserve">1.40ab 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47.92bc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7.22b-d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0.15a</w:t>
            </w:r>
          </w:p>
        </w:tc>
        <w:tc>
          <w:tcPr>
            <w:tcW w:w="48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0.50bc</w:t>
            </w:r>
          </w:p>
        </w:tc>
        <w:tc>
          <w:tcPr>
            <w:tcW w:w="55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10.61b</w:t>
            </w:r>
          </w:p>
        </w:tc>
        <w:tc>
          <w:tcPr>
            <w:tcW w:w="52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214.2e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26.1b-e</w:t>
            </w:r>
          </w:p>
        </w:tc>
        <w:tc>
          <w:tcPr>
            <w:tcW w:w="438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123.4gh </w:t>
            </w:r>
          </w:p>
        </w:tc>
      </w:tr>
      <w:tr w:rsidR="00ED1F6F" w:rsidRPr="00C315EB" w:rsidTr="00C82C23">
        <w:trPr>
          <w:trHeight w:val="303"/>
        </w:trPr>
        <w:tc>
          <w:tcPr>
            <w:tcW w:w="567" w:type="pct"/>
            <w:shd w:val="clear" w:color="auto" w:fill="FFFFFF" w:themeFill="background1"/>
          </w:tcPr>
          <w:p w:rsidR="00ED1F6F" w:rsidRPr="00C315EB" w:rsidRDefault="00ED1F6F" w:rsidP="00C8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sz w:val="20"/>
                <w:szCs w:val="20"/>
              </w:rPr>
              <w:t>I3N2</w:t>
            </w:r>
          </w:p>
        </w:tc>
        <w:tc>
          <w:tcPr>
            <w:tcW w:w="68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sz w:val="20"/>
                <w:szCs w:val="20"/>
              </w:rPr>
              <w:t xml:space="preserve">1.40ab 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47.79bc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7.31a-c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0.17a</w:t>
            </w:r>
          </w:p>
        </w:tc>
        <w:tc>
          <w:tcPr>
            <w:tcW w:w="48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0.52a</w:t>
            </w:r>
          </w:p>
        </w:tc>
        <w:tc>
          <w:tcPr>
            <w:tcW w:w="55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10.96ab</w:t>
            </w:r>
          </w:p>
        </w:tc>
        <w:tc>
          <w:tcPr>
            <w:tcW w:w="52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251.1cd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29.4a-c</w:t>
            </w:r>
          </w:p>
        </w:tc>
        <w:tc>
          <w:tcPr>
            <w:tcW w:w="438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124.4g</w:t>
            </w:r>
          </w:p>
        </w:tc>
      </w:tr>
      <w:tr w:rsidR="00ED1F6F" w:rsidRPr="00C315EB" w:rsidTr="00C82C23">
        <w:trPr>
          <w:trHeight w:val="303"/>
        </w:trPr>
        <w:tc>
          <w:tcPr>
            <w:tcW w:w="567" w:type="pct"/>
            <w:shd w:val="clear" w:color="auto" w:fill="FFFFFF" w:themeFill="background1"/>
          </w:tcPr>
          <w:p w:rsidR="00ED1F6F" w:rsidRPr="00C315EB" w:rsidRDefault="00ED1F6F" w:rsidP="00C8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sz w:val="20"/>
                <w:szCs w:val="20"/>
              </w:rPr>
              <w:t>I3N3</w:t>
            </w:r>
          </w:p>
        </w:tc>
        <w:tc>
          <w:tcPr>
            <w:tcW w:w="68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sz w:val="20"/>
                <w:szCs w:val="20"/>
              </w:rPr>
              <w:t xml:space="preserve">1.40a 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47.67c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7.33ab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0.18a</w:t>
            </w:r>
          </w:p>
        </w:tc>
        <w:tc>
          <w:tcPr>
            <w:tcW w:w="48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0.52a-c</w:t>
            </w:r>
          </w:p>
        </w:tc>
        <w:tc>
          <w:tcPr>
            <w:tcW w:w="55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11.01ab</w:t>
            </w:r>
          </w:p>
        </w:tc>
        <w:tc>
          <w:tcPr>
            <w:tcW w:w="52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209.9ef 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28.6a</w:t>
            </w:r>
          </w:p>
        </w:tc>
        <w:tc>
          <w:tcPr>
            <w:tcW w:w="438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133.4e</w:t>
            </w:r>
          </w:p>
        </w:tc>
      </w:tr>
      <w:tr w:rsidR="00ED1F6F" w:rsidRPr="00C315EB" w:rsidTr="00C82C23">
        <w:trPr>
          <w:trHeight w:val="303"/>
        </w:trPr>
        <w:tc>
          <w:tcPr>
            <w:tcW w:w="567" w:type="pct"/>
            <w:shd w:val="clear" w:color="auto" w:fill="FFFFFF" w:themeFill="background1"/>
          </w:tcPr>
          <w:p w:rsidR="00ED1F6F" w:rsidRPr="00C315EB" w:rsidRDefault="00ED1F6F" w:rsidP="00C8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sz w:val="20"/>
                <w:szCs w:val="20"/>
              </w:rPr>
              <w:t>I3N4</w:t>
            </w:r>
          </w:p>
        </w:tc>
        <w:tc>
          <w:tcPr>
            <w:tcW w:w="68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sz w:val="20"/>
                <w:szCs w:val="20"/>
              </w:rPr>
              <w:t>1.39ab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48.05bc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7.35a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0.16a</w:t>
            </w:r>
          </w:p>
        </w:tc>
        <w:tc>
          <w:tcPr>
            <w:tcW w:w="48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0.52a</w:t>
            </w:r>
          </w:p>
        </w:tc>
        <w:tc>
          <w:tcPr>
            <w:tcW w:w="55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11.07a</w:t>
            </w:r>
          </w:p>
        </w:tc>
        <w:tc>
          <w:tcPr>
            <w:tcW w:w="520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251.0cd</w:t>
            </w:r>
          </w:p>
        </w:tc>
        <w:tc>
          <w:tcPr>
            <w:tcW w:w="439" w:type="pct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26.8b-d</w:t>
            </w:r>
          </w:p>
        </w:tc>
        <w:tc>
          <w:tcPr>
            <w:tcW w:w="438" w:type="pct"/>
            <w:shd w:val="clear" w:color="auto" w:fill="FFFFFF" w:themeFill="background1"/>
          </w:tcPr>
          <w:p w:rsidR="00ED1F6F" w:rsidRPr="00C315EB" w:rsidRDefault="00ED1F6F" w:rsidP="00C82C2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138.4d</w:t>
            </w:r>
          </w:p>
        </w:tc>
      </w:tr>
      <w:tr w:rsidR="00ED1F6F" w:rsidRPr="00C315EB" w:rsidTr="00C82C23">
        <w:trPr>
          <w:trHeight w:val="303"/>
        </w:trPr>
        <w:tc>
          <w:tcPr>
            <w:tcW w:w="56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0.0012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0.0032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</w:t>
            </w:r>
          </w:p>
        </w:tc>
        <w:tc>
          <w:tcPr>
            <w:tcW w:w="48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0.0015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keepNext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</w:tc>
      </w:tr>
    </w:tbl>
    <w:p w:rsidR="00ED1F6F" w:rsidRPr="00B0400F" w:rsidRDefault="00ED1F6F" w:rsidP="00ED1F6F">
      <w:pPr>
        <w:spacing w:after="0" w:line="240" w:lineRule="auto"/>
        <w:ind w:left="90" w:hanging="9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† </w:t>
      </w:r>
      <w:proofErr w:type="gramStart"/>
      <w:r w:rsidRPr="00040720">
        <w:rPr>
          <w:rFonts w:ascii="Times New Roman" w:hAnsi="Times New Roman" w:cs="Times New Roman"/>
          <w:bCs/>
          <w:sz w:val="24"/>
          <w:szCs w:val="24"/>
        </w:rPr>
        <w:t>number</w:t>
      </w:r>
      <w:proofErr w:type="gramEnd"/>
      <w:r w:rsidRPr="00040720">
        <w:rPr>
          <w:rFonts w:ascii="Times New Roman" w:hAnsi="Times New Roman" w:cs="Times New Roman"/>
          <w:bCs/>
          <w:sz w:val="24"/>
          <w:szCs w:val="24"/>
        </w:rPr>
        <w:t xml:space="preserve"> of replicates, 3; level of significance</w:t>
      </w:r>
      <w:r>
        <w:rPr>
          <w:rFonts w:ascii="Times New Roman" w:hAnsi="Times New Roman" w:cs="Times New Roman"/>
          <w:bCs/>
          <w:sz w:val="24"/>
          <w:szCs w:val="24"/>
        </w:rPr>
        <w:t>, α &lt;0.05</w:t>
      </w:r>
      <w:r w:rsidRPr="00040720">
        <w:rPr>
          <w:rFonts w:ascii="Times New Roman" w:hAnsi="Times New Roman" w:cs="Times New Roman"/>
          <w:bCs/>
          <w:sz w:val="24"/>
          <w:szCs w:val="24"/>
        </w:rPr>
        <w:t>.</w:t>
      </w:r>
    </w:p>
    <w:p w:rsidR="00ED1F6F" w:rsidRPr="001627A2" w:rsidRDefault="00ED1F6F" w:rsidP="00ED1F6F">
      <w:pPr>
        <w:spacing w:after="0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</w:rPr>
        <w:t xml:space="preserve">‡ </w:t>
      </w:r>
      <w:r>
        <w:rPr>
          <w:rFonts w:ascii="Times New Roman" w:hAnsi="Times New Roman" w:cs="Times New Roman"/>
          <w:sz w:val="24"/>
          <w:szCs w:val="24"/>
        </w:rPr>
        <w:t xml:space="preserve">I1, irrigation at </w:t>
      </w:r>
      <w:r w:rsidRPr="008C2A11">
        <w:rPr>
          <w:rFonts w:ascii="Times New Roman" w:hAnsi="Times New Roman" w:cs="Times New Roman"/>
        </w:rPr>
        <w:t>25% depletion</w:t>
      </w:r>
      <w:r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I2, irrigation at 50</w:t>
      </w:r>
      <w:r w:rsidRPr="008C2A11">
        <w:rPr>
          <w:rFonts w:ascii="Times New Roman" w:hAnsi="Times New Roman" w:cs="Times New Roman"/>
        </w:rPr>
        <w:t>% depletion</w:t>
      </w:r>
      <w:r>
        <w:rPr>
          <w:rFonts w:ascii="Times New Roman" w:hAnsi="Times New Roman" w:cs="Times New Roman"/>
        </w:rPr>
        <w:t xml:space="preserve">; I3, </w:t>
      </w:r>
      <w:r>
        <w:rPr>
          <w:rFonts w:ascii="Times New Roman" w:hAnsi="Times New Roman" w:cs="Times New Roman"/>
          <w:sz w:val="24"/>
          <w:szCs w:val="24"/>
        </w:rPr>
        <w:t>irrigation at 7</w:t>
      </w:r>
      <w:r w:rsidRPr="008C2A11">
        <w:rPr>
          <w:rFonts w:ascii="Times New Roman" w:hAnsi="Times New Roman" w:cs="Times New Roman"/>
        </w:rPr>
        <w:t>5% depletion</w:t>
      </w:r>
      <w:r>
        <w:rPr>
          <w:rFonts w:ascii="Times New Roman" w:hAnsi="Times New Roman" w:cs="Times New Roman"/>
        </w:rPr>
        <w:t xml:space="preserve">; </w:t>
      </w:r>
      <w:r w:rsidRPr="008C2A11">
        <w:rPr>
          <w:rFonts w:ascii="Times New Roman" w:hAnsi="Times New Roman" w:cs="Times New Roman"/>
        </w:rPr>
        <w:t>N1</w:t>
      </w:r>
      <w:r>
        <w:rPr>
          <w:rFonts w:ascii="Times New Roman" w:hAnsi="Times New Roman" w:cs="Times New Roman"/>
        </w:rPr>
        <w:t xml:space="preserve">, </w:t>
      </w:r>
      <w:r w:rsidRPr="008C2A11">
        <w:rPr>
          <w:rFonts w:ascii="Times New Roman" w:hAnsi="Times New Roman" w:cs="Times New Roman"/>
        </w:rPr>
        <w:t>no N:P:K</w:t>
      </w:r>
      <w:r>
        <w:rPr>
          <w:rFonts w:ascii="Times New Roman" w:hAnsi="Times New Roman" w:cs="Times New Roman"/>
        </w:rPr>
        <w:t xml:space="preserve">; </w:t>
      </w:r>
      <w:r w:rsidRPr="008C2A11">
        <w:rPr>
          <w:rFonts w:ascii="Times New Roman" w:hAnsi="Times New Roman" w:cs="Times New Roman"/>
        </w:rPr>
        <w:t>N2</w:t>
      </w:r>
      <w:r>
        <w:rPr>
          <w:rFonts w:ascii="Times New Roman" w:hAnsi="Times New Roman" w:cs="Times New Roman"/>
        </w:rPr>
        <w:t>,</w:t>
      </w:r>
      <w:r w:rsidRPr="008C2A11">
        <w:rPr>
          <w:rFonts w:ascii="Times New Roman" w:hAnsi="Times New Roman" w:cs="Times New Roman"/>
        </w:rPr>
        <w:t xml:space="preserve"> 100:40:0</w:t>
      </w:r>
      <w:r>
        <w:rPr>
          <w:rFonts w:ascii="Times New Roman" w:hAnsi="Times New Roman" w:cs="Times New Roman"/>
        </w:rPr>
        <w:t xml:space="preserve">;  </w:t>
      </w:r>
      <w:r w:rsidRPr="00CF6C7A">
        <w:rPr>
          <w:rFonts w:ascii="Times New Roman" w:hAnsi="Times New Roman" w:cs="Times New Roman"/>
        </w:rPr>
        <w:t>N3</w:t>
      </w:r>
      <w:r>
        <w:rPr>
          <w:rFonts w:ascii="Times New Roman" w:hAnsi="Times New Roman" w:cs="Times New Roman"/>
        </w:rPr>
        <w:t xml:space="preserve">, </w:t>
      </w:r>
      <w:r w:rsidRPr="00CF6C7A">
        <w:rPr>
          <w:rFonts w:ascii="Times New Roman" w:hAnsi="Times New Roman" w:cs="Times New Roman"/>
        </w:rPr>
        <w:t xml:space="preserve"> 120:60:40</w:t>
      </w:r>
      <w:r>
        <w:rPr>
          <w:rFonts w:ascii="Times New Roman" w:hAnsi="Times New Roman" w:cs="Times New Roman"/>
        </w:rPr>
        <w:t xml:space="preserve">; </w:t>
      </w:r>
      <w:r w:rsidRPr="00CF6C7A">
        <w:rPr>
          <w:rFonts w:ascii="Times New Roman" w:hAnsi="Times New Roman" w:cs="Times New Roman"/>
        </w:rPr>
        <w:t>N4</w:t>
      </w:r>
      <w:r>
        <w:rPr>
          <w:rFonts w:ascii="Times New Roman" w:hAnsi="Times New Roman" w:cs="Times New Roman"/>
        </w:rPr>
        <w:t xml:space="preserve">, </w:t>
      </w:r>
      <w:r w:rsidRPr="00CF6C7A">
        <w:rPr>
          <w:rFonts w:ascii="Times New Roman" w:hAnsi="Times New Roman" w:cs="Times New Roman"/>
        </w:rPr>
        <w:t>120:60:40:20</w:t>
      </w:r>
      <w:r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BD, bulk density; EC, electrical conductivity; OC, organic carbon; SCS, soil carbon stock; N, nitrogen; P, phosphorus; K, potassium.</w:t>
      </w:r>
    </w:p>
    <w:p w:rsidR="00ED1F6F" w:rsidRDefault="00ED1F6F" w:rsidP="00ED1F6F">
      <w:pPr>
        <w:sectPr w:rsidR="00ED1F6F" w:rsidSect="00BD37ED">
          <w:pgSz w:w="16838" w:h="11906" w:orient="landscape" w:code="9"/>
          <w:pgMar w:top="1440" w:right="1440" w:bottom="1440" w:left="1440" w:header="144" w:footer="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t>ǂ m</w:t>
      </w:r>
      <w:r w:rsidRPr="009313A5">
        <w:rPr>
          <w:rFonts w:ascii="Times New Roman" w:hAnsi="Times New Roman" w:cs="Times New Roman"/>
          <w:sz w:val="24"/>
          <w:szCs w:val="24"/>
        </w:rPr>
        <w:t>eans followed by the same letter (s) within the column are not significant (p &lt;0.05).</w:t>
      </w:r>
    </w:p>
    <w:p w:rsidR="00ED1F6F" w:rsidRDefault="00ED1F6F" w:rsidP="00ED1F6F">
      <w:pPr>
        <w:spacing w:after="0" w:line="240" w:lineRule="auto"/>
        <w:ind w:left="90" w:hanging="90"/>
        <w:rPr>
          <w:rFonts w:ascii="Times New Roman" w:hAnsi="Times New Roman" w:cs="Times New Roman"/>
          <w:b/>
          <w:bCs/>
          <w:sz w:val="24"/>
          <w:szCs w:val="24"/>
        </w:rPr>
      </w:pPr>
    </w:p>
    <w:p w:rsidR="00ED1F6F" w:rsidRDefault="00ED1F6F" w:rsidP="00ED1F6F">
      <w:pPr>
        <w:spacing w:after="0" w:line="240" w:lineRule="auto"/>
        <w:ind w:left="90" w:hanging="90"/>
        <w:rPr>
          <w:rFonts w:ascii="Times New Roman" w:hAnsi="Times New Roman" w:cs="Times New Roman"/>
          <w:b/>
          <w:bCs/>
          <w:sz w:val="24"/>
          <w:szCs w:val="24"/>
        </w:rPr>
      </w:pPr>
    </w:p>
    <w:p w:rsidR="00ED1F6F" w:rsidRPr="001627A2" w:rsidRDefault="00ED1F6F" w:rsidP="00ED1F6F">
      <w:pPr>
        <w:spacing w:after="0" w:line="240" w:lineRule="auto"/>
        <w:ind w:left="90" w:hanging="90"/>
        <w:rPr>
          <w:rFonts w:ascii="Times New Roman" w:hAnsi="Times New Roman" w:cs="Times New Roman"/>
          <w:b/>
          <w:bCs/>
          <w:sz w:val="24"/>
          <w:szCs w:val="24"/>
        </w:rPr>
      </w:pPr>
      <w:r w:rsidRPr="001627A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1627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D1F6F" w:rsidRPr="001627A2" w:rsidRDefault="00ED1F6F" w:rsidP="00ED1F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Interaction effect due to </w:t>
      </w:r>
      <w:r w:rsidRPr="00E863A9">
        <w:rPr>
          <w:rFonts w:ascii="Times New Roman" w:hAnsi="Times New Roman" w:cs="Times New Roman"/>
          <w:sz w:val="24"/>
          <w:szCs w:val="24"/>
        </w:rPr>
        <w:t xml:space="preserve">irrigation </w:t>
      </w:r>
      <w:r>
        <w:rPr>
          <w:rFonts w:ascii="Times New Roman" w:hAnsi="Times New Roman" w:cs="Times New Roman"/>
          <w:sz w:val="24"/>
          <w:szCs w:val="24"/>
        </w:rPr>
        <w:t xml:space="preserve">levels </w:t>
      </w:r>
      <w:r w:rsidRPr="00E863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nutrients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rates</w:t>
      </w:r>
      <w:r w:rsidRPr="00E863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on root morphological attributes of winter fodder corn </w:t>
      </w:r>
      <w:r>
        <w:rPr>
          <w:rFonts w:ascii="Times New Roman" w:hAnsi="Times New Roman" w:cs="Times New Roman"/>
          <w:bCs/>
          <w:sz w:val="24"/>
          <w:szCs w:val="24"/>
        </w:rPr>
        <w:t>†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936"/>
        <w:gridCol w:w="808"/>
        <w:gridCol w:w="808"/>
        <w:gridCol w:w="719"/>
        <w:gridCol w:w="648"/>
        <w:gridCol w:w="649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26"/>
      </w:tblGrid>
      <w:tr w:rsidR="00ED1F6F" w:rsidRPr="00C315EB" w:rsidTr="00C82C23">
        <w:trPr>
          <w:trHeight w:val="278"/>
        </w:trPr>
        <w:tc>
          <w:tcPr>
            <w:tcW w:w="33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sz w:val="16"/>
                <w:szCs w:val="16"/>
              </w:rPr>
              <w:t>Treatments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Root length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Root diameter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Root volume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Surface area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No. of crown roots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Root DW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RLD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RWD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RSD</w:t>
            </w:r>
          </w:p>
        </w:tc>
      </w:tr>
      <w:tr w:rsidR="00ED1F6F" w:rsidRPr="00C315EB" w:rsidTr="00C82C23">
        <w:trPr>
          <w:trHeight w:val="412"/>
        </w:trPr>
        <w:tc>
          <w:tcPr>
            <w:tcW w:w="330" w:type="pct"/>
            <w:vMerge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</w:t>
            </w:r>
          </w:p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DAS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‡</w:t>
            </w: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 DAS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</w:t>
            </w:r>
          </w:p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DAS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 DAS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</w:t>
            </w:r>
          </w:p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DAS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 DAS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</w:t>
            </w:r>
          </w:p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DAS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 DAS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</w:t>
            </w:r>
          </w:p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DAS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 DAS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</w:t>
            </w:r>
          </w:p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DAS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 DAS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</w:t>
            </w:r>
          </w:p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DAS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 DAS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</w:t>
            </w:r>
          </w:p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DAS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 DAS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</w:t>
            </w:r>
          </w:p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DAS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 DAS</w:t>
            </w:r>
          </w:p>
        </w:tc>
      </w:tr>
      <w:tr w:rsidR="00ED1F6F" w:rsidRPr="00C315EB" w:rsidTr="00C82C23">
        <w:trPr>
          <w:trHeight w:val="308"/>
        </w:trPr>
        <w:tc>
          <w:tcPr>
            <w:tcW w:w="330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sz w:val="16"/>
                <w:szCs w:val="16"/>
              </w:rPr>
              <w:t>I1N1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‡</w:t>
            </w:r>
          </w:p>
        </w:tc>
        <w:tc>
          <w:tcPr>
            <w:tcW w:w="285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127.12e</w:t>
            </w:r>
            <w:r>
              <w:rPr>
                <w:rFonts w:ascii="Times New Roman" w:hAnsi="Times New Roman" w:cs="Times New Roman"/>
              </w:rPr>
              <w:t>ǂ</w:t>
            </w:r>
          </w:p>
        </w:tc>
        <w:tc>
          <w:tcPr>
            <w:tcW w:w="285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200.87de</w:t>
            </w:r>
          </w:p>
        </w:tc>
        <w:tc>
          <w:tcPr>
            <w:tcW w:w="254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0.41a</w:t>
            </w:r>
          </w:p>
        </w:tc>
        <w:tc>
          <w:tcPr>
            <w:tcW w:w="229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0.34c</w:t>
            </w:r>
          </w:p>
        </w:tc>
        <w:tc>
          <w:tcPr>
            <w:tcW w:w="229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0.69b-d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0.78e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21.79ef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45.63g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6.10b-e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5.34f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5.59bc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9.23e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0.33e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0.52de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14.54bc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7.20f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0.05de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0.11h</w:t>
            </w:r>
          </w:p>
        </w:tc>
      </w:tr>
      <w:tr w:rsidR="00ED1F6F" w:rsidRPr="00C315EB" w:rsidTr="00C82C23">
        <w:trPr>
          <w:trHeight w:val="308"/>
        </w:trPr>
        <w:tc>
          <w:tcPr>
            <w:tcW w:w="330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sz w:val="16"/>
                <w:szCs w:val="16"/>
              </w:rPr>
              <w:t>I1N2</w:t>
            </w:r>
          </w:p>
        </w:tc>
        <w:tc>
          <w:tcPr>
            <w:tcW w:w="285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129.01de</w:t>
            </w:r>
          </w:p>
        </w:tc>
        <w:tc>
          <w:tcPr>
            <w:tcW w:w="285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207.88cd</w:t>
            </w:r>
          </w:p>
        </w:tc>
        <w:tc>
          <w:tcPr>
            <w:tcW w:w="254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0.41a</w:t>
            </w:r>
          </w:p>
        </w:tc>
        <w:tc>
          <w:tcPr>
            <w:tcW w:w="229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0.38c</w:t>
            </w:r>
          </w:p>
        </w:tc>
        <w:tc>
          <w:tcPr>
            <w:tcW w:w="229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0.76a-d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0.86e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23.83de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48.96fg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6.35b-e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6.56ef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6.47a-c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10.05de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0.33de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0.54cd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16.82a-c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7.51d-f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0.06d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0.12gh</w:t>
            </w:r>
          </w:p>
        </w:tc>
      </w:tr>
      <w:tr w:rsidR="00ED1F6F" w:rsidRPr="00C315EB" w:rsidTr="00C82C23">
        <w:trPr>
          <w:trHeight w:val="308"/>
        </w:trPr>
        <w:tc>
          <w:tcPr>
            <w:tcW w:w="330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sz w:val="16"/>
                <w:szCs w:val="16"/>
              </w:rPr>
              <w:t>I1N3</w:t>
            </w:r>
          </w:p>
        </w:tc>
        <w:tc>
          <w:tcPr>
            <w:tcW w:w="285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131.70de</w:t>
            </w:r>
          </w:p>
        </w:tc>
        <w:tc>
          <w:tcPr>
            <w:tcW w:w="285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210.10c</w:t>
            </w:r>
          </w:p>
        </w:tc>
        <w:tc>
          <w:tcPr>
            <w:tcW w:w="254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0.45a</w:t>
            </w:r>
          </w:p>
        </w:tc>
        <w:tc>
          <w:tcPr>
            <w:tcW w:w="229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0.52bc</w:t>
            </w:r>
          </w:p>
        </w:tc>
        <w:tc>
          <w:tcPr>
            <w:tcW w:w="229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0.82a-d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1.06de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31.74bc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50.31fg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6.45b-e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7.07d-f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6.01bc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10.42c-e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0.34de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15.62bc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8.40b-e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0.08bc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0.13f-h</w:t>
            </w:r>
          </w:p>
        </w:tc>
      </w:tr>
      <w:tr w:rsidR="00ED1F6F" w:rsidRPr="00C315EB" w:rsidTr="00C82C23">
        <w:trPr>
          <w:trHeight w:val="308"/>
        </w:trPr>
        <w:tc>
          <w:tcPr>
            <w:tcW w:w="330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sz w:val="16"/>
                <w:szCs w:val="16"/>
              </w:rPr>
              <w:t>I1N4</w:t>
            </w:r>
          </w:p>
        </w:tc>
        <w:tc>
          <w:tcPr>
            <w:tcW w:w="285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133.25cd</w:t>
            </w:r>
          </w:p>
        </w:tc>
        <w:tc>
          <w:tcPr>
            <w:tcW w:w="285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214.33c</w:t>
            </w:r>
          </w:p>
        </w:tc>
        <w:tc>
          <w:tcPr>
            <w:tcW w:w="254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0.46a</w:t>
            </w:r>
          </w:p>
        </w:tc>
        <w:tc>
          <w:tcPr>
            <w:tcW w:w="229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0.63a-c</w:t>
            </w:r>
          </w:p>
        </w:tc>
        <w:tc>
          <w:tcPr>
            <w:tcW w:w="229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0.99a-c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1.12de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33.63b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53.01f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6.71b-d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7.24c-f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6.10a-c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10.74 c-e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0.34cd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15.84a-c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8.79a-c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0.08b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0.13fg</w:t>
            </w:r>
          </w:p>
        </w:tc>
      </w:tr>
      <w:tr w:rsidR="00ED1F6F" w:rsidRPr="00C315EB" w:rsidTr="00C82C23">
        <w:trPr>
          <w:trHeight w:val="308"/>
        </w:trPr>
        <w:tc>
          <w:tcPr>
            <w:tcW w:w="330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sz w:val="16"/>
                <w:szCs w:val="16"/>
              </w:rPr>
              <w:t>I2N1</w:t>
            </w:r>
          </w:p>
        </w:tc>
        <w:tc>
          <w:tcPr>
            <w:tcW w:w="285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138.64bc</w:t>
            </w:r>
          </w:p>
        </w:tc>
        <w:tc>
          <w:tcPr>
            <w:tcW w:w="285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232.73b</w:t>
            </w:r>
          </w:p>
        </w:tc>
        <w:tc>
          <w:tcPr>
            <w:tcW w:w="254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0.39ab</w:t>
            </w:r>
          </w:p>
        </w:tc>
        <w:tc>
          <w:tcPr>
            <w:tcW w:w="229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0.70ab</w:t>
            </w:r>
          </w:p>
        </w:tc>
        <w:tc>
          <w:tcPr>
            <w:tcW w:w="229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1.14ab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2.13a-c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24.51d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67.52cd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7.43a-c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9.51a-d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6.53a-c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11.79b-e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0.36bc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0.60b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16.97ac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7.80c-f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0.06d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0.17cd</w:t>
            </w:r>
          </w:p>
        </w:tc>
      </w:tr>
      <w:tr w:rsidR="00ED1F6F" w:rsidRPr="00C315EB" w:rsidTr="00C82C23">
        <w:trPr>
          <w:trHeight w:val="308"/>
        </w:trPr>
        <w:tc>
          <w:tcPr>
            <w:tcW w:w="330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sz w:val="16"/>
                <w:szCs w:val="16"/>
              </w:rPr>
              <w:t>I2N2</w:t>
            </w:r>
          </w:p>
        </w:tc>
        <w:tc>
          <w:tcPr>
            <w:tcW w:w="285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140.56b</w:t>
            </w:r>
          </w:p>
        </w:tc>
        <w:tc>
          <w:tcPr>
            <w:tcW w:w="285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235.77b</w:t>
            </w:r>
          </w:p>
        </w:tc>
        <w:tc>
          <w:tcPr>
            <w:tcW w:w="254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0.40a</w:t>
            </w:r>
          </w:p>
        </w:tc>
        <w:tc>
          <w:tcPr>
            <w:tcW w:w="229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0.74ab</w:t>
            </w:r>
          </w:p>
        </w:tc>
        <w:tc>
          <w:tcPr>
            <w:tcW w:w="229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1.09ab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2.38 a-c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30.28c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71.23bc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7.48ab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9.81a-c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7.38a-c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12.65b-d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0.36b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0.61b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19.18ac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8.49b-d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0.18bc</w:t>
            </w:r>
          </w:p>
        </w:tc>
      </w:tr>
      <w:tr w:rsidR="00ED1F6F" w:rsidRPr="00C315EB" w:rsidTr="00C82C23">
        <w:trPr>
          <w:trHeight w:val="308"/>
        </w:trPr>
        <w:tc>
          <w:tcPr>
            <w:tcW w:w="330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sz w:val="16"/>
                <w:szCs w:val="16"/>
              </w:rPr>
              <w:t>I2N3</w:t>
            </w:r>
          </w:p>
        </w:tc>
        <w:tc>
          <w:tcPr>
            <w:tcW w:w="285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155.53a</w:t>
            </w:r>
          </w:p>
        </w:tc>
        <w:tc>
          <w:tcPr>
            <w:tcW w:w="285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253.88a</w:t>
            </w:r>
          </w:p>
        </w:tc>
        <w:tc>
          <w:tcPr>
            <w:tcW w:w="254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0.42a</w:t>
            </w:r>
          </w:p>
        </w:tc>
        <w:tc>
          <w:tcPr>
            <w:tcW w:w="229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0.83 </w:t>
            </w:r>
            <w:proofErr w:type="spellStart"/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ab</w:t>
            </w:r>
            <w:proofErr w:type="spellEnd"/>
          </w:p>
        </w:tc>
        <w:tc>
          <w:tcPr>
            <w:tcW w:w="229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1.10ab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2.48ab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32.40bc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74.75b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7.56ab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10.51ab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7.98ab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14.43ab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0.40a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0.66a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20.73ab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9.04ab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0.08bc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0.19ab</w:t>
            </w:r>
          </w:p>
        </w:tc>
      </w:tr>
      <w:tr w:rsidR="00ED1F6F" w:rsidRPr="00C315EB" w:rsidTr="00C82C23">
        <w:trPr>
          <w:trHeight w:val="308"/>
        </w:trPr>
        <w:tc>
          <w:tcPr>
            <w:tcW w:w="330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sz w:val="16"/>
                <w:szCs w:val="16"/>
              </w:rPr>
              <w:t>I2N4</w:t>
            </w:r>
          </w:p>
        </w:tc>
        <w:tc>
          <w:tcPr>
            <w:tcW w:w="285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160.22a</w:t>
            </w:r>
          </w:p>
        </w:tc>
        <w:tc>
          <w:tcPr>
            <w:tcW w:w="285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261.18a</w:t>
            </w:r>
          </w:p>
        </w:tc>
        <w:tc>
          <w:tcPr>
            <w:tcW w:w="254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0.43a</w:t>
            </w:r>
          </w:p>
        </w:tc>
        <w:tc>
          <w:tcPr>
            <w:tcW w:w="229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0.88a</w:t>
            </w:r>
          </w:p>
        </w:tc>
        <w:tc>
          <w:tcPr>
            <w:tcW w:w="229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1.22a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2.59a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37.35a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81.34a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8.95a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11.45a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8.55a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16.14a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0.41a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0.67a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22.20a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9.96a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0.10a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0.21a</w:t>
            </w:r>
          </w:p>
        </w:tc>
      </w:tr>
      <w:tr w:rsidR="00ED1F6F" w:rsidRPr="00C315EB" w:rsidTr="00C82C23">
        <w:trPr>
          <w:trHeight w:val="308"/>
        </w:trPr>
        <w:tc>
          <w:tcPr>
            <w:tcW w:w="330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sz w:val="16"/>
                <w:szCs w:val="16"/>
              </w:rPr>
              <w:t>I3N1</w:t>
            </w:r>
          </w:p>
        </w:tc>
        <w:tc>
          <w:tcPr>
            <w:tcW w:w="285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84.00h</w:t>
            </w:r>
          </w:p>
        </w:tc>
        <w:tc>
          <w:tcPr>
            <w:tcW w:w="285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153.58h</w:t>
            </w:r>
          </w:p>
        </w:tc>
        <w:tc>
          <w:tcPr>
            <w:tcW w:w="254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0.19c</w:t>
            </w:r>
          </w:p>
        </w:tc>
        <w:tc>
          <w:tcPr>
            <w:tcW w:w="229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0.64a-c</w:t>
            </w:r>
          </w:p>
        </w:tc>
        <w:tc>
          <w:tcPr>
            <w:tcW w:w="229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0.41d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1.41c-e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21.50f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51.05fg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4.15e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7.86c-f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5.31c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11.29c-e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0.22h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0.39h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13.80c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7.23ef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0.13fg</w:t>
            </w:r>
          </w:p>
        </w:tc>
      </w:tr>
      <w:tr w:rsidR="00ED1F6F" w:rsidRPr="00C315EB" w:rsidTr="00C82C23">
        <w:trPr>
          <w:trHeight w:val="308"/>
        </w:trPr>
        <w:tc>
          <w:tcPr>
            <w:tcW w:w="330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sz w:val="16"/>
                <w:szCs w:val="16"/>
              </w:rPr>
              <w:t>I3N2</w:t>
            </w:r>
          </w:p>
        </w:tc>
        <w:tc>
          <w:tcPr>
            <w:tcW w:w="285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99.53g</w:t>
            </w:r>
          </w:p>
        </w:tc>
        <w:tc>
          <w:tcPr>
            <w:tcW w:w="285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175.39g</w:t>
            </w:r>
          </w:p>
        </w:tc>
        <w:tc>
          <w:tcPr>
            <w:tcW w:w="254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0.20bc</w:t>
            </w:r>
          </w:p>
        </w:tc>
        <w:tc>
          <w:tcPr>
            <w:tcW w:w="229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0.70ab</w:t>
            </w:r>
          </w:p>
        </w:tc>
        <w:tc>
          <w:tcPr>
            <w:tcW w:w="229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0.41d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1.54b-e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23.21d-f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53.56f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4.91de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8.12b-e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5.53bc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11.78b-e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0.25g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0.45g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14.38bc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7.58d-f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0.06de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0.14fg</w:t>
            </w:r>
          </w:p>
        </w:tc>
      </w:tr>
      <w:tr w:rsidR="00ED1F6F" w:rsidRPr="00C315EB" w:rsidTr="00C82C23">
        <w:trPr>
          <w:trHeight w:val="308"/>
        </w:trPr>
        <w:tc>
          <w:tcPr>
            <w:tcW w:w="330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sz w:val="16"/>
                <w:szCs w:val="16"/>
              </w:rPr>
              <w:t>I3N3</w:t>
            </w:r>
          </w:p>
        </w:tc>
        <w:tc>
          <w:tcPr>
            <w:tcW w:w="285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107.01f</w:t>
            </w:r>
          </w:p>
        </w:tc>
        <w:tc>
          <w:tcPr>
            <w:tcW w:w="285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190.39f</w:t>
            </w:r>
          </w:p>
        </w:tc>
        <w:tc>
          <w:tcPr>
            <w:tcW w:w="254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0.32a-c</w:t>
            </w:r>
          </w:p>
        </w:tc>
        <w:tc>
          <w:tcPr>
            <w:tcW w:w="229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0.70ab</w:t>
            </w:r>
          </w:p>
        </w:tc>
        <w:tc>
          <w:tcPr>
            <w:tcW w:w="229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0.50cd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1.66a-e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24.10d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55.25ef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5.50c-e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8.28b-e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5.82bc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12.46b-d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0.27f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0.49f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15.11 </w:t>
            </w:r>
            <w:proofErr w:type="spellStart"/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bc</w:t>
            </w:r>
            <w:proofErr w:type="spellEnd"/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7.76c-f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0.06d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0.14ef</w:t>
            </w:r>
          </w:p>
        </w:tc>
      </w:tr>
      <w:tr w:rsidR="00ED1F6F" w:rsidRPr="00C315EB" w:rsidTr="00C82C23">
        <w:trPr>
          <w:trHeight w:val="308"/>
        </w:trPr>
        <w:tc>
          <w:tcPr>
            <w:tcW w:w="330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sz w:val="16"/>
                <w:szCs w:val="16"/>
              </w:rPr>
              <w:t>I3N4</w:t>
            </w:r>
          </w:p>
        </w:tc>
        <w:tc>
          <w:tcPr>
            <w:tcW w:w="285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112.76f</w:t>
            </w:r>
          </w:p>
        </w:tc>
        <w:tc>
          <w:tcPr>
            <w:tcW w:w="285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199.94e</w:t>
            </w:r>
          </w:p>
        </w:tc>
        <w:tc>
          <w:tcPr>
            <w:tcW w:w="254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0.36abc</w:t>
            </w:r>
          </w:p>
        </w:tc>
        <w:tc>
          <w:tcPr>
            <w:tcW w:w="229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0.74 </w:t>
            </w:r>
            <w:proofErr w:type="spellStart"/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ab</w:t>
            </w:r>
            <w:proofErr w:type="spellEnd"/>
          </w:p>
        </w:tc>
        <w:tc>
          <w:tcPr>
            <w:tcW w:w="229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0.55cd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1.89a-d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25.19d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61.44de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5.63b-e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8.50b-e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6.31a-c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13.22a-c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0.29f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0.52e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16.39ac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8.01b-f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0.06d</w:t>
            </w:r>
          </w:p>
        </w:tc>
        <w:tc>
          <w:tcPr>
            <w:tcW w:w="261" w:type="pct"/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0.16de</w:t>
            </w:r>
          </w:p>
        </w:tc>
      </w:tr>
      <w:tr w:rsidR="00ED1F6F" w:rsidRPr="00C315EB" w:rsidTr="00C82C23">
        <w:trPr>
          <w:trHeight w:val="308"/>
        </w:trPr>
        <w:tc>
          <w:tcPr>
            <w:tcW w:w="33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sz w:val="16"/>
                <w:szCs w:val="16"/>
              </w:rPr>
              <w:t>P value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&lt;.0001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&lt;.0001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NS</w:t>
            </w:r>
          </w:p>
        </w:tc>
        <w:tc>
          <w:tcPr>
            <w:tcW w:w="22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NS</w:t>
            </w:r>
          </w:p>
        </w:tc>
        <w:tc>
          <w:tcPr>
            <w:tcW w:w="22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0.019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&lt;.0001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&lt;.0001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&lt;.0001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&lt;.0001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&lt;.0001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&lt;.0001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&lt;.0001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&lt;.0001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&lt;.0001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&lt;.0001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&lt;.0001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&lt;.0001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&lt;.0001</w:t>
            </w:r>
          </w:p>
        </w:tc>
      </w:tr>
    </w:tbl>
    <w:p w:rsidR="00ED1F6F" w:rsidRPr="00B0400F" w:rsidRDefault="00ED1F6F" w:rsidP="00ED1F6F">
      <w:pPr>
        <w:spacing w:after="0" w:line="240" w:lineRule="auto"/>
        <w:ind w:left="90" w:hanging="9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† </w:t>
      </w:r>
      <w:proofErr w:type="gramStart"/>
      <w:r w:rsidRPr="00040720">
        <w:rPr>
          <w:rFonts w:ascii="Times New Roman" w:hAnsi="Times New Roman" w:cs="Times New Roman"/>
          <w:bCs/>
          <w:sz w:val="24"/>
          <w:szCs w:val="24"/>
        </w:rPr>
        <w:t>number</w:t>
      </w:r>
      <w:proofErr w:type="gramEnd"/>
      <w:r w:rsidRPr="00040720">
        <w:rPr>
          <w:rFonts w:ascii="Times New Roman" w:hAnsi="Times New Roman" w:cs="Times New Roman"/>
          <w:bCs/>
          <w:sz w:val="24"/>
          <w:szCs w:val="24"/>
        </w:rPr>
        <w:t xml:space="preserve"> of replicates, 3; level of significance</w:t>
      </w:r>
      <w:r>
        <w:rPr>
          <w:rFonts w:ascii="Times New Roman" w:hAnsi="Times New Roman" w:cs="Times New Roman"/>
          <w:bCs/>
          <w:sz w:val="24"/>
          <w:szCs w:val="24"/>
        </w:rPr>
        <w:t>, α &lt;0.05</w:t>
      </w:r>
      <w:r w:rsidRPr="00040720">
        <w:rPr>
          <w:rFonts w:ascii="Times New Roman" w:hAnsi="Times New Roman" w:cs="Times New Roman"/>
          <w:bCs/>
          <w:sz w:val="24"/>
          <w:szCs w:val="24"/>
        </w:rPr>
        <w:t>.</w:t>
      </w:r>
    </w:p>
    <w:p w:rsidR="00ED1F6F" w:rsidRDefault="00ED1F6F" w:rsidP="00ED1F6F">
      <w:pPr>
        <w:spacing w:after="0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</w:rPr>
        <w:t xml:space="preserve">‡ </w:t>
      </w:r>
      <w:r>
        <w:rPr>
          <w:rFonts w:ascii="Times New Roman" w:hAnsi="Times New Roman" w:cs="Times New Roman"/>
          <w:sz w:val="24"/>
          <w:szCs w:val="24"/>
        </w:rPr>
        <w:t xml:space="preserve">I1, irrigation at </w:t>
      </w:r>
      <w:r w:rsidRPr="008C2A11">
        <w:rPr>
          <w:rFonts w:ascii="Times New Roman" w:hAnsi="Times New Roman" w:cs="Times New Roman"/>
        </w:rPr>
        <w:t>25% depletion</w:t>
      </w:r>
      <w:r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I2, irrigation at 50</w:t>
      </w:r>
      <w:r w:rsidRPr="008C2A11">
        <w:rPr>
          <w:rFonts w:ascii="Times New Roman" w:hAnsi="Times New Roman" w:cs="Times New Roman"/>
        </w:rPr>
        <w:t>% depletion</w:t>
      </w:r>
      <w:r>
        <w:rPr>
          <w:rFonts w:ascii="Times New Roman" w:hAnsi="Times New Roman" w:cs="Times New Roman"/>
        </w:rPr>
        <w:t xml:space="preserve">; I3, </w:t>
      </w:r>
      <w:r>
        <w:rPr>
          <w:rFonts w:ascii="Times New Roman" w:hAnsi="Times New Roman" w:cs="Times New Roman"/>
          <w:sz w:val="24"/>
          <w:szCs w:val="24"/>
        </w:rPr>
        <w:t>irrigation at 7</w:t>
      </w:r>
      <w:r w:rsidRPr="008C2A11">
        <w:rPr>
          <w:rFonts w:ascii="Times New Roman" w:hAnsi="Times New Roman" w:cs="Times New Roman"/>
        </w:rPr>
        <w:t>5% depletion</w:t>
      </w:r>
      <w:r>
        <w:rPr>
          <w:rFonts w:ascii="Times New Roman" w:hAnsi="Times New Roman" w:cs="Times New Roman"/>
        </w:rPr>
        <w:t xml:space="preserve">; </w:t>
      </w:r>
      <w:r w:rsidRPr="008C2A11">
        <w:rPr>
          <w:rFonts w:ascii="Times New Roman" w:hAnsi="Times New Roman" w:cs="Times New Roman"/>
        </w:rPr>
        <w:t>N1</w:t>
      </w:r>
      <w:r>
        <w:rPr>
          <w:rFonts w:ascii="Times New Roman" w:hAnsi="Times New Roman" w:cs="Times New Roman"/>
        </w:rPr>
        <w:t xml:space="preserve">, </w:t>
      </w:r>
      <w:r w:rsidRPr="008C2A11">
        <w:rPr>
          <w:rFonts w:ascii="Times New Roman" w:hAnsi="Times New Roman" w:cs="Times New Roman"/>
        </w:rPr>
        <w:t>no N:P:K</w:t>
      </w:r>
      <w:r>
        <w:rPr>
          <w:rFonts w:ascii="Times New Roman" w:hAnsi="Times New Roman" w:cs="Times New Roman"/>
        </w:rPr>
        <w:t xml:space="preserve">; </w:t>
      </w:r>
      <w:r w:rsidRPr="008C2A11">
        <w:rPr>
          <w:rFonts w:ascii="Times New Roman" w:hAnsi="Times New Roman" w:cs="Times New Roman"/>
        </w:rPr>
        <w:t>N2</w:t>
      </w:r>
      <w:r>
        <w:rPr>
          <w:rFonts w:ascii="Times New Roman" w:hAnsi="Times New Roman" w:cs="Times New Roman"/>
        </w:rPr>
        <w:t>,</w:t>
      </w:r>
      <w:r w:rsidRPr="008C2A11">
        <w:rPr>
          <w:rFonts w:ascii="Times New Roman" w:hAnsi="Times New Roman" w:cs="Times New Roman"/>
        </w:rPr>
        <w:t xml:space="preserve"> 100:40:0</w:t>
      </w:r>
      <w:r>
        <w:rPr>
          <w:rFonts w:ascii="Times New Roman" w:hAnsi="Times New Roman" w:cs="Times New Roman"/>
        </w:rPr>
        <w:t xml:space="preserve">;  </w:t>
      </w:r>
      <w:r w:rsidRPr="00CF6C7A">
        <w:rPr>
          <w:rFonts w:ascii="Times New Roman" w:hAnsi="Times New Roman" w:cs="Times New Roman"/>
        </w:rPr>
        <w:t>N3</w:t>
      </w:r>
      <w:r>
        <w:rPr>
          <w:rFonts w:ascii="Times New Roman" w:hAnsi="Times New Roman" w:cs="Times New Roman"/>
        </w:rPr>
        <w:t xml:space="preserve">, </w:t>
      </w:r>
      <w:r w:rsidRPr="00CF6C7A">
        <w:rPr>
          <w:rFonts w:ascii="Times New Roman" w:hAnsi="Times New Roman" w:cs="Times New Roman"/>
        </w:rPr>
        <w:t xml:space="preserve"> 120:60:40</w:t>
      </w:r>
      <w:r>
        <w:rPr>
          <w:rFonts w:ascii="Times New Roman" w:hAnsi="Times New Roman" w:cs="Times New Roman"/>
        </w:rPr>
        <w:t xml:space="preserve">; </w:t>
      </w:r>
      <w:r w:rsidRPr="00CF6C7A">
        <w:rPr>
          <w:rFonts w:ascii="Times New Roman" w:hAnsi="Times New Roman" w:cs="Times New Roman"/>
        </w:rPr>
        <w:t>N4</w:t>
      </w:r>
      <w:r>
        <w:rPr>
          <w:rFonts w:ascii="Times New Roman" w:hAnsi="Times New Roman" w:cs="Times New Roman"/>
        </w:rPr>
        <w:t xml:space="preserve">, </w:t>
      </w:r>
      <w:r w:rsidRPr="00CF6C7A">
        <w:rPr>
          <w:rFonts w:ascii="Times New Roman" w:hAnsi="Times New Roman" w:cs="Times New Roman"/>
        </w:rPr>
        <w:t>120:60:40:20</w:t>
      </w:r>
      <w:r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DAS, days after sowing; DW, dry weight; RLD, root length density; RWD, root weight density; RSD, root surface density. </w:t>
      </w:r>
    </w:p>
    <w:p w:rsidR="00ED1F6F" w:rsidRDefault="00ED1F6F" w:rsidP="00ED1F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ǂ m</w:t>
      </w:r>
      <w:r w:rsidRPr="009313A5">
        <w:rPr>
          <w:rFonts w:ascii="Times New Roman" w:hAnsi="Times New Roman" w:cs="Times New Roman"/>
          <w:sz w:val="24"/>
          <w:szCs w:val="24"/>
        </w:rPr>
        <w:t>eans followed by the same letter (s) within the column are not significant (p &lt;0.05).</w:t>
      </w:r>
    </w:p>
    <w:p w:rsidR="00ED1F6F" w:rsidRDefault="00ED1F6F" w:rsidP="00ED1F6F">
      <w:pPr>
        <w:jc w:val="both"/>
        <w:rPr>
          <w:rFonts w:ascii="Times New Roman" w:hAnsi="Times New Roman" w:cs="Times New Roman"/>
          <w:sz w:val="24"/>
          <w:szCs w:val="24"/>
        </w:rPr>
        <w:sectPr w:rsidR="00ED1F6F" w:rsidSect="00BD37ED">
          <w:type w:val="continuous"/>
          <w:pgSz w:w="16838" w:h="11906" w:orient="landscape" w:code="9"/>
          <w:pgMar w:top="1440" w:right="1440" w:bottom="1440" w:left="1440" w:header="144" w:footer="0" w:gutter="0"/>
          <w:cols w:space="720"/>
          <w:docGrid w:linePitch="360"/>
        </w:sectPr>
      </w:pPr>
    </w:p>
    <w:p w:rsidR="00ED1F6F" w:rsidRPr="00181B45" w:rsidRDefault="00ED1F6F" w:rsidP="00ED1F6F">
      <w:pPr>
        <w:spacing w:after="0" w:line="240" w:lineRule="auto"/>
        <w:ind w:left="90" w:hanging="90"/>
        <w:rPr>
          <w:rFonts w:ascii="Times New Roman" w:hAnsi="Times New Roman" w:cs="Times New Roman"/>
          <w:b/>
          <w:bCs/>
          <w:sz w:val="24"/>
          <w:szCs w:val="24"/>
        </w:rPr>
      </w:pPr>
      <w:r w:rsidRPr="00181B4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181B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D1F6F" w:rsidRPr="00181B45" w:rsidRDefault="00ED1F6F" w:rsidP="00ED1F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Influence of </w:t>
      </w:r>
      <w:r w:rsidRPr="000F50E0">
        <w:rPr>
          <w:rFonts w:ascii="Times New Roman" w:hAnsi="Times New Roman" w:cs="Times New Roman"/>
          <w:sz w:val="24"/>
          <w:szCs w:val="24"/>
        </w:rPr>
        <w:t xml:space="preserve">irrigation levels and nutrients rates </w:t>
      </w:r>
      <w:r>
        <w:rPr>
          <w:rFonts w:ascii="Times New Roman" w:hAnsi="Times New Roman" w:cs="Times New Roman"/>
          <w:sz w:val="24"/>
          <w:szCs w:val="24"/>
        </w:rPr>
        <w:t xml:space="preserve">on growth and yield attributes of winter fodder corn, water and nutrients use efficiency </w:t>
      </w:r>
      <w:r>
        <w:rPr>
          <w:rFonts w:ascii="Times New Roman" w:hAnsi="Times New Roman" w:cs="Times New Roman"/>
          <w:bCs/>
          <w:sz w:val="24"/>
          <w:szCs w:val="24"/>
        </w:rPr>
        <w:t>†</w:t>
      </w:r>
      <w:r w:rsidRPr="00181B4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29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306"/>
        <w:gridCol w:w="937"/>
        <w:gridCol w:w="1296"/>
        <w:gridCol w:w="1040"/>
        <w:gridCol w:w="937"/>
        <w:gridCol w:w="953"/>
        <w:gridCol w:w="937"/>
        <w:gridCol w:w="953"/>
        <w:gridCol w:w="937"/>
      </w:tblGrid>
      <w:tr w:rsidR="00ED1F6F" w:rsidRPr="00C315EB" w:rsidTr="00C82C23">
        <w:trPr>
          <w:trHeight w:val="412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sz w:val="18"/>
                <w:szCs w:val="18"/>
              </w:rPr>
              <w:t>Treatments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D1F6F" w:rsidRPr="00C315EB" w:rsidRDefault="00ED1F6F" w:rsidP="00C82C23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Leaf area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D1F6F" w:rsidRPr="00C315EB" w:rsidRDefault="00ED1F6F" w:rsidP="00C82C23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 chlorophyll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D1F6F" w:rsidRPr="00C315EB" w:rsidRDefault="00ED1F6F" w:rsidP="00C82C23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Cob weight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D1F6F" w:rsidRPr="00C315EB" w:rsidRDefault="00ED1F6F" w:rsidP="00C82C23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 seed weight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D1F6F" w:rsidRPr="00C315EB" w:rsidRDefault="00ED1F6F" w:rsidP="00C82C23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Seed yield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D1F6F" w:rsidRPr="00C315EB" w:rsidRDefault="00ED1F6F" w:rsidP="00C82C23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Stover yield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WUE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D1F6F" w:rsidRPr="00C315EB" w:rsidRDefault="00ED1F6F" w:rsidP="00C82C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ANUE</w:t>
            </w:r>
          </w:p>
        </w:tc>
      </w:tr>
      <w:tr w:rsidR="00ED1F6F" w:rsidRPr="00C315EB" w:rsidTr="00C82C23">
        <w:trPr>
          <w:trHeight w:val="312"/>
        </w:trPr>
        <w:tc>
          <w:tcPr>
            <w:tcW w:w="130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sz w:val="18"/>
                <w:szCs w:val="18"/>
              </w:rPr>
              <w:t>I1N1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‡</w:t>
            </w:r>
          </w:p>
        </w:tc>
        <w:tc>
          <w:tcPr>
            <w:tcW w:w="93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647.5e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ǂ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4.99c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168.46cd</w:t>
            </w:r>
          </w:p>
        </w:tc>
        <w:tc>
          <w:tcPr>
            <w:tcW w:w="93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24.89e</w:t>
            </w:r>
          </w:p>
        </w:tc>
        <w:tc>
          <w:tcPr>
            <w:tcW w:w="95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2.96c</w:t>
            </w:r>
          </w:p>
        </w:tc>
        <w:tc>
          <w:tcPr>
            <w:tcW w:w="93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7.58f</w:t>
            </w:r>
          </w:p>
        </w:tc>
        <w:tc>
          <w:tcPr>
            <w:tcW w:w="95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5.10f</w:t>
            </w:r>
          </w:p>
        </w:tc>
        <w:tc>
          <w:tcPr>
            <w:tcW w:w="93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D1F6F" w:rsidRPr="00C315EB" w:rsidTr="00C82C23">
        <w:trPr>
          <w:trHeight w:val="312"/>
        </w:trPr>
        <w:tc>
          <w:tcPr>
            <w:tcW w:w="1306" w:type="dxa"/>
            <w:shd w:val="clear" w:color="auto" w:fill="FFFFFF" w:themeFill="background1"/>
          </w:tcPr>
          <w:p w:rsidR="00ED1F6F" w:rsidRPr="00C315EB" w:rsidRDefault="00ED1F6F" w:rsidP="00C82C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sz w:val="18"/>
                <w:szCs w:val="18"/>
              </w:rPr>
              <w:t>I1N2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677.7bc</w:t>
            </w:r>
          </w:p>
        </w:tc>
        <w:tc>
          <w:tcPr>
            <w:tcW w:w="1296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6.04b</w:t>
            </w:r>
          </w:p>
        </w:tc>
        <w:tc>
          <w:tcPr>
            <w:tcW w:w="1040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173.13bc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27.83e</w:t>
            </w:r>
          </w:p>
        </w:tc>
        <w:tc>
          <w:tcPr>
            <w:tcW w:w="953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4.27b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8.45d</w:t>
            </w:r>
          </w:p>
        </w:tc>
        <w:tc>
          <w:tcPr>
            <w:tcW w:w="953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5.12e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30.54a</w:t>
            </w:r>
          </w:p>
        </w:tc>
      </w:tr>
      <w:tr w:rsidR="00ED1F6F" w:rsidRPr="00C315EB" w:rsidTr="00C82C23">
        <w:trPr>
          <w:trHeight w:val="312"/>
        </w:trPr>
        <w:tc>
          <w:tcPr>
            <w:tcW w:w="1306" w:type="dxa"/>
            <w:shd w:val="clear" w:color="auto" w:fill="FFFFFF" w:themeFill="background1"/>
          </w:tcPr>
          <w:p w:rsidR="00ED1F6F" w:rsidRPr="00C315EB" w:rsidRDefault="00ED1F6F" w:rsidP="00C82C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sz w:val="18"/>
                <w:szCs w:val="18"/>
              </w:rPr>
              <w:t>I1N3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682.7b</w:t>
            </w:r>
          </w:p>
        </w:tc>
        <w:tc>
          <w:tcPr>
            <w:tcW w:w="1296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6.39b</w:t>
            </w:r>
          </w:p>
        </w:tc>
        <w:tc>
          <w:tcPr>
            <w:tcW w:w="1040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177.80ba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29.50bc</w:t>
            </w:r>
          </w:p>
        </w:tc>
        <w:tc>
          <w:tcPr>
            <w:tcW w:w="953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4.72a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8.81c</w:t>
            </w:r>
          </w:p>
        </w:tc>
        <w:tc>
          <w:tcPr>
            <w:tcW w:w="953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5.66d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21.48b</w:t>
            </w:r>
          </w:p>
        </w:tc>
      </w:tr>
      <w:tr w:rsidR="00ED1F6F" w:rsidRPr="00C315EB" w:rsidTr="00C82C23">
        <w:trPr>
          <w:trHeight w:val="312"/>
        </w:trPr>
        <w:tc>
          <w:tcPr>
            <w:tcW w:w="1306" w:type="dxa"/>
            <w:shd w:val="clear" w:color="auto" w:fill="FFFFFF" w:themeFill="background1"/>
          </w:tcPr>
          <w:p w:rsidR="00ED1F6F" w:rsidRPr="00C315EB" w:rsidRDefault="00ED1F6F" w:rsidP="00C82C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sz w:val="18"/>
                <w:szCs w:val="18"/>
              </w:rPr>
              <w:t>I1N4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693.0a</w:t>
            </w:r>
          </w:p>
        </w:tc>
        <w:tc>
          <w:tcPr>
            <w:tcW w:w="1296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7.68a</w:t>
            </w:r>
          </w:p>
        </w:tc>
        <w:tc>
          <w:tcPr>
            <w:tcW w:w="1040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181.13a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30.93ab</w:t>
            </w:r>
          </w:p>
        </w:tc>
        <w:tc>
          <w:tcPr>
            <w:tcW w:w="953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4.87a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9.22b</w:t>
            </w:r>
          </w:p>
        </w:tc>
        <w:tc>
          <w:tcPr>
            <w:tcW w:w="953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5.83cd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20.28b</w:t>
            </w:r>
          </w:p>
        </w:tc>
      </w:tr>
      <w:tr w:rsidR="00ED1F6F" w:rsidRPr="00C315EB" w:rsidTr="00C82C23">
        <w:trPr>
          <w:trHeight w:val="312"/>
        </w:trPr>
        <w:tc>
          <w:tcPr>
            <w:tcW w:w="1306" w:type="dxa"/>
            <w:shd w:val="clear" w:color="auto" w:fill="FFFFFF" w:themeFill="background1"/>
          </w:tcPr>
          <w:p w:rsidR="00ED1F6F" w:rsidRPr="00C315EB" w:rsidRDefault="00ED1F6F" w:rsidP="00C82C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sz w:val="18"/>
                <w:szCs w:val="18"/>
              </w:rPr>
              <w:t>I2N1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646.0e</w:t>
            </w:r>
          </w:p>
        </w:tc>
        <w:tc>
          <w:tcPr>
            <w:tcW w:w="1296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4.84cd</w:t>
            </w:r>
          </w:p>
        </w:tc>
        <w:tc>
          <w:tcPr>
            <w:tcW w:w="1040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166.97cd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24.86e</w:t>
            </w:r>
          </w:p>
        </w:tc>
        <w:tc>
          <w:tcPr>
            <w:tcW w:w="953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3.00c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7.86ef</w:t>
            </w:r>
          </w:p>
        </w:tc>
        <w:tc>
          <w:tcPr>
            <w:tcW w:w="953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5.07e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D1F6F" w:rsidRPr="00C315EB" w:rsidTr="00C82C23">
        <w:trPr>
          <w:trHeight w:val="312"/>
        </w:trPr>
        <w:tc>
          <w:tcPr>
            <w:tcW w:w="1306" w:type="dxa"/>
            <w:shd w:val="clear" w:color="auto" w:fill="FFFFFF" w:themeFill="background1"/>
          </w:tcPr>
          <w:p w:rsidR="00ED1F6F" w:rsidRPr="00C315EB" w:rsidRDefault="00ED1F6F" w:rsidP="00C82C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sz w:val="18"/>
                <w:szCs w:val="18"/>
              </w:rPr>
              <w:t>I2N2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675.7c</w:t>
            </w:r>
          </w:p>
        </w:tc>
        <w:tc>
          <w:tcPr>
            <w:tcW w:w="1296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6.13b</w:t>
            </w:r>
          </w:p>
        </w:tc>
        <w:tc>
          <w:tcPr>
            <w:tcW w:w="1040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172.13b-d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27.60d</w:t>
            </w:r>
          </w:p>
        </w:tc>
        <w:tc>
          <w:tcPr>
            <w:tcW w:w="953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4.29b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8.77c</w:t>
            </w:r>
          </w:p>
        </w:tc>
        <w:tc>
          <w:tcPr>
            <w:tcW w:w="953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7.23b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30.67a</w:t>
            </w:r>
          </w:p>
        </w:tc>
      </w:tr>
      <w:tr w:rsidR="00ED1F6F" w:rsidRPr="00C315EB" w:rsidTr="00C82C23">
        <w:trPr>
          <w:trHeight w:val="312"/>
        </w:trPr>
        <w:tc>
          <w:tcPr>
            <w:tcW w:w="1306" w:type="dxa"/>
            <w:shd w:val="clear" w:color="auto" w:fill="FFFFFF" w:themeFill="background1"/>
          </w:tcPr>
          <w:p w:rsidR="00ED1F6F" w:rsidRPr="00C315EB" w:rsidRDefault="00ED1F6F" w:rsidP="00C82C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sz w:val="18"/>
                <w:szCs w:val="18"/>
              </w:rPr>
              <w:t>I2N3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678.7bc</w:t>
            </w:r>
          </w:p>
        </w:tc>
        <w:tc>
          <w:tcPr>
            <w:tcW w:w="1296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6.27b</w:t>
            </w:r>
          </w:p>
        </w:tc>
        <w:tc>
          <w:tcPr>
            <w:tcW w:w="1040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177.80ba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29.99ab</w:t>
            </w:r>
          </w:p>
        </w:tc>
        <w:tc>
          <w:tcPr>
            <w:tcW w:w="953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4.68a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9.13b</w:t>
            </w:r>
          </w:p>
        </w:tc>
        <w:tc>
          <w:tcPr>
            <w:tcW w:w="953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7.88a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21.28b</w:t>
            </w:r>
          </w:p>
        </w:tc>
      </w:tr>
      <w:tr w:rsidR="00ED1F6F" w:rsidRPr="00C315EB" w:rsidTr="00C82C23">
        <w:trPr>
          <w:trHeight w:val="312"/>
        </w:trPr>
        <w:tc>
          <w:tcPr>
            <w:tcW w:w="1306" w:type="dxa"/>
            <w:shd w:val="clear" w:color="auto" w:fill="FFFFFF" w:themeFill="background1"/>
          </w:tcPr>
          <w:p w:rsidR="00ED1F6F" w:rsidRPr="00C315EB" w:rsidRDefault="00ED1F6F" w:rsidP="00C82C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sz w:val="18"/>
                <w:szCs w:val="18"/>
              </w:rPr>
              <w:t>I2N4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692.4a</w:t>
            </w:r>
          </w:p>
        </w:tc>
        <w:tc>
          <w:tcPr>
            <w:tcW w:w="1296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7.59a</w:t>
            </w:r>
          </w:p>
        </w:tc>
        <w:tc>
          <w:tcPr>
            <w:tcW w:w="1040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180.46a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31.51a</w:t>
            </w:r>
          </w:p>
        </w:tc>
        <w:tc>
          <w:tcPr>
            <w:tcW w:w="953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4.86a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9.62a</w:t>
            </w:r>
          </w:p>
        </w:tc>
        <w:tc>
          <w:tcPr>
            <w:tcW w:w="953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8.01a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20.25b</w:t>
            </w:r>
          </w:p>
        </w:tc>
      </w:tr>
      <w:tr w:rsidR="00ED1F6F" w:rsidRPr="00C315EB" w:rsidTr="00C82C23">
        <w:trPr>
          <w:trHeight w:val="312"/>
        </w:trPr>
        <w:tc>
          <w:tcPr>
            <w:tcW w:w="1306" w:type="dxa"/>
            <w:shd w:val="clear" w:color="auto" w:fill="FFFFFF" w:themeFill="background1"/>
          </w:tcPr>
          <w:p w:rsidR="00ED1F6F" w:rsidRPr="00C315EB" w:rsidRDefault="00ED1F6F" w:rsidP="00C82C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sz w:val="18"/>
                <w:szCs w:val="18"/>
              </w:rPr>
              <w:t>I3N1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621.0f</w:t>
            </w:r>
          </w:p>
        </w:tc>
        <w:tc>
          <w:tcPr>
            <w:tcW w:w="1296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3.06e</w:t>
            </w:r>
          </w:p>
        </w:tc>
        <w:tc>
          <w:tcPr>
            <w:tcW w:w="1040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156.13e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19.65g</w:t>
            </w:r>
          </w:p>
        </w:tc>
        <w:tc>
          <w:tcPr>
            <w:tcW w:w="953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2.36d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7.01g</w:t>
            </w:r>
          </w:p>
        </w:tc>
        <w:tc>
          <w:tcPr>
            <w:tcW w:w="953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5.02e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D1F6F" w:rsidRPr="00C315EB" w:rsidTr="00C82C23">
        <w:trPr>
          <w:trHeight w:val="312"/>
        </w:trPr>
        <w:tc>
          <w:tcPr>
            <w:tcW w:w="1306" w:type="dxa"/>
            <w:shd w:val="clear" w:color="auto" w:fill="FFFFFF" w:themeFill="background1"/>
          </w:tcPr>
          <w:p w:rsidR="00ED1F6F" w:rsidRPr="00C315EB" w:rsidRDefault="00ED1F6F" w:rsidP="00C82C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sz w:val="18"/>
                <w:szCs w:val="18"/>
              </w:rPr>
              <w:t>I3N2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643.7e</w:t>
            </w:r>
          </w:p>
        </w:tc>
        <w:tc>
          <w:tcPr>
            <w:tcW w:w="1296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3.91de</w:t>
            </w:r>
          </w:p>
        </w:tc>
        <w:tc>
          <w:tcPr>
            <w:tcW w:w="1040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166.80d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22.22f</w:t>
            </w:r>
          </w:p>
        </w:tc>
        <w:tc>
          <w:tcPr>
            <w:tcW w:w="953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2.72c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7.73ef</w:t>
            </w:r>
          </w:p>
        </w:tc>
        <w:tc>
          <w:tcPr>
            <w:tcW w:w="953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5.78cd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19.47b</w:t>
            </w:r>
          </w:p>
        </w:tc>
      </w:tr>
      <w:tr w:rsidR="00ED1F6F" w:rsidRPr="00C315EB" w:rsidTr="00C82C23">
        <w:trPr>
          <w:trHeight w:val="312"/>
        </w:trPr>
        <w:tc>
          <w:tcPr>
            <w:tcW w:w="1306" w:type="dxa"/>
            <w:shd w:val="clear" w:color="auto" w:fill="FFFFFF" w:themeFill="background1"/>
          </w:tcPr>
          <w:p w:rsidR="00ED1F6F" w:rsidRPr="00C315EB" w:rsidRDefault="00ED1F6F" w:rsidP="00C82C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sz w:val="18"/>
                <w:szCs w:val="18"/>
              </w:rPr>
              <w:t>I3N3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658.0d</w:t>
            </w:r>
          </w:p>
        </w:tc>
        <w:tc>
          <w:tcPr>
            <w:tcW w:w="1296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4.10cd</w:t>
            </w:r>
          </w:p>
        </w:tc>
        <w:tc>
          <w:tcPr>
            <w:tcW w:w="1040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167.80c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24.16e</w:t>
            </w:r>
          </w:p>
        </w:tc>
        <w:tc>
          <w:tcPr>
            <w:tcW w:w="953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2.82c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8.01e</w:t>
            </w:r>
          </w:p>
        </w:tc>
        <w:tc>
          <w:tcPr>
            <w:tcW w:w="953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5.99cd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12.84</w:t>
            </w:r>
          </w:p>
        </w:tc>
      </w:tr>
      <w:tr w:rsidR="00ED1F6F" w:rsidRPr="00C315EB" w:rsidTr="00C82C23">
        <w:trPr>
          <w:trHeight w:val="312"/>
        </w:trPr>
        <w:tc>
          <w:tcPr>
            <w:tcW w:w="1306" w:type="dxa"/>
            <w:shd w:val="clear" w:color="auto" w:fill="FFFFFF" w:themeFill="background1"/>
          </w:tcPr>
          <w:p w:rsidR="00ED1F6F" w:rsidRPr="00C315EB" w:rsidRDefault="00ED1F6F" w:rsidP="00C82C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sz w:val="18"/>
                <w:szCs w:val="18"/>
              </w:rPr>
              <w:t>I3N4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661.4d</w:t>
            </w:r>
          </w:p>
        </w:tc>
        <w:tc>
          <w:tcPr>
            <w:tcW w:w="1296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4.20cd</w:t>
            </w:r>
          </w:p>
        </w:tc>
        <w:tc>
          <w:tcPr>
            <w:tcW w:w="1040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173.13bc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25.25e</w:t>
            </w:r>
          </w:p>
        </w:tc>
        <w:tc>
          <w:tcPr>
            <w:tcW w:w="953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2.95c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8.35d</w:t>
            </w:r>
          </w:p>
        </w:tc>
        <w:tc>
          <w:tcPr>
            <w:tcW w:w="953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6.27c</w:t>
            </w:r>
          </w:p>
        </w:tc>
        <w:tc>
          <w:tcPr>
            <w:tcW w:w="937" w:type="dxa"/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12.31c</w:t>
            </w:r>
          </w:p>
        </w:tc>
      </w:tr>
      <w:tr w:rsidR="00ED1F6F" w:rsidRPr="00C315EB" w:rsidTr="00C82C23">
        <w:trPr>
          <w:trHeight w:val="312"/>
        </w:trPr>
        <w:tc>
          <w:tcPr>
            <w:tcW w:w="13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0.0024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0.0045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&lt;.0001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0.0012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&lt;.0001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0.0754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&lt;.0001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D1F6F" w:rsidRPr="00C315EB" w:rsidRDefault="00ED1F6F" w:rsidP="00C82C23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315E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0.0103</w:t>
            </w:r>
          </w:p>
        </w:tc>
      </w:tr>
    </w:tbl>
    <w:p w:rsidR="00ED1F6F" w:rsidRPr="00B0400F" w:rsidRDefault="00ED1F6F" w:rsidP="00ED1F6F">
      <w:pPr>
        <w:spacing w:after="0" w:line="240" w:lineRule="auto"/>
        <w:ind w:left="90" w:hanging="9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† </w:t>
      </w:r>
      <w:proofErr w:type="gramStart"/>
      <w:r w:rsidRPr="00040720">
        <w:rPr>
          <w:rFonts w:ascii="Times New Roman" w:hAnsi="Times New Roman" w:cs="Times New Roman"/>
          <w:bCs/>
          <w:sz w:val="24"/>
          <w:szCs w:val="24"/>
        </w:rPr>
        <w:t>number</w:t>
      </w:r>
      <w:proofErr w:type="gramEnd"/>
      <w:r w:rsidRPr="00040720">
        <w:rPr>
          <w:rFonts w:ascii="Times New Roman" w:hAnsi="Times New Roman" w:cs="Times New Roman"/>
          <w:bCs/>
          <w:sz w:val="24"/>
          <w:szCs w:val="24"/>
        </w:rPr>
        <w:t xml:space="preserve"> of replicates, 3; level of significance</w:t>
      </w:r>
      <w:r>
        <w:rPr>
          <w:rFonts w:ascii="Times New Roman" w:hAnsi="Times New Roman" w:cs="Times New Roman"/>
          <w:bCs/>
          <w:sz w:val="24"/>
          <w:szCs w:val="24"/>
        </w:rPr>
        <w:t>, α &lt;0.05</w:t>
      </w:r>
      <w:r w:rsidRPr="00040720">
        <w:rPr>
          <w:rFonts w:ascii="Times New Roman" w:hAnsi="Times New Roman" w:cs="Times New Roman"/>
          <w:bCs/>
          <w:sz w:val="24"/>
          <w:szCs w:val="24"/>
        </w:rPr>
        <w:t>.</w:t>
      </w:r>
    </w:p>
    <w:p w:rsidR="00ED1F6F" w:rsidRDefault="00ED1F6F" w:rsidP="00ED1F6F">
      <w:pPr>
        <w:spacing w:after="0"/>
        <w:ind w:left="180" w:hanging="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‡ </w:t>
      </w:r>
      <w:r>
        <w:rPr>
          <w:rFonts w:ascii="Times New Roman" w:hAnsi="Times New Roman" w:cs="Times New Roman"/>
          <w:sz w:val="24"/>
          <w:szCs w:val="24"/>
        </w:rPr>
        <w:t xml:space="preserve">I1, irrigation at </w:t>
      </w:r>
      <w:r w:rsidRPr="008C2A11">
        <w:rPr>
          <w:rFonts w:ascii="Times New Roman" w:hAnsi="Times New Roman" w:cs="Times New Roman"/>
        </w:rPr>
        <w:t>25% depletion</w:t>
      </w:r>
      <w:r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I2, irrigation at 50</w:t>
      </w:r>
      <w:r w:rsidRPr="008C2A11">
        <w:rPr>
          <w:rFonts w:ascii="Times New Roman" w:hAnsi="Times New Roman" w:cs="Times New Roman"/>
        </w:rPr>
        <w:t>% depletion</w:t>
      </w:r>
      <w:r>
        <w:rPr>
          <w:rFonts w:ascii="Times New Roman" w:hAnsi="Times New Roman" w:cs="Times New Roman"/>
        </w:rPr>
        <w:t xml:space="preserve">; I3, </w:t>
      </w:r>
      <w:r>
        <w:rPr>
          <w:rFonts w:ascii="Times New Roman" w:hAnsi="Times New Roman" w:cs="Times New Roman"/>
          <w:sz w:val="24"/>
          <w:szCs w:val="24"/>
        </w:rPr>
        <w:t>irrigation at 7</w:t>
      </w:r>
      <w:r w:rsidRPr="008C2A11">
        <w:rPr>
          <w:rFonts w:ascii="Times New Roman" w:hAnsi="Times New Roman" w:cs="Times New Roman"/>
        </w:rPr>
        <w:t>5% depletion</w:t>
      </w:r>
      <w:r>
        <w:rPr>
          <w:rFonts w:ascii="Times New Roman" w:hAnsi="Times New Roman" w:cs="Times New Roman"/>
        </w:rPr>
        <w:t xml:space="preserve">; </w:t>
      </w:r>
      <w:r w:rsidRPr="008C2A11">
        <w:rPr>
          <w:rFonts w:ascii="Times New Roman" w:hAnsi="Times New Roman" w:cs="Times New Roman"/>
        </w:rPr>
        <w:t>N1</w:t>
      </w:r>
      <w:r>
        <w:rPr>
          <w:rFonts w:ascii="Times New Roman" w:hAnsi="Times New Roman" w:cs="Times New Roman"/>
        </w:rPr>
        <w:t xml:space="preserve">, </w:t>
      </w:r>
      <w:r w:rsidRPr="008C2A11">
        <w:rPr>
          <w:rFonts w:ascii="Times New Roman" w:hAnsi="Times New Roman" w:cs="Times New Roman"/>
        </w:rPr>
        <w:t>no N:P:K</w:t>
      </w:r>
      <w:r>
        <w:rPr>
          <w:rFonts w:ascii="Times New Roman" w:hAnsi="Times New Roman" w:cs="Times New Roman"/>
        </w:rPr>
        <w:t xml:space="preserve">; </w:t>
      </w:r>
      <w:r w:rsidRPr="008C2A11">
        <w:rPr>
          <w:rFonts w:ascii="Times New Roman" w:hAnsi="Times New Roman" w:cs="Times New Roman"/>
        </w:rPr>
        <w:t>N2</w:t>
      </w:r>
      <w:r>
        <w:rPr>
          <w:rFonts w:ascii="Times New Roman" w:hAnsi="Times New Roman" w:cs="Times New Roman"/>
        </w:rPr>
        <w:t>,</w:t>
      </w:r>
      <w:r w:rsidRPr="008C2A11">
        <w:rPr>
          <w:rFonts w:ascii="Times New Roman" w:hAnsi="Times New Roman" w:cs="Times New Roman"/>
        </w:rPr>
        <w:t xml:space="preserve"> 100:40:0</w:t>
      </w:r>
      <w:r>
        <w:rPr>
          <w:rFonts w:ascii="Times New Roman" w:hAnsi="Times New Roman" w:cs="Times New Roman"/>
        </w:rPr>
        <w:t xml:space="preserve">;  </w:t>
      </w:r>
      <w:r w:rsidRPr="00CF6C7A">
        <w:rPr>
          <w:rFonts w:ascii="Times New Roman" w:hAnsi="Times New Roman" w:cs="Times New Roman"/>
        </w:rPr>
        <w:t>N3</w:t>
      </w:r>
      <w:r>
        <w:rPr>
          <w:rFonts w:ascii="Times New Roman" w:hAnsi="Times New Roman" w:cs="Times New Roman"/>
        </w:rPr>
        <w:t xml:space="preserve">, </w:t>
      </w:r>
      <w:r w:rsidRPr="00CF6C7A">
        <w:rPr>
          <w:rFonts w:ascii="Times New Roman" w:hAnsi="Times New Roman" w:cs="Times New Roman"/>
        </w:rPr>
        <w:t xml:space="preserve"> 120:60:40</w:t>
      </w:r>
      <w:r>
        <w:rPr>
          <w:rFonts w:ascii="Times New Roman" w:hAnsi="Times New Roman" w:cs="Times New Roman"/>
        </w:rPr>
        <w:t xml:space="preserve">; </w:t>
      </w:r>
      <w:r w:rsidRPr="00CF6C7A">
        <w:rPr>
          <w:rFonts w:ascii="Times New Roman" w:hAnsi="Times New Roman" w:cs="Times New Roman"/>
        </w:rPr>
        <w:t>N4</w:t>
      </w:r>
      <w:r>
        <w:rPr>
          <w:rFonts w:ascii="Times New Roman" w:hAnsi="Times New Roman" w:cs="Times New Roman"/>
        </w:rPr>
        <w:t xml:space="preserve">, </w:t>
      </w:r>
      <w:r w:rsidRPr="00CF6C7A">
        <w:rPr>
          <w:rFonts w:ascii="Times New Roman" w:hAnsi="Times New Roman" w:cs="Times New Roman"/>
        </w:rPr>
        <w:t>120:60:40:20</w:t>
      </w:r>
      <w:r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WUE, water use efficiency; ANUE, Agronomic efficiency of applied nutrients.</w:t>
      </w:r>
      <w:r w:rsidRPr="00430AEB">
        <w:rPr>
          <w:rFonts w:ascii="Times New Roman" w:hAnsi="Times New Roman" w:cs="Times New Roman"/>
        </w:rPr>
        <w:t xml:space="preserve"> </w:t>
      </w:r>
    </w:p>
    <w:p w:rsidR="00ED1F6F" w:rsidRDefault="00ED1F6F" w:rsidP="00ED1F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ǂ m</w:t>
      </w:r>
      <w:r w:rsidRPr="00181B45">
        <w:rPr>
          <w:rFonts w:ascii="Times New Roman" w:hAnsi="Times New Roman" w:cs="Times New Roman"/>
          <w:sz w:val="24"/>
          <w:szCs w:val="24"/>
        </w:rPr>
        <w:t>eans followed by the same letter (s) within the column are not significant (p &lt;0.05).</w:t>
      </w:r>
    </w:p>
    <w:p w:rsidR="00E70444" w:rsidRDefault="00E70444">
      <w:bookmarkStart w:id="0" w:name="_GoBack"/>
      <w:bookmarkEnd w:id="0"/>
    </w:p>
    <w:sectPr w:rsidR="00E704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CE9"/>
    <w:rsid w:val="001E73B1"/>
    <w:rsid w:val="009B5CE9"/>
    <w:rsid w:val="00E70444"/>
    <w:rsid w:val="00ED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F6F"/>
    <w:pPr>
      <w:spacing w:after="160" w:line="259" w:lineRule="auto"/>
    </w:pPr>
    <w:rPr>
      <w:szCs w:val="22"/>
      <w:lang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F6F"/>
    <w:pPr>
      <w:spacing w:after="160" w:line="259" w:lineRule="auto"/>
    </w:pPr>
    <w:rPr>
      <w:szCs w:val="22"/>
      <w:lang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4804</Characters>
  <Application>Microsoft Office Word</Application>
  <DocSecurity>0</DocSecurity>
  <Lines>40</Lines>
  <Paragraphs>11</Paragraphs>
  <ScaleCrop>false</ScaleCrop>
  <Company/>
  <LinksUpToDate>false</LinksUpToDate>
  <CharactersWithSpaces>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ICAR 2</dc:creator>
  <cp:keywords/>
  <dc:description/>
  <cp:lastModifiedBy>ICAR 2</cp:lastModifiedBy>
  <cp:revision>3</cp:revision>
  <dcterms:created xsi:type="dcterms:W3CDTF">2023-08-10T12:53:00Z</dcterms:created>
  <dcterms:modified xsi:type="dcterms:W3CDTF">2023-10-15T06:17:00Z</dcterms:modified>
</cp:coreProperties>
</file>