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9A0497B" w14:textId="1BDDA049" w:rsidR="00DB70AA" w:rsidRPr="00DB70AA" w:rsidRDefault="00DB70AA" w:rsidP="00DB70AA">
      <w:pPr>
        <w:autoSpaceDE w:val="0"/>
        <w:autoSpaceDN w:val="0"/>
        <w:adjustRightInd w:val="0"/>
        <w:spacing w:after="0" w:line="240" w:lineRule="auto"/>
        <w:rPr>
          <w:rFonts w:ascii="Arial" w:eastAsia="NimbusSanL-Bold" w:hAnsi="Arial" w:cs="Arial"/>
          <w:b/>
          <w:bCs/>
          <w:sz w:val="40"/>
          <w:szCs w:val="40"/>
        </w:rPr>
      </w:pPr>
      <w:r w:rsidRPr="00DB70AA">
        <w:rPr>
          <w:rFonts w:ascii="Arial" w:eastAsia="NimbusSanL-Bold" w:hAnsi="Arial" w:cs="Arial"/>
          <w:b/>
          <w:bCs/>
          <w:sz w:val="40"/>
          <w:szCs w:val="40"/>
        </w:rPr>
        <w:t>Immune, RNA, and Neurocognitive Genetic Networks</w:t>
      </w:r>
      <w:r w:rsidRPr="00DB70AA">
        <w:rPr>
          <w:rFonts w:ascii="Arial" w:eastAsia="NimbusSanL-Bold" w:hAnsi="Arial" w:cs="Arial"/>
          <w:b/>
          <w:bCs/>
          <w:sz w:val="40"/>
          <w:szCs w:val="40"/>
        </w:rPr>
        <w:t xml:space="preserve"> </w:t>
      </w:r>
      <w:r w:rsidRPr="00DB70AA">
        <w:rPr>
          <w:rFonts w:ascii="Arial" w:eastAsia="NimbusSanL-Bold" w:hAnsi="Arial" w:cs="Arial"/>
          <w:b/>
          <w:bCs/>
          <w:sz w:val="40"/>
          <w:szCs w:val="40"/>
        </w:rPr>
        <w:t>in Bipolar Disorder Subtypes: A Transcriptomic</w:t>
      </w:r>
      <w:r w:rsidRPr="00DB70AA">
        <w:rPr>
          <w:rFonts w:ascii="Arial" w:eastAsia="NimbusSanL-Bold" w:hAnsi="Arial" w:cs="Arial"/>
          <w:b/>
          <w:bCs/>
          <w:sz w:val="40"/>
          <w:szCs w:val="40"/>
        </w:rPr>
        <w:t xml:space="preserve"> </w:t>
      </w:r>
      <w:r w:rsidRPr="00DB70AA">
        <w:rPr>
          <w:rFonts w:ascii="Arial" w:eastAsia="NimbusSanL-Bold" w:hAnsi="Arial" w:cs="Arial"/>
          <w:b/>
          <w:bCs/>
          <w:sz w:val="40"/>
          <w:szCs w:val="40"/>
        </w:rPr>
        <w:t>Meta-Analysis</w:t>
      </w:r>
    </w:p>
    <w:p w14:paraId="6FEEB501" w14:textId="77777777" w:rsidR="006F41CD" w:rsidRDefault="006F41CD" w:rsidP="00DB70AA">
      <w:pPr>
        <w:autoSpaceDE w:val="0"/>
        <w:autoSpaceDN w:val="0"/>
        <w:adjustRightInd w:val="0"/>
        <w:spacing w:after="0" w:line="240" w:lineRule="auto"/>
        <w:rPr>
          <w:rFonts w:ascii="Arial" w:eastAsia="NimbusSanL-Bold" w:hAnsi="Arial" w:cs="Arial"/>
          <w:b/>
          <w:bCs/>
          <w:sz w:val="24"/>
          <w:szCs w:val="24"/>
        </w:rPr>
      </w:pPr>
    </w:p>
    <w:p w14:paraId="052FC0F0" w14:textId="54FC58FD" w:rsidR="00DB70AA" w:rsidRPr="00DB70AA" w:rsidRDefault="00DB70AA" w:rsidP="00DB70AA">
      <w:pPr>
        <w:autoSpaceDE w:val="0"/>
        <w:autoSpaceDN w:val="0"/>
        <w:adjustRightInd w:val="0"/>
        <w:spacing w:after="0" w:line="240" w:lineRule="auto"/>
        <w:rPr>
          <w:rFonts w:ascii="Arial" w:eastAsia="NimbusRomNo9L-Regu" w:hAnsi="Arial" w:cs="Arial"/>
          <w:sz w:val="18"/>
          <w:szCs w:val="18"/>
        </w:rPr>
      </w:pPr>
      <w:r w:rsidRPr="00DB70AA">
        <w:rPr>
          <w:rFonts w:ascii="Arial" w:eastAsia="NimbusSanL-Bold" w:hAnsi="Arial" w:cs="Arial"/>
          <w:b/>
          <w:bCs/>
          <w:sz w:val="24"/>
          <w:szCs w:val="24"/>
        </w:rPr>
        <w:t>Tyler Jang</w:t>
      </w:r>
      <w:r w:rsidRPr="00DB70AA">
        <w:rPr>
          <w:rFonts w:ascii="Arial" w:eastAsia="NimbusRomNo9L-Regu" w:hAnsi="Arial" w:cs="Arial"/>
          <w:sz w:val="18"/>
          <w:szCs w:val="18"/>
          <w:vertAlign w:val="superscript"/>
        </w:rPr>
        <w:t>1</w:t>
      </w:r>
      <w:r w:rsidRPr="00DB70AA">
        <w:rPr>
          <w:rFonts w:ascii="Arial" w:eastAsia="NimbusRomNo9L-Regu" w:hAnsi="Arial" w:cs="Arial"/>
          <w:sz w:val="18"/>
          <w:szCs w:val="18"/>
        </w:rPr>
        <w:t xml:space="preserve"> </w:t>
      </w:r>
      <w:r w:rsidRPr="00DB70AA">
        <w:rPr>
          <w:rFonts w:ascii="Arial" w:eastAsia="NimbusSanL-Bold" w:hAnsi="Arial" w:cs="Arial"/>
          <w:b/>
          <w:bCs/>
          <w:sz w:val="24"/>
          <w:szCs w:val="24"/>
        </w:rPr>
        <w:t>and Marcus Kaul</w:t>
      </w:r>
      <w:r w:rsidRPr="00DB70AA">
        <w:rPr>
          <w:rFonts w:ascii="Arial" w:eastAsia="NimbusRomNo9L-Regu" w:hAnsi="Arial" w:cs="Arial"/>
          <w:sz w:val="18"/>
          <w:szCs w:val="18"/>
          <w:vertAlign w:val="superscript"/>
        </w:rPr>
        <w:t>1,</w:t>
      </w:r>
      <w:proofErr w:type="gramStart"/>
      <w:r w:rsidRPr="00DB70AA">
        <w:rPr>
          <w:rFonts w:ascii="Arial" w:eastAsia="NimbusRomNo9L-Regu" w:hAnsi="Arial" w:cs="Arial"/>
          <w:sz w:val="18"/>
          <w:szCs w:val="18"/>
          <w:vertAlign w:val="superscript"/>
        </w:rPr>
        <w:t>2,*</w:t>
      </w:r>
      <w:proofErr w:type="gramEnd"/>
    </w:p>
    <w:p w14:paraId="08617C78" w14:textId="77777777" w:rsidR="006F41CD" w:rsidRDefault="006F41CD" w:rsidP="00DB70AA">
      <w:pPr>
        <w:autoSpaceDE w:val="0"/>
        <w:autoSpaceDN w:val="0"/>
        <w:adjustRightInd w:val="0"/>
        <w:spacing w:after="0" w:line="240" w:lineRule="auto"/>
        <w:rPr>
          <w:rFonts w:ascii="Arial" w:eastAsia="NimbusRomNo9L-Regu" w:hAnsi="Arial" w:cs="Arial"/>
          <w:sz w:val="15"/>
          <w:szCs w:val="15"/>
          <w:vertAlign w:val="superscript"/>
        </w:rPr>
      </w:pPr>
    </w:p>
    <w:p w14:paraId="14097515" w14:textId="33A2D210" w:rsidR="00DB70AA" w:rsidRPr="00DB70AA" w:rsidRDefault="00DB70AA" w:rsidP="00DB70AA">
      <w:pPr>
        <w:autoSpaceDE w:val="0"/>
        <w:autoSpaceDN w:val="0"/>
        <w:adjustRightInd w:val="0"/>
        <w:spacing w:after="0" w:line="240" w:lineRule="auto"/>
        <w:rPr>
          <w:rFonts w:ascii="Arial" w:eastAsia="NimbusSanL-Regu" w:hAnsi="Arial" w:cs="Arial"/>
          <w:sz w:val="20"/>
          <w:szCs w:val="20"/>
        </w:rPr>
      </w:pPr>
      <w:r w:rsidRPr="00DB70AA">
        <w:rPr>
          <w:rFonts w:ascii="Arial" w:eastAsia="NimbusRomNo9L-Regu" w:hAnsi="Arial" w:cs="Arial"/>
          <w:sz w:val="15"/>
          <w:szCs w:val="15"/>
          <w:vertAlign w:val="superscript"/>
        </w:rPr>
        <w:t>1</w:t>
      </w:r>
      <w:r w:rsidRPr="00DB70AA">
        <w:rPr>
          <w:rFonts w:ascii="Arial" w:eastAsia="NimbusSanL-Regu" w:hAnsi="Arial" w:cs="Arial"/>
          <w:sz w:val="20"/>
          <w:szCs w:val="20"/>
        </w:rPr>
        <w:t>University of California, Riverside, Graduate Program of Genetics, Genomics, and Bioinformatics, Riverside, 92507,</w:t>
      </w:r>
    </w:p>
    <w:p w14:paraId="49DD5B74" w14:textId="77777777" w:rsidR="00DB70AA" w:rsidRPr="00DB70AA" w:rsidRDefault="00DB70AA" w:rsidP="00DB70AA">
      <w:pPr>
        <w:autoSpaceDE w:val="0"/>
        <w:autoSpaceDN w:val="0"/>
        <w:adjustRightInd w:val="0"/>
        <w:spacing w:after="0" w:line="240" w:lineRule="auto"/>
        <w:rPr>
          <w:rFonts w:ascii="Arial" w:eastAsia="NimbusSanL-Regu" w:hAnsi="Arial" w:cs="Arial"/>
          <w:sz w:val="20"/>
          <w:szCs w:val="20"/>
        </w:rPr>
      </w:pPr>
      <w:r w:rsidRPr="00DB70AA">
        <w:rPr>
          <w:rFonts w:ascii="Arial" w:eastAsia="NimbusSanL-Regu" w:hAnsi="Arial" w:cs="Arial"/>
          <w:sz w:val="20"/>
          <w:szCs w:val="20"/>
        </w:rPr>
        <w:t>USA</w:t>
      </w:r>
    </w:p>
    <w:p w14:paraId="4C0A4D27" w14:textId="77777777" w:rsidR="00DB70AA" w:rsidRPr="00DB70AA" w:rsidRDefault="00DB70AA" w:rsidP="00DB70AA">
      <w:pPr>
        <w:autoSpaceDE w:val="0"/>
        <w:autoSpaceDN w:val="0"/>
        <w:adjustRightInd w:val="0"/>
        <w:spacing w:after="0" w:line="240" w:lineRule="auto"/>
        <w:rPr>
          <w:rFonts w:ascii="Arial" w:eastAsia="NimbusSanL-Regu" w:hAnsi="Arial" w:cs="Arial"/>
          <w:sz w:val="20"/>
          <w:szCs w:val="20"/>
        </w:rPr>
      </w:pPr>
      <w:r w:rsidRPr="00DB70AA">
        <w:rPr>
          <w:rFonts w:ascii="Arial" w:eastAsia="NimbusRomNo9L-Regu" w:hAnsi="Arial" w:cs="Arial"/>
          <w:sz w:val="15"/>
          <w:szCs w:val="15"/>
          <w:vertAlign w:val="superscript"/>
        </w:rPr>
        <w:t>2</w:t>
      </w:r>
      <w:r w:rsidRPr="00DB70AA">
        <w:rPr>
          <w:rFonts w:ascii="Arial" w:eastAsia="NimbusSanL-Regu" w:hAnsi="Arial" w:cs="Arial"/>
          <w:sz w:val="20"/>
          <w:szCs w:val="20"/>
        </w:rPr>
        <w:t>University of California, Riverside, Department of Biomedical Sciences, Riverside, 92507, USA</w:t>
      </w:r>
    </w:p>
    <w:p w14:paraId="423EAD1B" w14:textId="77777777" w:rsidR="00DB70AA" w:rsidRPr="00DB70AA" w:rsidRDefault="00DB70AA" w:rsidP="00DB70AA">
      <w:pPr>
        <w:autoSpaceDE w:val="0"/>
        <w:autoSpaceDN w:val="0"/>
        <w:adjustRightInd w:val="0"/>
        <w:spacing w:after="0" w:line="240" w:lineRule="auto"/>
        <w:rPr>
          <w:rFonts w:ascii="Arial" w:eastAsia="NimbusSanL-Regu" w:hAnsi="Arial" w:cs="Arial"/>
          <w:sz w:val="20"/>
          <w:szCs w:val="20"/>
        </w:rPr>
      </w:pPr>
      <w:r w:rsidRPr="00DB70AA">
        <w:rPr>
          <w:rFonts w:ascii="Arial" w:eastAsia="NimbusRomNo9L-Regu" w:hAnsi="Arial" w:cs="Arial"/>
          <w:sz w:val="15"/>
          <w:szCs w:val="15"/>
        </w:rPr>
        <w:t>*</w:t>
      </w:r>
      <w:r w:rsidRPr="00DB70AA">
        <w:rPr>
          <w:rFonts w:ascii="Arial" w:eastAsia="NimbusSanL-Regu" w:hAnsi="Arial" w:cs="Arial"/>
          <w:sz w:val="20"/>
          <w:szCs w:val="20"/>
        </w:rPr>
        <w:t>Marcus.Kaul@medsch.ucr.edu</w:t>
      </w:r>
    </w:p>
    <w:p w14:paraId="4F3BA34D" w14:textId="77777777" w:rsidR="00DB70AA" w:rsidRPr="006F41CD" w:rsidRDefault="00DB70AA" w:rsidP="00DB70AA">
      <w:pPr>
        <w:rPr>
          <w:rFonts w:ascii="Arial" w:eastAsia="NimbusSanL-Bold" w:hAnsi="Arial" w:cs="Arial"/>
          <w:sz w:val="24"/>
          <w:szCs w:val="24"/>
        </w:rPr>
      </w:pPr>
    </w:p>
    <w:p w14:paraId="34982133" w14:textId="64C0D12F" w:rsidR="003F00A9" w:rsidRDefault="00DB70AA" w:rsidP="00DB70AA">
      <w:pPr>
        <w:rPr>
          <w:rFonts w:ascii="Arial" w:eastAsia="NimbusSanL-Bold" w:hAnsi="Arial" w:cs="Arial"/>
          <w:b/>
          <w:bCs/>
          <w:sz w:val="24"/>
          <w:szCs w:val="24"/>
        </w:rPr>
      </w:pPr>
      <w:r>
        <w:rPr>
          <w:rFonts w:ascii="Arial" w:eastAsia="NimbusSanL-Bold" w:hAnsi="Arial" w:cs="Arial"/>
          <w:b/>
          <w:bCs/>
          <w:sz w:val="24"/>
          <w:szCs w:val="24"/>
        </w:rPr>
        <w:t xml:space="preserve">Supplementary </w:t>
      </w:r>
      <w:r w:rsidR="006F41CD">
        <w:rPr>
          <w:rFonts w:ascii="Arial" w:eastAsia="NimbusSanL-Bold" w:hAnsi="Arial" w:cs="Arial"/>
          <w:b/>
          <w:bCs/>
          <w:sz w:val="24"/>
          <w:szCs w:val="24"/>
        </w:rPr>
        <w:t>Information</w:t>
      </w:r>
    </w:p>
    <w:p w14:paraId="5425EC10" w14:textId="4DDE028B" w:rsidR="006F41CD" w:rsidRPr="006F41CD" w:rsidRDefault="006F41CD" w:rsidP="00DB70AA">
      <w:pPr>
        <w:rPr>
          <w:rFonts w:ascii="Arial" w:eastAsia="NimbusSanL-Bold" w:hAnsi="Arial" w:cs="Arial"/>
          <w:sz w:val="24"/>
          <w:szCs w:val="24"/>
        </w:rPr>
      </w:pPr>
    </w:p>
    <w:p w14:paraId="59147B71" w14:textId="122673F4" w:rsidR="006F41CD" w:rsidRPr="00993500" w:rsidRDefault="006F41CD" w:rsidP="00993500">
      <w:pPr>
        <w:spacing w:after="0" w:line="240" w:lineRule="exact"/>
        <w:rPr>
          <w:rFonts w:ascii="Arial" w:eastAsia="NimbusSanL-Bold" w:hAnsi="Arial" w:cs="Arial"/>
          <w:b/>
          <w:bCs/>
        </w:rPr>
      </w:pPr>
      <w:r w:rsidRPr="00993500">
        <w:rPr>
          <w:rFonts w:ascii="Arial" w:eastAsia="NimbusSanL-Bold" w:hAnsi="Arial" w:cs="Arial"/>
          <w:b/>
          <w:bCs/>
        </w:rPr>
        <w:t>Supplementary Image 1-83</w:t>
      </w:r>
      <w:r w:rsidR="00CC5823" w:rsidRPr="00993500">
        <w:rPr>
          <w:rFonts w:ascii="Arial" w:eastAsia="NimbusSanL-Bold" w:hAnsi="Arial" w:cs="Arial"/>
          <w:b/>
          <w:bCs/>
        </w:rPr>
        <w:t xml:space="preserve"> Contents:</w:t>
      </w:r>
    </w:p>
    <w:p w14:paraId="0FAB368E" w14:textId="4CF907F8" w:rsidR="00993500" w:rsidRPr="00993500" w:rsidRDefault="00993500" w:rsidP="00993500">
      <w:pPr>
        <w:spacing w:after="0" w:line="240" w:lineRule="exact"/>
        <w:rPr>
          <w:rFonts w:ascii="NimbusSanL-Bold" w:eastAsia="NimbusSanL-Bold" w:cs="NimbusSanL-Bold"/>
          <w:sz w:val="20"/>
          <w:szCs w:val="20"/>
        </w:rPr>
      </w:pPr>
      <w:r w:rsidRPr="00993500">
        <w:rPr>
          <w:rFonts w:ascii="NimbusSanL-Bold" w:eastAsia="NimbusSanL-Bold" w:cs="NimbusSanL-Bold"/>
          <w:sz w:val="20"/>
          <w:szCs w:val="20"/>
        </w:rPr>
        <w:t>This is an explanation of the name of each supplementary figure</w:t>
      </w:r>
      <w:r>
        <w:rPr>
          <w:rFonts w:ascii="NimbusSanL-Bold" w:eastAsia="NimbusSanL-Bold" w:cs="NimbusSanL-Bold"/>
          <w:sz w:val="20"/>
          <w:szCs w:val="20"/>
        </w:rPr>
        <w:t xml:space="preserve">: </w:t>
      </w:r>
    </w:p>
    <w:p w14:paraId="36589803" w14:textId="77777777" w:rsidR="00993500" w:rsidRPr="00993500" w:rsidRDefault="00993500" w:rsidP="00993500">
      <w:pPr>
        <w:spacing w:after="0" w:line="240" w:lineRule="exact"/>
        <w:rPr>
          <w:rFonts w:ascii="NimbusSanL-Bold" w:eastAsia="NimbusSanL-Bold" w:cs="NimbusSanL-Bold"/>
          <w:sz w:val="20"/>
          <w:szCs w:val="20"/>
        </w:rPr>
      </w:pPr>
      <w:r w:rsidRPr="00993500">
        <w:rPr>
          <w:rFonts w:ascii="NimbusSanL-Bold" w:eastAsia="NimbusSanL-Bold" w:cs="NimbusSanL-Bold"/>
          <w:sz w:val="20"/>
          <w:szCs w:val="20"/>
        </w:rPr>
        <w:t>Name of the data set</w:t>
      </w:r>
    </w:p>
    <w:p w14:paraId="7FCC8E4B" w14:textId="77777777" w:rsidR="00993500" w:rsidRPr="00993500" w:rsidRDefault="00993500" w:rsidP="00993500">
      <w:pPr>
        <w:spacing w:after="0" w:line="240" w:lineRule="exact"/>
        <w:rPr>
          <w:rFonts w:ascii="NimbusSanL-Bold" w:eastAsia="NimbusSanL-Bold" w:cs="NimbusSanL-Bold"/>
          <w:sz w:val="20"/>
          <w:szCs w:val="20"/>
        </w:rPr>
      </w:pPr>
      <w:r w:rsidRPr="00993500">
        <w:rPr>
          <w:rFonts w:ascii="NimbusSanL-Bold" w:eastAsia="NimbusSanL-Bold" w:cs="NimbusSanL-Bold"/>
          <w:sz w:val="20"/>
          <w:szCs w:val="20"/>
        </w:rPr>
        <w:t>Whether it is the bulk, down-regulated, or up-regulated set of DEGs</w:t>
      </w:r>
    </w:p>
    <w:p w14:paraId="657BBFF7" w14:textId="77777777" w:rsidR="00993500" w:rsidRPr="00993500" w:rsidRDefault="00993500" w:rsidP="00993500">
      <w:pPr>
        <w:spacing w:after="0" w:line="240" w:lineRule="exact"/>
        <w:rPr>
          <w:rFonts w:ascii="NimbusSanL-Bold" w:eastAsia="NimbusSanL-Bold" w:cs="NimbusSanL-Bold"/>
          <w:sz w:val="20"/>
          <w:szCs w:val="20"/>
        </w:rPr>
      </w:pPr>
      <w:r w:rsidRPr="00993500">
        <w:rPr>
          <w:rFonts w:ascii="NimbusSanL-Bold" w:eastAsia="NimbusSanL-Bold" w:cs="NimbusSanL-Bold"/>
          <w:sz w:val="20"/>
          <w:szCs w:val="20"/>
        </w:rPr>
        <w:t>Biological sample material</w:t>
      </w:r>
    </w:p>
    <w:p w14:paraId="57805626" w14:textId="77777777" w:rsidR="00993500" w:rsidRPr="00993500" w:rsidRDefault="00993500" w:rsidP="00993500">
      <w:pPr>
        <w:spacing w:after="0" w:line="240" w:lineRule="exact"/>
        <w:rPr>
          <w:rFonts w:ascii="NimbusSanL-Bold" w:eastAsia="NimbusSanL-Bold" w:cs="NimbusSanL-Bold"/>
          <w:sz w:val="20"/>
          <w:szCs w:val="20"/>
        </w:rPr>
      </w:pPr>
      <w:r w:rsidRPr="00993500">
        <w:rPr>
          <w:rFonts w:ascii="NimbusSanL-Bold" w:eastAsia="NimbusSanL-Bold" w:cs="NimbusSanL-Bold"/>
          <w:sz w:val="20"/>
          <w:szCs w:val="20"/>
        </w:rPr>
        <w:t>Information related to the experiment name</w:t>
      </w:r>
    </w:p>
    <w:p w14:paraId="683B25A4" w14:textId="7175CD76" w:rsidR="00993500" w:rsidRPr="00993500" w:rsidRDefault="00993500" w:rsidP="00993500">
      <w:pPr>
        <w:spacing w:after="0" w:line="240" w:lineRule="exact"/>
        <w:rPr>
          <w:rFonts w:ascii="NimbusSanL-Bold" w:eastAsia="NimbusSanL-Bold" w:cs="NimbusSanL-Bold"/>
          <w:sz w:val="20"/>
          <w:szCs w:val="20"/>
        </w:rPr>
      </w:pPr>
      <w:r w:rsidRPr="00993500">
        <w:rPr>
          <w:rFonts w:ascii="NimbusSanL-Bold" w:eastAsia="NimbusSanL-Bold" w:cs="NimbusSanL-Bold"/>
          <w:sz w:val="20"/>
          <w:szCs w:val="20"/>
        </w:rPr>
        <w:t>If it ends with MCC_top10 then it is the interaction network containing hub genes. Else, it's the whole interaction network.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24"/>
        <w:gridCol w:w="6503"/>
        <w:gridCol w:w="1423"/>
      </w:tblGrid>
      <w:tr w:rsidR="00CC5823" w:rsidRPr="00CC5823" w14:paraId="7C52104C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4B969BCE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</w:t>
            </w:r>
          </w:p>
        </w:tc>
        <w:tc>
          <w:tcPr>
            <w:tcW w:w="11900" w:type="dxa"/>
            <w:noWrap/>
            <w:hideMark/>
          </w:tcPr>
          <w:p w14:paraId="6BE415C2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File Name</w:t>
            </w:r>
          </w:p>
        </w:tc>
        <w:tc>
          <w:tcPr>
            <w:tcW w:w="2460" w:type="dxa"/>
            <w:noWrap/>
            <w:hideMark/>
          </w:tcPr>
          <w:p w14:paraId="2823B135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Dataset</w:t>
            </w:r>
          </w:p>
        </w:tc>
      </w:tr>
      <w:tr w:rsidR="00CC5823" w:rsidRPr="00CC5823" w14:paraId="2143D792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73482FD6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1</w:t>
            </w:r>
          </w:p>
        </w:tc>
        <w:tc>
          <w:tcPr>
            <w:tcW w:w="11900" w:type="dxa"/>
            <w:noWrap/>
            <w:hideMark/>
          </w:tcPr>
          <w:p w14:paraId="33602B3D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Arion_Bulk_Neurons_Bipolar_Type_1_vs_Control</w:t>
            </w:r>
          </w:p>
        </w:tc>
        <w:tc>
          <w:tcPr>
            <w:tcW w:w="2460" w:type="dxa"/>
            <w:noWrap/>
            <w:hideMark/>
          </w:tcPr>
          <w:p w14:paraId="0B679ECD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Arion BD 1 vs Control</w:t>
            </w:r>
          </w:p>
        </w:tc>
      </w:tr>
      <w:tr w:rsidR="00CC5823" w:rsidRPr="00CC5823" w14:paraId="032A93C3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42B1BF40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2</w:t>
            </w:r>
          </w:p>
        </w:tc>
        <w:tc>
          <w:tcPr>
            <w:tcW w:w="11900" w:type="dxa"/>
            <w:noWrap/>
            <w:hideMark/>
          </w:tcPr>
          <w:p w14:paraId="3802D178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Arion_Bulk_Neurons_Bipolar_Type_1_vs_Control_MCC_top10</w:t>
            </w:r>
          </w:p>
        </w:tc>
        <w:tc>
          <w:tcPr>
            <w:tcW w:w="2460" w:type="dxa"/>
            <w:noWrap/>
            <w:hideMark/>
          </w:tcPr>
          <w:p w14:paraId="5F2AAC8D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Arion BD 1 vs Control</w:t>
            </w:r>
          </w:p>
        </w:tc>
      </w:tr>
      <w:tr w:rsidR="00CC5823" w:rsidRPr="00CC5823" w14:paraId="23FBA162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137360F5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3</w:t>
            </w:r>
          </w:p>
        </w:tc>
        <w:tc>
          <w:tcPr>
            <w:tcW w:w="11900" w:type="dxa"/>
            <w:noWrap/>
            <w:hideMark/>
          </w:tcPr>
          <w:p w14:paraId="4C5B4490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Arion_Downregulated_Neurons_Bipolar_Type_1_vs_Control</w:t>
            </w:r>
          </w:p>
        </w:tc>
        <w:tc>
          <w:tcPr>
            <w:tcW w:w="2460" w:type="dxa"/>
            <w:noWrap/>
            <w:hideMark/>
          </w:tcPr>
          <w:p w14:paraId="64622393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Arion BD 1 vs Control</w:t>
            </w:r>
          </w:p>
        </w:tc>
      </w:tr>
      <w:tr w:rsidR="00CC5823" w:rsidRPr="00CC5823" w14:paraId="5A632E55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076B046C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4</w:t>
            </w:r>
          </w:p>
        </w:tc>
        <w:tc>
          <w:tcPr>
            <w:tcW w:w="11900" w:type="dxa"/>
            <w:noWrap/>
            <w:hideMark/>
          </w:tcPr>
          <w:p w14:paraId="2F955237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Arion_Downregulated_Neurons_Bipolar_Type_1_vs_Control_MCC_top10</w:t>
            </w:r>
          </w:p>
        </w:tc>
        <w:tc>
          <w:tcPr>
            <w:tcW w:w="2460" w:type="dxa"/>
            <w:noWrap/>
            <w:hideMark/>
          </w:tcPr>
          <w:p w14:paraId="0E7FDD8D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Arion BD 1 vs Control</w:t>
            </w:r>
          </w:p>
        </w:tc>
      </w:tr>
      <w:tr w:rsidR="00CC5823" w:rsidRPr="00CC5823" w14:paraId="638D56C0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29F550FE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5</w:t>
            </w:r>
          </w:p>
        </w:tc>
        <w:tc>
          <w:tcPr>
            <w:tcW w:w="11900" w:type="dxa"/>
            <w:noWrap/>
            <w:hideMark/>
          </w:tcPr>
          <w:p w14:paraId="4330D925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Arion_Upregulated_Neurons_Bipolar_Type_1_vs_Control</w:t>
            </w:r>
          </w:p>
        </w:tc>
        <w:tc>
          <w:tcPr>
            <w:tcW w:w="2460" w:type="dxa"/>
            <w:noWrap/>
            <w:hideMark/>
          </w:tcPr>
          <w:p w14:paraId="4407351C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Arion BD 1 vs Control</w:t>
            </w:r>
          </w:p>
        </w:tc>
      </w:tr>
      <w:tr w:rsidR="00CC5823" w:rsidRPr="00CC5823" w14:paraId="0839C11F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4045ECF3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6</w:t>
            </w:r>
          </w:p>
        </w:tc>
        <w:tc>
          <w:tcPr>
            <w:tcW w:w="11900" w:type="dxa"/>
            <w:noWrap/>
            <w:hideMark/>
          </w:tcPr>
          <w:p w14:paraId="55A00104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Arion_Upregulated_Neurons_Bipolar_Type_1_vs_Control_MCC_top10</w:t>
            </w:r>
          </w:p>
        </w:tc>
        <w:tc>
          <w:tcPr>
            <w:tcW w:w="2460" w:type="dxa"/>
            <w:noWrap/>
            <w:hideMark/>
          </w:tcPr>
          <w:p w14:paraId="7653CF04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Arion BD 1 vs Control</w:t>
            </w:r>
          </w:p>
        </w:tc>
      </w:tr>
      <w:tr w:rsidR="00CC5823" w:rsidRPr="00CC5823" w14:paraId="4866BD3B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2AB26EB2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7</w:t>
            </w:r>
          </w:p>
        </w:tc>
        <w:tc>
          <w:tcPr>
            <w:tcW w:w="11900" w:type="dxa"/>
            <w:noWrap/>
            <w:hideMark/>
          </w:tcPr>
          <w:p w14:paraId="1A4D717E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Arion_Bulk_Neurons_Bipolar_NOS_vs_Control</w:t>
            </w:r>
            <w:proofErr w:type="spellEnd"/>
          </w:p>
        </w:tc>
        <w:tc>
          <w:tcPr>
            <w:tcW w:w="2460" w:type="dxa"/>
            <w:noWrap/>
            <w:hideMark/>
          </w:tcPr>
          <w:p w14:paraId="2807A58C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Arion BD NOS vs Control</w:t>
            </w:r>
          </w:p>
        </w:tc>
      </w:tr>
      <w:tr w:rsidR="00CC5823" w:rsidRPr="00CC5823" w14:paraId="00A7AA24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28766451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8</w:t>
            </w:r>
          </w:p>
        </w:tc>
        <w:tc>
          <w:tcPr>
            <w:tcW w:w="11900" w:type="dxa"/>
            <w:noWrap/>
            <w:hideMark/>
          </w:tcPr>
          <w:p w14:paraId="60F32FC5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Arion_Bulk_Neurons_Bipolar_NOS_vs_Control_MCC_top10</w:t>
            </w:r>
          </w:p>
        </w:tc>
        <w:tc>
          <w:tcPr>
            <w:tcW w:w="2460" w:type="dxa"/>
            <w:noWrap/>
            <w:hideMark/>
          </w:tcPr>
          <w:p w14:paraId="6C7C892E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Arion BD NOS vs Control</w:t>
            </w:r>
          </w:p>
        </w:tc>
      </w:tr>
      <w:tr w:rsidR="00CC5823" w:rsidRPr="00CC5823" w14:paraId="5D061F76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3B36E771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9</w:t>
            </w:r>
          </w:p>
        </w:tc>
        <w:tc>
          <w:tcPr>
            <w:tcW w:w="11900" w:type="dxa"/>
            <w:noWrap/>
            <w:hideMark/>
          </w:tcPr>
          <w:p w14:paraId="4459B504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Arion_Downregulated_Neurons_Bipolar_NOS_vs_Control</w:t>
            </w:r>
            <w:proofErr w:type="spellEnd"/>
          </w:p>
        </w:tc>
        <w:tc>
          <w:tcPr>
            <w:tcW w:w="2460" w:type="dxa"/>
            <w:noWrap/>
            <w:hideMark/>
          </w:tcPr>
          <w:p w14:paraId="40822D06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Arion BD NOS vs Control</w:t>
            </w:r>
          </w:p>
        </w:tc>
      </w:tr>
      <w:tr w:rsidR="00CC5823" w:rsidRPr="00CC5823" w14:paraId="5B881883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4EF1DB5E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10</w:t>
            </w:r>
          </w:p>
        </w:tc>
        <w:tc>
          <w:tcPr>
            <w:tcW w:w="11900" w:type="dxa"/>
            <w:noWrap/>
            <w:hideMark/>
          </w:tcPr>
          <w:p w14:paraId="2F797566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Arion_Downregulated_Neurons_Bipolar_NOS_vs_Control_MCC_top10</w:t>
            </w:r>
          </w:p>
        </w:tc>
        <w:tc>
          <w:tcPr>
            <w:tcW w:w="2460" w:type="dxa"/>
            <w:noWrap/>
            <w:hideMark/>
          </w:tcPr>
          <w:p w14:paraId="61999222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Arion BD NOS vs Control</w:t>
            </w:r>
          </w:p>
        </w:tc>
      </w:tr>
      <w:tr w:rsidR="00CC5823" w:rsidRPr="00CC5823" w14:paraId="10EEEB2F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0F214497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11</w:t>
            </w:r>
          </w:p>
        </w:tc>
        <w:tc>
          <w:tcPr>
            <w:tcW w:w="11900" w:type="dxa"/>
            <w:noWrap/>
            <w:hideMark/>
          </w:tcPr>
          <w:p w14:paraId="0A511705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Arion_Upregulated_Neurons_Bipolar_NOS_vs_Control</w:t>
            </w:r>
            <w:proofErr w:type="spellEnd"/>
          </w:p>
        </w:tc>
        <w:tc>
          <w:tcPr>
            <w:tcW w:w="2460" w:type="dxa"/>
            <w:noWrap/>
            <w:hideMark/>
          </w:tcPr>
          <w:p w14:paraId="63ECDD33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Arion BD NOS vs Control</w:t>
            </w:r>
          </w:p>
        </w:tc>
      </w:tr>
      <w:tr w:rsidR="00CC5823" w:rsidRPr="00CC5823" w14:paraId="508E06D2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38C13501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12</w:t>
            </w:r>
          </w:p>
        </w:tc>
        <w:tc>
          <w:tcPr>
            <w:tcW w:w="11900" w:type="dxa"/>
            <w:noWrap/>
            <w:hideMark/>
          </w:tcPr>
          <w:p w14:paraId="671B336A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Arion_Upregulated_Neurons_Bipolar_NOS_vs_Control_MCC_top10</w:t>
            </w:r>
          </w:p>
        </w:tc>
        <w:tc>
          <w:tcPr>
            <w:tcW w:w="2460" w:type="dxa"/>
            <w:noWrap/>
            <w:hideMark/>
          </w:tcPr>
          <w:p w14:paraId="1990515C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Arion BD NOS vs Control</w:t>
            </w:r>
          </w:p>
        </w:tc>
      </w:tr>
      <w:tr w:rsidR="00CC5823" w:rsidRPr="00CC5823" w14:paraId="3B9369C6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73A87C4E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13</w:t>
            </w:r>
          </w:p>
        </w:tc>
        <w:tc>
          <w:tcPr>
            <w:tcW w:w="11900" w:type="dxa"/>
            <w:noWrap/>
            <w:hideMark/>
          </w:tcPr>
          <w:p w14:paraId="21B5AA42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Bahn_Bulk_Dorsolateral_Prefrontal_Cortex_and_Orbitolateral_Cortex_Bipolar_Disorder_vs_Control</w:t>
            </w:r>
          </w:p>
        </w:tc>
        <w:tc>
          <w:tcPr>
            <w:tcW w:w="2460" w:type="dxa"/>
            <w:noWrap/>
            <w:hideMark/>
          </w:tcPr>
          <w:p w14:paraId="51516B6F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Bahn BD vs Control</w:t>
            </w:r>
          </w:p>
        </w:tc>
      </w:tr>
      <w:tr w:rsidR="00CC5823" w:rsidRPr="00CC5823" w14:paraId="0413AEF2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214DB2B7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14</w:t>
            </w:r>
          </w:p>
        </w:tc>
        <w:tc>
          <w:tcPr>
            <w:tcW w:w="11900" w:type="dxa"/>
            <w:noWrap/>
            <w:hideMark/>
          </w:tcPr>
          <w:p w14:paraId="3CCDCB88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Bahn_Bulk_Dorsolateral_Prefrontal_Cortex_and_Orbitolateral_Cortex_Bipolar_Disorder_vs_Control_MCC_top10</w:t>
            </w:r>
          </w:p>
        </w:tc>
        <w:tc>
          <w:tcPr>
            <w:tcW w:w="2460" w:type="dxa"/>
            <w:noWrap/>
            <w:hideMark/>
          </w:tcPr>
          <w:p w14:paraId="3E05EAF6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Bahn BD vs Control</w:t>
            </w:r>
          </w:p>
        </w:tc>
      </w:tr>
      <w:tr w:rsidR="00CC5823" w:rsidRPr="00CC5823" w14:paraId="10FFAB6C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022B29A6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15</w:t>
            </w:r>
          </w:p>
        </w:tc>
        <w:tc>
          <w:tcPr>
            <w:tcW w:w="11900" w:type="dxa"/>
            <w:noWrap/>
            <w:hideMark/>
          </w:tcPr>
          <w:p w14:paraId="4CE96D77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Bahn_Downregulated_Dorsolateral_Prefrontal_Cortex_and_Orbitolateral_Cortex_Bipolar_Disorder_vs_Control</w:t>
            </w:r>
          </w:p>
        </w:tc>
        <w:tc>
          <w:tcPr>
            <w:tcW w:w="2460" w:type="dxa"/>
            <w:noWrap/>
            <w:hideMark/>
          </w:tcPr>
          <w:p w14:paraId="321955DC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Bahn BD vs Control</w:t>
            </w:r>
          </w:p>
        </w:tc>
      </w:tr>
      <w:tr w:rsidR="00CC5823" w:rsidRPr="00CC5823" w14:paraId="5A4F42E2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3B600130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lastRenderedPageBreak/>
              <w:t>Supplementary Figure 16</w:t>
            </w:r>
          </w:p>
        </w:tc>
        <w:tc>
          <w:tcPr>
            <w:tcW w:w="11900" w:type="dxa"/>
            <w:noWrap/>
            <w:hideMark/>
          </w:tcPr>
          <w:p w14:paraId="6D1A55B1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Bahn_Downregulated_Dorsolateral_Prefrontal_Cortex_and_Orbitolateral_Cortex_Bipolar_Disorder_vs_Control_MCC_top10</w:t>
            </w:r>
          </w:p>
        </w:tc>
        <w:tc>
          <w:tcPr>
            <w:tcW w:w="2460" w:type="dxa"/>
            <w:noWrap/>
            <w:hideMark/>
          </w:tcPr>
          <w:p w14:paraId="26565D8A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Bahn BD vs Control</w:t>
            </w:r>
          </w:p>
        </w:tc>
      </w:tr>
      <w:tr w:rsidR="00CC5823" w:rsidRPr="00CC5823" w14:paraId="5A2B6F9C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2DC5CA72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17</w:t>
            </w:r>
          </w:p>
        </w:tc>
        <w:tc>
          <w:tcPr>
            <w:tcW w:w="11900" w:type="dxa"/>
            <w:noWrap/>
            <w:hideMark/>
          </w:tcPr>
          <w:p w14:paraId="17F431F0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Bahn_Upregulated_Dorsolateral_Prefrontal_Cortex_and_Orbitolateral_Cortex_Bipolar_Disorder_vs_Control_MCC_top10</w:t>
            </w:r>
          </w:p>
        </w:tc>
        <w:tc>
          <w:tcPr>
            <w:tcW w:w="2460" w:type="dxa"/>
            <w:noWrap/>
            <w:hideMark/>
          </w:tcPr>
          <w:p w14:paraId="0E2C7259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Bahn BD vs Control</w:t>
            </w:r>
          </w:p>
        </w:tc>
      </w:tr>
      <w:tr w:rsidR="00CC5823" w:rsidRPr="00CC5823" w14:paraId="0F970709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4F65A51D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18</w:t>
            </w:r>
          </w:p>
        </w:tc>
        <w:tc>
          <w:tcPr>
            <w:tcW w:w="11900" w:type="dxa"/>
            <w:noWrap/>
            <w:hideMark/>
          </w:tcPr>
          <w:p w14:paraId="097C2387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Bousman_Bulk_PBMC_Bipolar_vs_Control</w:t>
            </w:r>
            <w:proofErr w:type="spellEnd"/>
          </w:p>
        </w:tc>
        <w:tc>
          <w:tcPr>
            <w:tcW w:w="2460" w:type="dxa"/>
            <w:noWrap/>
            <w:hideMark/>
          </w:tcPr>
          <w:p w14:paraId="7A6BAB49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Bousman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vs Control</w:t>
            </w:r>
          </w:p>
        </w:tc>
      </w:tr>
      <w:tr w:rsidR="00CC5823" w:rsidRPr="00CC5823" w14:paraId="50064D35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2FF58CF5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19</w:t>
            </w:r>
          </w:p>
        </w:tc>
        <w:tc>
          <w:tcPr>
            <w:tcW w:w="11900" w:type="dxa"/>
            <w:noWrap/>
            <w:hideMark/>
          </w:tcPr>
          <w:p w14:paraId="7A2D5EAE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Bousman_Bulk_PBMC_Bipolar_vs_Control_MCC_top10</w:t>
            </w:r>
          </w:p>
        </w:tc>
        <w:tc>
          <w:tcPr>
            <w:tcW w:w="2460" w:type="dxa"/>
            <w:noWrap/>
            <w:hideMark/>
          </w:tcPr>
          <w:p w14:paraId="39962495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Bousman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vs Control</w:t>
            </w:r>
          </w:p>
        </w:tc>
      </w:tr>
      <w:tr w:rsidR="00CC5823" w:rsidRPr="00CC5823" w14:paraId="573923AA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1CCCC55F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20</w:t>
            </w:r>
          </w:p>
        </w:tc>
        <w:tc>
          <w:tcPr>
            <w:tcW w:w="11900" w:type="dxa"/>
            <w:noWrap/>
            <w:hideMark/>
          </w:tcPr>
          <w:p w14:paraId="76BC7C30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Bousman_Downregulated_PBMC_Bipolar_vs_Control</w:t>
            </w:r>
            <w:proofErr w:type="spellEnd"/>
          </w:p>
        </w:tc>
        <w:tc>
          <w:tcPr>
            <w:tcW w:w="2460" w:type="dxa"/>
            <w:noWrap/>
            <w:hideMark/>
          </w:tcPr>
          <w:p w14:paraId="37F543DC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Bousman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vs Control</w:t>
            </w:r>
          </w:p>
        </w:tc>
      </w:tr>
      <w:tr w:rsidR="00CC5823" w:rsidRPr="00CC5823" w14:paraId="548BD5CE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461A1B4E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21</w:t>
            </w:r>
          </w:p>
        </w:tc>
        <w:tc>
          <w:tcPr>
            <w:tcW w:w="11900" w:type="dxa"/>
            <w:noWrap/>
            <w:hideMark/>
          </w:tcPr>
          <w:p w14:paraId="72966469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Bousman_Downregulated_PBMC_Bipolar_vs_Control_MCC_top10</w:t>
            </w:r>
          </w:p>
        </w:tc>
        <w:tc>
          <w:tcPr>
            <w:tcW w:w="2460" w:type="dxa"/>
            <w:noWrap/>
            <w:hideMark/>
          </w:tcPr>
          <w:p w14:paraId="0E9711A0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Bousman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vs Control</w:t>
            </w:r>
          </w:p>
        </w:tc>
      </w:tr>
      <w:tr w:rsidR="00CC5823" w:rsidRPr="00CC5823" w14:paraId="537FE4CF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13961FE6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22</w:t>
            </w:r>
          </w:p>
        </w:tc>
        <w:tc>
          <w:tcPr>
            <w:tcW w:w="11900" w:type="dxa"/>
            <w:noWrap/>
            <w:hideMark/>
          </w:tcPr>
          <w:p w14:paraId="015268CA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Bousman_Upregulated_PBMC_Bipolar_vs_Control</w:t>
            </w:r>
            <w:proofErr w:type="spellEnd"/>
          </w:p>
        </w:tc>
        <w:tc>
          <w:tcPr>
            <w:tcW w:w="2460" w:type="dxa"/>
            <w:noWrap/>
            <w:hideMark/>
          </w:tcPr>
          <w:p w14:paraId="518AC3A1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Bousman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vs Control</w:t>
            </w:r>
          </w:p>
        </w:tc>
      </w:tr>
      <w:tr w:rsidR="00CC5823" w:rsidRPr="00CC5823" w14:paraId="21636AFB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6C79BF06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23</w:t>
            </w:r>
          </w:p>
        </w:tc>
        <w:tc>
          <w:tcPr>
            <w:tcW w:w="11900" w:type="dxa"/>
            <w:noWrap/>
            <w:hideMark/>
          </w:tcPr>
          <w:p w14:paraId="15A2439E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Bousman_Upregulated_PBMC_Bipolar_vs_Control_MCC_top10</w:t>
            </w:r>
          </w:p>
        </w:tc>
        <w:tc>
          <w:tcPr>
            <w:tcW w:w="2460" w:type="dxa"/>
            <w:noWrap/>
            <w:hideMark/>
          </w:tcPr>
          <w:p w14:paraId="0D08B063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Bousman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vs Control</w:t>
            </w:r>
          </w:p>
        </w:tc>
      </w:tr>
      <w:tr w:rsidR="00CC5823" w:rsidRPr="00CC5823" w14:paraId="67C48CBC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7E0BEEAE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24</w:t>
            </w:r>
          </w:p>
        </w:tc>
        <w:tc>
          <w:tcPr>
            <w:tcW w:w="11900" w:type="dxa"/>
            <w:noWrap/>
            <w:hideMark/>
          </w:tcPr>
          <w:p w14:paraId="2AD07EB3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Clelland_Bulk_Blood_Never_Medicated_Bipolar_Type_1_vs_Control</w:t>
            </w:r>
          </w:p>
        </w:tc>
        <w:tc>
          <w:tcPr>
            <w:tcW w:w="2460" w:type="dxa"/>
            <w:noWrap/>
            <w:hideMark/>
          </w:tcPr>
          <w:p w14:paraId="1B996BAD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Clelland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Control</w:t>
            </w:r>
          </w:p>
        </w:tc>
      </w:tr>
      <w:tr w:rsidR="00CC5823" w:rsidRPr="00CC5823" w14:paraId="65513D82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7A57EDAC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25</w:t>
            </w:r>
          </w:p>
        </w:tc>
        <w:tc>
          <w:tcPr>
            <w:tcW w:w="11900" w:type="dxa"/>
            <w:noWrap/>
            <w:hideMark/>
          </w:tcPr>
          <w:p w14:paraId="1A45D679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Clelland_Bulk_Blood_Never_Medicated_Bipolar_Type_1_vs_Control_MCC_top10</w:t>
            </w:r>
          </w:p>
        </w:tc>
        <w:tc>
          <w:tcPr>
            <w:tcW w:w="2460" w:type="dxa"/>
            <w:noWrap/>
            <w:hideMark/>
          </w:tcPr>
          <w:p w14:paraId="0441A485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Clelland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Control</w:t>
            </w:r>
          </w:p>
        </w:tc>
      </w:tr>
      <w:tr w:rsidR="00CC5823" w:rsidRPr="00CC5823" w14:paraId="55DC8D6F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78B19118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26</w:t>
            </w:r>
          </w:p>
        </w:tc>
        <w:tc>
          <w:tcPr>
            <w:tcW w:w="11900" w:type="dxa"/>
            <w:noWrap/>
            <w:hideMark/>
          </w:tcPr>
          <w:p w14:paraId="4F184300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Clelland_Downregulated_Blood_Never_Medicated_Bipolar_Type_1_vs_Control</w:t>
            </w:r>
          </w:p>
        </w:tc>
        <w:tc>
          <w:tcPr>
            <w:tcW w:w="2460" w:type="dxa"/>
            <w:noWrap/>
            <w:hideMark/>
          </w:tcPr>
          <w:p w14:paraId="70CF2573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Clelland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Control</w:t>
            </w:r>
          </w:p>
        </w:tc>
      </w:tr>
      <w:tr w:rsidR="00CC5823" w:rsidRPr="00CC5823" w14:paraId="480CF6AD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092AC175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27</w:t>
            </w:r>
          </w:p>
        </w:tc>
        <w:tc>
          <w:tcPr>
            <w:tcW w:w="11900" w:type="dxa"/>
            <w:noWrap/>
            <w:hideMark/>
          </w:tcPr>
          <w:p w14:paraId="484C48B8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Clelland_Downregulated_Blood_Never_Medicated_Bipolar_Type_1_vs_Control_MCC_top10</w:t>
            </w:r>
          </w:p>
        </w:tc>
        <w:tc>
          <w:tcPr>
            <w:tcW w:w="2460" w:type="dxa"/>
            <w:noWrap/>
            <w:hideMark/>
          </w:tcPr>
          <w:p w14:paraId="318EA2EC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Clelland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Control</w:t>
            </w:r>
          </w:p>
        </w:tc>
      </w:tr>
      <w:tr w:rsidR="00CC5823" w:rsidRPr="00CC5823" w14:paraId="2D63C73E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34601481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28</w:t>
            </w:r>
          </w:p>
        </w:tc>
        <w:tc>
          <w:tcPr>
            <w:tcW w:w="11900" w:type="dxa"/>
            <w:noWrap/>
            <w:hideMark/>
          </w:tcPr>
          <w:p w14:paraId="64FF618B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Clelland_Upregulated_Blood_Never_Medicated_Bipolar_Type_1_vs_Control</w:t>
            </w:r>
          </w:p>
        </w:tc>
        <w:tc>
          <w:tcPr>
            <w:tcW w:w="2460" w:type="dxa"/>
            <w:noWrap/>
            <w:hideMark/>
          </w:tcPr>
          <w:p w14:paraId="344DF2AE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Clelland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Control</w:t>
            </w:r>
          </w:p>
        </w:tc>
      </w:tr>
      <w:tr w:rsidR="00CC5823" w:rsidRPr="00CC5823" w14:paraId="03EB9888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67DF5AAE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29</w:t>
            </w:r>
          </w:p>
        </w:tc>
        <w:tc>
          <w:tcPr>
            <w:tcW w:w="11900" w:type="dxa"/>
            <w:noWrap/>
            <w:hideMark/>
          </w:tcPr>
          <w:p w14:paraId="7EA6B826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Clelland_Upregulated_Blood_Never_Medicated_Bipolar_Type_1_vs_Control_MCC_top10</w:t>
            </w:r>
          </w:p>
        </w:tc>
        <w:tc>
          <w:tcPr>
            <w:tcW w:w="2460" w:type="dxa"/>
            <w:noWrap/>
            <w:hideMark/>
          </w:tcPr>
          <w:p w14:paraId="5CF37C12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Clelland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Control</w:t>
            </w:r>
          </w:p>
        </w:tc>
      </w:tr>
      <w:tr w:rsidR="00CC5823" w:rsidRPr="00CC5823" w14:paraId="7FDC7A03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004752A8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30</w:t>
            </w:r>
          </w:p>
        </w:tc>
        <w:tc>
          <w:tcPr>
            <w:tcW w:w="11900" w:type="dxa"/>
            <w:noWrap/>
            <w:hideMark/>
          </w:tcPr>
          <w:p w14:paraId="4B3AA1D1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Cruceanu_Bulk_Anterior_Cortex_Bipolar_vs_Control</w:t>
            </w:r>
            <w:proofErr w:type="spellEnd"/>
          </w:p>
        </w:tc>
        <w:tc>
          <w:tcPr>
            <w:tcW w:w="2460" w:type="dxa"/>
            <w:noWrap/>
            <w:hideMark/>
          </w:tcPr>
          <w:p w14:paraId="235E9DE7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Cruceanu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vs Control</w:t>
            </w:r>
          </w:p>
        </w:tc>
      </w:tr>
      <w:tr w:rsidR="00CC5823" w:rsidRPr="00CC5823" w14:paraId="0FDBC3E0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4841AFCA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31</w:t>
            </w:r>
          </w:p>
        </w:tc>
        <w:tc>
          <w:tcPr>
            <w:tcW w:w="11900" w:type="dxa"/>
            <w:noWrap/>
            <w:hideMark/>
          </w:tcPr>
          <w:p w14:paraId="1B01A509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Cruceanu_Bulk_Anterior_Cortex_Bipolar_vs_Control_MCC_top10</w:t>
            </w:r>
          </w:p>
        </w:tc>
        <w:tc>
          <w:tcPr>
            <w:tcW w:w="2460" w:type="dxa"/>
            <w:noWrap/>
            <w:hideMark/>
          </w:tcPr>
          <w:p w14:paraId="29251D24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Cruceanu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vs Control</w:t>
            </w:r>
          </w:p>
        </w:tc>
      </w:tr>
      <w:tr w:rsidR="00CC5823" w:rsidRPr="00CC5823" w14:paraId="15278480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7CF61B06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32</w:t>
            </w:r>
          </w:p>
        </w:tc>
        <w:tc>
          <w:tcPr>
            <w:tcW w:w="11900" w:type="dxa"/>
            <w:noWrap/>
            <w:hideMark/>
          </w:tcPr>
          <w:p w14:paraId="0877AD4B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Cruceanu_Downregulated_Anterior_Cortex_Bipolar_vs_Control</w:t>
            </w:r>
            <w:proofErr w:type="spellEnd"/>
          </w:p>
        </w:tc>
        <w:tc>
          <w:tcPr>
            <w:tcW w:w="2460" w:type="dxa"/>
            <w:noWrap/>
            <w:hideMark/>
          </w:tcPr>
          <w:p w14:paraId="723FD050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Cruceanu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vs Control</w:t>
            </w:r>
          </w:p>
        </w:tc>
      </w:tr>
      <w:tr w:rsidR="00CC5823" w:rsidRPr="00CC5823" w14:paraId="790B3185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2812EAA8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33</w:t>
            </w:r>
          </w:p>
        </w:tc>
        <w:tc>
          <w:tcPr>
            <w:tcW w:w="11900" w:type="dxa"/>
            <w:noWrap/>
            <w:hideMark/>
          </w:tcPr>
          <w:p w14:paraId="78C105CC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Cruceanu_Downregulated_Anterior_Cortex_Bipolar_vs_Control_MCC_top10</w:t>
            </w:r>
          </w:p>
        </w:tc>
        <w:tc>
          <w:tcPr>
            <w:tcW w:w="2460" w:type="dxa"/>
            <w:noWrap/>
            <w:hideMark/>
          </w:tcPr>
          <w:p w14:paraId="200849FD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Cruceanu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vs Control</w:t>
            </w:r>
          </w:p>
        </w:tc>
      </w:tr>
      <w:tr w:rsidR="00CC5823" w:rsidRPr="00CC5823" w14:paraId="6E0B270F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3D77A783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34</w:t>
            </w:r>
          </w:p>
        </w:tc>
        <w:tc>
          <w:tcPr>
            <w:tcW w:w="11900" w:type="dxa"/>
            <w:noWrap/>
            <w:hideMark/>
          </w:tcPr>
          <w:p w14:paraId="32623185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Cruceanu_Upregulated_Anterior_Cortex_Bipolar_vs_Control</w:t>
            </w:r>
            <w:proofErr w:type="spellEnd"/>
          </w:p>
        </w:tc>
        <w:tc>
          <w:tcPr>
            <w:tcW w:w="2460" w:type="dxa"/>
            <w:noWrap/>
            <w:hideMark/>
          </w:tcPr>
          <w:p w14:paraId="7C12887D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Cruceanu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vs Control</w:t>
            </w:r>
          </w:p>
        </w:tc>
      </w:tr>
      <w:tr w:rsidR="00CC5823" w:rsidRPr="00CC5823" w14:paraId="0F59F9F2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3CE649D5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35</w:t>
            </w:r>
          </w:p>
        </w:tc>
        <w:tc>
          <w:tcPr>
            <w:tcW w:w="11900" w:type="dxa"/>
            <w:noWrap/>
            <w:hideMark/>
          </w:tcPr>
          <w:p w14:paraId="69AB530F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Cruceanu_Upregulated_Anterior_Cortex_Bipolar_vs_Control_MCC_top10</w:t>
            </w:r>
          </w:p>
        </w:tc>
        <w:tc>
          <w:tcPr>
            <w:tcW w:w="2460" w:type="dxa"/>
            <w:noWrap/>
            <w:hideMark/>
          </w:tcPr>
          <w:p w14:paraId="6C9E48C1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Cruceanu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vs Control</w:t>
            </w:r>
          </w:p>
        </w:tc>
      </w:tr>
      <w:tr w:rsidR="00CC5823" w:rsidRPr="00CC5823" w14:paraId="17CFAA26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09D666B3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36</w:t>
            </w:r>
          </w:p>
        </w:tc>
        <w:tc>
          <w:tcPr>
            <w:tcW w:w="11900" w:type="dxa"/>
            <w:noWrap/>
            <w:hideMark/>
          </w:tcPr>
          <w:p w14:paraId="012E93D5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Hilscher_Bulk_Lymphoblast_Fibroblast_Lithium_Treated_Bipolar_vs_Control</w:t>
            </w:r>
          </w:p>
        </w:tc>
        <w:tc>
          <w:tcPr>
            <w:tcW w:w="2460" w:type="dxa"/>
            <w:noWrap/>
            <w:hideMark/>
          </w:tcPr>
          <w:p w14:paraId="72EA0BB2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Hilscher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vs Control</w:t>
            </w:r>
          </w:p>
        </w:tc>
      </w:tr>
      <w:tr w:rsidR="00CC5823" w:rsidRPr="00CC5823" w14:paraId="3D3AD6AE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14BF23D6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37</w:t>
            </w:r>
          </w:p>
        </w:tc>
        <w:tc>
          <w:tcPr>
            <w:tcW w:w="11900" w:type="dxa"/>
            <w:noWrap/>
            <w:hideMark/>
          </w:tcPr>
          <w:p w14:paraId="03CE8CC8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Hilscher_Bulk_Lymphoblast_Fibroblast_Lithium_Treated_Bipolar_vs_Control_MCC_top10</w:t>
            </w:r>
          </w:p>
        </w:tc>
        <w:tc>
          <w:tcPr>
            <w:tcW w:w="2460" w:type="dxa"/>
            <w:noWrap/>
            <w:hideMark/>
          </w:tcPr>
          <w:p w14:paraId="25FB8570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Hilscher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vs Control</w:t>
            </w:r>
          </w:p>
        </w:tc>
      </w:tr>
      <w:tr w:rsidR="00CC5823" w:rsidRPr="00CC5823" w14:paraId="39EC8BED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154AA582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38</w:t>
            </w:r>
          </w:p>
        </w:tc>
        <w:tc>
          <w:tcPr>
            <w:tcW w:w="11900" w:type="dxa"/>
            <w:noWrap/>
            <w:hideMark/>
          </w:tcPr>
          <w:p w14:paraId="6BBC2CF6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Hilscher_Upregulated_Lymphoblast_Fibroblast_Lithium_Treated_Bipolar_vs_Control_MCC_top10</w:t>
            </w:r>
          </w:p>
        </w:tc>
        <w:tc>
          <w:tcPr>
            <w:tcW w:w="2460" w:type="dxa"/>
            <w:noWrap/>
            <w:hideMark/>
          </w:tcPr>
          <w:p w14:paraId="2D15D72C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Hilscher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vs Control</w:t>
            </w:r>
          </w:p>
        </w:tc>
      </w:tr>
      <w:tr w:rsidR="00CC5823" w:rsidRPr="00CC5823" w14:paraId="13721389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42C0CDE0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39</w:t>
            </w:r>
          </w:p>
        </w:tc>
        <w:tc>
          <w:tcPr>
            <w:tcW w:w="11900" w:type="dxa"/>
            <w:noWrap/>
            <w:hideMark/>
          </w:tcPr>
          <w:p w14:paraId="79A6EEDA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Iwamoto_Bulk_Prefrontal_Cortex_Bipolar_vs_Control</w:t>
            </w:r>
            <w:proofErr w:type="spellEnd"/>
          </w:p>
        </w:tc>
        <w:tc>
          <w:tcPr>
            <w:tcW w:w="2460" w:type="dxa"/>
            <w:noWrap/>
            <w:hideMark/>
          </w:tcPr>
          <w:p w14:paraId="1426114B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Iwamoto BD vs Control</w:t>
            </w:r>
          </w:p>
        </w:tc>
      </w:tr>
      <w:tr w:rsidR="00CC5823" w:rsidRPr="00CC5823" w14:paraId="50A1978D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1A642578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40</w:t>
            </w:r>
          </w:p>
        </w:tc>
        <w:tc>
          <w:tcPr>
            <w:tcW w:w="11900" w:type="dxa"/>
            <w:noWrap/>
            <w:hideMark/>
          </w:tcPr>
          <w:p w14:paraId="0EFE3700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Iwamoto_Bulk_Prefrontal_Cortex_Bipolar_vs_Control_MCC_top10</w:t>
            </w:r>
          </w:p>
        </w:tc>
        <w:tc>
          <w:tcPr>
            <w:tcW w:w="2460" w:type="dxa"/>
            <w:noWrap/>
            <w:hideMark/>
          </w:tcPr>
          <w:p w14:paraId="4990BCA3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Iwamoto BD vs Control</w:t>
            </w:r>
          </w:p>
        </w:tc>
      </w:tr>
      <w:tr w:rsidR="00CC5823" w:rsidRPr="00CC5823" w14:paraId="3CDA7945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623FC9FF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41</w:t>
            </w:r>
          </w:p>
        </w:tc>
        <w:tc>
          <w:tcPr>
            <w:tcW w:w="11900" w:type="dxa"/>
            <w:noWrap/>
            <w:hideMark/>
          </w:tcPr>
          <w:p w14:paraId="44352A4E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Iwamoto_Downregulated_Prefrontal_Cortex_Bipolar_vs_Control</w:t>
            </w:r>
            <w:proofErr w:type="spellEnd"/>
          </w:p>
        </w:tc>
        <w:tc>
          <w:tcPr>
            <w:tcW w:w="2460" w:type="dxa"/>
            <w:noWrap/>
            <w:hideMark/>
          </w:tcPr>
          <w:p w14:paraId="46A4D70A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Iwamoto BD vs Control</w:t>
            </w:r>
          </w:p>
        </w:tc>
      </w:tr>
      <w:tr w:rsidR="00CC5823" w:rsidRPr="00CC5823" w14:paraId="7F5FEC18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246B0F5B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42</w:t>
            </w:r>
          </w:p>
        </w:tc>
        <w:tc>
          <w:tcPr>
            <w:tcW w:w="11900" w:type="dxa"/>
            <w:noWrap/>
            <w:hideMark/>
          </w:tcPr>
          <w:p w14:paraId="3A38CDE1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Iwamoto_Downregulated_Prefrontal_Cortex_Bipolar_vs_Control_MCC_top10</w:t>
            </w:r>
          </w:p>
        </w:tc>
        <w:tc>
          <w:tcPr>
            <w:tcW w:w="2460" w:type="dxa"/>
            <w:noWrap/>
            <w:hideMark/>
          </w:tcPr>
          <w:p w14:paraId="303F16F1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Iwamoto BD vs Control</w:t>
            </w:r>
          </w:p>
        </w:tc>
      </w:tr>
      <w:tr w:rsidR="00CC5823" w:rsidRPr="00CC5823" w14:paraId="1E8B635E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1DF15F0A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43</w:t>
            </w:r>
          </w:p>
        </w:tc>
        <w:tc>
          <w:tcPr>
            <w:tcW w:w="11900" w:type="dxa"/>
            <w:noWrap/>
            <w:hideMark/>
          </w:tcPr>
          <w:p w14:paraId="4FD7C219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Iwamoto_Upregulated_Prefrontal_Cortex_Bipolar_vs_Control</w:t>
            </w:r>
            <w:proofErr w:type="spellEnd"/>
          </w:p>
        </w:tc>
        <w:tc>
          <w:tcPr>
            <w:tcW w:w="2460" w:type="dxa"/>
            <w:noWrap/>
            <w:hideMark/>
          </w:tcPr>
          <w:p w14:paraId="233E0D27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Iwamoto BD vs Control</w:t>
            </w:r>
          </w:p>
        </w:tc>
      </w:tr>
      <w:tr w:rsidR="00CC5823" w:rsidRPr="00CC5823" w14:paraId="155EA9B2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646FCA96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44</w:t>
            </w:r>
          </w:p>
        </w:tc>
        <w:tc>
          <w:tcPr>
            <w:tcW w:w="11900" w:type="dxa"/>
            <w:noWrap/>
            <w:hideMark/>
          </w:tcPr>
          <w:p w14:paraId="2FBBDA99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Iwamoto_Upregulated_Prefrontal_Cortex_Bipolar_vs_Control_MCC_top10</w:t>
            </w:r>
          </w:p>
        </w:tc>
        <w:tc>
          <w:tcPr>
            <w:tcW w:w="2460" w:type="dxa"/>
            <w:noWrap/>
            <w:hideMark/>
          </w:tcPr>
          <w:p w14:paraId="54BDEDF5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Iwamoto BD vs Control</w:t>
            </w:r>
          </w:p>
        </w:tc>
      </w:tr>
      <w:tr w:rsidR="00CC5823" w:rsidRPr="00CC5823" w14:paraId="02B4112E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6BA0D566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45</w:t>
            </w:r>
          </w:p>
        </w:tc>
        <w:tc>
          <w:tcPr>
            <w:tcW w:w="11900" w:type="dxa"/>
            <w:noWrap/>
            <w:hideMark/>
          </w:tcPr>
          <w:p w14:paraId="14278BB0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Kim_Bulk_Neurons_Bipolar_Type_1_vs_Control_Time_Independent</w:t>
            </w:r>
          </w:p>
        </w:tc>
        <w:tc>
          <w:tcPr>
            <w:tcW w:w="2460" w:type="dxa"/>
            <w:noWrap/>
            <w:hideMark/>
          </w:tcPr>
          <w:p w14:paraId="4C26AC7D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Kim BD 1 vs Control</w:t>
            </w:r>
          </w:p>
        </w:tc>
      </w:tr>
      <w:tr w:rsidR="00CC5823" w:rsidRPr="00CC5823" w14:paraId="0D18C4E1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5103B60D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46</w:t>
            </w:r>
          </w:p>
        </w:tc>
        <w:tc>
          <w:tcPr>
            <w:tcW w:w="11900" w:type="dxa"/>
            <w:noWrap/>
            <w:hideMark/>
          </w:tcPr>
          <w:p w14:paraId="166BEE3D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Kim_Bulk_Neurons_Bipolar_Type_1_vs_Control_Time_Independent_MCC_top10</w:t>
            </w:r>
          </w:p>
        </w:tc>
        <w:tc>
          <w:tcPr>
            <w:tcW w:w="2460" w:type="dxa"/>
            <w:noWrap/>
            <w:hideMark/>
          </w:tcPr>
          <w:p w14:paraId="459F58A6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Kim BD 1 vs Control</w:t>
            </w:r>
          </w:p>
        </w:tc>
      </w:tr>
      <w:tr w:rsidR="00CC5823" w:rsidRPr="00CC5823" w14:paraId="095CF428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0A45A6C9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47</w:t>
            </w:r>
          </w:p>
        </w:tc>
        <w:tc>
          <w:tcPr>
            <w:tcW w:w="11900" w:type="dxa"/>
            <w:noWrap/>
            <w:hideMark/>
          </w:tcPr>
          <w:p w14:paraId="2D1C2598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Kim_Downregulated_Neurons_Bipolar_Type_1_vs_Control_Time_Independent</w:t>
            </w:r>
          </w:p>
        </w:tc>
        <w:tc>
          <w:tcPr>
            <w:tcW w:w="2460" w:type="dxa"/>
            <w:noWrap/>
            <w:hideMark/>
          </w:tcPr>
          <w:p w14:paraId="2BDAF104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Kim BD 1 vs Control</w:t>
            </w:r>
          </w:p>
        </w:tc>
      </w:tr>
      <w:tr w:rsidR="00CC5823" w:rsidRPr="00CC5823" w14:paraId="35776F27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4E0F63DE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48</w:t>
            </w:r>
          </w:p>
        </w:tc>
        <w:tc>
          <w:tcPr>
            <w:tcW w:w="11900" w:type="dxa"/>
            <w:noWrap/>
            <w:hideMark/>
          </w:tcPr>
          <w:p w14:paraId="3F772479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Kim_Downregulated_Neurons_Bipolar_Type_1_vs_Control_Time_Independent_MCC_top10</w:t>
            </w:r>
          </w:p>
        </w:tc>
        <w:tc>
          <w:tcPr>
            <w:tcW w:w="2460" w:type="dxa"/>
            <w:noWrap/>
            <w:hideMark/>
          </w:tcPr>
          <w:p w14:paraId="58BF1437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Kim BD 1 vs Control</w:t>
            </w:r>
          </w:p>
        </w:tc>
      </w:tr>
      <w:tr w:rsidR="00CC5823" w:rsidRPr="00CC5823" w14:paraId="0E10D059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41EFF798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49</w:t>
            </w:r>
          </w:p>
        </w:tc>
        <w:tc>
          <w:tcPr>
            <w:tcW w:w="11900" w:type="dxa"/>
            <w:noWrap/>
            <w:hideMark/>
          </w:tcPr>
          <w:p w14:paraId="2DFA668D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Kim_Upregulated_Neurons_Bipolar_Type_1_vs_Control_Time_Independent</w:t>
            </w:r>
          </w:p>
        </w:tc>
        <w:tc>
          <w:tcPr>
            <w:tcW w:w="2460" w:type="dxa"/>
            <w:noWrap/>
            <w:hideMark/>
          </w:tcPr>
          <w:p w14:paraId="7A3CEB03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Kim BD 1 vs Control</w:t>
            </w:r>
          </w:p>
        </w:tc>
      </w:tr>
      <w:tr w:rsidR="00CC5823" w:rsidRPr="00CC5823" w14:paraId="2E829B9D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36159C5B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lastRenderedPageBreak/>
              <w:t>Supplementary Figure 50</w:t>
            </w:r>
          </w:p>
        </w:tc>
        <w:tc>
          <w:tcPr>
            <w:tcW w:w="11900" w:type="dxa"/>
            <w:noWrap/>
            <w:hideMark/>
          </w:tcPr>
          <w:p w14:paraId="761C2779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Kim_Upregulated_Neurons_Bipolar_Type_1_vs_Control_Time_Independent_MCC_top10</w:t>
            </w:r>
          </w:p>
        </w:tc>
        <w:tc>
          <w:tcPr>
            <w:tcW w:w="2460" w:type="dxa"/>
            <w:noWrap/>
            <w:hideMark/>
          </w:tcPr>
          <w:p w14:paraId="312333AF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Kim BD 1 vs Control</w:t>
            </w:r>
          </w:p>
        </w:tc>
      </w:tr>
      <w:tr w:rsidR="00CC5823" w:rsidRPr="00CC5823" w14:paraId="01627B25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6398A41C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51</w:t>
            </w:r>
          </w:p>
        </w:tc>
        <w:tc>
          <w:tcPr>
            <w:tcW w:w="11900" w:type="dxa"/>
            <w:noWrap/>
            <w:hideMark/>
          </w:tcPr>
          <w:p w14:paraId="71DCAA59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Logotheti_Bulk_Skin_Fibroblasts_BIpolar_Type_1_vs_Control</w:t>
            </w:r>
          </w:p>
        </w:tc>
        <w:tc>
          <w:tcPr>
            <w:tcW w:w="2460" w:type="dxa"/>
            <w:noWrap/>
            <w:hideMark/>
          </w:tcPr>
          <w:p w14:paraId="398012EA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Logotheti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Control</w:t>
            </w:r>
          </w:p>
        </w:tc>
      </w:tr>
      <w:tr w:rsidR="00CC5823" w:rsidRPr="00CC5823" w14:paraId="6CD77A10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3A1AEFA4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52</w:t>
            </w:r>
          </w:p>
        </w:tc>
        <w:tc>
          <w:tcPr>
            <w:tcW w:w="11900" w:type="dxa"/>
            <w:noWrap/>
            <w:hideMark/>
          </w:tcPr>
          <w:p w14:paraId="36683F12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Logotheti_Bulk_Skin_Fibroblasts_Bipolar_Type_1_vs_Control_MCC_top10</w:t>
            </w:r>
          </w:p>
        </w:tc>
        <w:tc>
          <w:tcPr>
            <w:tcW w:w="2460" w:type="dxa"/>
            <w:noWrap/>
            <w:hideMark/>
          </w:tcPr>
          <w:p w14:paraId="58486855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Logotheti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Control</w:t>
            </w:r>
          </w:p>
        </w:tc>
      </w:tr>
      <w:tr w:rsidR="00CC5823" w:rsidRPr="00CC5823" w14:paraId="77DE267D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2172BB50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53</w:t>
            </w:r>
          </w:p>
        </w:tc>
        <w:tc>
          <w:tcPr>
            <w:tcW w:w="11900" w:type="dxa"/>
            <w:noWrap/>
            <w:hideMark/>
          </w:tcPr>
          <w:p w14:paraId="4988BD82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Logotheti_Downregulated_Skin_Fibroblasts_BIpolar_Type_1_vs_Control</w:t>
            </w:r>
          </w:p>
        </w:tc>
        <w:tc>
          <w:tcPr>
            <w:tcW w:w="2460" w:type="dxa"/>
            <w:noWrap/>
            <w:hideMark/>
          </w:tcPr>
          <w:p w14:paraId="1DDB0F14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Logotheti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Control</w:t>
            </w:r>
          </w:p>
        </w:tc>
      </w:tr>
      <w:tr w:rsidR="00CC5823" w:rsidRPr="00CC5823" w14:paraId="06E8FA82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20777A67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54</w:t>
            </w:r>
          </w:p>
        </w:tc>
        <w:tc>
          <w:tcPr>
            <w:tcW w:w="11900" w:type="dxa"/>
            <w:noWrap/>
            <w:hideMark/>
          </w:tcPr>
          <w:p w14:paraId="229F97F6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Logotheti_Downregulated_Skin_Fibroblasts_Bipolar_Type_1_vs_Control_MCC_top10</w:t>
            </w:r>
          </w:p>
        </w:tc>
        <w:tc>
          <w:tcPr>
            <w:tcW w:w="2460" w:type="dxa"/>
            <w:noWrap/>
            <w:hideMark/>
          </w:tcPr>
          <w:p w14:paraId="5F958A56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Logotheti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Control</w:t>
            </w:r>
          </w:p>
        </w:tc>
      </w:tr>
      <w:tr w:rsidR="00CC5823" w:rsidRPr="00CC5823" w14:paraId="5547CAE5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32DF0AF8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55</w:t>
            </w:r>
          </w:p>
        </w:tc>
        <w:tc>
          <w:tcPr>
            <w:tcW w:w="11900" w:type="dxa"/>
            <w:noWrap/>
            <w:hideMark/>
          </w:tcPr>
          <w:p w14:paraId="31B49959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Logotheti_Upregulated_Skin_Fibroblasts_Bipolar_Type_1_vs_Control</w:t>
            </w:r>
          </w:p>
        </w:tc>
        <w:tc>
          <w:tcPr>
            <w:tcW w:w="2460" w:type="dxa"/>
            <w:noWrap/>
            <w:hideMark/>
          </w:tcPr>
          <w:p w14:paraId="786BA938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Logotheti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Control</w:t>
            </w:r>
          </w:p>
        </w:tc>
      </w:tr>
      <w:tr w:rsidR="00CC5823" w:rsidRPr="00CC5823" w14:paraId="3422A2D7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3E3F8F47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56</w:t>
            </w:r>
          </w:p>
        </w:tc>
        <w:tc>
          <w:tcPr>
            <w:tcW w:w="11900" w:type="dxa"/>
            <w:noWrap/>
            <w:hideMark/>
          </w:tcPr>
          <w:p w14:paraId="276879B3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Logotheti_Upregulated_Skin_Fibroblasts_Bipolar_Type_1_vs_Control_MCC_top10</w:t>
            </w:r>
          </w:p>
        </w:tc>
        <w:tc>
          <w:tcPr>
            <w:tcW w:w="2460" w:type="dxa"/>
            <w:noWrap/>
            <w:hideMark/>
          </w:tcPr>
          <w:p w14:paraId="6E1198DF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Logotheti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Control</w:t>
            </w:r>
          </w:p>
        </w:tc>
      </w:tr>
      <w:tr w:rsidR="00CC5823" w:rsidRPr="00CC5823" w14:paraId="301B1B29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2FCDE773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57</w:t>
            </w:r>
          </w:p>
        </w:tc>
        <w:tc>
          <w:tcPr>
            <w:tcW w:w="11900" w:type="dxa"/>
            <w:noWrap/>
            <w:hideMark/>
          </w:tcPr>
          <w:p w14:paraId="0934FC59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Matigian_Bulk_Twin_Lyphocytes_Bipolar_Type_1_vs_Non_Bipolar_Twin</w:t>
            </w:r>
          </w:p>
        </w:tc>
        <w:tc>
          <w:tcPr>
            <w:tcW w:w="2460" w:type="dxa"/>
            <w:noWrap/>
            <w:hideMark/>
          </w:tcPr>
          <w:p w14:paraId="50C1A671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Matigian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Control</w:t>
            </w:r>
          </w:p>
        </w:tc>
      </w:tr>
      <w:tr w:rsidR="00CC5823" w:rsidRPr="00CC5823" w14:paraId="74F7AEDE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1AEDD322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58</w:t>
            </w:r>
          </w:p>
        </w:tc>
        <w:tc>
          <w:tcPr>
            <w:tcW w:w="11900" w:type="dxa"/>
            <w:noWrap/>
            <w:hideMark/>
          </w:tcPr>
          <w:p w14:paraId="30C96DA9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Matigian_Bulk_Twin_Lyphocytes_Bipolar_Type_1_vs_Non_Bipolar_Twin_MCC_top10</w:t>
            </w:r>
          </w:p>
        </w:tc>
        <w:tc>
          <w:tcPr>
            <w:tcW w:w="2460" w:type="dxa"/>
            <w:noWrap/>
            <w:hideMark/>
          </w:tcPr>
          <w:p w14:paraId="3A80A99D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Matigian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Control</w:t>
            </w:r>
          </w:p>
        </w:tc>
      </w:tr>
      <w:tr w:rsidR="00CC5823" w:rsidRPr="00CC5823" w14:paraId="769E1E2E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5CFC7BC0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59</w:t>
            </w:r>
          </w:p>
        </w:tc>
        <w:tc>
          <w:tcPr>
            <w:tcW w:w="11900" w:type="dxa"/>
            <w:noWrap/>
            <w:hideMark/>
          </w:tcPr>
          <w:p w14:paraId="5D244D64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Matigian_Downregulated_Twin_Lyphocytes_Bipolar_Type_1_vs_Non_Bipolar_Twin</w:t>
            </w:r>
          </w:p>
        </w:tc>
        <w:tc>
          <w:tcPr>
            <w:tcW w:w="2460" w:type="dxa"/>
            <w:noWrap/>
            <w:hideMark/>
          </w:tcPr>
          <w:p w14:paraId="54B9CA98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Matigian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Control</w:t>
            </w:r>
          </w:p>
        </w:tc>
      </w:tr>
      <w:tr w:rsidR="00CC5823" w:rsidRPr="00CC5823" w14:paraId="3B606285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2AF8B94F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60</w:t>
            </w:r>
          </w:p>
        </w:tc>
        <w:tc>
          <w:tcPr>
            <w:tcW w:w="11900" w:type="dxa"/>
            <w:noWrap/>
            <w:hideMark/>
          </w:tcPr>
          <w:p w14:paraId="22E9C313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Matigian_Downregulated_Twin_Lyphocytes_Bipolar_Type_1_vs_Non_Bipolar_Twin_MCC_top10</w:t>
            </w:r>
          </w:p>
        </w:tc>
        <w:tc>
          <w:tcPr>
            <w:tcW w:w="2460" w:type="dxa"/>
            <w:noWrap/>
            <w:hideMark/>
          </w:tcPr>
          <w:p w14:paraId="7CED6C4B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Matigian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Control</w:t>
            </w:r>
          </w:p>
        </w:tc>
      </w:tr>
      <w:tr w:rsidR="00CC5823" w:rsidRPr="00CC5823" w14:paraId="31DF9BE0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7BB06A18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61</w:t>
            </w:r>
          </w:p>
        </w:tc>
        <w:tc>
          <w:tcPr>
            <w:tcW w:w="11900" w:type="dxa"/>
            <w:noWrap/>
            <w:hideMark/>
          </w:tcPr>
          <w:p w14:paraId="39E31C7F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Matigian_Upregulated_Twin_Lyphocytes_Bipolar_Type_1_vs_Non_Bipolar_Twin</w:t>
            </w:r>
          </w:p>
        </w:tc>
        <w:tc>
          <w:tcPr>
            <w:tcW w:w="2460" w:type="dxa"/>
            <w:noWrap/>
            <w:hideMark/>
          </w:tcPr>
          <w:p w14:paraId="58C8FEB0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Matigian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Control</w:t>
            </w:r>
          </w:p>
        </w:tc>
      </w:tr>
      <w:tr w:rsidR="00CC5823" w:rsidRPr="00CC5823" w14:paraId="7E302C88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6A6BB677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62</w:t>
            </w:r>
          </w:p>
        </w:tc>
        <w:tc>
          <w:tcPr>
            <w:tcW w:w="11900" w:type="dxa"/>
            <w:noWrap/>
            <w:hideMark/>
          </w:tcPr>
          <w:p w14:paraId="4143E81E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Matigian_Upregulated_Twin_Lyphocytes_Bipolar_Type_1_vs_Non_Bipolar_Twin_MCC_top10</w:t>
            </w:r>
          </w:p>
        </w:tc>
        <w:tc>
          <w:tcPr>
            <w:tcW w:w="2460" w:type="dxa"/>
            <w:noWrap/>
            <w:hideMark/>
          </w:tcPr>
          <w:p w14:paraId="652CAE86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Matigian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Control</w:t>
            </w:r>
          </w:p>
        </w:tc>
      </w:tr>
      <w:tr w:rsidR="00CC5823" w:rsidRPr="00CC5823" w14:paraId="02F410A8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19296627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63</w:t>
            </w:r>
          </w:p>
        </w:tc>
        <w:tc>
          <w:tcPr>
            <w:tcW w:w="11900" w:type="dxa"/>
            <w:noWrap/>
            <w:hideMark/>
          </w:tcPr>
          <w:p w14:paraId="6440ACAC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Savitz_Bulk_PBMC_Bipolar_vs_Control</w:t>
            </w:r>
            <w:proofErr w:type="spellEnd"/>
          </w:p>
        </w:tc>
        <w:tc>
          <w:tcPr>
            <w:tcW w:w="2460" w:type="dxa"/>
            <w:noWrap/>
            <w:hideMark/>
          </w:tcPr>
          <w:p w14:paraId="202D3FC4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Savitz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vs Control</w:t>
            </w:r>
          </w:p>
        </w:tc>
      </w:tr>
      <w:tr w:rsidR="00CC5823" w:rsidRPr="00CC5823" w14:paraId="63BA38E3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682FB753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64</w:t>
            </w:r>
          </w:p>
        </w:tc>
        <w:tc>
          <w:tcPr>
            <w:tcW w:w="11900" w:type="dxa"/>
            <w:noWrap/>
            <w:hideMark/>
          </w:tcPr>
          <w:p w14:paraId="0998D123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Savitz_Bulk_PBMC_Bipolar_vs_Control_MCC_top10</w:t>
            </w:r>
          </w:p>
        </w:tc>
        <w:tc>
          <w:tcPr>
            <w:tcW w:w="2460" w:type="dxa"/>
            <w:noWrap/>
            <w:hideMark/>
          </w:tcPr>
          <w:p w14:paraId="469BD7FF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Savitz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vs Control</w:t>
            </w:r>
          </w:p>
        </w:tc>
      </w:tr>
      <w:tr w:rsidR="00CC5823" w:rsidRPr="00CC5823" w14:paraId="31867A5A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7A2541D7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65</w:t>
            </w:r>
          </w:p>
        </w:tc>
        <w:tc>
          <w:tcPr>
            <w:tcW w:w="11900" w:type="dxa"/>
            <w:noWrap/>
            <w:hideMark/>
          </w:tcPr>
          <w:p w14:paraId="025BCC18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Savitz_Downregulated_PBMC_Bipolar_vs_Control_MCC_top10</w:t>
            </w:r>
          </w:p>
        </w:tc>
        <w:tc>
          <w:tcPr>
            <w:tcW w:w="2460" w:type="dxa"/>
            <w:noWrap/>
            <w:hideMark/>
          </w:tcPr>
          <w:p w14:paraId="16B17948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Savitz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vs Control</w:t>
            </w:r>
          </w:p>
        </w:tc>
      </w:tr>
      <w:tr w:rsidR="00CC5823" w:rsidRPr="00CC5823" w14:paraId="1BB1E837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0F10AC36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66</w:t>
            </w:r>
          </w:p>
        </w:tc>
        <w:tc>
          <w:tcPr>
            <w:tcW w:w="11900" w:type="dxa"/>
            <w:noWrap/>
            <w:hideMark/>
          </w:tcPr>
          <w:p w14:paraId="0DAB3B1C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Savitz_Upregulated_PBMC_Bipolar_vs_Control</w:t>
            </w:r>
            <w:proofErr w:type="spellEnd"/>
          </w:p>
        </w:tc>
        <w:tc>
          <w:tcPr>
            <w:tcW w:w="2460" w:type="dxa"/>
            <w:noWrap/>
            <w:hideMark/>
          </w:tcPr>
          <w:p w14:paraId="7D074A14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Savitz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vs Control</w:t>
            </w:r>
          </w:p>
        </w:tc>
      </w:tr>
      <w:tr w:rsidR="00CC5823" w:rsidRPr="00CC5823" w14:paraId="511CB114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13263EB4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67</w:t>
            </w:r>
          </w:p>
        </w:tc>
        <w:tc>
          <w:tcPr>
            <w:tcW w:w="11900" w:type="dxa"/>
            <w:noWrap/>
            <w:hideMark/>
          </w:tcPr>
          <w:p w14:paraId="3D404620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Savitz_Upregulated_PBMC_Bipolar_vs_Control_MCC_top10</w:t>
            </w:r>
          </w:p>
        </w:tc>
        <w:tc>
          <w:tcPr>
            <w:tcW w:w="2460" w:type="dxa"/>
            <w:noWrap/>
            <w:hideMark/>
          </w:tcPr>
          <w:p w14:paraId="65CEFF15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Savitz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vs Control</w:t>
            </w:r>
          </w:p>
        </w:tc>
      </w:tr>
      <w:tr w:rsidR="00CC5823" w:rsidRPr="00CC5823" w14:paraId="3597479F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54C22E0C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68</w:t>
            </w:r>
          </w:p>
        </w:tc>
        <w:tc>
          <w:tcPr>
            <w:tcW w:w="11900" w:type="dxa"/>
            <w:noWrap/>
            <w:hideMark/>
          </w:tcPr>
          <w:p w14:paraId="386D5DC6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Savitz_Bulk_PBMC_Bipolar_Type_1_vs_Bipolar_Type_2</w:t>
            </w:r>
          </w:p>
        </w:tc>
        <w:tc>
          <w:tcPr>
            <w:tcW w:w="2460" w:type="dxa"/>
            <w:noWrap/>
            <w:hideMark/>
          </w:tcPr>
          <w:p w14:paraId="56B33F7B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Savitz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BD 2</w:t>
            </w:r>
          </w:p>
        </w:tc>
      </w:tr>
      <w:tr w:rsidR="00CC5823" w:rsidRPr="00CC5823" w14:paraId="2C9D3C79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07A374DC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69</w:t>
            </w:r>
          </w:p>
        </w:tc>
        <w:tc>
          <w:tcPr>
            <w:tcW w:w="11900" w:type="dxa"/>
            <w:noWrap/>
            <w:hideMark/>
          </w:tcPr>
          <w:p w14:paraId="24C6C416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Savitz_Bulk_PBMC_Bipolar_Type_1_vs_Bipolar_Type_2_MCC_top10</w:t>
            </w:r>
          </w:p>
        </w:tc>
        <w:tc>
          <w:tcPr>
            <w:tcW w:w="2460" w:type="dxa"/>
            <w:noWrap/>
            <w:hideMark/>
          </w:tcPr>
          <w:p w14:paraId="785D4140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Savitz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BD 2</w:t>
            </w:r>
          </w:p>
        </w:tc>
      </w:tr>
      <w:tr w:rsidR="00CC5823" w:rsidRPr="00CC5823" w14:paraId="4119725D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2725AA20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70</w:t>
            </w:r>
          </w:p>
        </w:tc>
        <w:tc>
          <w:tcPr>
            <w:tcW w:w="11900" w:type="dxa"/>
            <w:noWrap/>
            <w:hideMark/>
          </w:tcPr>
          <w:p w14:paraId="6AFC61FE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Savitz_Downregulated_PBMC_Bipolar_Type_1_vs_Bipolar_Type_2</w:t>
            </w:r>
          </w:p>
        </w:tc>
        <w:tc>
          <w:tcPr>
            <w:tcW w:w="2460" w:type="dxa"/>
            <w:noWrap/>
            <w:hideMark/>
          </w:tcPr>
          <w:p w14:paraId="6F483B57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Savitz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BD 2</w:t>
            </w:r>
          </w:p>
        </w:tc>
      </w:tr>
      <w:tr w:rsidR="00CC5823" w:rsidRPr="00CC5823" w14:paraId="385F2F2A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08453A12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71</w:t>
            </w:r>
          </w:p>
        </w:tc>
        <w:tc>
          <w:tcPr>
            <w:tcW w:w="11900" w:type="dxa"/>
            <w:noWrap/>
            <w:hideMark/>
          </w:tcPr>
          <w:p w14:paraId="62D187AC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Savitz_Downregulated_PBMC_Bipolar_Type_1_vs_Bipolar_Type_2_MCC_top10</w:t>
            </w:r>
          </w:p>
        </w:tc>
        <w:tc>
          <w:tcPr>
            <w:tcW w:w="2460" w:type="dxa"/>
            <w:noWrap/>
            <w:hideMark/>
          </w:tcPr>
          <w:p w14:paraId="1B4EC819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Savitz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BD 2</w:t>
            </w:r>
          </w:p>
        </w:tc>
      </w:tr>
      <w:tr w:rsidR="00CC5823" w:rsidRPr="00CC5823" w14:paraId="09CFE0EC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36A12E0F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72</w:t>
            </w:r>
          </w:p>
        </w:tc>
        <w:tc>
          <w:tcPr>
            <w:tcW w:w="11900" w:type="dxa"/>
            <w:noWrap/>
            <w:hideMark/>
          </w:tcPr>
          <w:p w14:paraId="6070BA15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Savitz_Upregulated_PBMC_Bipolar_Type_1_vs_Bipolar_Type_2</w:t>
            </w:r>
          </w:p>
        </w:tc>
        <w:tc>
          <w:tcPr>
            <w:tcW w:w="2460" w:type="dxa"/>
            <w:noWrap/>
            <w:hideMark/>
          </w:tcPr>
          <w:p w14:paraId="5F9FA027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Savitz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BD 2</w:t>
            </w:r>
          </w:p>
        </w:tc>
      </w:tr>
      <w:tr w:rsidR="00CC5823" w:rsidRPr="00CC5823" w14:paraId="58C4FAC2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06F46EAB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73</w:t>
            </w:r>
          </w:p>
        </w:tc>
        <w:tc>
          <w:tcPr>
            <w:tcW w:w="11900" w:type="dxa"/>
            <w:noWrap/>
            <w:hideMark/>
          </w:tcPr>
          <w:p w14:paraId="6A463AAF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Savitz_Upregulated_PBMC_Bipolar_Type_1_vs_Bipolar_Type_2_MCC_top10</w:t>
            </w:r>
          </w:p>
        </w:tc>
        <w:tc>
          <w:tcPr>
            <w:tcW w:w="2460" w:type="dxa"/>
            <w:noWrap/>
            <w:hideMark/>
          </w:tcPr>
          <w:p w14:paraId="23463DFE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Savitz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BD 2</w:t>
            </w:r>
          </w:p>
        </w:tc>
      </w:tr>
      <w:tr w:rsidR="00CC5823" w:rsidRPr="00CC5823" w14:paraId="23D82974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17D4DB3E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74</w:t>
            </w:r>
          </w:p>
        </w:tc>
        <w:tc>
          <w:tcPr>
            <w:tcW w:w="11900" w:type="dxa"/>
            <w:noWrap/>
            <w:hideMark/>
          </w:tcPr>
          <w:p w14:paraId="5BEB892D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Vawter_Bulk_Anterior_Singulate_Bipolar_Type_1_vs_Control</w:t>
            </w:r>
          </w:p>
        </w:tc>
        <w:tc>
          <w:tcPr>
            <w:tcW w:w="2460" w:type="dxa"/>
            <w:noWrap/>
            <w:hideMark/>
          </w:tcPr>
          <w:p w14:paraId="75FA7144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Vawter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Control</w:t>
            </w:r>
          </w:p>
        </w:tc>
      </w:tr>
      <w:tr w:rsidR="00CC5823" w:rsidRPr="00CC5823" w14:paraId="4ADA25C6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36BB0269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75</w:t>
            </w:r>
          </w:p>
        </w:tc>
        <w:tc>
          <w:tcPr>
            <w:tcW w:w="11900" w:type="dxa"/>
            <w:noWrap/>
            <w:hideMark/>
          </w:tcPr>
          <w:p w14:paraId="3F58439F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Vawter_Bulk_Anterior_Singulate_Bipolar_Type_1_vs_Control_MCC_top10</w:t>
            </w:r>
          </w:p>
        </w:tc>
        <w:tc>
          <w:tcPr>
            <w:tcW w:w="2460" w:type="dxa"/>
            <w:noWrap/>
            <w:hideMark/>
          </w:tcPr>
          <w:p w14:paraId="3826FD8F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Vawter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Control</w:t>
            </w:r>
          </w:p>
        </w:tc>
      </w:tr>
      <w:tr w:rsidR="00CC5823" w:rsidRPr="00CC5823" w14:paraId="25FBBE5F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2DE7FA11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76</w:t>
            </w:r>
          </w:p>
        </w:tc>
        <w:tc>
          <w:tcPr>
            <w:tcW w:w="11900" w:type="dxa"/>
            <w:noWrap/>
            <w:hideMark/>
          </w:tcPr>
          <w:p w14:paraId="37712F8C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Vawter_Downregulated_Anterior_Singulate_Bipolar_Type_1_vs_Control</w:t>
            </w:r>
          </w:p>
        </w:tc>
        <w:tc>
          <w:tcPr>
            <w:tcW w:w="2460" w:type="dxa"/>
            <w:noWrap/>
            <w:hideMark/>
          </w:tcPr>
          <w:p w14:paraId="0C39F1BE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Vawter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Control</w:t>
            </w:r>
          </w:p>
        </w:tc>
      </w:tr>
      <w:tr w:rsidR="00CC5823" w:rsidRPr="00CC5823" w14:paraId="094FEF30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45C30CC4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77</w:t>
            </w:r>
          </w:p>
        </w:tc>
        <w:tc>
          <w:tcPr>
            <w:tcW w:w="11900" w:type="dxa"/>
            <w:noWrap/>
            <w:hideMark/>
          </w:tcPr>
          <w:p w14:paraId="66CD9544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Vawter_Downregulated_Anterior_Singulate_Bipolar_Type_1_vs_Control_MCC_top10</w:t>
            </w:r>
          </w:p>
        </w:tc>
        <w:tc>
          <w:tcPr>
            <w:tcW w:w="2460" w:type="dxa"/>
            <w:noWrap/>
            <w:hideMark/>
          </w:tcPr>
          <w:p w14:paraId="77E43847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Vawter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Control</w:t>
            </w:r>
          </w:p>
        </w:tc>
      </w:tr>
      <w:tr w:rsidR="00CC5823" w:rsidRPr="00CC5823" w14:paraId="62F4C6C8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5A97AD6C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78</w:t>
            </w:r>
          </w:p>
        </w:tc>
        <w:tc>
          <w:tcPr>
            <w:tcW w:w="11900" w:type="dxa"/>
            <w:noWrap/>
            <w:hideMark/>
          </w:tcPr>
          <w:p w14:paraId="07E4EFCA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Vawter_Upregulated_Anterior_Singulate_Bipolar_Type_1_vs_Control_MCC_top10</w:t>
            </w:r>
          </w:p>
        </w:tc>
        <w:tc>
          <w:tcPr>
            <w:tcW w:w="2460" w:type="dxa"/>
            <w:noWrap/>
            <w:hideMark/>
          </w:tcPr>
          <w:p w14:paraId="74CFCCE8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CC5823">
              <w:rPr>
                <w:rFonts w:ascii="Arial" w:hAnsi="Arial" w:cs="Arial"/>
                <w:sz w:val="16"/>
                <w:szCs w:val="16"/>
              </w:rPr>
              <w:t>Vawter</w:t>
            </w:r>
            <w:proofErr w:type="spellEnd"/>
            <w:r w:rsidRPr="00CC5823">
              <w:rPr>
                <w:rFonts w:ascii="Arial" w:hAnsi="Arial" w:cs="Arial"/>
                <w:sz w:val="16"/>
                <w:szCs w:val="16"/>
              </w:rPr>
              <w:t xml:space="preserve"> BD 1 vs Control</w:t>
            </w:r>
          </w:p>
        </w:tc>
      </w:tr>
      <w:tr w:rsidR="00CC5823" w:rsidRPr="00CC5823" w14:paraId="7C90E870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637AD313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79</w:t>
            </w:r>
          </w:p>
        </w:tc>
        <w:tc>
          <w:tcPr>
            <w:tcW w:w="11900" w:type="dxa"/>
            <w:noWrap/>
            <w:hideMark/>
          </w:tcPr>
          <w:p w14:paraId="7A0079BC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Witt_Bulk_Blood_Bipolar_Type_1_vs_Control_MCC_top10</w:t>
            </w:r>
          </w:p>
        </w:tc>
        <w:tc>
          <w:tcPr>
            <w:tcW w:w="2460" w:type="dxa"/>
            <w:noWrap/>
            <w:hideMark/>
          </w:tcPr>
          <w:p w14:paraId="7F4B0878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Witt BD 1 vs Control</w:t>
            </w:r>
          </w:p>
        </w:tc>
      </w:tr>
      <w:tr w:rsidR="00CC5823" w:rsidRPr="00CC5823" w14:paraId="2A4C3F38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5E3212D6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80</w:t>
            </w:r>
          </w:p>
        </w:tc>
        <w:tc>
          <w:tcPr>
            <w:tcW w:w="11900" w:type="dxa"/>
            <w:noWrap/>
            <w:hideMark/>
          </w:tcPr>
          <w:p w14:paraId="42098936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Witt_Downregulated_Blood_Bipolar_Type_1_vs_Control</w:t>
            </w:r>
          </w:p>
        </w:tc>
        <w:tc>
          <w:tcPr>
            <w:tcW w:w="2460" w:type="dxa"/>
            <w:noWrap/>
            <w:hideMark/>
          </w:tcPr>
          <w:p w14:paraId="02E1C4EC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Witt BD 1 vs Control</w:t>
            </w:r>
          </w:p>
        </w:tc>
      </w:tr>
      <w:tr w:rsidR="00CC5823" w:rsidRPr="00CC5823" w14:paraId="565F38B2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4A2204A3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81</w:t>
            </w:r>
          </w:p>
        </w:tc>
        <w:tc>
          <w:tcPr>
            <w:tcW w:w="11900" w:type="dxa"/>
            <w:noWrap/>
            <w:hideMark/>
          </w:tcPr>
          <w:p w14:paraId="1618C206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Witt_Downregulated_Blood_Bipolar_Type_1_vs_Control_MCC_top10</w:t>
            </w:r>
          </w:p>
        </w:tc>
        <w:tc>
          <w:tcPr>
            <w:tcW w:w="2460" w:type="dxa"/>
            <w:noWrap/>
            <w:hideMark/>
          </w:tcPr>
          <w:p w14:paraId="4ED82DBB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Witt BD 1 vs Control</w:t>
            </w:r>
          </w:p>
        </w:tc>
      </w:tr>
      <w:tr w:rsidR="00CC5823" w:rsidRPr="00CC5823" w14:paraId="79087AF9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1E0EF5BC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82</w:t>
            </w:r>
          </w:p>
        </w:tc>
        <w:tc>
          <w:tcPr>
            <w:tcW w:w="11900" w:type="dxa"/>
            <w:noWrap/>
            <w:hideMark/>
          </w:tcPr>
          <w:p w14:paraId="3EF5E472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Witt_Upregulated_Blood_Bipolar_Type_1_vs_Control</w:t>
            </w:r>
          </w:p>
        </w:tc>
        <w:tc>
          <w:tcPr>
            <w:tcW w:w="2460" w:type="dxa"/>
            <w:noWrap/>
            <w:hideMark/>
          </w:tcPr>
          <w:p w14:paraId="7A49B743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Witt BD 1 vs Control</w:t>
            </w:r>
          </w:p>
        </w:tc>
      </w:tr>
      <w:tr w:rsidR="00CC5823" w:rsidRPr="00CC5823" w14:paraId="2B2CAD73" w14:textId="77777777" w:rsidTr="00CC5823">
        <w:trPr>
          <w:trHeight w:val="300"/>
        </w:trPr>
        <w:tc>
          <w:tcPr>
            <w:tcW w:w="2460" w:type="dxa"/>
            <w:noWrap/>
            <w:hideMark/>
          </w:tcPr>
          <w:p w14:paraId="5562A98D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Supplementary Figure 83</w:t>
            </w:r>
          </w:p>
        </w:tc>
        <w:tc>
          <w:tcPr>
            <w:tcW w:w="11900" w:type="dxa"/>
            <w:noWrap/>
            <w:hideMark/>
          </w:tcPr>
          <w:p w14:paraId="450F733E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Witt_Upregulated_Blood_Bipolar_Type_1_vs_Control_MCC_top10</w:t>
            </w:r>
          </w:p>
        </w:tc>
        <w:tc>
          <w:tcPr>
            <w:tcW w:w="2460" w:type="dxa"/>
            <w:noWrap/>
            <w:hideMark/>
          </w:tcPr>
          <w:p w14:paraId="7CC4F660" w14:textId="77777777" w:rsidR="00CC5823" w:rsidRPr="00CC5823" w:rsidRDefault="00CC5823">
            <w:pPr>
              <w:rPr>
                <w:rFonts w:ascii="Arial" w:hAnsi="Arial" w:cs="Arial"/>
                <w:sz w:val="16"/>
                <w:szCs w:val="16"/>
              </w:rPr>
            </w:pPr>
            <w:r w:rsidRPr="00CC5823">
              <w:rPr>
                <w:rFonts w:ascii="Arial" w:hAnsi="Arial" w:cs="Arial"/>
                <w:sz w:val="16"/>
                <w:szCs w:val="16"/>
              </w:rPr>
              <w:t>Witt BD 1 vs Control</w:t>
            </w:r>
          </w:p>
        </w:tc>
      </w:tr>
    </w:tbl>
    <w:p w14:paraId="36B00E5F" w14:textId="1967178D" w:rsidR="00CC5823" w:rsidRPr="00D35023" w:rsidRDefault="002C2ABB" w:rsidP="00DB70AA">
      <w:pPr>
        <w:rPr>
          <w:rFonts w:ascii="Arial" w:hAnsi="Arial" w:cs="Arial"/>
          <w:b/>
          <w:bCs/>
        </w:rPr>
      </w:pPr>
      <w:r w:rsidRPr="00D35023">
        <w:rPr>
          <w:rFonts w:ascii="Arial" w:hAnsi="Arial" w:cs="Arial"/>
          <w:b/>
          <w:bCs/>
        </w:rPr>
        <w:lastRenderedPageBreak/>
        <w:t>Supplementary Images:</w:t>
      </w:r>
    </w:p>
    <w:p w14:paraId="54B631FD" w14:textId="77777777" w:rsidR="00D35023" w:rsidRDefault="002C2ABB" w:rsidP="002C2ABB">
      <w:pPr>
        <w:rPr>
          <w:rFonts w:ascii="Arial" w:hAnsi="Arial" w:cs="Arial"/>
          <w:sz w:val="20"/>
          <w:szCs w:val="20"/>
        </w:rPr>
      </w:pPr>
      <w:r w:rsidRPr="004C483B">
        <w:rPr>
          <w:rFonts w:ascii="Arial" w:hAnsi="Arial" w:cs="Arial"/>
          <w:sz w:val="20"/>
          <w:szCs w:val="20"/>
        </w:rPr>
        <w:t>Suppleme</w:t>
      </w:r>
      <w:bookmarkStart w:id="0" w:name="_GoBack"/>
      <w:bookmarkEnd w:id="0"/>
      <w:r w:rsidRPr="004C483B">
        <w:rPr>
          <w:rFonts w:ascii="Arial" w:hAnsi="Arial" w:cs="Arial"/>
          <w:sz w:val="20"/>
          <w:szCs w:val="20"/>
        </w:rPr>
        <w:t>ntary Figure 1</w:t>
      </w:r>
    </w:p>
    <w:p w14:paraId="356DF132" w14:textId="0AD62781" w:rsidR="002C2ABB" w:rsidRPr="004C483B" w:rsidRDefault="002C2ABB" w:rsidP="002C2ABB">
      <w:pPr>
        <w:rPr>
          <w:rFonts w:ascii="Arial" w:hAnsi="Arial" w:cs="Arial"/>
          <w:sz w:val="20"/>
          <w:szCs w:val="20"/>
        </w:rPr>
      </w:pPr>
      <w:r w:rsidRPr="004C483B">
        <w:rPr>
          <w:rFonts w:ascii="Arial" w:hAnsi="Arial" w:cs="Arial"/>
          <w:sz w:val="20"/>
          <w:szCs w:val="20"/>
        </w:rPr>
        <w:tab/>
        <w:t>Arion_Bulk_Neurons_Bipolar_Type_1_vs_Control</w:t>
      </w:r>
      <w:r w:rsidRPr="004C483B">
        <w:rPr>
          <w:rFonts w:ascii="Arial" w:hAnsi="Arial" w:cs="Arial"/>
          <w:sz w:val="20"/>
          <w:szCs w:val="20"/>
        </w:rPr>
        <w:tab/>
        <w:t>Arion BD 1 vs Control</w:t>
      </w:r>
    </w:p>
    <w:p w14:paraId="5943C191" w14:textId="36DE7E04" w:rsidR="004C483B" w:rsidRPr="002C2ABB" w:rsidRDefault="004C483B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0954330" wp14:editId="1E499317">
            <wp:extent cx="5943600" cy="5820410"/>
            <wp:effectExtent l="0" t="0" r="0" b="0"/>
            <wp:docPr id="2" name="Picture 2" descr="A network of colorful circ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upplementary Figure 1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2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23B64" w14:textId="77777777" w:rsidR="004C483B" w:rsidRDefault="004C483B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 w:type="page"/>
      </w:r>
    </w:p>
    <w:p w14:paraId="55CAC8AE" w14:textId="305A9F69" w:rsidR="002C2ABB" w:rsidRDefault="002C2ABB" w:rsidP="002C2ABB">
      <w:pPr>
        <w:rPr>
          <w:rFonts w:ascii="Arial" w:hAnsi="Arial" w:cs="Arial"/>
          <w:sz w:val="20"/>
          <w:szCs w:val="20"/>
        </w:rPr>
      </w:pPr>
      <w:r w:rsidRPr="004C483B">
        <w:rPr>
          <w:rFonts w:ascii="Arial" w:hAnsi="Arial" w:cs="Arial"/>
          <w:sz w:val="20"/>
          <w:szCs w:val="20"/>
        </w:rPr>
        <w:lastRenderedPageBreak/>
        <w:t>Supplementary Figure 2</w:t>
      </w:r>
      <w:r w:rsidRPr="004C483B">
        <w:rPr>
          <w:rFonts w:ascii="Arial" w:hAnsi="Arial" w:cs="Arial"/>
          <w:sz w:val="20"/>
          <w:szCs w:val="20"/>
        </w:rPr>
        <w:tab/>
        <w:t>Arion_Bulk_Neurons_Bipolar_Type_1_vs_Control_MCC_top10</w:t>
      </w:r>
      <w:r w:rsidRPr="004C483B">
        <w:rPr>
          <w:rFonts w:ascii="Arial" w:hAnsi="Arial" w:cs="Arial"/>
          <w:sz w:val="20"/>
          <w:szCs w:val="20"/>
        </w:rPr>
        <w:tab/>
        <w:t>Arion BD 1 vs Control</w:t>
      </w:r>
    </w:p>
    <w:p w14:paraId="55435AB6" w14:textId="414797EE" w:rsidR="004C483B" w:rsidRPr="004C483B" w:rsidRDefault="004C483B" w:rsidP="002C2ABB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729C6A16" wp14:editId="3973F3BE">
            <wp:extent cx="2943225" cy="2520608"/>
            <wp:effectExtent l="0" t="0" r="0" b="0"/>
            <wp:docPr id="3" name="Picture 3" descr="A close-up of a network of ce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upplementary Figure 2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167" cy="256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199EB" w14:textId="2DCD204E" w:rsidR="002C2ABB" w:rsidRDefault="002C2ABB" w:rsidP="002C2ABB">
      <w:pPr>
        <w:rPr>
          <w:rFonts w:ascii="Arial" w:hAnsi="Arial" w:cs="Arial"/>
          <w:sz w:val="20"/>
          <w:szCs w:val="20"/>
        </w:rPr>
      </w:pPr>
      <w:r w:rsidRPr="004C483B">
        <w:rPr>
          <w:rFonts w:ascii="Arial" w:hAnsi="Arial" w:cs="Arial"/>
          <w:sz w:val="20"/>
          <w:szCs w:val="20"/>
        </w:rPr>
        <w:t>Supplementary Figure 3</w:t>
      </w:r>
      <w:r w:rsidRPr="004C483B">
        <w:rPr>
          <w:rFonts w:ascii="Arial" w:hAnsi="Arial" w:cs="Arial"/>
          <w:sz w:val="20"/>
          <w:szCs w:val="20"/>
        </w:rPr>
        <w:tab/>
        <w:t>Arion_Downregulated_Neurons_Bipolar_Type_1_vs_Control</w:t>
      </w:r>
      <w:r w:rsidRPr="004C483B">
        <w:rPr>
          <w:rFonts w:ascii="Arial" w:hAnsi="Arial" w:cs="Arial"/>
          <w:sz w:val="20"/>
          <w:szCs w:val="20"/>
        </w:rPr>
        <w:tab/>
        <w:t>Arion BD 1 vs Control</w:t>
      </w:r>
    </w:p>
    <w:p w14:paraId="315D13EC" w14:textId="490009AE" w:rsidR="004C483B" w:rsidRPr="004C483B" w:rsidRDefault="004C483B" w:rsidP="002C2ABB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21802A42" wp14:editId="76556B73">
            <wp:extent cx="5943600" cy="4491990"/>
            <wp:effectExtent l="0" t="0" r="0" b="3810"/>
            <wp:docPr id="4" name="Picture 4" descr="A network of colorful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upplementary Figure 3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9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ABCFE" w14:textId="46080B8B" w:rsidR="002C2ABB" w:rsidRDefault="002C2ABB" w:rsidP="002C2ABB">
      <w:pPr>
        <w:rPr>
          <w:rFonts w:ascii="Arial" w:hAnsi="Arial" w:cs="Arial"/>
          <w:sz w:val="20"/>
          <w:szCs w:val="20"/>
        </w:rPr>
      </w:pPr>
      <w:r w:rsidRPr="004C483B">
        <w:rPr>
          <w:rFonts w:ascii="Arial" w:hAnsi="Arial" w:cs="Arial"/>
          <w:sz w:val="20"/>
          <w:szCs w:val="20"/>
        </w:rPr>
        <w:lastRenderedPageBreak/>
        <w:t>Supplementary Figure 4</w:t>
      </w:r>
      <w:r w:rsidRPr="004C483B">
        <w:rPr>
          <w:rFonts w:ascii="Arial" w:hAnsi="Arial" w:cs="Arial"/>
          <w:sz w:val="20"/>
          <w:szCs w:val="20"/>
        </w:rPr>
        <w:tab/>
        <w:t>Arion_Downregulated_Neurons_Bipolar_Type_1_vs_Control_MCC_top10</w:t>
      </w:r>
      <w:r w:rsidRPr="004C483B">
        <w:rPr>
          <w:rFonts w:ascii="Arial" w:hAnsi="Arial" w:cs="Arial"/>
          <w:sz w:val="20"/>
          <w:szCs w:val="20"/>
        </w:rPr>
        <w:tab/>
        <w:t>Arion BD 1 vs Control</w:t>
      </w:r>
    </w:p>
    <w:p w14:paraId="3DAFBB92" w14:textId="5128BA9F" w:rsidR="004C483B" w:rsidRPr="004C483B" w:rsidRDefault="004C483B" w:rsidP="002C2ABB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228C54CF" wp14:editId="069F7BAA">
            <wp:extent cx="2438400" cy="2617633"/>
            <wp:effectExtent l="0" t="0" r="0" b="0"/>
            <wp:docPr id="5" name="Picture 5" descr="A diagram of different colored sphe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upplementary Figure 4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955" cy="2645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10FF9" w14:textId="49127840" w:rsidR="002C2ABB" w:rsidRDefault="002C2ABB" w:rsidP="002C2ABB">
      <w:pPr>
        <w:rPr>
          <w:rFonts w:ascii="Arial" w:hAnsi="Arial" w:cs="Arial"/>
          <w:sz w:val="20"/>
          <w:szCs w:val="20"/>
        </w:rPr>
      </w:pPr>
      <w:r w:rsidRPr="004C483B">
        <w:rPr>
          <w:rFonts w:ascii="Arial" w:hAnsi="Arial" w:cs="Arial"/>
          <w:sz w:val="20"/>
          <w:szCs w:val="20"/>
        </w:rPr>
        <w:t>Supplementary Figure 5</w:t>
      </w:r>
      <w:r w:rsidRPr="004C483B">
        <w:rPr>
          <w:rFonts w:ascii="Arial" w:hAnsi="Arial" w:cs="Arial"/>
          <w:sz w:val="20"/>
          <w:szCs w:val="20"/>
        </w:rPr>
        <w:tab/>
        <w:t>Arion_Upregulated_Neurons_Bipolar_Type_1_vs_Control</w:t>
      </w:r>
      <w:r w:rsidRPr="004C483B">
        <w:rPr>
          <w:rFonts w:ascii="Arial" w:hAnsi="Arial" w:cs="Arial"/>
          <w:sz w:val="20"/>
          <w:szCs w:val="20"/>
        </w:rPr>
        <w:tab/>
        <w:t>Arion BD 1 vs Control</w:t>
      </w:r>
    </w:p>
    <w:p w14:paraId="649BFDB3" w14:textId="4867CB8D" w:rsidR="004C483B" w:rsidRPr="004C483B" w:rsidRDefault="004C483B" w:rsidP="002C2ABB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50F8C23A" wp14:editId="6AC218B8">
            <wp:extent cx="5943600" cy="4491990"/>
            <wp:effectExtent l="0" t="0" r="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upplementary Figure 5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9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EAA09" w14:textId="2F57E441" w:rsidR="002C2ABB" w:rsidRDefault="002C2ABB" w:rsidP="002C2ABB">
      <w:pPr>
        <w:rPr>
          <w:rFonts w:ascii="Arial" w:hAnsi="Arial" w:cs="Arial"/>
          <w:sz w:val="20"/>
          <w:szCs w:val="20"/>
        </w:rPr>
      </w:pPr>
      <w:r w:rsidRPr="004C483B">
        <w:rPr>
          <w:rFonts w:ascii="Arial" w:hAnsi="Arial" w:cs="Arial"/>
          <w:sz w:val="20"/>
          <w:szCs w:val="20"/>
        </w:rPr>
        <w:lastRenderedPageBreak/>
        <w:t>Supplementary Figure 6</w:t>
      </w:r>
      <w:r w:rsidRPr="004C483B">
        <w:rPr>
          <w:rFonts w:ascii="Arial" w:hAnsi="Arial" w:cs="Arial"/>
          <w:sz w:val="20"/>
          <w:szCs w:val="20"/>
        </w:rPr>
        <w:tab/>
        <w:t>Arion_Upregulated_Neurons_Bipolar_Type_1_vs_Control_MCC_top10</w:t>
      </w:r>
      <w:r w:rsidRPr="004C483B">
        <w:rPr>
          <w:rFonts w:ascii="Arial" w:hAnsi="Arial" w:cs="Arial"/>
          <w:sz w:val="20"/>
          <w:szCs w:val="20"/>
        </w:rPr>
        <w:tab/>
        <w:t>Arion BD 1 vs Control</w:t>
      </w:r>
    </w:p>
    <w:p w14:paraId="59DC4DA1" w14:textId="1D4CEE78" w:rsidR="004C483B" w:rsidRPr="004C483B" w:rsidRDefault="004C483B" w:rsidP="002C2ABB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2B65443E" wp14:editId="75ADB737">
            <wp:extent cx="3429000" cy="2591533"/>
            <wp:effectExtent l="0" t="0" r="0" b="0"/>
            <wp:docPr id="7" name="Picture 7" descr="A diagram of different colored sphe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upplementary Figure 6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013" cy="2605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DE85F" w14:textId="245AA734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7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Arion_Bulk_Neurons_Bipolar_NOS_vs_Control</w:t>
      </w:r>
      <w:proofErr w:type="spellEnd"/>
      <w:r w:rsidRPr="002C2ABB">
        <w:rPr>
          <w:rFonts w:ascii="Arial" w:hAnsi="Arial" w:cs="Arial"/>
        </w:rPr>
        <w:tab/>
        <w:t>Arion BD NOS vs Control</w:t>
      </w:r>
    </w:p>
    <w:p w14:paraId="44CD30DC" w14:textId="1917CABF" w:rsidR="004C483B" w:rsidRPr="002C2ABB" w:rsidRDefault="004C483B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40C9CEB7" wp14:editId="4287A102">
            <wp:extent cx="5943600" cy="4491990"/>
            <wp:effectExtent l="0" t="0" r="0" b="3810"/>
            <wp:docPr id="8" name="Picture 8" descr="A group of colorful dots an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upplementary Figure 7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9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85AD4" w14:textId="68389135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8</w:t>
      </w:r>
      <w:r w:rsidRPr="002C2ABB">
        <w:rPr>
          <w:rFonts w:ascii="Arial" w:hAnsi="Arial" w:cs="Arial"/>
        </w:rPr>
        <w:tab/>
        <w:t>Arion_Bulk_Neurons_Bipolar_NOS_vs_Control_MCC_top10</w:t>
      </w:r>
      <w:r w:rsidRPr="002C2ABB">
        <w:rPr>
          <w:rFonts w:ascii="Arial" w:hAnsi="Arial" w:cs="Arial"/>
        </w:rPr>
        <w:tab/>
        <w:t>Arion BD NOS vs Control</w:t>
      </w:r>
    </w:p>
    <w:p w14:paraId="5D278308" w14:textId="138BF3C2" w:rsidR="004C483B" w:rsidRPr="002C2ABB" w:rsidRDefault="004C483B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7B1311AB" wp14:editId="764B3727">
            <wp:extent cx="2962275" cy="2466031"/>
            <wp:effectExtent l="0" t="0" r="0" b="0"/>
            <wp:docPr id="9" name="Picture 9" descr="A close-up of a network of molecu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upplementary Figure 8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8732" cy="2488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15A72" w14:textId="3E8FBEC4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9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Arion_Downregulated_Neurons_Bipolar_NOS_vs_Control</w:t>
      </w:r>
      <w:proofErr w:type="spellEnd"/>
      <w:r w:rsidRPr="002C2ABB">
        <w:rPr>
          <w:rFonts w:ascii="Arial" w:hAnsi="Arial" w:cs="Arial"/>
        </w:rPr>
        <w:tab/>
        <w:t>Arion BD NOS vs Control</w:t>
      </w:r>
    </w:p>
    <w:p w14:paraId="2B9638C0" w14:textId="0C716CB3" w:rsidR="004C483B" w:rsidRPr="002C2ABB" w:rsidRDefault="004C483B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7663BDC8" wp14:editId="50B71E93">
            <wp:extent cx="5943600" cy="4491990"/>
            <wp:effectExtent l="0" t="0" r="0" b="3810"/>
            <wp:docPr id="10" name="Picture 10" descr="A group of colorful objects connected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upplementary Figure 9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9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7A2C0" w14:textId="1C1CCD50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10</w:t>
      </w:r>
      <w:r w:rsidRPr="002C2ABB">
        <w:rPr>
          <w:rFonts w:ascii="Arial" w:hAnsi="Arial" w:cs="Arial"/>
        </w:rPr>
        <w:tab/>
        <w:t>Arion_Downregulated_Neurons_Bipolar_NOS_vs_Control_MCC_top10</w:t>
      </w:r>
      <w:r w:rsidRPr="002C2ABB">
        <w:rPr>
          <w:rFonts w:ascii="Arial" w:hAnsi="Arial" w:cs="Arial"/>
        </w:rPr>
        <w:tab/>
        <w:t>Arion BD NOS vs Control</w:t>
      </w:r>
    </w:p>
    <w:p w14:paraId="17FD3CB9" w14:textId="56BE5E43" w:rsidR="004C483B" w:rsidRPr="002C2ABB" w:rsidRDefault="00D0294B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033180A" wp14:editId="18A80F15">
            <wp:extent cx="2924175" cy="2210001"/>
            <wp:effectExtent l="0" t="0" r="0" b="0"/>
            <wp:docPr id="11" name="Picture 11" descr="A close-up of a netwo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upplementary Figure 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944" cy="222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B89B2" w14:textId="02574969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11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Arion_Upregulated_Neurons_Bipolar_NOS_vs_Control</w:t>
      </w:r>
      <w:proofErr w:type="spellEnd"/>
      <w:r w:rsidRPr="002C2ABB">
        <w:rPr>
          <w:rFonts w:ascii="Arial" w:hAnsi="Arial" w:cs="Arial"/>
        </w:rPr>
        <w:tab/>
        <w:t>Arion BD NOS vs Control</w:t>
      </w:r>
    </w:p>
    <w:p w14:paraId="69A7FE22" w14:textId="1CDC9FD5" w:rsidR="00D0294B" w:rsidRPr="002C2ABB" w:rsidRDefault="00D0294B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56EC7CD4" wp14:editId="285FBE3D">
            <wp:extent cx="5943600" cy="4491990"/>
            <wp:effectExtent l="0" t="0" r="0" b="3810"/>
            <wp:docPr id="12" name="Picture 12" descr="A group of colorful dots an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upplementary Figure 1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9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E6BB9" w14:textId="26EB4D1D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12</w:t>
      </w:r>
      <w:r w:rsidRPr="002C2ABB">
        <w:rPr>
          <w:rFonts w:ascii="Arial" w:hAnsi="Arial" w:cs="Arial"/>
        </w:rPr>
        <w:tab/>
        <w:t>Arion_Upregulated_Neurons_Bipolar_NOS_vs_Control_MCC_top10</w:t>
      </w:r>
      <w:r w:rsidRPr="002C2ABB">
        <w:rPr>
          <w:rFonts w:ascii="Arial" w:hAnsi="Arial" w:cs="Arial"/>
        </w:rPr>
        <w:tab/>
        <w:t>Arion BD NOS vs Control</w:t>
      </w:r>
    </w:p>
    <w:p w14:paraId="2BFA0E14" w14:textId="5E5ABFFF" w:rsidR="00642BBA" w:rsidRPr="002C2ABB" w:rsidRDefault="00642BBA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5A849531" wp14:editId="5A34F497">
            <wp:extent cx="3028950" cy="2289187"/>
            <wp:effectExtent l="0" t="0" r="0" b="0"/>
            <wp:docPr id="13" name="Picture 13" descr="A close-up of several sphe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upplementary Figure 12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0282" cy="2297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76E00" w14:textId="3C98224B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13</w:t>
      </w:r>
      <w:r w:rsidRPr="002C2ABB">
        <w:rPr>
          <w:rFonts w:ascii="Arial" w:hAnsi="Arial" w:cs="Arial"/>
        </w:rPr>
        <w:tab/>
        <w:t>Bahn_Bulk_Dorsolateral_Prefrontal_Cortex_and_Orbitolateral_Cortex_Bipolar_Disorder_vs_Control</w:t>
      </w:r>
      <w:r w:rsidRPr="002C2ABB">
        <w:rPr>
          <w:rFonts w:ascii="Arial" w:hAnsi="Arial" w:cs="Arial"/>
        </w:rPr>
        <w:tab/>
        <w:t>Bahn BD vs Control</w:t>
      </w:r>
    </w:p>
    <w:p w14:paraId="33685E21" w14:textId="2025EED0" w:rsidR="00642BBA" w:rsidRPr="002C2ABB" w:rsidRDefault="00642BBA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A475DBA" wp14:editId="48FB5869">
            <wp:extent cx="5943600" cy="4138930"/>
            <wp:effectExtent l="0" t="0" r="0" b="0"/>
            <wp:docPr id="14" name="Picture 14" descr="A network of colorful ba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upplementary Figure 13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3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3CF05" w14:textId="10D1FEA7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14</w:t>
      </w:r>
      <w:r w:rsidRPr="002C2ABB">
        <w:rPr>
          <w:rFonts w:ascii="Arial" w:hAnsi="Arial" w:cs="Arial"/>
        </w:rPr>
        <w:tab/>
        <w:t>Bahn_Bulk_Dorsolateral_Prefrontal_Cortex_and_Orbitolateral_Cortex_Bipolar_Disorder_vs_Control_MCC_top10</w:t>
      </w:r>
      <w:r w:rsidRPr="002C2ABB">
        <w:rPr>
          <w:rFonts w:ascii="Arial" w:hAnsi="Arial" w:cs="Arial"/>
        </w:rPr>
        <w:tab/>
        <w:t>Bahn BD vs Control</w:t>
      </w:r>
    </w:p>
    <w:p w14:paraId="63231499" w14:textId="711CE713" w:rsidR="003955F6" w:rsidRPr="002C2ABB" w:rsidRDefault="003955F6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7CD9ABAD" wp14:editId="726E5446">
            <wp:extent cx="2590800" cy="2218788"/>
            <wp:effectExtent l="0" t="0" r="0" b="0"/>
            <wp:docPr id="15" name="Picture 15" descr="A close-up of a network of bacteri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upplementary Figure 14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3213" cy="2229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99E34" w14:textId="0DA3EB15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15</w:t>
      </w:r>
      <w:r w:rsidRPr="002C2ABB">
        <w:rPr>
          <w:rFonts w:ascii="Arial" w:hAnsi="Arial" w:cs="Arial"/>
        </w:rPr>
        <w:tab/>
        <w:t>Bahn_Downregulated_Dorsolateral_Prefrontal_Cortex_and_Orbitolateral_Cortex_Bipolar_Disorder_vs_Control</w:t>
      </w:r>
      <w:r w:rsidRPr="002C2ABB">
        <w:rPr>
          <w:rFonts w:ascii="Arial" w:hAnsi="Arial" w:cs="Arial"/>
        </w:rPr>
        <w:tab/>
        <w:t>Bahn BD vs Control</w:t>
      </w:r>
    </w:p>
    <w:p w14:paraId="647E3C99" w14:textId="28005A84" w:rsidR="003955F6" w:rsidRPr="002C2ABB" w:rsidRDefault="003955F6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09D384B" wp14:editId="18FCAE63">
            <wp:extent cx="5943600" cy="4491990"/>
            <wp:effectExtent l="0" t="0" r="0" b="3810"/>
            <wp:docPr id="16" name="Picture 16" descr="A network of colorful circles an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upplementary Figure 15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9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6EAE2" w14:textId="30BACB48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16</w:t>
      </w:r>
      <w:r w:rsidRPr="002C2ABB">
        <w:rPr>
          <w:rFonts w:ascii="Arial" w:hAnsi="Arial" w:cs="Arial"/>
        </w:rPr>
        <w:tab/>
        <w:t>Bahn_Downregulated_Dorsolateral_Prefrontal_Cortex_and_Orbitolateral_Cortex_Bipolar_Disorder_vs_Control_MCC_top10</w:t>
      </w:r>
      <w:r w:rsidRPr="002C2ABB">
        <w:rPr>
          <w:rFonts w:ascii="Arial" w:hAnsi="Arial" w:cs="Arial"/>
        </w:rPr>
        <w:tab/>
        <w:t>Bahn BD vs Control</w:t>
      </w:r>
    </w:p>
    <w:p w14:paraId="09154F4B" w14:textId="4E9FC0D8" w:rsidR="003955F6" w:rsidRPr="002C2ABB" w:rsidRDefault="003955F6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1B5FD40" wp14:editId="6F50A7F4">
            <wp:extent cx="3333750" cy="2519546"/>
            <wp:effectExtent l="0" t="0" r="0" b="0"/>
            <wp:docPr id="17" name="Picture 17" descr="A network of different colored circ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upplementary Figure 16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0651" cy="2585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DD092" w14:textId="4DA14483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17</w:t>
      </w:r>
      <w:r w:rsidRPr="002C2ABB">
        <w:rPr>
          <w:rFonts w:ascii="Arial" w:hAnsi="Arial" w:cs="Arial"/>
        </w:rPr>
        <w:tab/>
        <w:t>Bahn_Upregulated_Dorsolateral_Prefrontal_Cortex_and_Orbitolateral_Cortex_Bipolar_Disorder_vs_Control_MCC_top10</w:t>
      </w:r>
      <w:r w:rsidRPr="002C2ABB">
        <w:rPr>
          <w:rFonts w:ascii="Arial" w:hAnsi="Arial" w:cs="Arial"/>
        </w:rPr>
        <w:tab/>
        <w:t>Bahn BD vs Control</w:t>
      </w:r>
    </w:p>
    <w:p w14:paraId="3ECE3E31" w14:textId="43FD7CB4" w:rsidR="003955F6" w:rsidRPr="002C2ABB" w:rsidRDefault="003955F6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EA5D0B1" wp14:editId="01AC5221">
            <wp:extent cx="5966207" cy="838200"/>
            <wp:effectExtent l="0" t="0" r="0" b="0"/>
            <wp:docPr id="18" name="Picture 18" descr="A group of colorful ba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upplementary Figure 17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3267" cy="895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587DF" w14:textId="77777777" w:rsidR="003955F6" w:rsidRDefault="003955F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D773D2A" w14:textId="4AD7675F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18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Bousman_Bulk_PBMC_Bipolar_vs_Control</w:t>
      </w:r>
      <w:proofErr w:type="spellEnd"/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Bousman</w:t>
      </w:r>
      <w:proofErr w:type="spellEnd"/>
      <w:r w:rsidRPr="002C2ABB">
        <w:rPr>
          <w:rFonts w:ascii="Arial" w:hAnsi="Arial" w:cs="Arial"/>
        </w:rPr>
        <w:t xml:space="preserve"> BD vs Control</w:t>
      </w:r>
    </w:p>
    <w:p w14:paraId="4C0DA73D" w14:textId="1A28B205" w:rsidR="003955F6" w:rsidRPr="002C2ABB" w:rsidRDefault="003955F6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64221F1" wp14:editId="7C5E3817">
            <wp:extent cx="5933281" cy="43815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upplementary Figure 18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563" cy="438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26313" w14:textId="4861D077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19</w:t>
      </w:r>
      <w:r w:rsidRPr="002C2ABB">
        <w:rPr>
          <w:rFonts w:ascii="Arial" w:hAnsi="Arial" w:cs="Arial"/>
        </w:rPr>
        <w:tab/>
        <w:t>Bousman_Bulk_PBMC_Bipolar_vs_Control_MCC_top10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Bousman</w:t>
      </w:r>
      <w:proofErr w:type="spellEnd"/>
      <w:r w:rsidRPr="002C2ABB">
        <w:rPr>
          <w:rFonts w:ascii="Arial" w:hAnsi="Arial" w:cs="Arial"/>
        </w:rPr>
        <w:t xml:space="preserve"> BD vs Control</w:t>
      </w:r>
    </w:p>
    <w:p w14:paraId="6B8753BF" w14:textId="68ED85FA" w:rsidR="00043FEA" w:rsidRPr="002C2ABB" w:rsidRDefault="00043FEA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7B39BEA7" wp14:editId="30F95792">
            <wp:extent cx="3714750" cy="2743199"/>
            <wp:effectExtent l="0" t="0" r="0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upplementary Figure 19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8672" cy="2775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FC28B" w14:textId="459AC4DD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20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Bousman_Downregulated_PBMC_Bipolar_vs_Control</w:t>
      </w:r>
      <w:proofErr w:type="spellEnd"/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Bousman</w:t>
      </w:r>
      <w:proofErr w:type="spellEnd"/>
      <w:r w:rsidRPr="002C2ABB">
        <w:rPr>
          <w:rFonts w:ascii="Arial" w:hAnsi="Arial" w:cs="Arial"/>
        </w:rPr>
        <w:t xml:space="preserve"> BD vs Control</w:t>
      </w:r>
    </w:p>
    <w:p w14:paraId="5D7F2B86" w14:textId="3BEE82E0" w:rsidR="00043FEA" w:rsidRPr="002C2ABB" w:rsidRDefault="00043FEA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481F96AE" wp14:editId="332602F7">
            <wp:extent cx="5943600" cy="4463415"/>
            <wp:effectExtent l="0" t="0" r="0" b="0"/>
            <wp:docPr id="21" name="Picture 21" descr="A diagram of different colored ba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upplementary Figure 20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6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72509" w14:textId="544C8CDB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21</w:t>
      </w:r>
      <w:r w:rsidRPr="002C2ABB">
        <w:rPr>
          <w:rFonts w:ascii="Arial" w:hAnsi="Arial" w:cs="Arial"/>
        </w:rPr>
        <w:tab/>
        <w:t>Bousman_Downregulated_PBMC_Bipolar_vs_Control_MCC_top10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Bousman</w:t>
      </w:r>
      <w:proofErr w:type="spellEnd"/>
      <w:r w:rsidRPr="002C2ABB">
        <w:rPr>
          <w:rFonts w:ascii="Arial" w:hAnsi="Arial" w:cs="Arial"/>
        </w:rPr>
        <w:t xml:space="preserve"> BD vs Control</w:t>
      </w:r>
    </w:p>
    <w:p w14:paraId="17C48035" w14:textId="3FCB7475" w:rsidR="00043FEA" w:rsidRPr="002C2ABB" w:rsidRDefault="00043FEA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7B3F7D20" wp14:editId="49875BBA">
            <wp:extent cx="3324225" cy="2512346"/>
            <wp:effectExtent l="0" t="0" r="0" b="25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upplementary Figure 21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015" cy="258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4C29C" w14:textId="68D6BA19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22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Bousman_Upregulated_PBMC_Bipolar_vs_Control</w:t>
      </w:r>
      <w:proofErr w:type="spellEnd"/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Bousman</w:t>
      </w:r>
      <w:proofErr w:type="spellEnd"/>
      <w:r w:rsidRPr="002C2ABB">
        <w:rPr>
          <w:rFonts w:ascii="Arial" w:hAnsi="Arial" w:cs="Arial"/>
        </w:rPr>
        <w:t xml:space="preserve"> BD vs Control</w:t>
      </w:r>
    </w:p>
    <w:p w14:paraId="10AE2E85" w14:textId="538C56EC" w:rsidR="00043FEA" w:rsidRPr="002C2ABB" w:rsidRDefault="00043FEA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49EF7BF1" wp14:editId="7141F924">
            <wp:extent cx="5943600" cy="3089275"/>
            <wp:effectExtent l="0" t="0" r="0" b="0"/>
            <wp:docPr id="23" name="Picture 23" descr="A diagram of a netwo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upplementary Figure 22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A835B" w14:textId="0AFFC0BC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23</w:t>
      </w:r>
      <w:r w:rsidRPr="002C2ABB">
        <w:rPr>
          <w:rFonts w:ascii="Arial" w:hAnsi="Arial" w:cs="Arial"/>
        </w:rPr>
        <w:tab/>
        <w:t>Bousman_Upregulated_PBMC_Bipolar_vs_Control_MCC_top10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Bousman</w:t>
      </w:r>
      <w:proofErr w:type="spellEnd"/>
      <w:r w:rsidRPr="002C2ABB">
        <w:rPr>
          <w:rFonts w:ascii="Arial" w:hAnsi="Arial" w:cs="Arial"/>
        </w:rPr>
        <w:t xml:space="preserve"> BD vs Control</w:t>
      </w:r>
    </w:p>
    <w:p w14:paraId="10919A15" w14:textId="30F2BDA5" w:rsidR="00043FEA" w:rsidRPr="002C2ABB" w:rsidRDefault="00043FEA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B623B0E" wp14:editId="5B9456B6">
            <wp:extent cx="5943600" cy="308927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upplementary Figure 23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D6785" w14:textId="77777777" w:rsidR="00043FEA" w:rsidRDefault="00043FEA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6FE2C19" w14:textId="65790B97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24</w:t>
      </w:r>
      <w:r w:rsidRPr="002C2ABB">
        <w:rPr>
          <w:rFonts w:ascii="Arial" w:hAnsi="Arial" w:cs="Arial"/>
        </w:rPr>
        <w:tab/>
        <w:t>Clelland_Bulk_Blood_Never_Medicated_Bipolar_Type_1_vs_Control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Clelland</w:t>
      </w:r>
      <w:proofErr w:type="spellEnd"/>
      <w:r w:rsidRPr="002C2ABB">
        <w:rPr>
          <w:rFonts w:ascii="Arial" w:hAnsi="Arial" w:cs="Arial"/>
        </w:rPr>
        <w:t xml:space="preserve"> BD 1 vs Control</w:t>
      </w:r>
    </w:p>
    <w:p w14:paraId="6FBE9B7C" w14:textId="3E151065" w:rsidR="00043FEA" w:rsidRPr="002C2ABB" w:rsidRDefault="00043FEA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4922D778" wp14:editId="77895740">
            <wp:extent cx="5943600" cy="3089275"/>
            <wp:effectExtent l="0" t="0" r="0" b="0"/>
            <wp:docPr id="25" name="Picture 25" descr="A bunch of colorful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upplementary Figure 24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EA674" w14:textId="6AE51813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25</w:t>
      </w:r>
      <w:r w:rsidRPr="002C2ABB">
        <w:rPr>
          <w:rFonts w:ascii="Arial" w:hAnsi="Arial" w:cs="Arial"/>
        </w:rPr>
        <w:tab/>
        <w:t>Clelland_Bulk_Blood_Never_Medicated_Bipolar_Type_1_vs_Control_MCC_top10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Clelland</w:t>
      </w:r>
      <w:proofErr w:type="spellEnd"/>
      <w:r w:rsidRPr="002C2ABB">
        <w:rPr>
          <w:rFonts w:ascii="Arial" w:hAnsi="Arial" w:cs="Arial"/>
        </w:rPr>
        <w:t xml:space="preserve"> BD 1 vs Control</w:t>
      </w:r>
    </w:p>
    <w:p w14:paraId="71D98B68" w14:textId="6708DA54" w:rsidR="00043FEA" w:rsidRPr="002C2ABB" w:rsidRDefault="00043FEA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59ACA37A" wp14:editId="4408DE5E">
            <wp:extent cx="4143375" cy="3548429"/>
            <wp:effectExtent l="0" t="0" r="0" b="0"/>
            <wp:docPr id="26" name="Picture 26" descr="A close-up of a netwo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upplementary Figure 25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4112" cy="3583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49525" w14:textId="23479251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26</w:t>
      </w:r>
      <w:r w:rsidRPr="002C2ABB">
        <w:rPr>
          <w:rFonts w:ascii="Arial" w:hAnsi="Arial" w:cs="Arial"/>
        </w:rPr>
        <w:tab/>
        <w:t>Clelland_Downregulated_Blood_Never_Medicated_Bipolar_Type_1_vs_Control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Clelland</w:t>
      </w:r>
      <w:proofErr w:type="spellEnd"/>
      <w:r w:rsidRPr="002C2ABB">
        <w:rPr>
          <w:rFonts w:ascii="Arial" w:hAnsi="Arial" w:cs="Arial"/>
        </w:rPr>
        <w:t xml:space="preserve"> BD 1 vs Control</w:t>
      </w:r>
    </w:p>
    <w:p w14:paraId="0BC502EC" w14:textId="7B9B54DF" w:rsidR="00043FEA" w:rsidRPr="002C2ABB" w:rsidRDefault="0029412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113DE35" wp14:editId="2C317B29">
            <wp:extent cx="5943600" cy="3089275"/>
            <wp:effectExtent l="0" t="0" r="0" b="0"/>
            <wp:docPr id="27" name="Picture 27" descr="A cluster of colorful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upplementary Figure 26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A8096" w14:textId="014EB18F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27</w:t>
      </w:r>
      <w:r w:rsidRPr="002C2ABB">
        <w:rPr>
          <w:rFonts w:ascii="Arial" w:hAnsi="Arial" w:cs="Arial"/>
        </w:rPr>
        <w:tab/>
        <w:t>Clelland_Downregulated_Blood_Never_Medicated_Bipolar_Type_1_vs_Control_MCC_top10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Clelland</w:t>
      </w:r>
      <w:proofErr w:type="spellEnd"/>
      <w:r w:rsidRPr="002C2ABB">
        <w:rPr>
          <w:rFonts w:ascii="Arial" w:hAnsi="Arial" w:cs="Arial"/>
        </w:rPr>
        <w:t xml:space="preserve"> BD 1 vs Control</w:t>
      </w:r>
    </w:p>
    <w:p w14:paraId="42FE7060" w14:textId="7E998613" w:rsidR="00294125" w:rsidRPr="002C2ABB" w:rsidRDefault="0029412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2B97D36" wp14:editId="654E00EE">
            <wp:extent cx="5943600" cy="3089275"/>
            <wp:effectExtent l="0" t="0" r="0" b="0"/>
            <wp:docPr id="28" name="Picture 28" descr="A close-up of a netwo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upplementary Figure 27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51CF3" w14:textId="77777777" w:rsidR="00294125" w:rsidRDefault="00294125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C73D3A8" w14:textId="7D646B9E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28</w:t>
      </w:r>
      <w:r w:rsidRPr="002C2ABB">
        <w:rPr>
          <w:rFonts w:ascii="Arial" w:hAnsi="Arial" w:cs="Arial"/>
        </w:rPr>
        <w:tab/>
        <w:t>Clelland_Upregulated_Blood_Never_Medicated_Bipolar_Type_1_vs_Control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Clelland</w:t>
      </w:r>
      <w:proofErr w:type="spellEnd"/>
      <w:r w:rsidRPr="002C2ABB">
        <w:rPr>
          <w:rFonts w:ascii="Arial" w:hAnsi="Arial" w:cs="Arial"/>
        </w:rPr>
        <w:t xml:space="preserve"> BD 1 vs Control</w:t>
      </w:r>
    </w:p>
    <w:p w14:paraId="10818855" w14:textId="4B97CFC3" w:rsidR="00294125" w:rsidRPr="002C2ABB" w:rsidRDefault="0029412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A0A42D6" wp14:editId="4F2050B8">
            <wp:extent cx="5943600" cy="3089275"/>
            <wp:effectExtent l="0" t="0" r="0" b="0"/>
            <wp:docPr id="29" name="Picture 29" descr="A group of colorful balls connected to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upplementary Figure 28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BB3B8" w14:textId="25C5903E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29</w:t>
      </w:r>
      <w:r w:rsidRPr="002C2ABB">
        <w:rPr>
          <w:rFonts w:ascii="Arial" w:hAnsi="Arial" w:cs="Arial"/>
        </w:rPr>
        <w:tab/>
        <w:t>Clelland_Upregulated_Blood_Never_Medicated_Bipolar_Type_1_vs_Control_MCC_top10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Clelland</w:t>
      </w:r>
      <w:proofErr w:type="spellEnd"/>
      <w:r w:rsidRPr="002C2ABB">
        <w:rPr>
          <w:rFonts w:ascii="Arial" w:hAnsi="Arial" w:cs="Arial"/>
        </w:rPr>
        <w:t xml:space="preserve"> BD 1 vs Control</w:t>
      </w:r>
    </w:p>
    <w:p w14:paraId="273B557E" w14:textId="317C27F1" w:rsidR="00294125" w:rsidRPr="002C2ABB" w:rsidRDefault="0029412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31515E1" wp14:editId="4A18CCB2">
            <wp:extent cx="5943600" cy="308927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upplementary Figure 29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192A5" w14:textId="77777777" w:rsidR="00294125" w:rsidRDefault="00294125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47A4B99" w14:textId="5CC37877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30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Cruceanu_Bulk_Anterior_Cortex_Bipolar_vs_Control</w:t>
      </w:r>
      <w:proofErr w:type="spellEnd"/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Cruceanu</w:t>
      </w:r>
      <w:proofErr w:type="spellEnd"/>
      <w:r w:rsidRPr="002C2ABB">
        <w:rPr>
          <w:rFonts w:ascii="Arial" w:hAnsi="Arial" w:cs="Arial"/>
        </w:rPr>
        <w:t xml:space="preserve"> BD vs Control</w:t>
      </w:r>
    </w:p>
    <w:p w14:paraId="51F153BB" w14:textId="7AA78B87" w:rsidR="00294125" w:rsidRPr="002C2ABB" w:rsidRDefault="0029412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8A0A139" wp14:editId="09F631F3">
            <wp:extent cx="5943600" cy="3089275"/>
            <wp:effectExtent l="0" t="0" r="0" b="0"/>
            <wp:docPr id="31" name="Picture 31" descr="A cluster of colorful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upplementary Figure 30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2F770" w14:textId="44E6F7B8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31</w:t>
      </w:r>
      <w:r w:rsidRPr="002C2ABB">
        <w:rPr>
          <w:rFonts w:ascii="Arial" w:hAnsi="Arial" w:cs="Arial"/>
        </w:rPr>
        <w:tab/>
        <w:t>Cruceanu_Bulk_Anterior_Cortex_Bipolar_vs_Control_MCC_top10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Cruceanu</w:t>
      </w:r>
      <w:proofErr w:type="spellEnd"/>
      <w:r w:rsidRPr="002C2ABB">
        <w:rPr>
          <w:rFonts w:ascii="Arial" w:hAnsi="Arial" w:cs="Arial"/>
        </w:rPr>
        <w:t xml:space="preserve"> BD vs Control</w:t>
      </w:r>
    </w:p>
    <w:p w14:paraId="6BBA2067" w14:textId="0A62E7C6" w:rsidR="00294125" w:rsidRPr="002C2ABB" w:rsidRDefault="0029412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F62447D" wp14:editId="6D23718C">
            <wp:extent cx="3877216" cy="3858163"/>
            <wp:effectExtent l="0" t="0" r="9525" b="9525"/>
            <wp:docPr id="32" name="Picture 32" descr="A close-up of a netwo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upplementary Figure 31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7216" cy="3858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B48C6" w14:textId="03C7EA18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32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Cruceanu_Downregulated_Anterior_Cortex_Bipolar_vs_Control</w:t>
      </w:r>
      <w:proofErr w:type="spellEnd"/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Cruceanu</w:t>
      </w:r>
      <w:proofErr w:type="spellEnd"/>
      <w:r w:rsidRPr="002C2ABB">
        <w:rPr>
          <w:rFonts w:ascii="Arial" w:hAnsi="Arial" w:cs="Arial"/>
        </w:rPr>
        <w:t xml:space="preserve"> BD vs Control</w:t>
      </w:r>
    </w:p>
    <w:p w14:paraId="276C534B" w14:textId="5B9AFCB2" w:rsidR="00294125" w:rsidRPr="002C2ABB" w:rsidRDefault="0029412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3DD205E" wp14:editId="4413727B">
            <wp:extent cx="5943600" cy="3089275"/>
            <wp:effectExtent l="0" t="0" r="0" b="0"/>
            <wp:docPr id="33" name="Picture 33" descr="A cluster of colorful dots an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upplementary Figure 32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3998B" w14:textId="391B9F91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33</w:t>
      </w:r>
      <w:r w:rsidRPr="002C2ABB">
        <w:rPr>
          <w:rFonts w:ascii="Arial" w:hAnsi="Arial" w:cs="Arial"/>
        </w:rPr>
        <w:tab/>
        <w:t>Cruceanu_Downregulated_Anterior_Cortex_Bipolar_vs_Control_MCC_top10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Cruceanu</w:t>
      </w:r>
      <w:proofErr w:type="spellEnd"/>
      <w:r w:rsidRPr="002C2ABB">
        <w:rPr>
          <w:rFonts w:ascii="Arial" w:hAnsi="Arial" w:cs="Arial"/>
        </w:rPr>
        <w:t xml:space="preserve"> BD vs Control</w:t>
      </w:r>
    </w:p>
    <w:p w14:paraId="73C55C88" w14:textId="294C6E44" w:rsidR="00294125" w:rsidRPr="002C2ABB" w:rsidRDefault="0029412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742EEEB5" wp14:editId="4BAD55F4">
            <wp:extent cx="5943600" cy="3089275"/>
            <wp:effectExtent l="0" t="0" r="0" b="0"/>
            <wp:docPr id="34" name="Picture 34" descr="A close-up of a netwo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upplementary Figure 33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35A1D" w14:textId="77777777" w:rsidR="00294125" w:rsidRDefault="00294125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8161327" w14:textId="0704BFF6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34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Cruceanu_Upregulated_Anterior_Cortex_Bipolar_vs_Control</w:t>
      </w:r>
      <w:proofErr w:type="spellEnd"/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Cruceanu</w:t>
      </w:r>
      <w:proofErr w:type="spellEnd"/>
      <w:r w:rsidRPr="002C2ABB">
        <w:rPr>
          <w:rFonts w:ascii="Arial" w:hAnsi="Arial" w:cs="Arial"/>
        </w:rPr>
        <w:t xml:space="preserve"> BD vs Control</w:t>
      </w:r>
    </w:p>
    <w:p w14:paraId="5C450766" w14:textId="43F06EEE" w:rsidR="00294125" w:rsidRPr="002C2ABB" w:rsidRDefault="0029412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79DC83BD" wp14:editId="000E40A8">
            <wp:extent cx="5943600" cy="308927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upplementary Figure 34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9BF13" w14:textId="3DD3230E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35</w:t>
      </w:r>
      <w:r w:rsidRPr="002C2ABB">
        <w:rPr>
          <w:rFonts w:ascii="Arial" w:hAnsi="Arial" w:cs="Arial"/>
        </w:rPr>
        <w:tab/>
        <w:t>Cruceanu_Upregulated_Anterior_Cortex_Bipolar_vs_Control_MCC_top10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Cruceanu</w:t>
      </w:r>
      <w:proofErr w:type="spellEnd"/>
      <w:r w:rsidRPr="002C2ABB">
        <w:rPr>
          <w:rFonts w:ascii="Arial" w:hAnsi="Arial" w:cs="Arial"/>
        </w:rPr>
        <w:t xml:space="preserve"> BD vs Control</w:t>
      </w:r>
    </w:p>
    <w:p w14:paraId="67F4A880" w14:textId="52063D7F" w:rsidR="00294125" w:rsidRPr="002C2ABB" w:rsidRDefault="0029412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5472097A" wp14:editId="12EE7C53">
            <wp:extent cx="5943600" cy="3089275"/>
            <wp:effectExtent l="0" t="0" r="0" b="0"/>
            <wp:docPr id="36" name="Picture 36" descr="A close-up of a netwo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upplementary Figure 35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4B774" w14:textId="77777777" w:rsidR="00294125" w:rsidRDefault="00294125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F53F1C6" w14:textId="4630FEDE" w:rsidR="002C2ABB" w:rsidRP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36</w:t>
      </w:r>
      <w:r w:rsidRPr="002C2ABB">
        <w:rPr>
          <w:rFonts w:ascii="Arial" w:hAnsi="Arial" w:cs="Arial"/>
        </w:rPr>
        <w:tab/>
        <w:t>Hilscher_Bulk_Lymphoblast_Fibroblast_Lithium_Treated_Bipolar_vs_Control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Hilscher</w:t>
      </w:r>
      <w:proofErr w:type="spellEnd"/>
      <w:r w:rsidRPr="002C2ABB">
        <w:rPr>
          <w:rFonts w:ascii="Arial" w:hAnsi="Arial" w:cs="Arial"/>
        </w:rPr>
        <w:t xml:space="preserve"> BD vs Control</w:t>
      </w:r>
      <w:r w:rsidR="004106A1">
        <w:rPr>
          <w:rFonts w:ascii="Arial" w:hAnsi="Arial" w:cs="Arial"/>
          <w:noProof/>
        </w:rPr>
        <w:drawing>
          <wp:inline distT="0" distB="0" distL="0" distR="0" wp14:anchorId="60AE65FC" wp14:editId="228E02DC">
            <wp:extent cx="5572125" cy="4114800"/>
            <wp:effectExtent l="0" t="0" r="9525" b="0"/>
            <wp:docPr id="37" name="Picture 37" descr="A group of colorful spheres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upplementary Figure 36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F29C6" w14:textId="3D106B8B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37</w:t>
      </w:r>
      <w:r w:rsidRPr="002C2ABB">
        <w:rPr>
          <w:rFonts w:ascii="Arial" w:hAnsi="Arial" w:cs="Arial"/>
        </w:rPr>
        <w:tab/>
        <w:t>Hilscher_Bulk_Lymphoblast_Fibroblast_Lithium_Treated_Bipolar_vs_Control_MCC_top10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Hilscher</w:t>
      </w:r>
      <w:proofErr w:type="spellEnd"/>
      <w:r w:rsidRPr="002C2ABB">
        <w:rPr>
          <w:rFonts w:ascii="Arial" w:hAnsi="Arial" w:cs="Arial"/>
        </w:rPr>
        <w:t xml:space="preserve"> BD vs Control</w:t>
      </w:r>
    </w:p>
    <w:p w14:paraId="39FA811F" w14:textId="403A9738" w:rsidR="004106A1" w:rsidRPr="002C2ABB" w:rsidRDefault="004106A1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2C81D3B" wp14:editId="43E45081">
            <wp:extent cx="5572903" cy="2753109"/>
            <wp:effectExtent l="0" t="0" r="8890" b="9525"/>
            <wp:docPr id="38" name="Picture 38" descr="A group of round colored balls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upplementary Figure 37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2903" cy="2753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2709E" w14:textId="28F1461F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38</w:t>
      </w:r>
      <w:r w:rsidRPr="002C2ABB">
        <w:rPr>
          <w:rFonts w:ascii="Arial" w:hAnsi="Arial" w:cs="Arial"/>
        </w:rPr>
        <w:tab/>
        <w:t>Hilscher_Upregulated_Lymphoblast_Fibroblast_Lithium_Treated_Bipolar_vs_Control_MCC_top10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Hilscher</w:t>
      </w:r>
      <w:proofErr w:type="spellEnd"/>
      <w:r w:rsidRPr="002C2ABB">
        <w:rPr>
          <w:rFonts w:ascii="Arial" w:hAnsi="Arial" w:cs="Arial"/>
        </w:rPr>
        <w:t xml:space="preserve"> BD vs Control</w:t>
      </w:r>
    </w:p>
    <w:p w14:paraId="4B1BE442" w14:textId="00BF1932" w:rsidR="004106A1" w:rsidRPr="002C2ABB" w:rsidRDefault="004106A1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E36352F" wp14:editId="66D0705E">
            <wp:extent cx="2581275" cy="1341656"/>
            <wp:effectExtent l="0" t="0" r="0" b="0"/>
            <wp:docPr id="39" name="Picture 39" descr="A close-up of several sphe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upplementary Figure 38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509" cy="135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70F27" w14:textId="73444E8B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39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Iwamoto_Bulk_Prefrontal_Cortex_Bipolar_vs_Control</w:t>
      </w:r>
      <w:proofErr w:type="spellEnd"/>
      <w:r w:rsidRPr="002C2ABB">
        <w:rPr>
          <w:rFonts w:ascii="Arial" w:hAnsi="Arial" w:cs="Arial"/>
        </w:rPr>
        <w:tab/>
        <w:t>Iwamoto BD vs Control</w:t>
      </w:r>
    </w:p>
    <w:p w14:paraId="1E861DAA" w14:textId="41662150" w:rsidR="000D7E16" w:rsidRPr="002C2ABB" w:rsidRDefault="000D7E16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618CFB6" wp14:editId="1753CF30">
            <wp:extent cx="5943600" cy="5454650"/>
            <wp:effectExtent l="0" t="0" r="0" b="0"/>
            <wp:docPr id="40" name="Picture 40" descr="A network of colorful ba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upplementary Figure 39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5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D1606" w14:textId="05401452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40</w:t>
      </w:r>
      <w:r w:rsidRPr="002C2ABB">
        <w:rPr>
          <w:rFonts w:ascii="Arial" w:hAnsi="Arial" w:cs="Arial"/>
        </w:rPr>
        <w:tab/>
        <w:t>Iwamoto_Bulk_Prefrontal_Cortex_Bipolar_vs_Control_MCC_top10</w:t>
      </w:r>
      <w:r w:rsidRPr="002C2ABB">
        <w:rPr>
          <w:rFonts w:ascii="Arial" w:hAnsi="Arial" w:cs="Arial"/>
        </w:rPr>
        <w:tab/>
        <w:t>Iwamoto BD vs Control</w:t>
      </w:r>
    </w:p>
    <w:p w14:paraId="065843E4" w14:textId="12AB7971" w:rsidR="000D7E16" w:rsidRPr="002C2ABB" w:rsidRDefault="000D7E16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575E9907" wp14:editId="100FEFCD">
            <wp:extent cx="2571750" cy="2202474"/>
            <wp:effectExtent l="0" t="0" r="0" b="7620"/>
            <wp:docPr id="41" name="Picture 41" descr="A close-up of a network of ce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upplementary Figure 40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4760" cy="225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2A944" w14:textId="7C47CB76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41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Iwamoto_Downregulated_Prefrontal_Cortex_Bipolar_vs_Control</w:t>
      </w:r>
      <w:proofErr w:type="spellEnd"/>
      <w:r w:rsidRPr="002C2ABB">
        <w:rPr>
          <w:rFonts w:ascii="Arial" w:hAnsi="Arial" w:cs="Arial"/>
        </w:rPr>
        <w:tab/>
        <w:t>Iwamoto BD vs Control</w:t>
      </w:r>
    </w:p>
    <w:p w14:paraId="6955647A" w14:textId="726730DF" w:rsidR="000D7E16" w:rsidRPr="002C2ABB" w:rsidRDefault="000D7E16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7BCAC1E3" wp14:editId="61D0C003">
            <wp:extent cx="4438650" cy="4764910"/>
            <wp:effectExtent l="0" t="0" r="0" b="0"/>
            <wp:docPr id="42" name="Picture 42" descr="A group of colorful balls connected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upplementary Figure 41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4971" cy="4803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45B50" w14:textId="38B7D157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42</w:t>
      </w:r>
      <w:r w:rsidRPr="002C2ABB">
        <w:rPr>
          <w:rFonts w:ascii="Arial" w:hAnsi="Arial" w:cs="Arial"/>
        </w:rPr>
        <w:tab/>
        <w:t>Iwamoto_Downregulated_Prefrontal_Cortex_Bipolar_vs_Control_MCC_top10</w:t>
      </w:r>
      <w:r w:rsidRPr="002C2ABB">
        <w:rPr>
          <w:rFonts w:ascii="Arial" w:hAnsi="Arial" w:cs="Arial"/>
        </w:rPr>
        <w:tab/>
        <w:t>Iwamoto BD vs Control</w:t>
      </w:r>
    </w:p>
    <w:p w14:paraId="7EE6C5BA" w14:textId="06AB3A18" w:rsidR="00485835" w:rsidRPr="002C2ABB" w:rsidRDefault="0048583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71E070C6" wp14:editId="3B5FAA34">
            <wp:extent cx="2847975" cy="3057313"/>
            <wp:effectExtent l="0" t="0" r="0" b="0"/>
            <wp:docPr id="43" name="Picture 43" descr="A close-up of a network of ce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upplementary Figure 42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4851" cy="307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FDC15" w14:textId="601157BE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43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Iwamoto_Upregulated_Prefrontal_Cortex_Bipolar_vs_Control</w:t>
      </w:r>
      <w:proofErr w:type="spellEnd"/>
      <w:r w:rsidRPr="002C2ABB">
        <w:rPr>
          <w:rFonts w:ascii="Arial" w:hAnsi="Arial" w:cs="Arial"/>
        </w:rPr>
        <w:tab/>
        <w:t>Iwamoto BD vs Control</w:t>
      </w:r>
    </w:p>
    <w:p w14:paraId="145FFF79" w14:textId="2B48ACB3" w:rsidR="00485835" w:rsidRPr="002C2ABB" w:rsidRDefault="0048583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E162892" wp14:editId="361638C8">
            <wp:extent cx="5851466" cy="3790950"/>
            <wp:effectExtent l="0" t="0" r="0" b="0"/>
            <wp:docPr id="44" name="Picture 44" descr="A group of colorful spheres connected to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upplementary Figure 43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4038" cy="379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B1187" w14:textId="0D8D294D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44</w:t>
      </w:r>
      <w:r w:rsidRPr="002C2ABB">
        <w:rPr>
          <w:rFonts w:ascii="Arial" w:hAnsi="Arial" w:cs="Arial"/>
        </w:rPr>
        <w:tab/>
        <w:t>Iwamoto_Upregulated_Prefrontal_Cortex_Bipolar_vs_Control_MCC_top10</w:t>
      </w:r>
      <w:r w:rsidRPr="002C2ABB">
        <w:rPr>
          <w:rFonts w:ascii="Arial" w:hAnsi="Arial" w:cs="Arial"/>
        </w:rPr>
        <w:tab/>
        <w:t>Iwamoto BD vs Control</w:t>
      </w:r>
    </w:p>
    <w:p w14:paraId="7B761DE0" w14:textId="290A44EA" w:rsidR="00485835" w:rsidRPr="002C2ABB" w:rsidRDefault="0048583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A02836D" wp14:editId="1B7C4D84">
            <wp:extent cx="2781300" cy="3273642"/>
            <wp:effectExtent l="0" t="0" r="0" b="3175"/>
            <wp:docPr id="45" name="Picture 45" descr="A close-up of a network of ce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upplementary Figure 44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7543" cy="331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C6A91" w14:textId="00F03898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45</w:t>
      </w:r>
      <w:r w:rsidRPr="002C2ABB">
        <w:rPr>
          <w:rFonts w:ascii="Arial" w:hAnsi="Arial" w:cs="Arial"/>
        </w:rPr>
        <w:tab/>
        <w:t>Kim_Bulk_Neurons_Bipolar_Type_1_vs_Control_Time_Independent</w:t>
      </w:r>
      <w:r w:rsidRPr="002C2ABB">
        <w:rPr>
          <w:rFonts w:ascii="Arial" w:hAnsi="Arial" w:cs="Arial"/>
        </w:rPr>
        <w:tab/>
        <w:t>Kim BD 1 vs Control</w:t>
      </w:r>
    </w:p>
    <w:p w14:paraId="1AB7C775" w14:textId="16426489" w:rsidR="00485835" w:rsidRPr="002C2ABB" w:rsidRDefault="0048583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C17A6D0" wp14:editId="4CB9C79A">
            <wp:extent cx="5943600" cy="308927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upplementary Figure 45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126B2" w14:textId="0AB671BC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46</w:t>
      </w:r>
      <w:r w:rsidRPr="002C2ABB">
        <w:rPr>
          <w:rFonts w:ascii="Arial" w:hAnsi="Arial" w:cs="Arial"/>
        </w:rPr>
        <w:tab/>
        <w:t>Kim_Bulk_Neurons_Bipolar_Type_1_vs_Control_Time_Independent_MCC_top10</w:t>
      </w:r>
      <w:r w:rsidRPr="002C2ABB">
        <w:rPr>
          <w:rFonts w:ascii="Arial" w:hAnsi="Arial" w:cs="Arial"/>
        </w:rPr>
        <w:tab/>
        <w:t>Kim BD 1 vs Control</w:t>
      </w:r>
    </w:p>
    <w:p w14:paraId="1435F64B" w14:textId="4FA71AF0" w:rsidR="00485835" w:rsidRPr="002C2ABB" w:rsidRDefault="00284C78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58C150AA" wp14:editId="2FE7E960">
            <wp:extent cx="3009900" cy="3231140"/>
            <wp:effectExtent l="0" t="0" r="0" b="7620"/>
            <wp:docPr id="47" name="Picture 47" descr="A close-up of a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upplementary Figure 46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650" cy="325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67BB1" w14:textId="744D7B1B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47</w:t>
      </w:r>
      <w:r w:rsidRPr="002C2ABB">
        <w:rPr>
          <w:rFonts w:ascii="Arial" w:hAnsi="Arial" w:cs="Arial"/>
        </w:rPr>
        <w:tab/>
        <w:t>Kim_Downregulated_Neurons_Bipolar_Type_1_vs_Control_Time_Independent</w:t>
      </w:r>
      <w:r w:rsidRPr="002C2ABB">
        <w:rPr>
          <w:rFonts w:ascii="Arial" w:hAnsi="Arial" w:cs="Arial"/>
        </w:rPr>
        <w:tab/>
        <w:t>Kim BD 1 vs Control</w:t>
      </w:r>
    </w:p>
    <w:p w14:paraId="5B78A2E2" w14:textId="2B5F484F" w:rsidR="00284C78" w:rsidRPr="002C2ABB" w:rsidRDefault="00284C78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165C343" wp14:editId="4219D49B">
            <wp:extent cx="5943600" cy="3089275"/>
            <wp:effectExtent l="0" t="0" r="0" b="0"/>
            <wp:docPr id="48" name="Picture 48" descr="A group of colorful dots an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upplementary Figure 47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4070D" w14:textId="6EF0DBB8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48</w:t>
      </w:r>
      <w:r w:rsidRPr="002C2ABB">
        <w:rPr>
          <w:rFonts w:ascii="Arial" w:hAnsi="Arial" w:cs="Arial"/>
        </w:rPr>
        <w:tab/>
        <w:t>Kim_Downregulated_Neurons_Bipolar_Type_1_vs_Control_Time_Independent_MCC_top10</w:t>
      </w:r>
      <w:r w:rsidRPr="002C2ABB">
        <w:rPr>
          <w:rFonts w:ascii="Arial" w:hAnsi="Arial" w:cs="Arial"/>
        </w:rPr>
        <w:tab/>
        <w:t>Kim BD 1 vs Control</w:t>
      </w:r>
    </w:p>
    <w:p w14:paraId="292A0580" w14:textId="0FC0A663" w:rsidR="00284C78" w:rsidRPr="002C2ABB" w:rsidRDefault="0024679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CBBD0FF" wp14:editId="6AA9CF82">
            <wp:extent cx="5790888" cy="3009900"/>
            <wp:effectExtent l="0" t="0" r="635" b="0"/>
            <wp:docPr id="49" name="Picture 49" descr="A close-up of several sphe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upplementary Figure 48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393" cy="305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F37B7" w14:textId="2943E2CF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49</w:t>
      </w:r>
      <w:r w:rsidRPr="002C2ABB">
        <w:rPr>
          <w:rFonts w:ascii="Arial" w:hAnsi="Arial" w:cs="Arial"/>
        </w:rPr>
        <w:tab/>
        <w:t>Kim_Upregulated_Neurons_Bipolar_Type_1_vs_Control_Time_Independent</w:t>
      </w:r>
      <w:r w:rsidRPr="002C2ABB">
        <w:rPr>
          <w:rFonts w:ascii="Arial" w:hAnsi="Arial" w:cs="Arial"/>
        </w:rPr>
        <w:tab/>
        <w:t>Kim BD 1 vs Control</w:t>
      </w:r>
    </w:p>
    <w:p w14:paraId="2C60FB36" w14:textId="4444768E" w:rsidR="00246795" w:rsidRPr="002C2ABB" w:rsidRDefault="0024679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184FEAE" wp14:editId="3627DBDA">
            <wp:extent cx="5943600" cy="3089275"/>
            <wp:effectExtent l="0" t="0" r="0" b="0"/>
            <wp:docPr id="50" name="Picture 50" descr="A close-up of a netwo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upplementary Figure 49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7DDB3" w14:textId="77777777" w:rsidR="00246795" w:rsidRDefault="00246795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61957F3" w14:textId="4D10FE55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50</w:t>
      </w:r>
      <w:r w:rsidRPr="002C2ABB">
        <w:rPr>
          <w:rFonts w:ascii="Arial" w:hAnsi="Arial" w:cs="Arial"/>
        </w:rPr>
        <w:tab/>
        <w:t>Kim_Upregulated_Neurons_Bipolar_Type_1_vs_Control_Time_Independent_MCC_top10</w:t>
      </w:r>
      <w:r w:rsidRPr="002C2ABB">
        <w:rPr>
          <w:rFonts w:ascii="Arial" w:hAnsi="Arial" w:cs="Arial"/>
        </w:rPr>
        <w:tab/>
        <w:t>Kim BD 1 vs Control</w:t>
      </w:r>
    </w:p>
    <w:p w14:paraId="1FF9E8B5" w14:textId="1A40DFDA" w:rsidR="00246795" w:rsidRPr="002C2ABB" w:rsidRDefault="0024679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45D86BA3" wp14:editId="13856C50">
            <wp:extent cx="4457700" cy="2316959"/>
            <wp:effectExtent l="0" t="0" r="0" b="7620"/>
            <wp:docPr id="51" name="Picture 51" descr="A close-up of several sphe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upplementary Figure 50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1538" cy="2402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FD17C" w14:textId="7BBA9079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51</w:t>
      </w:r>
      <w:r w:rsidRPr="002C2ABB">
        <w:rPr>
          <w:rFonts w:ascii="Arial" w:hAnsi="Arial" w:cs="Arial"/>
        </w:rPr>
        <w:tab/>
        <w:t>Logotheti_Bulk_Skin_Fibroblasts_BIpolar_Type_1_vs_Control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Logotheti</w:t>
      </w:r>
      <w:proofErr w:type="spellEnd"/>
      <w:r w:rsidRPr="002C2ABB">
        <w:rPr>
          <w:rFonts w:ascii="Arial" w:hAnsi="Arial" w:cs="Arial"/>
        </w:rPr>
        <w:t xml:space="preserve"> BD 1 vs Control</w:t>
      </w:r>
    </w:p>
    <w:p w14:paraId="3F456B7E" w14:textId="6BC56389" w:rsidR="00246795" w:rsidRPr="002C2ABB" w:rsidRDefault="0024679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E887024" wp14:editId="3EEB1B3A">
            <wp:extent cx="4772025" cy="4652724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upplementary Figure 51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4404" cy="4655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42B1B" w14:textId="5C805B1B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52</w:t>
      </w:r>
      <w:r w:rsidRPr="002C2ABB">
        <w:rPr>
          <w:rFonts w:ascii="Arial" w:hAnsi="Arial" w:cs="Arial"/>
        </w:rPr>
        <w:tab/>
        <w:t>Logotheti_Bulk_Skin_Fibroblasts_Bipolar_Type_1_vs_Control_MCC_top10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Logotheti</w:t>
      </w:r>
      <w:proofErr w:type="spellEnd"/>
      <w:r w:rsidRPr="002C2ABB">
        <w:rPr>
          <w:rFonts w:ascii="Arial" w:hAnsi="Arial" w:cs="Arial"/>
        </w:rPr>
        <w:t xml:space="preserve"> BD 1 vs Control</w:t>
      </w:r>
    </w:p>
    <w:p w14:paraId="43340F3F" w14:textId="02B1434B" w:rsidR="00246795" w:rsidRPr="002C2ABB" w:rsidRDefault="00F810C2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56F44B9" wp14:editId="17A08955">
            <wp:extent cx="2952750" cy="3169790"/>
            <wp:effectExtent l="0" t="0" r="0" b="0"/>
            <wp:docPr id="53" name="Picture 53" descr="A diagram of different colored sphe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upplementary Figure 52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5662" cy="3183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69954" w14:textId="04C143AB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53</w:t>
      </w:r>
      <w:r w:rsidRPr="002C2ABB">
        <w:rPr>
          <w:rFonts w:ascii="Arial" w:hAnsi="Arial" w:cs="Arial"/>
        </w:rPr>
        <w:tab/>
        <w:t>Logotheti_Downregulated_Skin_Fibroblasts_BIpolar_Type_1_vs_Control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Logotheti</w:t>
      </w:r>
      <w:proofErr w:type="spellEnd"/>
      <w:r w:rsidRPr="002C2ABB">
        <w:rPr>
          <w:rFonts w:ascii="Arial" w:hAnsi="Arial" w:cs="Arial"/>
        </w:rPr>
        <w:t xml:space="preserve"> BD 1 vs Control</w:t>
      </w:r>
    </w:p>
    <w:p w14:paraId="054DBD08" w14:textId="1393351C" w:rsidR="00F810C2" w:rsidRPr="002C2ABB" w:rsidRDefault="00F810C2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1692A79" wp14:editId="0B49F8EB">
            <wp:extent cx="5943600" cy="3089275"/>
            <wp:effectExtent l="0" t="0" r="0" b="0"/>
            <wp:docPr id="54" name="Picture 54" descr="A group of colorful dots an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upplementary Figure 53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50248" w14:textId="2FDEF656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54</w:t>
      </w:r>
      <w:r w:rsidRPr="002C2ABB">
        <w:rPr>
          <w:rFonts w:ascii="Arial" w:hAnsi="Arial" w:cs="Arial"/>
        </w:rPr>
        <w:tab/>
        <w:t>Logotheti_Downregulated_Skin_Fibroblasts_Bipolar_Type_1_vs_Control_MCC_top10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Logotheti</w:t>
      </w:r>
      <w:proofErr w:type="spellEnd"/>
      <w:r w:rsidRPr="002C2ABB">
        <w:rPr>
          <w:rFonts w:ascii="Arial" w:hAnsi="Arial" w:cs="Arial"/>
        </w:rPr>
        <w:t xml:space="preserve"> BD 1 vs Control</w:t>
      </w:r>
    </w:p>
    <w:p w14:paraId="179D061B" w14:textId="5DD47FFA" w:rsidR="00F810C2" w:rsidRPr="002C2ABB" w:rsidRDefault="00F810C2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C3E7250" wp14:editId="6ECA7025">
            <wp:extent cx="5943600" cy="3089275"/>
            <wp:effectExtent l="0" t="0" r="0" b="0"/>
            <wp:docPr id="55" name="Picture 55" descr="A diagram of different colored sphe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upplementary Figure 54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56B09" w14:textId="673D20F8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55</w:t>
      </w:r>
      <w:r w:rsidRPr="002C2ABB">
        <w:rPr>
          <w:rFonts w:ascii="Arial" w:hAnsi="Arial" w:cs="Arial"/>
        </w:rPr>
        <w:tab/>
        <w:t>Logotheti_Upregulated_Skin_Fibroblasts_Bipolar_Type_1_vs_Control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Logotheti</w:t>
      </w:r>
      <w:proofErr w:type="spellEnd"/>
      <w:r w:rsidRPr="002C2ABB">
        <w:rPr>
          <w:rFonts w:ascii="Arial" w:hAnsi="Arial" w:cs="Arial"/>
        </w:rPr>
        <w:t xml:space="preserve"> BD 1 vs Control</w:t>
      </w:r>
    </w:p>
    <w:p w14:paraId="2F26A8BB" w14:textId="6E1E2F87" w:rsidR="00F810C2" w:rsidRPr="002C2ABB" w:rsidRDefault="00F810C2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7123453" wp14:editId="01B8FE91">
            <wp:extent cx="5943600" cy="3089275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upplementary Figure 55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11313" w14:textId="77777777" w:rsidR="00F810C2" w:rsidRDefault="00F810C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BD7FACE" w14:textId="154580DE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56</w:t>
      </w:r>
      <w:r w:rsidRPr="002C2ABB">
        <w:rPr>
          <w:rFonts w:ascii="Arial" w:hAnsi="Arial" w:cs="Arial"/>
        </w:rPr>
        <w:tab/>
        <w:t>Logotheti_Upregulated_Skin_Fibroblasts_Bipolar_Type_1_vs_Control_MCC_top10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Logotheti</w:t>
      </w:r>
      <w:proofErr w:type="spellEnd"/>
      <w:r w:rsidRPr="002C2ABB">
        <w:rPr>
          <w:rFonts w:ascii="Arial" w:hAnsi="Arial" w:cs="Arial"/>
        </w:rPr>
        <w:t xml:space="preserve"> BD 1 vs Control</w:t>
      </w:r>
    </w:p>
    <w:p w14:paraId="266D8AA2" w14:textId="7947A8FD" w:rsidR="00F810C2" w:rsidRPr="002C2ABB" w:rsidRDefault="00F810C2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4D2AF64F" wp14:editId="7DD71A68">
            <wp:extent cx="3762375" cy="1955551"/>
            <wp:effectExtent l="0" t="0" r="0" b="698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upplementary Figure 56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8918" cy="197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D9610" w14:textId="68691050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57</w:t>
      </w:r>
      <w:r w:rsidRPr="002C2ABB">
        <w:rPr>
          <w:rFonts w:ascii="Arial" w:hAnsi="Arial" w:cs="Arial"/>
        </w:rPr>
        <w:tab/>
        <w:t>Matigian_Bulk_Twin_Lyphocytes_Bipolar_Type_1_vs_Non_Bipolar_Twin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Matigian</w:t>
      </w:r>
      <w:proofErr w:type="spellEnd"/>
      <w:r w:rsidRPr="002C2ABB">
        <w:rPr>
          <w:rFonts w:ascii="Arial" w:hAnsi="Arial" w:cs="Arial"/>
        </w:rPr>
        <w:t xml:space="preserve"> BD 1 vs Control</w:t>
      </w:r>
    </w:p>
    <w:p w14:paraId="21A3BFEE" w14:textId="7AC24AB9" w:rsidR="00F810C2" w:rsidRPr="002C2ABB" w:rsidRDefault="00F810C2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AB999D7" wp14:editId="5ACF957F">
            <wp:extent cx="4362450" cy="4700353"/>
            <wp:effectExtent l="0" t="0" r="0" b="5080"/>
            <wp:docPr id="58" name="Picture 58" descr="A large group of colorful circ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upplementary Figure 57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8132" cy="470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2CCDC" w14:textId="68A6FDA7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58</w:t>
      </w:r>
      <w:r w:rsidRPr="002C2ABB">
        <w:rPr>
          <w:rFonts w:ascii="Arial" w:hAnsi="Arial" w:cs="Arial"/>
        </w:rPr>
        <w:tab/>
        <w:t>Matigian_Bulk_Twin_Lyphocytes_Bipolar_Type_1_vs_Non_Bipolar_Twin_MCC_top10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Matigian</w:t>
      </w:r>
      <w:proofErr w:type="spellEnd"/>
      <w:r w:rsidRPr="002C2ABB">
        <w:rPr>
          <w:rFonts w:ascii="Arial" w:hAnsi="Arial" w:cs="Arial"/>
        </w:rPr>
        <w:t xml:space="preserve"> BD 1 vs Control</w:t>
      </w:r>
    </w:p>
    <w:p w14:paraId="695DEBAC" w14:textId="1DA75C17" w:rsidR="00F810C2" w:rsidRPr="002C2ABB" w:rsidRDefault="00F810C2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884979A" wp14:editId="56057C24">
            <wp:extent cx="2828925" cy="2624978"/>
            <wp:effectExtent l="0" t="0" r="0" b="4445"/>
            <wp:docPr id="59" name="Picture 59" descr="A close-up of several sphe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upplementary Figure 58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9948" cy="266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A0717" w14:textId="1B917B39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59</w:t>
      </w:r>
      <w:r w:rsidRPr="002C2ABB">
        <w:rPr>
          <w:rFonts w:ascii="Arial" w:hAnsi="Arial" w:cs="Arial"/>
        </w:rPr>
        <w:tab/>
        <w:t>Matigian_Downregulated_Twin_Lyphocytes_Bipolar_Type_1_vs_Non_Bipolar_Twin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Matigian</w:t>
      </w:r>
      <w:proofErr w:type="spellEnd"/>
      <w:r w:rsidRPr="002C2ABB">
        <w:rPr>
          <w:rFonts w:ascii="Arial" w:hAnsi="Arial" w:cs="Arial"/>
        </w:rPr>
        <w:t xml:space="preserve"> BD 1 vs Control</w:t>
      </w:r>
    </w:p>
    <w:p w14:paraId="37310CF4" w14:textId="500ADB6B" w:rsidR="00F810C2" w:rsidRPr="002C2ABB" w:rsidRDefault="00F810C2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4B906B91" wp14:editId="22CFDE10">
            <wp:extent cx="5943600" cy="3089275"/>
            <wp:effectExtent l="0" t="0" r="0" b="0"/>
            <wp:docPr id="60" name="Picture 60" descr="A close-up of a netwo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upplementary Figure 59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F7E6D" w14:textId="77777777" w:rsidR="00F810C2" w:rsidRDefault="00F810C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F1EB7E0" w14:textId="5611EB9F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60</w:t>
      </w:r>
      <w:r w:rsidRPr="002C2ABB">
        <w:rPr>
          <w:rFonts w:ascii="Arial" w:hAnsi="Arial" w:cs="Arial"/>
        </w:rPr>
        <w:tab/>
        <w:t>Matigian_Downregulated_Twin_Lyphocytes_Bipolar_Type_1_vs_Non_Bipolar_Twin_MCC_top10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Matigian</w:t>
      </w:r>
      <w:proofErr w:type="spellEnd"/>
      <w:r w:rsidRPr="002C2ABB">
        <w:rPr>
          <w:rFonts w:ascii="Arial" w:hAnsi="Arial" w:cs="Arial"/>
        </w:rPr>
        <w:t xml:space="preserve"> BD 1 vs Control</w:t>
      </w:r>
    </w:p>
    <w:p w14:paraId="08890C4E" w14:textId="67897C39" w:rsidR="00F810C2" w:rsidRPr="002C2ABB" w:rsidRDefault="00F810C2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06F89CD" wp14:editId="3D3493B1">
            <wp:extent cx="4476750" cy="2326858"/>
            <wp:effectExtent l="0" t="0" r="0" b="0"/>
            <wp:docPr id="61" name="Picture 61" descr="A close-up of several sphe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upplementary Figure 60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8008" cy="233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0E0E4" w14:textId="2512D142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61</w:t>
      </w:r>
      <w:r w:rsidRPr="002C2ABB">
        <w:rPr>
          <w:rFonts w:ascii="Arial" w:hAnsi="Arial" w:cs="Arial"/>
        </w:rPr>
        <w:tab/>
        <w:t>Matigian_Upregulated_Twin_Lyphocytes_Bipolar_Type_1_vs_Non_Bipolar_Twin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Matigian</w:t>
      </w:r>
      <w:proofErr w:type="spellEnd"/>
      <w:r w:rsidRPr="002C2ABB">
        <w:rPr>
          <w:rFonts w:ascii="Arial" w:hAnsi="Arial" w:cs="Arial"/>
        </w:rPr>
        <w:t xml:space="preserve"> BD 1 vs Control</w:t>
      </w:r>
    </w:p>
    <w:p w14:paraId="5DF2904A" w14:textId="4B098AAD" w:rsidR="00F810C2" w:rsidRPr="002C2ABB" w:rsidRDefault="00F810C2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4819F1E7" wp14:editId="44FBC56F">
            <wp:extent cx="5943600" cy="3089275"/>
            <wp:effectExtent l="0" t="0" r="0" b="0"/>
            <wp:docPr id="62" name="Picture 62" descr="A network of colorful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upplementary Figure 61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6A962" w14:textId="77777777" w:rsidR="00F810C2" w:rsidRDefault="00F810C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34086D6" w14:textId="0C7D0440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62</w:t>
      </w:r>
      <w:r w:rsidRPr="002C2ABB">
        <w:rPr>
          <w:rFonts w:ascii="Arial" w:hAnsi="Arial" w:cs="Arial"/>
        </w:rPr>
        <w:tab/>
        <w:t>Matigian_Upregulated_Twin_Lyphocytes_Bipolar_Type_1_vs_Non_Bipolar_Twin_MCC_top10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Matigian</w:t>
      </w:r>
      <w:proofErr w:type="spellEnd"/>
      <w:r w:rsidRPr="002C2ABB">
        <w:rPr>
          <w:rFonts w:ascii="Arial" w:hAnsi="Arial" w:cs="Arial"/>
        </w:rPr>
        <w:t xml:space="preserve"> BD 1 vs Control</w:t>
      </w:r>
    </w:p>
    <w:p w14:paraId="3318B117" w14:textId="41C856D0" w:rsidR="00F810C2" w:rsidRPr="002C2ABB" w:rsidRDefault="00F810C2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DB74054" wp14:editId="4E1DD558">
            <wp:extent cx="4419600" cy="2297153"/>
            <wp:effectExtent l="0" t="0" r="0" b="8255"/>
            <wp:docPr id="63" name="Picture 63" descr="A close-up of several sphe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upplementary Figure 62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319" cy="2303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18AD2" w14:textId="698E7871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63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Savitz_Bulk_PBMC_Bipolar_vs_Control</w:t>
      </w:r>
      <w:proofErr w:type="spellEnd"/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Savitz</w:t>
      </w:r>
      <w:proofErr w:type="spellEnd"/>
      <w:r w:rsidRPr="002C2ABB">
        <w:rPr>
          <w:rFonts w:ascii="Arial" w:hAnsi="Arial" w:cs="Arial"/>
        </w:rPr>
        <w:t xml:space="preserve"> BD vs Control</w:t>
      </w:r>
    </w:p>
    <w:p w14:paraId="19AF8156" w14:textId="3E450E8C" w:rsidR="00F810C2" w:rsidRPr="002C2ABB" w:rsidRDefault="00F810C2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7A4BE7FF" wp14:editId="58884FA1">
            <wp:extent cx="5200650" cy="4892834"/>
            <wp:effectExtent l="0" t="0" r="0" b="0"/>
            <wp:docPr id="64" name="Picture 64" descr="A network of colorful ba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upplementary Figure 63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2341" cy="489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77446" w14:textId="0063BC8B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64</w:t>
      </w:r>
      <w:r w:rsidRPr="002C2ABB">
        <w:rPr>
          <w:rFonts w:ascii="Arial" w:hAnsi="Arial" w:cs="Arial"/>
        </w:rPr>
        <w:tab/>
        <w:t>Savitz_Bulk_PBMC_Bipolar_vs_Control_MCC_top10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Savitz</w:t>
      </w:r>
      <w:proofErr w:type="spellEnd"/>
      <w:r w:rsidRPr="002C2ABB">
        <w:rPr>
          <w:rFonts w:ascii="Arial" w:hAnsi="Arial" w:cs="Arial"/>
        </w:rPr>
        <w:t xml:space="preserve"> BD vs Control</w:t>
      </w:r>
    </w:p>
    <w:p w14:paraId="0D44C6F0" w14:textId="2148E5C8" w:rsidR="00F810C2" w:rsidRPr="002C2ABB" w:rsidRDefault="00F810C2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4A3EF62" wp14:editId="0885753E">
            <wp:extent cx="2428875" cy="3041437"/>
            <wp:effectExtent l="0" t="0" r="0" b="6985"/>
            <wp:docPr id="65" name="Picture 65" descr="A close-up of a netwo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upplementary Figure 64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5084" cy="3086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4A768" w14:textId="156AE2A1" w:rsidR="002C2ABB" w:rsidRP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65</w:t>
      </w:r>
      <w:r w:rsidRPr="002C2ABB">
        <w:rPr>
          <w:rFonts w:ascii="Arial" w:hAnsi="Arial" w:cs="Arial"/>
        </w:rPr>
        <w:tab/>
        <w:t>Savitz_Downregulated_PBMC_Bipolar_vs_Control_MCC_top10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Savitz</w:t>
      </w:r>
      <w:proofErr w:type="spellEnd"/>
      <w:r w:rsidRPr="002C2ABB">
        <w:rPr>
          <w:rFonts w:ascii="Arial" w:hAnsi="Arial" w:cs="Arial"/>
        </w:rPr>
        <w:t xml:space="preserve"> BD vs Control</w:t>
      </w:r>
      <w:r w:rsidR="00F810C2">
        <w:rPr>
          <w:rFonts w:ascii="Arial" w:hAnsi="Arial" w:cs="Arial"/>
          <w:noProof/>
        </w:rPr>
        <w:drawing>
          <wp:inline distT="0" distB="0" distL="0" distR="0" wp14:anchorId="4084FF0C" wp14:editId="336AF3AA">
            <wp:extent cx="4333875" cy="1383969"/>
            <wp:effectExtent l="0" t="0" r="0" b="6985"/>
            <wp:docPr id="66" name="Picture 66" descr="A group of colored sphe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upplementary Figure 65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4607" cy="1390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6EB91" w14:textId="291286AB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66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Savitz_Upregulated_PBMC_Bipolar_vs_Control</w:t>
      </w:r>
      <w:proofErr w:type="spellEnd"/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Savitz</w:t>
      </w:r>
      <w:proofErr w:type="spellEnd"/>
      <w:r w:rsidRPr="002C2ABB">
        <w:rPr>
          <w:rFonts w:ascii="Arial" w:hAnsi="Arial" w:cs="Arial"/>
        </w:rPr>
        <w:t xml:space="preserve"> BD vs Control</w:t>
      </w:r>
    </w:p>
    <w:p w14:paraId="46C513A8" w14:textId="572172A7" w:rsidR="00F810C2" w:rsidRPr="002C2ABB" w:rsidRDefault="00F810C2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9384C75" wp14:editId="6AD9506C">
            <wp:extent cx="5943600" cy="1898015"/>
            <wp:effectExtent l="0" t="0" r="0" b="698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upplementary Figure 66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9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7E8A7" w14:textId="02EF709E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67</w:t>
      </w:r>
      <w:r w:rsidRPr="002C2ABB">
        <w:rPr>
          <w:rFonts w:ascii="Arial" w:hAnsi="Arial" w:cs="Arial"/>
        </w:rPr>
        <w:tab/>
        <w:t>Savitz_Upregulated_PBMC_Bipolar_vs_Control_MCC_top10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Savitz</w:t>
      </w:r>
      <w:proofErr w:type="spellEnd"/>
      <w:r w:rsidRPr="002C2ABB">
        <w:rPr>
          <w:rFonts w:ascii="Arial" w:hAnsi="Arial" w:cs="Arial"/>
        </w:rPr>
        <w:t xml:space="preserve"> BD vs Control</w:t>
      </w:r>
    </w:p>
    <w:p w14:paraId="36C00D81" w14:textId="33D6A6AC" w:rsidR="00F810C2" w:rsidRPr="002C2ABB" w:rsidRDefault="00F810C2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4CC4EF26" wp14:editId="7F2CD296">
            <wp:extent cx="5943600" cy="1898015"/>
            <wp:effectExtent l="0" t="0" r="0" b="698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upplementary Figure 67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9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52A61" w14:textId="7597B70E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68</w:t>
      </w:r>
      <w:r w:rsidRPr="002C2ABB">
        <w:rPr>
          <w:rFonts w:ascii="Arial" w:hAnsi="Arial" w:cs="Arial"/>
        </w:rPr>
        <w:tab/>
        <w:t>Savitz_Bulk_PBMC_Bipolar_Type_1_vs_Bipolar_Type_2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Savitz</w:t>
      </w:r>
      <w:proofErr w:type="spellEnd"/>
      <w:r w:rsidRPr="002C2ABB">
        <w:rPr>
          <w:rFonts w:ascii="Arial" w:hAnsi="Arial" w:cs="Arial"/>
        </w:rPr>
        <w:t xml:space="preserve"> BD 1 vs BD 2</w:t>
      </w:r>
    </w:p>
    <w:p w14:paraId="585689F2" w14:textId="408D67EF" w:rsidR="00F810C2" w:rsidRPr="002C2ABB" w:rsidRDefault="00F810C2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BD91EF5" wp14:editId="59995851">
            <wp:extent cx="6012867" cy="3790950"/>
            <wp:effectExtent l="0" t="0" r="6985" b="0"/>
            <wp:docPr id="69" name="Picture 69" descr="A diagram of different colored ba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Supplementary Figure 68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1079" cy="3796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C5123" w14:textId="77777777" w:rsidR="00F810C2" w:rsidRDefault="00F810C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D27B1AA" w14:textId="2AB1A5ED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69</w:t>
      </w:r>
      <w:r w:rsidRPr="002C2ABB">
        <w:rPr>
          <w:rFonts w:ascii="Arial" w:hAnsi="Arial" w:cs="Arial"/>
        </w:rPr>
        <w:tab/>
        <w:t>Savitz_Bulk_PBMC_Bipolar_Type_1_vs_Bipolar_Type_2_MCC_top10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Savitz</w:t>
      </w:r>
      <w:proofErr w:type="spellEnd"/>
      <w:r w:rsidRPr="002C2ABB">
        <w:rPr>
          <w:rFonts w:ascii="Arial" w:hAnsi="Arial" w:cs="Arial"/>
        </w:rPr>
        <w:t xml:space="preserve"> BD 1 vs BD 2</w:t>
      </w:r>
    </w:p>
    <w:p w14:paraId="7C373263" w14:textId="28CD1F0C" w:rsidR="00F810C2" w:rsidRPr="002C2ABB" w:rsidRDefault="00F810C2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02CC8FA" wp14:editId="4D2141D6">
            <wp:extent cx="4000500" cy="2264925"/>
            <wp:effectExtent l="0" t="0" r="0" b="254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Supplementary Figure 69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7552" cy="2274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7AC36" w14:textId="1C8875AB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70</w:t>
      </w:r>
      <w:r w:rsidRPr="002C2ABB">
        <w:rPr>
          <w:rFonts w:ascii="Arial" w:hAnsi="Arial" w:cs="Arial"/>
        </w:rPr>
        <w:tab/>
        <w:t>Savitz_Downregulated_PBMC_Bipolar_Type_1_vs_Bipolar_Type_2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Savitz</w:t>
      </w:r>
      <w:proofErr w:type="spellEnd"/>
      <w:r w:rsidRPr="002C2ABB">
        <w:rPr>
          <w:rFonts w:ascii="Arial" w:hAnsi="Arial" w:cs="Arial"/>
        </w:rPr>
        <w:t xml:space="preserve"> BD 1 vs BD 2</w:t>
      </w:r>
    </w:p>
    <w:p w14:paraId="3A16EB73" w14:textId="49C196A8" w:rsidR="00F810C2" w:rsidRPr="002C2ABB" w:rsidRDefault="00F810C2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2BD786F" wp14:editId="78B09861">
            <wp:extent cx="5943600" cy="1898015"/>
            <wp:effectExtent l="0" t="0" r="0" b="6985"/>
            <wp:docPr id="71" name="Picture 71" descr="A diagram of different colored sphe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Supplementary Figure 70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9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66B36" w14:textId="29D2C377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71</w:t>
      </w:r>
      <w:r w:rsidRPr="002C2ABB">
        <w:rPr>
          <w:rFonts w:ascii="Arial" w:hAnsi="Arial" w:cs="Arial"/>
        </w:rPr>
        <w:tab/>
        <w:t>Savitz_Downregulated_PBMC_Bipolar_Type_1_vs_Bipolar_Type_2_MCC_top10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Savitz</w:t>
      </w:r>
      <w:proofErr w:type="spellEnd"/>
      <w:r w:rsidRPr="002C2ABB">
        <w:rPr>
          <w:rFonts w:ascii="Arial" w:hAnsi="Arial" w:cs="Arial"/>
        </w:rPr>
        <w:t xml:space="preserve"> BD 1 vs BD 2</w:t>
      </w:r>
    </w:p>
    <w:p w14:paraId="15A17A62" w14:textId="40279410" w:rsidR="00F810C2" w:rsidRPr="002C2ABB" w:rsidRDefault="00F810C2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49680A65" wp14:editId="1901A175">
            <wp:extent cx="5943600" cy="1898015"/>
            <wp:effectExtent l="0" t="0" r="0" b="6985"/>
            <wp:docPr id="72" name="Picture 72" descr="A diagram of different colored sphe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Supplementary Figure 71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9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BB70E" w14:textId="0FE79673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72</w:t>
      </w:r>
      <w:r w:rsidRPr="002C2ABB">
        <w:rPr>
          <w:rFonts w:ascii="Arial" w:hAnsi="Arial" w:cs="Arial"/>
        </w:rPr>
        <w:tab/>
        <w:t>Savitz_Upregulated_PBMC_Bipolar_Type_1_vs_Bipolar_Type_2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Savitz</w:t>
      </w:r>
      <w:proofErr w:type="spellEnd"/>
      <w:r w:rsidRPr="002C2ABB">
        <w:rPr>
          <w:rFonts w:ascii="Arial" w:hAnsi="Arial" w:cs="Arial"/>
        </w:rPr>
        <w:t xml:space="preserve"> BD 1 vs BD 2</w:t>
      </w:r>
    </w:p>
    <w:p w14:paraId="42836157" w14:textId="61718D4B" w:rsidR="00F810C2" w:rsidRPr="002C2ABB" w:rsidRDefault="00F810C2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5C4655A1" wp14:editId="073045D4">
            <wp:extent cx="5943600" cy="1898015"/>
            <wp:effectExtent l="0" t="0" r="0" b="6985"/>
            <wp:docPr id="73" name="Picture 73" descr="A diagram of different colored sphe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Supplementary Figure 72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9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A7605" w14:textId="61F38585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73</w:t>
      </w:r>
      <w:r w:rsidRPr="002C2ABB">
        <w:rPr>
          <w:rFonts w:ascii="Arial" w:hAnsi="Arial" w:cs="Arial"/>
        </w:rPr>
        <w:tab/>
        <w:t>Savitz_Upregulated_PBMC_Bipolar_Type_1_vs_Bipolar_Type_2_MCC_top10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Savitz</w:t>
      </w:r>
      <w:proofErr w:type="spellEnd"/>
      <w:r w:rsidRPr="002C2ABB">
        <w:rPr>
          <w:rFonts w:ascii="Arial" w:hAnsi="Arial" w:cs="Arial"/>
        </w:rPr>
        <w:t xml:space="preserve"> BD 1 vs BD 2</w:t>
      </w:r>
    </w:p>
    <w:p w14:paraId="56561F4C" w14:textId="0F66C051" w:rsidR="00F810C2" w:rsidRPr="002C2ABB" w:rsidRDefault="00F810C2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73ECAA01" wp14:editId="760F6345">
            <wp:extent cx="5943600" cy="1898015"/>
            <wp:effectExtent l="0" t="0" r="0" b="698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Supplementary Figure 73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9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E60CE" w14:textId="47604248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74</w:t>
      </w:r>
      <w:r w:rsidRPr="002C2ABB">
        <w:rPr>
          <w:rFonts w:ascii="Arial" w:hAnsi="Arial" w:cs="Arial"/>
        </w:rPr>
        <w:tab/>
        <w:t>Vawter_Bulk_Anterior_Singulate_Bipolar_Type_1_vs_Control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Vawter</w:t>
      </w:r>
      <w:proofErr w:type="spellEnd"/>
      <w:r w:rsidRPr="002C2ABB">
        <w:rPr>
          <w:rFonts w:ascii="Arial" w:hAnsi="Arial" w:cs="Arial"/>
        </w:rPr>
        <w:t xml:space="preserve"> BD 1 vs Control</w:t>
      </w:r>
    </w:p>
    <w:p w14:paraId="52DB9381" w14:textId="2DC69086" w:rsidR="00F810C2" w:rsidRPr="002C2ABB" w:rsidRDefault="009B6519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5A34317" wp14:editId="06989F22">
            <wp:extent cx="4438650" cy="2570614"/>
            <wp:effectExtent l="0" t="0" r="0" b="1270"/>
            <wp:docPr id="75" name="Picture 75" descr="A diagram of different colored sphe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Supplementary Figure 74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4203" cy="2579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48125" w14:textId="3FEFB679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75</w:t>
      </w:r>
      <w:r w:rsidRPr="002C2ABB">
        <w:rPr>
          <w:rFonts w:ascii="Arial" w:hAnsi="Arial" w:cs="Arial"/>
        </w:rPr>
        <w:tab/>
        <w:t>Vawter_Bulk_Anterior_Singulate_Bipolar_Type_1_vs_Control_MCC_top10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Vawter</w:t>
      </w:r>
      <w:proofErr w:type="spellEnd"/>
      <w:r w:rsidRPr="002C2ABB">
        <w:rPr>
          <w:rFonts w:ascii="Arial" w:hAnsi="Arial" w:cs="Arial"/>
        </w:rPr>
        <w:t xml:space="preserve"> BD 1 vs Control</w:t>
      </w:r>
    </w:p>
    <w:p w14:paraId="6A38062A" w14:textId="06100AB2" w:rsidR="001D11E5" w:rsidRPr="002C2ABB" w:rsidRDefault="001D11E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0770777" wp14:editId="045E33BC">
            <wp:extent cx="5029200" cy="2058425"/>
            <wp:effectExtent l="0" t="0" r="0" b="0"/>
            <wp:docPr id="76" name="Picture 76" descr="A diagram of different colored sphe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Supplementary Figure 75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0846" cy="2071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B5F21" w14:textId="24F1A00E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76</w:t>
      </w:r>
      <w:r w:rsidRPr="002C2ABB">
        <w:rPr>
          <w:rFonts w:ascii="Arial" w:hAnsi="Arial" w:cs="Arial"/>
        </w:rPr>
        <w:tab/>
        <w:t>Vawter_Downregulated_Anterior_Singulate_Bipolar_Type_1_vs_Control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Vawter</w:t>
      </w:r>
      <w:proofErr w:type="spellEnd"/>
      <w:r w:rsidRPr="002C2ABB">
        <w:rPr>
          <w:rFonts w:ascii="Arial" w:hAnsi="Arial" w:cs="Arial"/>
        </w:rPr>
        <w:t xml:space="preserve"> BD 1 vs Control</w:t>
      </w:r>
    </w:p>
    <w:p w14:paraId="6495F8EC" w14:textId="6203D9E5" w:rsidR="001D11E5" w:rsidRPr="002C2ABB" w:rsidRDefault="001D11E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48CB0BDE" wp14:editId="3B4F4328">
            <wp:extent cx="4810125" cy="1968759"/>
            <wp:effectExtent l="0" t="0" r="0" b="0"/>
            <wp:docPr id="77" name="Picture 77" descr="A close-up of several sphe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Supplementary Figure 76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6026" cy="198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D5B1E" w14:textId="113D61FC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77</w:t>
      </w:r>
      <w:r w:rsidRPr="002C2ABB">
        <w:rPr>
          <w:rFonts w:ascii="Arial" w:hAnsi="Arial" w:cs="Arial"/>
        </w:rPr>
        <w:tab/>
        <w:t>Vawter_Downregulated_Anterior_Singulate_Bipolar_Type_1_vs_Control_MCC_top10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Vawter</w:t>
      </w:r>
      <w:proofErr w:type="spellEnd"/>
      <w:r w:rsidRPr="002C2ABB">
        <w:rPr>
          <w:rFonts w:ascii="Arial" w:hAnsi="Arial" w:cs="Arial"/>
        </w:rPr>
        <w:t xml:space="preserve"> BD 1 vs Control</w:t>
      </w:r>
    </w:p>
    <w:p w14:paraId="7AE4C5C7" w14:textId="31F85BBF" w:rsidR="001D11E5" w:rsidRPr="002C2ABB" w:rsidRDefault="001D11E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FE48FA5" wp14:editId="20D52EAE">
            <wp:extent cx="5048250" cy="2066223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Supplementary Figure 77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8034" cy="2082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D577B" w14:textId="2CF36460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78</w:t>
      </w:r>
      <w:r w:rsidRPr="002C2ABB">
        <w:rPr>
          <w:rFonts w:ascii="Arial" w:hAnsi="Arial" w:cs="Arial"/>
        </w:rPr>
        <w:tab/>
        <w:t>Vawter_Upregulated_Anterior_Singulate_Bipolar_Type_1_vs_Control_MCC_top10</w:t>
      </w:r>
      <w:r w:rsidRPr="002C2ABB">
        <w:rPr>
          <w:rFonts w:ascii="Arial" w:hAnsi="Arial" w:cs="Arial"/>
        </w:rPr>
        <w:tab/>
      </w:r>
      <w:proofErr w:type="spellStart"/>
      <w:r w:rsidRPr="002C2ABB">
        <w:rPr>
          <w:rFonts w:ascii="Arial" w:hAnsi="Arial" w:cs="Arial"/>
        </w:rPr>
        <w:t>Vawter</w:t>
      </w:r>
      <w:proofErr w:type="spellEnd"/>
      <w:r w:rsidRPr="002C2ABB">
        <w:rPr>
          <w:rFonts w:ascii="Arial" w:hAnsi="Arial" w:cs="Arial"/>
        </w:rPr>
        <w:t xml:space="preserve"> BD 1 vs Control</w:t>
      </w:r>
    </w:p>
    <w:p w14:paraId="105E8FBE" w14:textId="72E0E6FA" w:rsidR="001D11E5" w:rsidRPr="002C2ABB" w:rsidRDefault="001D11E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909F48A" wp14:editId="46265B83">
            <wp:extent cx="5943600" cy="835025"/>
            <wp:effectExtent l="0" t="0" r="0" b="0"/>
            <wp:docPr id="79" name="Picture 79" descr="A group of spheres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Supplementary Figure 78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3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1CB65" w14:textId="489186C2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79</w:t>
      </w:r>
      <w:r w:rsidRPr="002C2ABB">
        <w:rPr>
          <w:rFonts w:ascii="Arial" w:hAnsi="Arial" w:cs="Arial"/>
        </w:rPr>
        <w:tab/>
        <w:t>Witt_Bulk_Blood_Bipolar_Type_1_vs_Control_MCC_top10</w:t>
      </w:r>
      <w:r w:rsidRPr="002C2ABB">
        <w:rPr>
          <w:rFonts w:ascii="Arial" w:hAnsi="Arial" w:cs="Arial"/>
        </w:rPr>
        <w:tab/>
        <w:t>Witt BD 1 vs Control</w:t>
      </w:r>
    </w:p>
    <w:p w14:paraId="11EB95F9" w14:textId="143985D1" w:rsidR="001D11E5" w:rsidRPr="002C2ABB" w:rsidRDefault="001D11E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7DCF5B6B" wp14:editId="0DC73949">
            <wp:extent cx="4048125" cy="4345679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Supplementary Figure 79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9562" cy="435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F7B0C" w14:textId="77777777" w:rsidR="001D11E5" w:rsidRDefault="001D11E5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644C6FF" w14:textId="482880BC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80</w:t>
      </w:r>
      <w:r w:rsidRPr="002C2ABB">
        <w:rPr>
          <w:rFonts w:ascii="Arial" w:hAnsi="Arial" w:cs="Arial"/>
        </w:rPr>
        <w:tab/>
        <w:t>Witt_Downregulated_Blood_Bipolar_Type_1_vs_Control</w:t>
      </w:r>
      <w:r w:rsidRPr="002C2ABB">
        <w:rPr>
          <w:rFonts w:ascii="Arial" w:hAnsi="Arial" w:cs="Arial"/>
        </w:rPr>
        <w:tab/>
        <w:t>Witt BD 1 vs Control</w:t>
      </w:r>
    </w:p>
    <w:p w14:paraId="628D5689" w14:textId="4EBF0E3B" w:rsidR="001D11E5" w:rsidRPr="002C2ABB" w:rsidRDefault="001D11E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291CA59" wp14:editId="7A41C4D1">
            <wp:extent cx="5943600" cy="2792095"/>
            <wp:effectExtent l="0" t="0" r="0" b="8255"/>
            <wp:docPr id="81" name="Picture 81" descr="A close-up of a netwo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Supplementary Figure 80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9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2EE4A" w14:textId="1C805188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81</w:t>
      </w:r>
      <w:r w:rsidRPr="002C2ABB">
        <w:rPr>
          <w:rFonts w:ascii="Arial" w:hAnsi="Arial" w:cs="Arial"/>
        </w:rPr>
        <w:tab/>
        <w:t>Witt_Downregulated_Blood_Bipolar_Type_1_vs_Control_MCC_top10</w:t>
      </w:r>
      <w:r w:rsidRPr="002C2ABB">
        <w:rPr>
          <w:rFonts w:ascii="Arial" w:hAnsi="Arial" w:cs="Arial"/>
        </w:rPr>
        <w:tab/>
        <w:t>Witt BD 1 vs Control</w:t>
      </w:r>
    </w:p>
    <w:p w14:paraId="01C47D8A" w14:textId="22AC63AA" w:rsidR="001D11E5" w:rsidRPr="002C2ABB" w:rsidRDefault="001D11E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4A784042" wp14:editId="40ED084E">
            <wp:extent cx="5943600" cy="2792095"/>
            <wp:effectExtent l="0" t="0" r="0" b="8255"/>
            <wp:docPr id="82" name="Picture 82" descr="A close-up of a netwo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Supplementary Figure 81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9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59329" w14:textId="77777777" w:rsidR="001D11E5" w:rsidRDefault="001D11E5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ACC7BEE" w14:textId="2D9E9C0E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lastRenderedPageBreak/>
        <w:t>Supplementary Figure 82</w:t>
      </w:r>
      <w:r w:rsidRPr="002C2ABB">
        <w:rPr>
          <w:rFonts w:ascii="Arial" w:hAnsi="Arial" w:cs="Arial"/>
        </w:rPr>
        <w:tab/>
        <w:t>Witt_Upregulated_Blood_Bipolar_Type_1_vs_Control</w:t>
      </w:r>
      <w:r w:rsidRPr="002C2ABB">
        <w:rPr>
          <w:rFonts w:ascii="Arial" w:hAnsi="Arial" w:cs="Arial"/>
        </w:rPr>
        <w:tab/>
        <w:t>Witt BD 1 vs Control</w:t>
      </w:r>
    </w:p>
    <w:p w14:paraId="09A22CD5" w14:textId="5D5BA494" w:rsidR="001D11E5" w:rsidRPr="002C2ABB" w:rsidRDefault="001D11E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FC5A887" wp14:editId="2516EE55">
            <wp:extent cx="5943600" cy="2792095"/>
            <wp:effectExtent l="0" t="0" r="0" b="8255"/>
            <wp:docPr id="84" name="Picture 84" descr="A cluster of colorful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Supplementary Figure 82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9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F2DE7" w14:textId="7BC1FB55" w:rsidR="002C2ABB" w:rsidRDefault="002C2ABB" w:rsidP="002C2ABB">
      <w:pPr>
        <w:rPr>
          <w:rFonts w:ascii="Arial" w:hAnsi="Arial" w:cs="Arial"/>
        </w:rPr>
      </w:pPr>
      <w:r w:rsidRPr="002C2ABB">
        <w:rPr>
          <w:rFonts w:ascii="Arial" w:hAnsi="Arial" w:cs="Arial"/>
        </w:rPr>
        <w:t>Supplementary Figure 83</w:t>
      </w:r>
      <w:r w:rsidRPr="002C2ABB">
        <w:rPr>
          <w:rFonts w:ascii="Arial" w:hAnsi="Arial" w:cs="Arial"/>
        </w:rPr>
        <w:tab/>
        <w:t>Witt_Upregulated_Blood_Bipolar_Type_1_vs_Control_MCC_top10</w:t>
      </w:r>
      <w:r w:rsidRPr="002C2ABB">
        <w:rPr>
          <w:rFonts w:ascii="Arial" w:hAnsi="Arial" w:cs="Arial"/>
        </w:rPr>
        <w:tab/>
        <w:t>Witt BD 1 vs Control</w:t>
      </w:r>
    </w:p>
    <w:p w14:paraId="5BD3DE85" w14:textId="3854D989" w:rsidR="001D11E5" w:rsidRPr="00DB70AA" w:rsidRDefault="001D11E5" w:rsidP="002C2AB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A2A30FE" wp14:editId="59248F62">
            <wp:extent cx="5943600" cy="2792095"/>
            <wp:effectExtent l="0" t="0" r="0" b="825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Supplementary Figure 83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9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D11E5" w:rsidRPr="00DB70AA">
      <w:footerReference w:type="default" r:id="rId8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78AA72C" w14:textId="77777777" w:rsidR="007A5E6A" w:rsidRDefault="007A5E6A" w:rsidP="007A5E6A">
      <w:pPr>
        <w:spacing w:after="0" w:line="240" w:lineRule="auto"/>
      </w:pPr>
      <w:r>
        <w:separator/>
      </w:r>
    </w:p>
  </w:endnote>
  <w:endnote w:type="continuationSeparator" w:id="0">
    <w:p w14:paraId="164336A3" w14:textId="77777777" w:rsidR="007A5E6A" w:rsidRDefault="007A5E6A" w:rsidP="007A5E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NimbusSanL-Bold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NimbusRomNo9L-Regu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NimbusSanL-Regu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099956806"/>
      <w:docPartObj>
        <w:docPartGallery w:val="Page Numbers (Bottom of Page)"/>
        <w:docPartUnique/>
      </w:docPartObj>
    </w:sdtPr>
    <w:sdtContent>
      <w:sdt>
        <w:sdtPr>
          <w:id w:val="1728636285"/>
          <w:docPartObj>
            <w:docPartGallery w:val="Page Numbers (Top of Page)"/>
            <w:docPartUnique/>
          </w:docPartObj>
        </w:sdtPr>
        <w:sdtContent>
          <w:p w14:paraId="75BA20C7" w14:textId="0A7E27D7" w:rsidR="007A5E6A" w:rsidRDefault="007A5E6A">
            <w:pPr>
              <w:pStyle w:val="Footer"/>
              <w:jc w:val="center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7F0EC714" w14:textId="77777777" w:rsidR="007A5E6A" w:rsidRDefault="007A5E6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16FA3E4" w14:textId="77777777" w:rsidR="007A5E6A" w:rsidRDefault="007A5E6A" w:rsidP="007A5E6A">
      <w:pPr>
        <w:spacing w:after="0" w:line="240" w:lineRule="auto"/>
      </w:pPr>
      <w:r>
        <w:separator/>
      </w:r>
    </w:p>
  </w:footnote>
  <w:footnote w:type="continuationSeparator" w:id="0">
    <w:p w14:paraId="0C4762FE" w14:textId="77777777" w:rsidR="007A5E6A" w:rsidRDefault="007A5E6A" w:rsidP="007A5E6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322A"/>
    <w:rsid w:val="00043FEA"/>
    <w:rsid w:val="000D7E16"/>
    <w:rsid w:val="001D11E5"/>
    <w:rsid w:val="00246795"/>
    <w:rsid w:val="00284C78"/>
    <w:rsid w:val="00294125"/>
    <w:rsid w:val="002C2ABB"/>
    <w:rsid w:val="003955F6"/>
    <w:rsid w:val="003F00A9"/>
    <w:rsid w:val="004106A1"/>
    <w:rsid w:val="00485835"/>
    <w:rsid w:val="004C483B"/>
    <w:rsid w:val="00642BBA"/>
    <w:rsid w:val="006F322A"/>
    <w:rsid w:val="006F41CD"/>
    <w:rsid w:val="007A5E6A"/>
    <w:rsid w:val="00993500"/>
    <w:rsid w:val="009B6519"/>
    <w:rsid w:val="00CC5823"/>
    <w:rsid w:val="00D0294B"/>
    <w:rsid w:val="00D35023"/>
    <w:rsid w:val="00DB70AA"/>
    <w:rsid w:val="00F810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8291A6"/>
  <w15:chartTrackingRefBased/>
  <w15:docId w15:val="{3CA0AF62-F6E1-4ED9-9462-2D25A7F895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C582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7A5E6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A5E6A"/>
  </w:style>
  <w:style w:type="paragraph" w:styleId="Footer">
    <w:name w:val="footer"/>
    <w:basedOn w:val="Normal"/>
    <w:link w:val="FooterChar"/>
    <w:uiPriority w:val="99"/>
    <w:unhideWhenUsed/>
    <w:rsid w:val="007A5E6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A5E6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6843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9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6" Type="http://schemas.openxmlformats.org/officeDocument/2006/relationships/image" Target="media/image71.png"/><Relationship Id="rId84" Type="http://schemas.openxmlformats.org/officeDocument/2006/relationships/image" Target="media/image79.png"/><Relationship Id="rId89" Type="http://schemas.openxmlformats.org/officeDocument/2006/relationships/footer" Target="footer1.xm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87" Type="http://schemas.openxmlformats.org/officeDocument/2006/relationships/image" Target="media/image82.png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90" Type="http://schemas.openxmlformats.org/officeDocument/2006/relationships/fontTable" Target="fontTable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43</Pages>
  <Words>2912</Words>
  <Characters>16601</Characters>
  <Application>Microsoft Office Word</Application>
  <DocSecurity>0</DocSecurity>
  <Lines>138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Marcus Kaul</dc:creator>
  <cp:keywords/>
  <dc:description/>
  <cp:lastModifiedBy>Marcus Kaul</cp:lastModifiedBy>
  <cp:revision>2</cp:revision>
  <dcterms:created xsi:type="dcterms:W3CDTF">2024-01-13T01:30:00Z</dcterms:created>
  <dcterms:modified xsi:type="dcterms:W3CDTF">2024-01-13T01:30:00Z</dcterms:modified>
</cp:coreProperties>
</file>