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16FBF9" w14:textId="77777777" w:rsidR="008F0FED" w:rsidRPr="00F55ADC" w:rsidRDefault="008F0FED" w:rsidP="008F0FED">
      <w:pPr>
        <w:rPr>
          <w:rFonts w:ascii="Arial" w:hAnsi="Arial" w:cs="Arial"/>
          <w:color w:val="000000" w:themeColor="text1"/>
          <w:sz w:val="21"/>
          <w:szCs w:val="21"/>
        </w:rPr>
      </w:pPr>
      <w:bookmarkStart w:id="0" w:name="_GoBack"/>
      <w:bookmarkEnd w:id="0"/>
      <w:r w:rsidRPr="00F55ADC">
        <w:rPr>
          <w:rFonts w:ascii="Arial" w:hAnsi="Arial" w:cs="Arial"/>
          <w:color w:val="000000" w:themeColor="text1"/>
          <w:sz w:val="21"/>
          <w:szCs w:val="21"/>
        </w:rPr>
        <w:t>Table 1. Main intra-abdominal complications after laparoscopic colorectal NOSE procedure in different surgical groups.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0"/>
      </w:tblGrid>
      <w:tr w:rsidR="008F0FED" w:rsidRPr="00F55ADC" w14:paraId="5615C0EA" w14:textId="77777777" w:rsidTr="00E92B16">
        <w:tc>
          <w:tcPr>
            <w:tcW w:w="8290" w:type="dxa"/>
          </w:tcPr>
          <w:p w14:paraId="4DCD5181" w14:textId="77777777" w:rsidR="008F0FED" w:rsidRPr="00F55ADC" w:rsidRDefault="008F0FED" w:rsidP="00E92B16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             the year of  total cases  intra-abdominal  anastomotic  intra-abdominal   </w:t>
            </w:r>
            <w:proofErr w:type="spellStart"/>
            <w:r w:rsidRPr="00F55ADC">
              <w:rPr>
                <w:rFonts w:ascii="Arial" w:hAnsi="Arial" w:cs="Arial" w:hint="eastAsia"/>
                <w:color w:val="000000" w:themeColor="text1"/>
                <w:sz w:val="15"/>
                <w:szCs w:val="15"/>
              </w:rPr>
              <w:t>in</w:t>
            </w: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>tra-abdominal</w:t>
            </w:r>
            <w:proofErr w:type="spellEnd"/>
          </w:p>
          <w:p w14:paraId="58BC97BB" w14:textId="77777777" w:rsidR="008F0FED" w:rsidRPr="00F55ADC" w:rsidRDefault="008F0FED" w:rsidP="00E92B16">
            <w:pPr>
              <w:ind w:firstLineChars="700" w:firstLine="1050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>publication                abscess        leakage      bleeding        hernia or ileus</w:t>
            </w:r>
          </w:p>
        </w:tc>
      </w:tr>
      <w:tr w:rsidR="008F0FED" w:rsidRPr="00F55ADC" w14:paraId="1A7B9047" w14:textId="77777777" w:rsidTr="00E92B16">
        <w:tc>
          <w:tcPr>
            <w:tcW w:w="8290" w:type="dxa"/>
          </w:tcPr>
          <w:p w14:paraId="1B96C500" w14:textId="77777777" w:rsidR="008F0FED" w:rsidRPr="00F55ADC" w:rsidRDefault="008F0FED" w:rsidP="00E92B16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F55ADC">
              <w:rPr>
                <w:rFonts w:ascii="Arial" w:hAnsi="Arial" w:cs="Arial" w:hint="eastAsia"/>
                <w:color w:val="000000" w:themeColor="text1"/>
                <w:sz w:val="15"/>
                <w:szCs w:val="15"/>
              </w:rPr>
              <w:t>Z</w:t>
            </w: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>hao et al</w:t>
            </w:r>
            <w:r w:rsidRPr="00F55ADC">
              <w:rPr>
                <w:rFonts w:ascii="Arial" w:hAnsi="Arial" w:cs="Arial"/>
                <w:noProof/>
                <w:color w:val="000000" w:themeColor="text1"/>
                <w:sz w:val="15"/>
                <w:szCs w:val="15"/>
              </w:rPr>
              <w:t>[22]</w:t>
            </w: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   2020       39           0             2              0               0</w:t>
            </w:r>
          </w:p>
          <w:p w14:paraId="02104B60" w14:textId="77777777" w:rsidR="008F0FED" w:rsidRPr="00F55ADC" w:rsidRDefault="008F0FED" w:rsidP="00E92B16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proofErr w:type="spellStart"/>
            <w:r w:rsidRPr="00F55ADC">
              <w:rPr>
                <w:rFonts w:ascii="Arial" w:hAnsi="Arial" w:cs="Arial" w:hint="eastAsia"/>
                <w:color w:val="000000" w:themeColor="text1"/>
                <w:sz w:val="15"/>
                <w:szCs w:val="15"/>
              </w:rPr>
              <w:t>L</w:t>
            </w: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>endzion</w:t>
            </w:r>
            <w:proofErr w:type="spellEnd"/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et al</w:t>
            </w:r>
            <w:r w:rsidRPr="00F55ADC">
              <w:rPr>
                <w:rFonts w:ascii="Arial" w:hAnsi="Arial" w:cs="Arial"/>
                <w:noProof/>
                <w:color w:val="000000" w:themeColor="text1"/>
                <w:sz w:val="15"/>
                <w:szCs w:val="15"/>
              </w:rPr>
              <w:t>[23]</w:t>
            </w: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2020       11           0             0              0               1</w:t>
            </w:r>
          </w:p>
          <w:p w14:paraId="46284218" w14:textId="77777777" w:rsidR="008F0FED" w:rsidRPr="00F55ADC" w:rsidRDefault="008F0FED" w:rsidP="00E92B16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F55ADC">
              <w:rPr>
                <w:rFonts w:ascii="Arial" w:hAnsi="Arial" w:cs="Arial" w:hint="eastAsia"/>
                <w:color w:val="000000" w:themeColor="text1"/>
                <w:sz w:val="15"/>
                <w:szCs w:val="15"/>
              </w:rPr>
              <w:t>C</w:t>
            </w: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>hen et al</w:t>
            </w:r>
            <w:r w:rsidRPr="00F55ADC">
              <w:rPr>
                <w:rFonts w:ascii="Arial" w:hAnsi="Arial" w:cs="Arial"/>
                <w:noProof/>
                <w:color w:val="000000" w:themeColor="text1"/>
                <w:sz w:val="15"/>
                <w:szCs w:val="15"/>
              </w:rPr>
              <w:t>[24]</w:t>
            </w: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   2019       98           0             1              0               6</w:t>
            </w:r>
          </w:p>
          <w:p w14:paraId="117C709C" w14:textId="77777777" w:rsidR="008F0FED" w:rsidRPr="00F55ADC" w:rsidRDefault="008F0FED" w:rsidP="00E92B16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F55ADC">
              <w:rPr>
                <w:rFonts w:ascii="Arial" w:hAnsi="Arial" w:cs="Arial" w:hint="eastAsia"/>
                <w:color w:val="000000" w:themeColor="text1"/>
                <w:sz w:val="15"/>
                <w:szCs w:val="15"/>
              </w:rPr>
              <w:t>H</w:t>
            </w: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>u et al</w:t>
            </w:r>
            <w:r w:rsidRPr="00F55ADC">
              <w:rPr>
                <w:rFonts w:ascii="Arial" w:hAnsi="Arial" w:cs="Arial"/>
                <w:noProof/>
                <w:color w:val="000000" w:themeColor="text1"/>
                <w:sz w:val="15"/>
                <w:szCs w:val="15"/>
              </w:rPr>
              <w:t>[25]</w:t>
            </w: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     2019       26           0             0              0               0</w:t>
            </w:r>
          </w:p>
          <w:p w14:paraId="6DF8CBA3" w14:textId="77777777" w:rsidR="008F0FED" w:rsidRPr="00F55ADC" w:rsidRDefault="008F0FED" w:rsidP="00E92B16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>Ng et al</w:t>
            </w:r>
            <w:r w:rsidRPr="00F55ADC">
              <w:rPr>
                <w:rFonts w:ascii="Arial" w:hAnsi="Arial" w:cs="Arial"/>
                <w:noProof/>
                <w:color w:val="000000" w:themeColor="text1"/>
                <w:sz w:val="15"/>
                <w:szCs w:val="15"/>
              </w:rPr>
              <w:t>[26]</w:t>
            </w: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     2018       35           0             2              0               0</w:t>
            </w:r>
          </w:p>
          <w:p w14:paraId="7CA92A8A" w14:textId="77777777" w:rsidR="008F0FED" w:rsidRPr="00F55ADC" w:rsidRDefault="008F0FED" w:rsidP="00E92B16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F55ADC">
              <w:rPr>
                <w:rFonts w:ascii="Arial" w:hAnsi="Arial" w:cs="Arial" w:hint="eastAsia"/>
                <w:color w:val="000000" w:themeColor="text1"/>
                <w:sz w:val="15"/>
                <w:szCs w:val="15"/>
              </w:rPr>
              <w:t>W</w:t>
            </w: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>ang et al</w:t>
            </w:r>
            <w:r w:rsidRPr="00F55ADC">
              <w:rPr>
                <w:rFonts w:ascii="Arial" w:hAnsi="Arial" w:cs="Arial"/>
                <w:noProof/>
                <w:color w:val="000000" w:themeColor="text1"/>
                <w:sz w:val="15"/>
                <w:szCs w:val="15"/>
              </w:rPr>
              <w:t>[27]</w:t>
            </w: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  2018        30           0            3              0               0</w:t>
            </w:r>
          </w:p>
          <w:p w14:paraId="00D1F9EE" w14:textId="77777777" w:rsidR="008F0FED" w:rsidRPr="00F55ADC" w:rsidRDefault="008F0FED" w:rsidP="00E92B16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F55ADC">
              <w:rPr>
                <w:rFonts w:ascii="Arial" w:hAnsi="Arial" w:cs="Arial" w:hint="eastAsia"/>
                <w:color w:val="000000" w:themeColor="text1"/>
                <w:sz w:val="15"/>
                <w:szCs w:val="15"/>
              </w:rPr>
              <w:t>P</w:t>
            </w: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>ark et al</w:t>
            </w:r>
            <w:r w:rsidRPr="00F55ADC">
              <w:rPr>
                <w:rFonts w:ascii="Arial" w:hAnsi="Arial" w:cs="Arial"/>
                <w:noProof/>
                <w:color w:val="000000" w:themeColor="text1"/>
                <w:sz w:val="15"/>
                <w:szCs w:val="15"/>
              </w:rPr>
              <w:t>[28]</w:t>
            </w: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   2018       138           2            9              0               0</w:t>
            </w:r>
          </w:p>
          <w:p w14:paraId="126DD470" w14:textId="77777777" w:rsidR="008F0FED" w:rsidRPr="00F55ADC" w:rsidRDefault="008F0FED" w:rsidP="00E92B16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F55ADC">
              <w:rPr>
                <w:rFonts w:ascii="Arial" w:hAnsi="Arial" w:cs="Arial" w:hint="eastAsia"/>
                <w:color w:val="000000" w:themeColor="text1"/>
                <w:sz w:val="15"/>
                <w:szCs w:val="15"/>
              </w:rPr>
              <w:t>S</w:t>
            </w: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>aurabh et al</w:t>
            </w:r>
            <w:r w:rsidRPr="00F55ADC">
              <w:rPr>
                <w:rFonts w:ascii="Arial" w:hAnsi="Arial" w:cs="Arial"/>
                <w:noProof/>
                <w:color w:val="000000" w:themeColor="text1"/>
                <w:sz w:val="15"/>
                <w:szCs w:val="15"/>
              </w:rPr>
              <w:t>[3]</w:t>
            </w:r>
            <w:r w:rsidRPr="00F55ADC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 2017       82            0            2              0               0</w:t>
            </w:r>
          </w:p>
        </w:tc>
      </w:tr>
    </w:tbl>
    <w:p w14:paraId="2FC85C80" w14:textId="77777777" w:rsidR="00E70661" w:rsidRPr="008F0FED" w:rsidRDefault="008F0FED"/>
    <w:sectPr w:rsidR="00E70661" w:rsidRPr="008F0FED" w:rsidSect="00FE684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FED"/>
    <w:rsid w:val="000247D0"/>
    <w:rsid w:val="00074775"/>
    <w:rsid w:val="00093653"/>
    <w:rsid w:val="00103E12"/>
    <w:rsid w:val="00115BE1"/>
    <w:rsid w:val="001172EA"/>
    <w:rsid w:val="00127932"/>
    <w:rsid w:val="00153724"/>
    <w:rsid w:val="001551D7"/>
    <w:rsid w:val="00163DAD"/>
    <w:rsid w:val="001A1FC8"/>
    <w:rsid w:val="001A3A7E"/>
    <w:rsid w:val="001A5EAB"/>
    <w:rsid w:val="001C5139"/>
    <w:rsid w:val="002602EC"/>
    <w:rsid w:val="002A41B2"/>
    <w:rsid w:val="002F19AD"/>
    <w:rsid w:val="00347F5A"/>
    <w:rsid w:val="00364F0A"/>
    <w:rsid w:val="00434A2B"/>
    <w:rsid w:val="00451F42"/>
    <w:rsid w:val="004F6A8F"/>
    <w:rsid w:val="005447FF"/>
    <w:rsid w:val="00556F1D"/>
    <w:rsid w:val="005A2831"/>
    <w:rsid w:val="005D6B0E"/>
    <w:rsid w:val="00601C30"/>
    <w:rsid w:val="006548DA"/>
    <w:rsid w:val="006A432A"/>
    <w:rsid w:val="007106C4"/>
    <w:rsid w:val="00733CBA"/>
    <w:rsid w:val="00740EA8"/>
    <w:rsid w:val="007967ED"/>
    <w:rsid w:val="008A2D4B"/>
    <w:rsid w:val="008F0FED"/>
    <w:rsid w:val="00A771E8"/>
    <w:rsid w:val="00A9611F"/>
    <w:rsid w:val="00AC254B"/>
    <w:rsid w:val="00B0216C"/>
    <w:rsid w:val="00B43D18"/>
    <w:rsid w:val="00B4466E"/>
    <w:rsid w:val="00BA2615"/>
    <w:rsid w:val="00BB5D25"/>
    <w:rsid w:val="00BE127A"/>
    <w:rsid w:val="00C028B9"/>
    <w:rsid w:val="00C20A9A"/>
    <w:rsid w:val="00C53148"/>
    <w:rsid w:val="00CF39CE"/>
    <w:rsid w:val="00D43276"/>
    <w:rsid w:val="00DB5D59"/>
    <w:rsid w:val="00DC71D0"/>
    <w:rsid w:val="00DE73E7"/>
    <w:rsid w:val="00E106E3"/>
    <w:rsid w:val="00E5170A"/>
    <w:rsid w:val="00E85C1F"/>
    <w:rsid w:val="00E94285"/>
    <w:rsid w:val="00E97204"/>
    <w:rsid w:val="00EB22BA"/>
    <w:rsid w:val="00EF7E6A"/>
    <w:rsid w:val="00F04945"/>
    <w:rsid w:val="00FD2EFB"/>
    <w:rsid w:val="00FE5810"/>
    <w:rsid w:val="00FE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B9925C"/>
  <w15:chartTrackingRefBased/>
  <w15:docId w15:val="{2C0F4429-6B2B-7E49-9048-541242EA4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FED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0F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Jacy Aldrich</dc:creator>
  <cp:keywords/>
  <dc:description/>
  <cp:lastModifiedBy>Jacy Aldrich</cp:lastModifiedBy>
  <cp:revision>1</cp:revision>
  <dcterms:created xsi:type="dcterms:W3CDTF">2021-02-02T10:59:00Z</dcterms:created>
  <dcterms:modified xsi:type="dcterms:W3CDTF">2021-02-02T10:59:00Z</dcterms:modified>
</cp:coreProperties>
</file>