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091" w:rsidRPr="00D84091" w:rsidRDefault="00D84091" w:rsidP="00D84091">
      <w:pPr>
        <w:spacing w:line="480" w:lineRule="auto"/>
        <w:rPr>
          <w:rFonts w:ascii="Times New Roman" w:hAnsi="Times New Roman" w:cs="Times New Roman"/>
          <w:sz w:val="22"/>
        </w:rPr>
      </w:pPr>
      <w:r w:rsidRPr="00D84091">
        <w:rPr>
          <w:rFonts w:ascii="Times New Roman" w:hAnsi="Times New Roman" w:cs="Times New Roman"/>
          <w:sz w:val="22"/>
        </w:rPr>
        <w:t>Table 2. Hemodynamic parameters to predict fluid responsiveness</w:t>
      </w:r>
    </w:p>
    <w:tbl>
      <w:tblPr>
        <w:tblStyle w:val="a3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2410"/>
        <w:gridCol w:w="992"/>
        <w:gridCol w:w="850"/>
      </w:tblGrid>
      <w:tr w:rsidR="00D84091" w:rsidRPr="00D84091" w:rsidTr="000C71E9">
        <w:tc>
          <w:tcPr>
            <w:tcW w:w="3544" w:type="dxa"/>
            <w:tcBorders>
              <w:top w:val="single" w:sz="12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84091">
              <w:rPr>
                <w:rFonts w:ascii="Times New Roman" w:hAnsi="Times New Roman" w:cs="Times New Roman" w:hint="eastAsia"/>
                <w:sz w:val="22"/>
              </w:rPr>
              <w:t>Univariable</w:t>
            </w:r>
            <w:proofErr w:type="spellEnd"/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D84091" w:rsidRPr="00D84091" w:rsidTr="000C71E9"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Fluid responsiveness (-)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Fluid responsiveness (+)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i/>
                <w:sz w:val="22"/>
              </w:rPr>
              <w:t>P</w:t>
            </w:r>
            <w:r w:rsidRPr="00D8409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AUC</w:t>
            </w:r>
          </w:p>
        </w:tc>
      </w:tr>
      <w:tr w:rsidR="00D84091" w:rsidRPr="00D84091" w:rsidTr="000C71E9">
        <w:tc>
          <w:tcPr>
            <w:tcW w:w="3544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Systolic blood pressure</w:t>
            </w:r>
            <w:r w:rsidRPr="00D84091">
              <w:rPr>
                <w:rFonts w:ascii="Times New Roman" w:hAnsi="Times New Roman" w:cs="Times New Roman"/>
                <w:sz w:val="22"/>
              </w:rPr>
              <w:t>, Up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136 (133, 1</w:t>
            </w:r>
            <w:r w:rsidRPr="00D84091">
              <w:rPr>
                <w:rFonts w:ascii="Times New Roman" w:hAnsi="Times New Roman" w:cs="Times New Roman"/>
                <w:sz w:val="22"/>
              </w:rPr>
              <w:t>42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D84091">
              <w:rPr>
                <w:rFonts w:ascii="Times New Roman" w:hAnsi="Times New Roman" w:cs="Times New Roman"/>
                <w:sz w:val="22"/>
              </w:rPr>
              <w:t>27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(111, 140)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012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84091">
              <w:rPr>
                <w:rFonts w:ascii="Times New Roman" w:hAnsi="Times New Roman" w:cs="Times New Roman"/>
                <w:sz w:val="22"/>
              </w:rPr>
              <w:t>.352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Systolic blood pressure, Down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137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(1</w:t>
            </w:r>
            <w:r w:rsidRPr="00D84091">
              <w:rPr>
                <w:rFonts w:ascii="Times New Roman" w:hAnsi="Times New Roman" w:cs="Times New Roman"/>
                <w:sz w:val="22"/>
              </w:rPr>
              <w:t>30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, 1</w:t>
            </w:r>
            <w:r w:rsidRPr="00D84091">
              <w:rPr>
                <w:rFonts w:ascii="Times New Roman" w:hAnsi="Times New Roman" w:cs="Times New Roman"/>
                <w:sz w:val="22"/>
              </w:rPr>
              <w:t>42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131 (111</w:t>
            </w:r>
            <w:r w:rsidRPr="00D84091">
              <w:rPr>
                <w:rFonts w:ascii="Times New Roman" w:hAnsi="Times New Roman" w:cs="Times New Roman"/>
                <w:sz w:val="22"/>
              </w:rPr>
              <w:t>.8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, 144.5)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066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0.387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Systolic blood pressure variation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0.72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(-</w:t>
            </w:r>
            <w:r w:rsidRPr="00D84091">
              <w:rPr>
                <w:rFonts w:ascii="Times New Roman" w:hAnsi="Times New Roman" w:cs="Times New Roman"/>
                <w:sz w:val="22"/>
              </w:rPr>
              <w:t>3.8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3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84091">
              <w:rPr>
                <w:rFonts w:ascii="Times New Roman" w:hAnsi="Times New Roman" w:cs="Times New Roman"/>
                <w:sz w:val="22"/>
              </w:rPr>
              <w:t>.72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(-</w:t>
            </w:r>
            <w:r w:rsidRPr="00D84091">
              <w:rPr>
                <w:rFonts w:ascii="Times New Roman" w:hAnsi="Times New Roman" w:cs="Times New Roman"/>
                <w:sz w:val="22"/>
              </w:rPr>
              <w:t>2.4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, 7.7)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316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562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Diastolic blood pressure, Up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80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(73, 83)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74 (66, 84)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0.082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0.389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Diastolic blood pressure, Down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80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(75, 84)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75.5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(66</w:t>
            </w:r>
            <w:r w:rsidRPr="00D84091">
              <w:rPr>
                <w:rFonts w:ascii="Times New Roman" w:hAnsi="Times New Roman" w:cs="Times New Roman"/>
                <w:sz w:val="22"/>
              </w:rPr>
              <w:t>.8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, 84)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113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0.402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Diastolic blood pressure variation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2.5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(-</w:t>
            </w:r>
            <w:r w:rsidRPr="00D84091">
              <w:rPr>
                <w:rFonts w:ascii="Times New Roman" w:hAnsi="Times New Roman" w:cs="Times New Roman"/>
                <w:sz w:val="22"/>
              </w:rPr>
              <w:t>4.2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6.5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(-7</w:t>
            </w:r>
            <w:r w:rsidRPr="00D84091">
              <w:rPr>
                <w:rFonts w:ascii="Times New Roman" w:hAnsi="Times New Roman" w:cs="Times New Roman"/>
                <w:sz w:val="22"/>
              </w:rPr>
              <w:t>.2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7.3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0.688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475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 xml:space="preserve">Mean 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arterial</w:t>
            </w:r>
            <w:r w:rsidRPr="00D84091">
              <w:rPr>
                <w:rFonts w:ascii="Times New Roman" w:hAnsi="Times New Roman" w:cs="Times New Roman"/>
                <w:sz w:val="22"/>
              </w:rPr>
              <w:t xml:space="preserve"> pressure, Up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98.3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(94, 102.7)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94</w:t>
            </w:r>
            <w:r w:rsidRPr="00D84091">
              <w:rPr>
                <w:rFonts w:ascii="Times New Roman" w:hAnsi="Times New Roman" w:cs="Times New Roman"/>
                <w:sz w:val="22"/>
              </w:rPr>
              <w:t>.3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D84091">
              <w:rPr>
                <w:rFonts w:ascii="Times New Roman" w:hAnsi="Times New Roman" w:cs="Times New Roman"/>
                <w:sz w:val="22"/>
              </w:rPr>
              <w:t>83, 98.7)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0.0</w:t>
            </w:r>
            <w:r w:rsidRPr="00D84091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0.343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Mean arterial pressure</w:t>
            </w:r>
            <w:r w:rsidRPr="00D84091">
              <w:rPr>
                <w:rFonts w:ascii="Times New Roman" w:hAnsi="Times New Roman" w:cs="Times New Roman"/>
                <w:sz w:val="22"/>
              </w:rPr>
              <w:t>, Down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99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(94, 10</w:t>
            </w:r>
            <w:r w:rsidRPr="00D84091">
              <w:rPr>
                <w:rFonts w:ascii="Times New Roman" w:hAnsi="Times New Roman" w:cs="Times New Roman"/>
                <w:sz w:val="22"/>
              </w:rPr>
              <w:t>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.7)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93.3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(87.7, 101.4)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028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365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Mean arterial pressure variation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 xml:space="preserve">0.65 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(-</w:t>
            </w:r>
            <w:r w:rsidRPr="00D84091">
              <w:rPr>
                <w:rFonts w:ascii="Times New Roman" w:hAnsi="Times New Roman" w:cs="Times New Roman"/>
                <w:sz w:val="22"/>
              </w:rPr>
              <w:t>1.7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4.4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(-4.7, </w:t>
            </w:r>
            <w:r w:rsidRPr="00D84091">
              <w:rPr>
                <w:rFonts w:ascii="Times New Roman" w:hAnsi="Times New Roman" w:cs="Times New Roman"/>
                <w:sz w:val="22"/>
              </w:rPr>
              <w:t>5.4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D84091">
              <w:rPr>
                <w:rFonts w:ascii="Times New Roman" w:hAnsi="Times New Roman" w:cs="Times New Roman"/>
                <w:sz w:val="22"/>
              </w:rPr>
              <w:t>812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0.5</w:t>
            </w:r>
            <w:r w:rsidRPr="00D84091">
              <w:rPr>
                <w:rFonts w:ascii="Times New Roman" w:hAnsi="Times New Roman" w:cs="Times New Roman"/>
                <w:sz w:val="22"/>
              </w:rPr>
              <w:t>15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Peak velocity, Up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95.3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D84091">
              <w:rPr>
                <w:rFonts w:ascii="Times New Roman" w:hAnsi="Times New Roman" w:cs="Times New Roman"/>
                <w:sz w:val="22"/>
              </w:rPr>
              <w:t>(88.2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106.6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93.9 (89, 111.4)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0.366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0.54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Peak velocity , Down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98.2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(89.5, </w:t>
            </w:r>
            <w:r w:rsidRPr="00D84091">
              <w:rPr>
                <w:rFonts w:ascii="Times New Roman" w:hAnsi="Times New Roman" w:cs="Times New Roman"/>
                <w:sz w:val="22"/>
              </w:rPr>
              <w:t>108.8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103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D84091">
              <w:rPr>
                <w:rFonts w:ascii="Times New Roman" w:hAnsi="Times New Roman" w:cs="Times New Roman"/>
                <w:sz w:val="22"/>
              </w:rPr>
              <w:t>95.5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120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0.631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Mean peak velocity variation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2.4</w:t>
            </w:r>
            <w:r w:rsidRPr="00D84091">
              <w:rPr>
                <w:rFonts w:ascii="Times New Roman" w:hAnsi="Times New Roman" w:cs="Times New Roman"/>
                <w:sz w:val="22"/>
              </w:rPr>
              <w:t xml:space="preserve"> (-0.2, 4.6)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7.1 (4, 9.2)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0.814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Velocity time integral, Up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17.9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D84091">
              <w:rPr>
                <w:rFonts w:ascii="Times New Roman" w:hAnsi="Times New Roman" w:cs="Times New Roman"/>
                <w:sz w:val="22"/>
              </w:rPr>
              <w:t>16.2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19.5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16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D84091">
              <w:rPr>
                <w:rFonts w:ascii="Times New Roman" w:hAnsi="Times New Roman" w:cs="Times New Roman"/>
                <w:sz w:val="22"/>
              </w:rPr>
              <w:t>14.8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19.8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0.279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0.437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 xml:space="preserve">Velocity time integral, Down 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18.7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D84091">
              <w:rPr>
                <w:rFonts w:ascii="Times New Roman" w:hAnsi="Times New Roman" w:cs="Times New Roman"/>
                <w:sz w:val="22"/>
              </w:rPr>
              <w:t>16.6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21.2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19.1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D84091">
              <w:rPr>
                <w:rFonts w:ascii="Times New Roman" w:hAnsi="Times New Roman" w:cs="Times New Roman"/>
                <w:sz w:val="22"/>
              </w:rPr>
              <w:t>17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 w:rsidRPr="00D84091">
              <w:rPr>
                <w:rFonts w:ascii="Times New Roman" w:hAnsi="Times New Roman" w:cs="Times New Roman"/>
                <w:sz w:val="22"/>
              </w:rPr>
              <w:t>22.6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0.632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0.527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Mean stroke volume variation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5.4 (3.4, 7.9)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11.9 (10.2, 14)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0.939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IJVD collapsibility, vertical, Up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13.9 (10.5, 21.8)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20.9 (10.7, 33.5)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0.132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84091">
              <w:rPr>
                <w:rFonts w:ascii="Times New Roman" w:hAnsi="Times New Roman" w:cs="Times New Roman"/>
                <w:sz w:val="22"/>
              </w:rPr>
              <w:t>.598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IJVD collapsibility, vertical, Down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16.6 (8.6, 23)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17.8 (5.2, 44)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0.376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0.555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 xml:space="preserve">IJVD </w:t>
            </w:r>
            <w:r w:rsidRPr="00D84091">
              <w:rPr>
                <w:rFonts w:ascii="Times New Roman" w:hAnsi="Times New Roman" w:cs="Times New Roman" w:hint="eastAsia"/>
                <w:sz w:val="22"/>
              </w:rPr>
              <w:t xml:space="preserve">vertical </w:t>
            </w:r>
            <w:r w:rsidRPr="00D84091">
              <w:rPr>
                <w:rFonts w:ascii="Times New Roman" w:hAnsi="Times New Roman" w:cs="Times New Roman"/>
                <w:sz w:val="22"/>
              </w:rPr>
              <w:t>variation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94.2 (64.2, 117.2)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83.3 (50.1, 114.9)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0.331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0.44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IJVA collapsibility, Up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28.1 (16.4, 44.8)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33.9 (10.7, 33.5)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0.63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IJVA collapsibility, Down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26.1 (13.5, 35.4)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26.9 (12.4, 71.3)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 xml:space="preserve">0.345 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0.557</w:t>
            </w:r>
          </w:p>
        </w:tc>
      </w:tr>
      <w:tr w:rsidR="00D84091" w:rsidRPr="00D84091" w:rsidTr="000C71E9">
        <w:tc>
          <w:tcPr>
            <w:tcW w:w="3544" w:type="dxa"/>
            <w:tcBorders>
              <w:bottom w:val="single" w:sz="4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IJVA variation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149.4 (115.3, 168.5)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133.6 (110, 159.5)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0.419</w:t>
            </w:r>
          </w:p>
        </w:tc>
      </w:tr>
      <w:tr w:rsidR="00D84091" w:rsidRPr="00D84091" w:rsidTr="000C71E9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Multivariable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Coefficient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 w:hint="eastAsia"/>
                <w:sz w:val="22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i/>
                <w:sz w:val="22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OR</w:t>
            </w:r>
          </w:p>
        </w:tc>
      </w:tr>
      <w:tr w:rsidR="00D84091" w:rsidRPr="00D84091" w:rsidTr="000C71E9">
        <w:tc>
          <w:tcPr>
            <w:tcW w:w="3544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Mean arterial pressure, Up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-0.524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0.308–1.136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0.115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0.592</w:t>
            </w:r>
          </w:p>
        </w:tc>
      </w:tr>
      <w:tr w:rsidR="00D84091" w:rsidRPr="00D84091" w:rsidTr="000C71E9">
        <w:tc>
          <w:tcPr>
            <w:tcW w:w="3544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lastRenderedPageBreak/>
              <w:t>Mean stroke volume variation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3.219</w:t>
            </w:r>
          </w:p>
        </w:tc>
        <w:tc>
          <w:tcPr>
            <w:tcW w:w="241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5.964–104.855</w:t>
            </w:r>
          </w:p>
        </w:tc>
        <w:tc>
          <w:tcPr>
            <w:tcW w:w="992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850" w:type="dxa"/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25.008</w:t>
            </w:r>
          </w:p>
        </w:tc>
      </w:tr>
      <w:tr w:rsidR="00D84091" w:rsidRPr="00D84091" w:rsidTr="000C71E9">
        <w:tc>
          <w:tcPr>
            <w:tcW w:w="3544" w:type="dxa"/>
            <w:tcBorders>
              <w:bottom w:val="single" w:sz="12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IJVA collapsibility, Up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0.114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0.558–2.253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0.749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D84091" w:rsidRPr="00D84091" w:rsidRDefault="00D84091" w:rsidP="00D84091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84091">
              <w:rPr>
                <w:rFonts w:ascii="Times New Roman" w:hAnsi="Times New Roman" w:cs="Times New Roman"/>
                <w:sz w:val="22"/>
              </w:rPr>
              <w:t>1.121</w:t>
            </w:r>
          </w:p>
        </w:tc>
      </w:tr>
    </w:tbl>
    <w:p w:rsidR="00D84091" w:rsidRPr="00D84091" w:rsidRDefault="00D84091" w:rsidP="00D84091">
      <w:pPr>
        <w:spacing w:line="480" w:lineRule="auto"/>
        <w:rPr>
          <w:rFonts w:ascii="Times New Roman" w:hAnsi="Times New Roman" w:cs="Times New Roman"/>
          <w:sz w:val="22"/>
        </w:rPr>
      </w:pPr>
    </w:p>
    <w:p w:rsidR="002D380E" w:rsidRDefault="00D84091">
      <w:bookmarkStart w:id="0" w:name="_GoBack"/>
      <w:bookmarkEnd w:id="0"/>
    </w:p>
    <w:sectPr w:rsidR="002D380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1"/>
    <w:rsid w:val="000B1D7A"/>
    <w:rsid w:val="004C299C"/>
    <w:rsid w:val="0060489A"/>
    <w:rsid w:val="00D8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C37D89-A33B-48A8-84F6-20E6CD02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Jae Hoon</dc:creator>
  <cp:keywords/>
  <dc:description/>
  <cp:lastModifiedBy>Lee Jae Hoon</cp:lastModifiedBy>
  <cp:revision>1</cp:revision>
  <dcterms:created xsi:type="dcterms:W3CDTF">2023-10-11T01:38:00Z</dcterms:created>
  <dcterms:modified xsi:type="dcterms:W3CDTF">2023-10-11T01:38:00Z</dcterms:modified>
</cp:coreProperties>
</file>