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32AA9" w14:textId="4809D487" w:rsidR="0052433F" w:rsidRPr="00130ED4" w:rsidRDefault="0052433F" w:rsidP="00524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6968813"/>
      <w:r w:rsidRPr="00130ED4">
        <w:rPr>
          <w:rFonts w:ascii="Arial" w:hAnsi="Arial" w:cs="Arial"/>
          <w:b/>
          <w:bCs/>
          <w:sz w:val="24"/>
          <w:szCs w:val="24"/>
        </w:rPr>
        <w:t>Table S7</w:t>
      </w:r>
      <w:r w:rsidRPr="00130ED4">
        <w:rPr>
          <w:rFonts w:ascii="Times New Roman" w:hAnsi="Times New Roman" w:cs="Times New Roman"/>
          <w:sz w:val="24"/>
          <w:szCs w:val="24"/>
        </w:rPr>
        <w:t xml:space="preserve"> Results from One-way ANOVA test for HSPCB complexes.</w:t>
      </w:r>
    </w:p>
    <w:tbl>
      <w:tblPr>
        <w:tblStyle w:val="TableGrid"/>
        <w:tblW w:w="9514" w:type="dxa"/>
        <w:tblInd w:w="108" w:type="dxa"/>
        <w:tblLook w:val="04A0" w:firstRow="1" w:lastRow="0" w:firstColumn="1" w:lastColumn="0" w:noHBand="0" w:noVBand="1"/>
      </w:tblPr>
      <w:tblGrid>
        <w:gridCol w:w="2014"/>
        <w:gridCol w:w="1238"/>
        <w:gridCol w:w="1788"/>
        <w:gridCol w:w="1418"/>
        <w:gridCol w:w="1150"/>
        <w:gridCol w:w="2268"/>
      </w:tblGrid>
      <w:tr w:rsidR="0052433F" w:rsidRPr="00130ED4" w14:paraId="62C8E330" w14:textId="77777777" w:rsidTr="00830273">
        <w:trPr>
          <w:trHeight w:val="380"/>
        </w:trPr>
        <w:tc>
          <w:tcPr>
            <w:tcW w:w="9514" w:type="dxa"/>
            <w:gridSpan w:val="6"/>
            <w:noWrap/>
            <w:hideMark/>
          </w:tcPr>
          <w:bookmarkEnd w:id="0"/>
          <w:p w14:paraId="33085C47" w14:textId="77777777" w:rsidR="0052433F" w:rsidRPr="00130ED4" w:rsidRDefault="0052433F" w:rsidP="0083027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proofErr w:type="spellStart"/>
            <w:r w:rsidRPr="00130E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 w:bidi="ar-SA"/>
                <w14:ligatures w14:val="none"/>
              </w:rPr>
              <w:t>One</w:t>
            </w:r>
            <w:proofErr w:type="spellEnd"/>
            <w:r w:rsidRPr="00130E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</w:t>
            </w:r>
            <w:proofErr w:type="spellStart"/>
            <w:r w:rsidRPr="00130E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 w:bidi="ar-SA"/>
                <w14:ligatures w14:val="none"/>
              </w:rPr>
              <w:t>way</w:t>
            </w:r>
            <w:proofErr w:type="spellEnd"/>
            <w:r w:rsidRPr="00130E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</w:t>
            </w:r>
            <w:proofErr w:type="spellStart"/>
            <w:r w:rsidRPr="00130E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 w:bidi="ar-SA"/>
                <w14:ligatures w14:val="none"/>
              </w:rPr>
              <w:t>Anova</w:t>
            </w:r>
            <w:proofErr w:type="spellEnd"/>
          </w:p>
        </w:tc>
      </w:tr>
      <w:tr w:rsidR="0052433F" w:rsidRPr="00130ED4" w14:paraId="3BA61091" w14:textId="77777777" w:rsidTr="00830273">
        <w:trPr>
          <w:trHeight w:val="413"/>
        </w:trPr>
        <w:tc>
          <w:tcPr>
            <w:tcW w:w="2014" w:type="dxa"/>
            <w:noWrap/>
            <w:hideMark/>
          </w:tcPr>
          <w:p w14:paraId="4FC088A5" w14:textId="77777777" w:rsidR="0052433F" w:rsidRPr="00130ED4" w:rsidRDefault="0052433F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proofErr w:type="spellStart"/>
            <w:r w:rsidRPr="00130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Tukey's</w:t>
            </w:r>
            <w:proofErr w:type="spellEnd"/>
            <w:r w:rsidRPr="00130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</w:t>
            </w:r>
            <w:proofErr w:type="spellStart"/>
            <w:r w:rsidRPr="00130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multiple</w:t>
            </w:r>
            <w:proofErr w:type="spellEnd"/>
            <w:r w:rsidRPr="00130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</w:t>
            </w:r>
            <w:proofErr w:type="spellStart"/>
            <w:r w:rsidRPr="00130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comparisons</w:t>
            </w:r>
            <w:proofErr w:type="spellEnd"/>
            <w:r w:rsidRPr="00130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test</w:t>
            </w:r>
          </w:p>
        </w:tc>
        <w:tc>
          <w:tcPr>
            <w:tcW w:w="876" w:type="dxa"/>
            <w:noWrap/>
            <w:hideMark/>
          </w:tcPr>
          <w:p w14:paraId="28470479" w14:textId="77777777" w:rsidR="0052433F" w:rsidRPr="00130ED4" w:rsidRDefault="0052433F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Mean </w:t>
            </w:r>
            <w:r w:rsidRPr="00130ED4">
              <w:rPr>
                <w:rFonts w:ascii="Times New Roman" w:hAnsi="Times New Roman" w:cs="Times New Roman"/>
                <w:sz w:val="24"/>
                <w:szCs w:val="24"/>
              </w:rPr>
              <w:t xml:space="preserve">Difference </w:t>
            </w:r>
          </w:p>
          <w:p w14:paraId="47836A53" w14:textId="77777777" w:rsidR="0052433F" w:rsidRPr="00130ED4" w:rsidRDefault="0052433F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</w:p>
        </w:tc>
        <w:tc>
          <w:tcPr>
            <w:tcW w:w="1788" w:type="dxa"/>
            <w:noWrap/>
            <w:hideMark/>
          </w:tcPr>
          <w:p w14:paraId="1792E03A" w14:textId="77777777" w:rsidR="0052433F" w:rsidRPr="00130ED4" w:rsidRDefault="0052433F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130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95.00% CI </w:t>
            </w:r>
            <w:proofErr w:type="spellStart"/>
            <w:r w:rsidRPr="00130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of</w:t>
            </w:r>
            <w:proofErr w:type="spellEnd"/>
            <w:r w:rsidRPr="00130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</w:t>
            </w:r>
            <w:r w:rsidRPr="00130ED4">
              <w:rPr>
                <w:rFonts w:ascii="Times New Roman" w:hAnsi="Times New Roman" w:cs="Times New Roman"/>
                <w:sz w:val="24"/>
                <w:szCs w:val="24"/>
              </w:rPr>
              <w:t>Difference</w:t>
            </w:r>
            <w:r w:rsidRPr="00130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</w:t>
            </w:r>
          </w:p>
        </w:tc>
        <w:tc>
          <w:tcPr>
            <w:tcW w:w="1418" w:type="dxa"/>
            <w:noWrap/>
            <w:hideMark/>
          </w:tcPr>
          <w:p w14:paraId="78B0BE06" w14:textId="77777777" w:rsidR="0052433F" w:rsidRPr="00130ED4" w:rsidRDefault="0052433F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proofErr w:type="spellStart"/>
            <w:r w:rsidRPr="00130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Significant</w:t>
            </w:r>
            <w:proofErr w:type="spellEnd"/>
          </w:p>
        </w:tc>
        <w:tc>
          <w:tcPr>
            <w:tcW w:w="1150" w:type="dxa"/>
            <w:noWrap/>
            <w:hideMark/>
          </w:tcPr>
          <w:p w14:paraId="2F76EBC9" w14:textId="77777777" w:rsidR="0052433F" w:rsidRPr="00130ED4" w:rsidRDefault="0052433F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proofErr w:type="spellStart"/>
            <w:r w:rsidRPr="00130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Summary</w:t>
            </w:r>
            <w:proofErr w:type="spellEnd"/>
          </w:p>
        </w:tc>
        <w:tc>
          <w:tcPr>
            <w:tcW w:w="2268" w:type="dxa"/>
            <w:noWrap/>
            <w:hideMark/>
          </w:tcPr>
          <w:p w14:paraId="00403E63" w14:textId="77777777" w:rsidR="0052433F" w:rsidRPr="00130ED4" w:rsidRDefault="0052433F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proofErr w:type="spellStart"/>
            <w:r w:rsidRPr="00130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Adjusted</w:t>
            </w:r>
            <w:proofErr w:type="spellEnd"/>
            <w:r w:rsidRPr="00130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P-</w:t>
            </w:r>
            <w:proofErr w:type="spellStart"/>
            <w:r w:rsidRPr="00130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Value</w:t>
            </w:r>
            <w:proofErr w:type="spellEnd"/>
          </w:p>
        </w:tc>
      </w:tr>
      <w:tr w:rsidR="0052433F" w:rsidRPr="00130ED4" w14:paraId="73063A98" w14:textId="77777777" w:rsidTr="00830273">
        <w:trPr>
          <w:trHeight w:val="519"/>
        </w:trPr>
        <w:tc>
          <w:tcPr>
            <w:tcW w:w="2014" w:type="dxa"/>
            <w:noWrap/>
            <w:hideMark/>
          </w:tcPr>
          <w:p w14:paraId="6CD651C8" w14:textId="77777777" w:rsidR="0052433F" w:rsidRPr="00130ED4" w:rsidRDefault="0052433F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s-MX" w:bidi="ar-SA"/>
                <w14:ligatures w14:val="none"/>
              </w:rPr>
            </w:pPr>
            <w:r w:rsidRPr="00130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s-MX" w:bidi="ar-SA"/>
                <w14:ligatures w14:val="none"/>
              </w:rPr>
              <w:t>HSPCB + 3a vs. HSPCB + 4a</w:t>
            </w:r>
          </w:p>
        </w:tc>
        <w:tc>
          <w:tcPr>
            <w:tcW w:w="876" w:type="dxa"/>
            <w:noWrap/>
            <w:hideMark/>
          </w:tcPr>
          <w:p w14:paraId="750C5C57" w14:textId="77777777" w:rsidR="0052433F" w:rsidRPr="00130ED4" w:rsidRDefault="0052433F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130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-1.407</w:t>
            </w:r>
          </w:p>
        </w:tc>
        <w:tc>
          <w:tcPr>
            <w:tcW w:w="1788" w:type="dxa"/>
            <w:noWrap/>
            <w:hideMark/>
          </w:tcPr>
          <w:p w14:paraId="763F6B04" w14:textId="77777777" w:rsidR="0052433F" w:rsidRPr="00130ED4" w:rsidRDefault="0052433F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130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-1.574 </w:t>
            </w:r>
            <w:proofErr w:type="spellStart"/>
            <w:r w:rsidRPr="00130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to</w:t>
            </w:r>
            <w:proofErr w:type="spellEnd"/>
            <w:r w:rsidRPr="00130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-1.239</w:t>
            </w:r>
          </w:p>
        </w:tc>
        <w:tc>
          <w:tcPr>
            <w:tcW w:w="1418" w:type="dxa"/>
            <w:noWrap/>
            <w:hideMark/>
          </w:tcPr>
          <w:p w14:paraId="79F96A91" w14:textId="77777777" w:rsidR="0052433F" w:rsidRPr="00130ED4" w:rsidRDefault="0052433F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130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Yes</w:t>
            </w:r>
          </w:p>
        </w:tc>
        <w:tc>
          <w:tcPr>
            <w:tcW w:w="1150" w:type="dxa"/>
            <w:noWrap/>
            <w:hideMark/>
          </w:tcPr>
          <w:p w14:paraId="707A2F17" w14:textId="77777777" w:rsidR="0052433F" w:rsidRPr="00130ED4" w:rsidRDefault="0052433F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130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****</w:t>
            </w:r>
          </w:p>
        </w:tc>
        <w:tc>
          <w:tcPr>
            <w:tcW w:w="2268" w:type="dxa"/>
            <w:noWrap/>
            <w:hideMark/>
          </w:tcPr>
          <w:p w14:paraId="1A6D6D49" w14:textId="77777777" w:rsidR="0052433F" w:rsidRPr="00130ED4" w:rsidRDefault="0052433F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130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&lt;0.0001</w:t>
            </w:r>
          </w:p>
        </w:tc>
      </w:tr>
      <w:tr w:rsidR="0052433F" w:rsidRPr="00130ED4" w14:paraId="42356801" w14:textId="77777777" w:rsidTr="00830273">
        <w:trPr>
          <w:trHeight w:val="412"/>
        </w:trPr>
        <w:tc>
          <w:tcPr>
            <w:tcW w:w="2014" w:type="dxa"/>
            <w:noWrap/>
            <w:hideMark/>
          </w:tcPr>
          <w:p w14:paraId="5102D872" w14:textId="77777777" w:rsidR="0052433F" w:rsidRPr="00130ED4" w:rsidRDefault="0052433F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130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HSPCB + 3a vs. HSPCB + 4c</w:t>
            </w:r>
          </w:p>
        </w:tc>
        <w:tc>
          <w:tcPr>
            <w:tcW w:w="876" w:type="dxa"/>
            <w:noWrap/>
            <w:hideMark/>
          </w:tcPr>
          <w:p w14:paraId="753677BC" w14:textId="77777777" w:rsidR="0052433F" w:rsidRPr="00130ED4" w:rsidRDefault="0052433F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130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-1.543</w:t>
            </w:r>
          </w:p>
        </w:tc>
        <w:tc>
          <w:tcPr>
            <w:tcW w:w="1788" w:type="dxa"/>
            <w:noWrap/>
            <w:hideMark/>
          </w:tcPr>
          <w:p w14:paraId="459C5DD5" w14:textId="77777777" w:rsidR="0052433F" w:rsidRPr="00130ED4" w:rsidRDefault="0052433F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130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-1.710 </w:t>
            </w:r>
            <w:proofErr w:type="spellStart"/>
            <w:r w:rsidRPr="00130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to</w:t>
            </w:r>
            <w:proofErr w:type="spellEnd"/>
            <w:r w:rsidRPr="00130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-1.376</w:t>
            </w:r>
          </w:p>
        </w:tc>
        <w:tc>
          <w:tcPr>
            <w:tcW w:w="1418" w:type="dxa"/>
            <w:noWrap/>
            <w:hideMark/>
          </w:tcPr>
          <w:p w14:paraId="1AC89C02" w14:textId="77777777" w:rsidR="0052433F" w:rsidRPr="00130ED4" w:rsidRDefault="0052433F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130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Yes</w:t>
            </w:r>
          </w:p>
        </w:tc>
        <w:tc>
          <w:tcPr>
            <w:tcW w:w="1150" w:type="dxa"/>
            <w:noWrap/>
            <w:hideMark/>
          </w:tcPr>
          <w:p w14:paraId="1D15B439" w14:textId="77777777" w:rsidR="0052433F" w:rsidRPr="00130ED4" w:rsidRDefault="0052433F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130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****</w:t>
            </w:r>
          </w:p>
        </w:tc>
        <w:tc>
          <w:tcPr>
            <w:tcW w:w="2268" w:type="dxa"/>
            <w:noWrap/>
            <w:hideMark/>
          </w:tcPr>
          <w:p w14:paraId="64AFAAB9" w14:textId="77777777" w:rsidR="0052433F" w:rsidRPr="00130ED4" w:rsidRDefault="0052433F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130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&lt;0.0001</w:t>
            </w:r>
          </w:p>
        </w:tc>
      </w:tr>
      <w:tr w:rsidR="0052433F" w:rsidRPr="00130ED4" w14:paraId="5E0FA0CE" w14:textId="77777777" w:rsidTr="00830273">
        <w:trPr>
          <w:trHeight w:val="363"/>
        </w:trPr>
        <w:tc>
          <w:tcPr>
            <w:tcW w:w="2014" w:type="dxa"/>
            <w:noWrap/>
            <w:hideMark/>
          </w:tcPr>
          <w:p w14:paraId="15E3BE51" w14:textId="77777777" w:rsidR="0052433F" w:rsidRPr="00130ED4" w:rsidRDefault="0052433F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130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HSPCB + 4a vs. HSPCB + 4c</w:t>
            </w:r>
          </w:p>
        </w:tc>
        <w:tc>
          <w:tcPr>
            <w:tcW w:w="876" w:type="dxa"/>
            <w:noWrap/>
            <w:hideMark/>
          </w:tcPr>
          <w:p w14:paraId="5D08D5A2" w14:textId="77777777" w:rsidR="0052433F" w:rsidRPr="00130ED4" w:rsidRDefault="0052433F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130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-0.1366</w:t>
            </w:r>
          </w:p>
        </w:tc>
        <w:tc>
          <w:tcPr>
            <w:tcW w:w="1788" w:type="dxa"/>
            <w:noWrap/>
            <w:hideMark/>
          </w:tcPr>
          <w:p w14:paraId="36F88823" w14:textId="77777777" w:rsidR="0052433F" w:rsidRPr="00130ED4" w:rsidRDefault="0052433F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130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-0.3038 </w:t>
            </w:r>
            <w:proofErr w:type="spellStart"/>
            <w:r w:rsidRPr="00130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to</w:t>
            </w:r>
            <w:proofErr w:type="spellEnd"/>
            <w:r w:rsidRPr="00130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0.03071</w:t>
            </w:r>
          </w:p>
        </w:tc>
        <w:tc>
          <w:tcPr>
            <w:tcW w:w="1418" w:type="dxa"/>
            <w:noWrap/>
            <w:hideMark/>
          </w:tcPr>
          <w:p w14:paraId="778B69D9" w14:textId="77777777" w:rsidR="0052433F" w:rsidRPr="00130ED4" w:rsidRDefault="0052433F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130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No</w:t>
            </w:r>
          </w:p>
        </w:tc>
        <w:tc>
          <w:tcPr>
            <w:tcW w:w="1150" w:type="dxa"/>
            <w:noWrap/>
            <w:hideMark/>
          </w:tcPr>
          <w:p w14:paraId="3A68A072" w14:textId="77777777" w:rsidR="0052433F" w:rsidRPr="00130ED4" w:rsidRDefault="0052433F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proofErr w:type="spellStart"/>
            <w:r w:rsidRPr="00130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ns</w:t>
            </w:r>
            <w:proofErr w:type="spellEnd"/>
          </w:p>
        </w:tc>
        <w:tc>
          <w:tcPr>
            <w:tcW w:w="2268" w:type="dxa"/>
            <w:noWrap/>
            <w:hideMark/>
          </w:tcPr>
          <w:p w14:paraId="5ADFFD92" w14:textId="77777777" w:rsidR="0052433F" w:rsidRPr="00130ED4" w:rsidRDefault="0052433F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130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0.1348</w:t>
            </w:r>
          </w:p>
        </w:tc>
      </w:tr>
    </w:tbl>
    <w:p w14:paraId="1898E5B7" w14:textId="77777777" w:rsidR="0052433F" w:rsidRPr="00130ED4" w:rsidRDefault="0052433F" w:rsidP="00524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ED4">
        <w:rPr>
          <w:rFonts w:ascii="Times New Roman" w:hAnsi="Times New Roman" w:cs="Times New Roman"/>
          <w:sz w:val="24"/>
          <w:szCs w:val="24"/>
        </w:rPr>
        <w:t>ns. Non-significant.</w:t>
      </w:r>
    </w:p>
    <w:p w14:paraId="5FEE53EE" w14:textId="77777777" w:rsidR="006B2480" w:rsidRPr="00130ED4" w:rsidRDefault="006B2480">
      <w:pPr>
        <w:rPr>
          <w:rFonts w:ascii="Times New Roman" w:hAnsi="Times New Roman" w:cs="Times New Roman"/>
          <w:sz w:val="28"/>
          <w:szCs w:val="28"/>
        </w:rPr>
      </w:pPr>
    </w:p>
    <w:sectPr w:rsidR="006B2480" w:rsidRPr="00130E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zNDOwMDA1NzMyNjdS0lEKTi0uzszPAykwrgUAoQT3ZywAAAA="/>
  </w:docVars>
  <w:rsids>
    <w:rsidRoot w:val="0015617F"/>
    <w:rsid w:val="00093D28"/>
    <w:rsid w:val="00130ED4"/>
    <w:rsid w:val="0015617F"/>
    <w:rsid w:val="002D0648"/>
    <w:rsid w:val="0046679A"/>
    <w:rsid w:val="0052433F"/>
    <w:rsid w:val="006B2480"/>
    <w:rsid w:val="006D099D"/>
    <w:rsid w:val="00AD0366"/>
    <w:rsid w:val="00DA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CD87B"/>
  <w15:chartTrackingRefBased/>
  <w15:docId w15:val="{E3899114-C3EE-4518-AF9B-5BBB43B34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te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33F"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4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praveen mallari</dc:creator>
  <cp:keywords/>
  <dc:description/>
  <cp:lastModifiedBy>praveen mallari</cp:lastModifiedBy>
  <cp:revision>4</cp:revision>
  <dcterms:created xsi:type="dcterms:W3CDTF">2023-10-01T06:41:00Z</dcterms:created>
  <dcterms:modified xsi:type="dcterms:W3CDTF">2023-10-08T02:58:00Z</dcterms:modified>
</cp:coreProperties>
</file>