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565" w:rsidRDefault="00891565" w:rsidP="008915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353FB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information</w:t>
      </w:r>
    </w:p>
    <w:p w:rsidR="00891565" w:rsidRPr="006353FB" w:rsidRDefault="00891565" w:rsidP="008915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891565" w:rsidRPr="006353FB" w:rsidRDefault="00891565" w:rsidP="0089156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49E0">
        <w:rPr>
          <w:rFonts w:ascii="Times New Roman" w:hAnsi="Times New Roman" w:cs="Times New Roman"/>
          <w:b/>
          <w:bCs/>
          <w:noProof/>
          <w:sz w:val="24"/>
          <w:szCs w:val="24"/>
          <w:lang w:val="de-DE"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.7pt;margin-top:36.5pt;width:449.65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" adj="-3492,-1,-3492" strokecolor="black [3213]" strokeweight=".5pt"/>
        </w:pict>
      </w:r>
      <w:r w:rsidRPr="006353FB">
        <w:rPr>
          <w:rFonts w:ascii="Times New Roman" w:hAnsi="Times New Roman" w:cs="Times New Roman"/>
          <w:b/>
          <w:bCs/>
          <w:sz w:val="24"/>
          <w:szCs w:val="24"/>
        </w:rPr>
        <w:t xml:space="preserve">AHP and GIS-based </w:t>
      </w:r>
      <w:r w:rsidRPr="006353FB">
        <w:rPr>
          <w:rFonts w:ascii="Times New Roman" w:hAnsi="Times New Roman" w:cs="Times New Roman"/>
          <w:b/>
          <w:bCs/>
          <w:color w:val="131413"/>
          <w:sz w:val="24"/>
          <w:szCs w:val="24"/>
        </w:rPr>
        <w:t xml:space="preserve">Delineation of </w:t>
      </w:r>
      <w:r w:rsidRPr="006353FB">
        <w:rPr>
          <w:rFonts w:ascii="Times New Roman" w:hAnsi="Times New Roman" w:cs="Times New Roman"/>
          <w:b/>
          <w:bCs/>
          <w:sz w:val="24"/>
          <w:szCs w:val="24"/>
        </w:rPr>
        <w:t>Groundwater Potential of Papumpare District of Arunachal Pradesh (India)</w:t>
      </w:r>
    </w:p>
    <w:p w:rsidR="00891565" w:rsidRPr="006353FB" w:rsidRDefault="00891565" w:rsidP="00891565">
      <w:pPr>
        <w:jc w:val="both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6353FB">
        <w:rPr>
          <w:rFonts w:ascii="Times New Roman" w:hAnsi="Times New Roman" w:cs="Times New Roman"/>
          <w:bCs/>
          <w:sz w:val="24"/>
          <w:szCs w:val="24"/>
        </w:rPr>
        <w:t>Ranjit Mahato</w:t>
      </w:r>
      <w:r w:rsidRPr="006353F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6353FB">
        <w:rPr>
          <w:rFonts w:ascii="Times New Roman" w:hAnsi="Times New Roman" w:cs="Times New Roman"/>
          <w:bCs/>
          <w:sz w:val="24"/>
          <w:szCs w:val="24"/>
        </w:rPr>
        <w:t>, Dhoni Bushi</w:t>
      </w:r>
      <w:r w:rsidRPr="006353F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6353FB">
        <w:rPr>
          <w:rFonts w:ascii="Times New Roman" w:hAnsi="Times New Roman" w:cs="Times New Roman"/>
          <w:bCs/>
          <w:sz w:val="24"/>
          <w:szCs w:val="24"/>
        </w:rPr>
        <w:t>, Gibji Nimasow</w:t>
      </w:r>
      <w:r w:rsidRPr="006353FB">
        <w:rPr>
          <w:rFonts w:ascii="Times New Roman" w:hAnsi="Times New Roman" w:cs="Times New Roman"/>
          <w:bCs/>
          <w:sz w:val="24"/>
          <w:szCs w:val="24"/>
          <w:vertAlign w:val="superscript"/>
        </w:rPr>
        <w:t>1*</w:t>
      </w:r>
      <w:r w:rsidRPr="006353FB">
        <w:rPr>
          <w:rFonts w:ascii="Times New Roman" w:hAnsi="Times New Roman" w:cs="Times New Roman"/>
          <w:bCs/>
          <w:sz w:val="24"/>
          <w:szCs w:val="24"/>
        </w:rPr>
        <w:t>, Oyi Dai Nimasow</w:t>
      </w:r>
      <w:r w:rsidRPr="006353FB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2 </w:t>
      </w:r>
      <w:r w:rsidRPr="006353FB">
        <w:rPr>
          <w:rFonts w:ascii="Times New Roman" w:hAnsi="Times New Roman" w:cs="Times New Roman"/>
          <w:bCs/>
          <w:sz w:val="24"/>
          <w:szCs w:val="24"/>
        </w:rPr>
        <w:t>&amp; Ramesh Chandra Joshi</w:t>
      </w:r>
      <w:r w:rsidRPr="006353FB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</w:p>
    <w:p w:rsidR="00891565" w:rsidRPr="006353FB" w:rsidRDefault="00891565" w:rsidP="00891565">
      <w:pPr>
        <w:jc w:val="both"/>
        <w:rPr>
          <w:rFonts w:ascii="Times New Roman" w:hAnsi="Times New Roman" w:cs="Times New Roman"/>
          <w:sz w:val="24"/>
          <w:szCs w:val="24"/>
        </w:rPr>
      </w:pPr>
      <w:r w:rsidRPr="006353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353FB">
        <w:rPr>
          <w:rFonts w:ascii="Times New Roman" w:hAnsi="Times New Roman" w:cs="Times New Roman"/>
          <w:sz w:val="24"/>
          <w:szCs w:val="24"/>
        </w:rPr>
        <w:t>Department of Geography, Rajiv Gandhi University, Arunachal Pradesh (INDIA).</w:t>
      </w:r>
    </w:p>
    <w:p w:rsidR="00891565" w:rsidRPr="006353FB" w:rsidRDefault="00891565" w:rsidP="00891565">
      <w:pPr>
        <w:jc w:val="both"/>
        <w:rPr>
          <w:rFonts w:ascii="Times New Roman" w:hAnsi="Times New Roman" w:cs="Times New Roman"/>
          <w:sz w:val="24"/>
          <w:szCs w:val="24"/>
        </w:rPr>
      </w:pPr>
      <w:r w:rsidRPr="006353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353FB">
        <w:rPr>
          <w:rFonts w:ascii="Times New Roman" w:hAnsi="Times New Roman" w:cs="Times New Roman"/>
          <w:sz w:val="24"/>
          <w:szCs w:val="24"/>
        </w:rPr>
        <w:t>Department of Botany, Rajiv Gandhi University, Arunachal Pradesh (INDIA).</w:t>
      </w:r>
    </w:p>
    <w:p w:rsidR="00891565" w:rsidRPr="006353FB" w:rsidRDefault="00891565" w:rsidP="00891565">
      <w:pPr>
        <w:jc w:val="both"/>
        <w:rPr>
          <w:rFonts w:ascii="Times New Roman" w:hAnsi="Times New Roman" w:cs="Times New Roman"/>
          <w:sz w:val="24"/>
          <w:szCs w:val="24"/>
        </w:rPr>
      </w:pPr>
      <w:r w:rsidRPr="006353F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353FB">
        <w:rPr>
          <w:rFonts w:ascii="Times New Roman" w:hAnsi="Times New Roman" w:cs="Times New Roman"/>
          <w:sz w:val="24"/>
          <w:szCs w:val="24"/>
        </w:rPr>
        <w:t>Department of Geography, Kumaun Un</w:t>
      </w:r>
      <w:r>
        <w:rPr>
          <w:rFonts w:ascii="Times New Roman" w:hAnsi="Times New Roman" w:cs="Times New Roman"/>
          <w:sz w:val="24"/>
          <w:szCs w:val="24"/>
        </w:rPr>
        <w:t xml:space="preserve">iversity, DSB Campus, Nainital, </w:t>
      </w:r>
      <w:r w:rsidRPr="006353FB">
        <w:rPr>
          <w:rFonts w:ascii="Times New Roman" w:hAnsi="Times New Roman" w:cs="Times New Roman"/>
          <w:sz w:val="24"/>
          <w:szCs w:val="24"/>
        </w:rPr>
        <w:t>Uttarakhand (INDIA).</w:t>
      </w:r>
    </w:p>
    <w:p w:rsidR="00891565" w:rsidRDefault="00891565" w:rsidP="00891565">
      <w:pPr>
        <w:rPr>
          <w:rFonts w:ascii="Times New Roman" w:hAnsi="Times New Roman" w:cs="Times New Roman"/>
          <w:b/>
        </w:rPr>
      </w:pPr>
      <w:r w:rsidRPr="006353F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353FB">
        <w:rPr>
          <w:rFonts w:ascii="Times New Roman" w:hAnsi="Times New Roman" w:cs="Times New Roman"/>
          <w:sz w:val="24"/>
          <w:szCs w:val="24"/>
        </w:rPr>
        <w:t>Corresponding Author [Gibji Nimasow] Email: gibji.nimasow@rgu.ac.in</w:t>
      </w: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891565" w:rsidRDefault="00891565">
      <w:pPr>
        <w:rPr>
          <w:rFonts w:ascii="Times New Roman" w:hAnsi="Times New Roman" w:cs="Times New Roman"/>
          <w:b/>
        </w:rPr>
      </w:pPr>
    </w:p>
    <w:p w:rsidR="005076BA" w:rsidRPr="00E769BB" w:rsidRDefault="00F233C0">
      <w:pPr>
        <w:rPr>
          <w:rFonts w:ascii="Times New Roman" w:hAnsi="Times New Roman" w:cs="Times New Roman"/>
          <w:sz w:val="20"/>
          <w:szCs w:val="20"/>
        </w:rPr>
      </w:pPr>
      <w:r w:rsidRPr="00E769B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="00891565" w:rsidRPr="00E769BB">
        <w:rPr>
          <w:rFonts w:ascii="Times New Roman" w:hAnsi="Times New Roman" w:cs="Times New Roman"/>
          <w:b/>
          <w:sz w:val="20"/>
          <w:szCs w:val="20"/>
        </w:rPr>
        <w:t>Table S</w:t>
      </w:r>
      <w:r w:rsidRPr="00E769BB">
        <w:rPr>
          <w:rFonts w:ascii="Times New Roman" w:hAnsi="Times New Roman" w:cs="Times New Roman"/>
          <w:b/>
          <w:sz w:val="20"/>
          <w:szCs w:val="20"/>
        </w:rPr>
        <w:t>1:</w:t>
      </w:r>
      <w:r w:rsidRPr="00E769BB">
        <w:rPr>
          <w:rFonts w:ascii="Times New Roman" w:hAnsi="Times New Roman" w:cs="Times New Roman"/>
          <w:sz w:val="20"/>
          <w:szCs w:val="20"/>
        </w:rPr>
        <w:t xml:space="preserve"> </w:t>
      </w:r>
      <w:r w:rsidRPr="00E769BB">
        <w:rPr>
          <w:rFonts w:ascii="Times New Roman" w:hAnsi="Times New Roman" w:cs="Times New Roman"/>
          <w:b/>
          <w:sz w:val="20"/>
          <w:szCs w:val="20"/>
        </w:rPr>
        <w:t>Sub-matrix table of individual parameters</w:t>
      </w:r>
    </w:p>
    <w:p w:rsidR="00372BFA" w:rsidRPr="00A24AFD" w:rsidRDefault="00C87EF1" w:rsidP="00E769BB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Geomorphology</w:t>
      </w:r>
    </w:p>
    <w:tbl>
      <w:tblPr>
        <w:tblStyle w:val="TableGrid"/>
        <w:tblW w:w="96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1383"/>
      </w:tblGrid>
      <w:tr w:rsidR="00E769BB" w:rsidRPr="00E769BB" w:rsidTr="00E769BB">
        <w:trPr>
          <w:trHeight w:val="64"/>
        </w:trPr>
        <w:tc>
          <w:tcPr>
            <w:tcW w:w="411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608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383" w:type="dxa"/>
            <w:tcBorders>
              <w:bottom w:val="single" w:sz="4" w:space="0" w:color="000000" w:themeColor="text1"/>
            </w:tcBorders>
            <w:noWrap/>
            <w:hideMark/>
          </w:tcPr>
          <w:p w:rsidR="008625C8" w:rsidRPr="00E769BB" w:rsidRDefault="008625C8" w:rsidP="00E769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Weights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608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383" w:type="dxa"/>
            <w:tcBorders>
              <w:top w:val="single" w:sz="4" w:space="0" w:color="000000" w:themeColor="text1"/>
            </w:tcBorders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B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D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I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K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769BB" w:rsidRPr="00E769BB" w:rsidTr="00E769BB">
        <w:trPr>
          <w:trHeight w:val="64"/>
        </w:trPr>
        <w:tc>
          <w:tcPr>
            <w:tcW w:w="411" w:type="dxa"/>
            <w:noWrap/>
            <w:hideMark/>
          </w:tcPr>
          <w:p w:rsidR="008625C8" w:rsidRPr="00E769BB" w:rsidRDefault="008625C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08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83" w:type="dxa"/>
            <w:noWrap/>
            <w:hideMark/>
          </w:tcPr>
          <w:p w:rsidR="008625C8" w:rsidRPr="00E769BB" w:rsidRDefault="008625C8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</w:tbl>
    <w:p w:rsidR="0064370D" w:rsidRPr="00E769BB" w:rsidRDefault="0064370D" w:rsidP="00E769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4671" w:type="dxa"/>
        <w:tblInd w:w="-34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4"/>
        <w:gridCol w:w="4177"/>
      </w:tblGrid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Rivers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177" w:type="dxa"/>
          </w:tcPr>
          <w:p w:rsidR="008625C8" w:rsidRPr="00E769BB" w:rsidRDefault="00891565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Water bodies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Active Flood Plain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Older Flood Plain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Younger Alluvial Plain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Older Alluvial Plain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Piedmont Alluvial Plain</w:t>
            </w:r>
          </w:p>
        </w:tc>
      </w:tr>
      <w:tr w:rsidR="008625C8" w:rsidRPr="00E769BB" w:rsidTr="00E769BB">
        <w:trPr>
          <w:trHeight w:val="297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Mass Wasting Products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Piedmont Slope</w:t>
            </w:r>
          </w:p>
        </w:tc>
      </w:tr>
      <w:tr w:rsidR="008625C8" w:rsidRPr="00E769BB" w:rsidTr="00E769BB">
        <w:trPr>
          <w:trHeight w:val="283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Pediment Pediplain Complex</w:t>
            </w:r>
          </w:p>
        </w:tc>
      </w:tr>
      <w:tr w:rsidR="008625C8" w:rsidRPr="00E769BB" w:rsidTr="00E769BB">
        <w:trPr>
          <w:trHeight w:val="65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Highly dissected structural hills and valleys</w:t>
            </w:r>
          </w:p>
        </w:tc>
      </w:tr>
      <w:tr w:rsidR="008625C8" w:rsidRPr="00E769BB" w:rsidTr="00E769BB">
        <w:trPr>
          <w:trHeight w:val="65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Moderately dissected structural hills and valleys</w:t>
            </w:r>
          </w:p>
        </w:tc>
      </w:tr>
      <w:tr w:rsidR="008625C8" w:rsidRPr="00E769BB" w:rsidTr="00E769BB">
        <w:trPr>
          <w:trHeight w:val="65"/>
        </w:trPr>
        <w:tc>
          <w:tcPr>
            <w:tcW w:w="494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177" w:type="dxa"/>
          </w:tcPr>
          <w:p w:rsidR="008625C8" w:rsidRPr="00E769BB" w:rsidRDefault="008625C8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Low dissected structural hills and valleys</w:t>
            </w:r>
          </w:p>
        </w:tc>
      </w:tr>
    </w:tbl>
    <w:p w:rsidR="008C0FE0" w:rsidRPr="00E769BB" w:rsidRDefault="008C0FE0" w:rsidP="00E769BB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:rsidR="00372BFA" w:rsidRPr="00A24AFD" w:rsidRDefault="00C87EF1" w:rsidP="00E769BB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2.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Geology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"/>
        <w:gridCol w:w="631"/>
        <w:gridCol w:w="630"/>
        <w:gridCol w:w="630"/>
        <w:gridCol w:w="630"/>
        <w:gridCol w:w="630"/>
        <w:gridCol w:w="630"/>
        <w:gridCol w:w="630"/>
        <w:gridCol w:w="630"/>
        <w:gridCol w:w="630"/>
        <w:gridCol w:w="1620"/>
      </w:tblGrid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372BFA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G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8625C8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Weights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8625C8" w:rsidRPr="00E769BB" w:rsidTr="00E769BB">
        <w:trPr>
          <w:trHeight w:val="64"/>
        </w:trPr>
        <w:tc>
          <w:tcPr>
            <w:tcW w:w="467" w:type="dxa"/>
            <w:noWrap/>
            <w:hideMark/>
          </w:tcPr>
          <w:p w:rsidR="00372BFA" w:rsidRPr="00E769BB" w:rsidRDefault="008625C8" w:rsidP="00372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631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3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620" w:type="dxa"/>
            <w:noWrap/>
            <w:hideMark/>
          </w:tcPr>
          <w:p w:rsidR="00372BFA" w:rsidRPr="00E769BB" w:rsidRDefault="00372BFA" w:rsidP="0086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</w:tbl>
    <w:p w:rsidR="00372BFA" w:rsidRPr="00E769BB" w:rsidRDefault="00372BFA" w:rsidP="00E769B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6734" w:type="dxa"/>
        <w:tblInd w:w="-34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92"/>
        <w:gridCol w:w="6142"/>
      </w:tblGrid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Potin Formation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Garubathan Formation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Miri Formation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Sela Group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Sediments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Granite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Undifferentiated Potin and Khetabari Formation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Middle Siwalik Group</w:t>
            </w:r>
          </w:p>
        </w:tc>
      </w:tr>
      <w:tr w:rsidR="008625C8" w:rsidRPr="00E769BB" w:rsidTr="00E769BB">
        <w:tc>
          <w:tcPr>
            <w:tcW w:w="592" w:type="dxa"/>
          </w:tcPr>
          <w:p w:rsidR="008625C8" w:rsidRPr="00E769BB" w:rsidRDefault="008625C8" w:rsidP="008625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6142" w:type="dxa"/>
          </w:tcPr>
          <w:p w:rsidR="008625C8" w:rsidRPr="00E769BB" w:rsidRDefault="008625C8" w:rsidP="00E76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Bichom Formation</w:t>
            </w:r>
          </w:p>
        </w:tc>
      </w:tr>
    </w:tbl>
    <w:p w:rsidR="008625C8" w:rsidRPr="00E769BB" w:rsidRDefault="008625C8">
      <w:pPr>
        <w:rPr>
          <w:rFonts w:ascii="Times New Roman" w:hAnsi="Times New Roman" w:cs="Times New Roman"/>
          <w:sz w:val="20"/>
          <w:szCs w:val="20"/>
        </w:rPr>
      </w:pPr>
    </w:p>
    <w:p w:rsidR="00372BFA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3.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Slope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28"/>
        <w:gridCol w:w="1198"/>
        <w:gridCol w:w="1198"/>
        <w:gridCol w:w="1198"/>
        <w:gridCol w:w="1198"/>
        <w:gridCol w:w="1198"/>
        <w:gridCol w:w="1662"/>
      </w:tblGrid>
      <w:tr w:rsidR="005076BA" w:rsidRPr="00E769BB" w:rsidTr="00A24AFD">
        <w:trPr>
          <w:trHeight w:val="64"/>
        </w:trPr>
        <w:tc>
          <w:tcPr>
            <w:tcW w:w="1528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8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0-2 degree</w:t>
            </w:r>
          </w:p>
        </w:tc>
        <w:tc>
          <w:tcPr>
            <w:tcW w:w="1198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2-5 degree</w:t>
            </w:r>
          </w:p>
        </w:tc>
        <w:tc>
          <w:tcPr>
            <w:tcW w:w="1198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5-10 degree</w:t>
            </w:r>
          </w:p>
        </w:tc>
        <w:tc>
          <w:tcPr>
            <w:tcW w:w="1198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10-45 degree</w:t>
            </w:r>
          </w:p>
        </w:tc>
        <w:tc>
          <w:tcPr>
            <w:tcW w:w="1198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45-90 degree</w:t>
            </w:r>
          </w:p>
        </w:tc>
        <w:tc>
          <w:tcPr>
            <w:tcW w:w="1662" w:type="dxa"/>
            <w:tcBorders>
              <w:bottom w:val="single" w:sz="4" w:space="0" w:color="000000" w:themeColor="text1"/>
            </w:tcBorders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Normalized Weight</w:t>
            </w:r>
          </w:p>
        </w:tc>
      </w:tr>
      <w:tr w:rsidR="005076BA" w:rsidRPr="00E769BB" w:rsidTr="00A24AFD">
        <w:trPr>
          <w:trHeight w:val="64"/>
        </w:trPr>
        <w:tc>
          <w:tcPr>
            <w:tcW w:w="1528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0-2 degree</w:t>
            </w:r>
          </w:p>
        </w:tc>
        <w:tc>
          <w:tcPr>
            <w:tcW w:w="1198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98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198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98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198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662" w:type="dxa"/>
            <w:tcBorders>
              <w:top w:val="single" w:sz="4" w:space="0" w:color="000000" w:themeColor="text1"/>
            </w:tcBorders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0.47</w:t>
            </w:r>
          </w:p>
        </w:tc>
      </w:tr>
      <w:tr w:rsidR="005076BA" w:rsidRPr="00E769BB" w:rsidTr="00A24AFD">
        <w:trPr>
          <w:trHeight w:val="64"/>
        </w:trPr>
        <w:tc>
          <w:tcPr>
            <w:tcW w:w="1528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2-5 degree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662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0.26</w:t>
            </w:r>
          </w:p>
        </w:tc>
      </w:tr>
      <w:tr w:rsidR="005076BA" w:rsidRPr="00E769BB" w:rsidTr="00A24AFD">
        <w:trPr>
          <w:trHeight w:val="64"/>
        </w:trPr>
        <w:tc>
          <w:tcPr>
            <w:tcW w:w="1528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5-10 degree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662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0.16</w:t>
            </w:r>
          </w:p>
        </w:tc>
      </w:tr>
      <w:tr w:rsidR="005076BA" w:rsidRPr="00E769BB" w:rsidTr="00A24AFD">
        <w:trPr>
          <w:trHeight w:val="64"/>
        </w:trPr>
        <w:tc>
          <w:tcPr>
            <w:tcW w:w="1528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10-45 degree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662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0.08</w:t>
            </w:r>
          </w:p>
        </w:tc>
      </w:tr>
      <w:tr w:rsidR="005076BA" w:rsidRPr="00E769BB" w:rsidTr="00A24AFD">
        <w:trPr>
          <w:trHeight w:val="64"/>
        </w:trPr>
        <w:tc>
          <w:tcPr>
            <w:tcW w:w="1528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45-90 degree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98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662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bCs/>
                <w:sz w:val="20"/>
                <w:szCs w:val="20"/>
              </w:rPr>
              <w:t>0.03</w:t>
            </w:r>
          </w:p>
        </w:tc>
      </w:tr>
    </w:tbl>
    <w:p w:rsidR="008625C8" w:rsidRPr="00E769BB" w:rsidRDefault="008625C8" w:rsidP="00A24AFD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372BFA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4.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Lineament Density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11"/>
        <w:gridCol w:w="1182"/>
        <w:gridCol w:w="1182"/>
        <w:gridCol w:w="1291"/>
        <w:gridCol w:w="1182"/>
        <w:gridCol w:w="1182"/>
        <w:gridCol w:w="1950"/>
      </w:tblGrid>
      <w:tr w:rsidR="005076BA" w:rsidRPr="00E769BB" w:rsidTr="00A24AFD">
        <w:trPr>
          <w:trHeight w:val="67"/>
        </w:trPr>
        <w:tc>
          <w:tcPr>
            <w:tcW w:w="1211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82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Low</w:t>
            </w:r>
          </w:p>
        </w:tc>
        <w:tc>
          <w:tcPr>
            <w:tcW w:w="1182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Low</w:t>
            </w:r>
          </w:p>
        </w:tc>
        <w:tc>
          <w:tcPr>
            <w:tcW w:w="1291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1182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1182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1950" w:type="dxa"/>
            <w:noWrap/>
            <w:hideMark/>
          </w:tcPr>
          <w:p w:rsidR="005076BA" w:rsidRPr="00A24AFD" w:rsidRDefault="005076BA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5076BA" w:rsidRPr="00E769BB" w:rsidTr="00A24AFD">
        <w:trPr>
          <w:trHeight w:val="67"/>
        </w:trPr>
        <w:tc>
          <w:tcPr>
            <w:tcW w:w="1211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91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95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5076BA" w:rsidRPr="00E769BB" w:rsidTr="00A24AFD">
        <w:trPr>
          <w:trHeight w:val="67"/>
        </w:trPr>
        <w:tc>
          <w:tcPr>
            <w:tcW w:w="1211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91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95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5076BA" w:rsidRPr="00E769BB" w:rsidTr="00A24AFD">
        <w:trPr>
          <w:trHeight w:val="67"/>
        </w:trPr>
        <w:tc>
          <w:tcPr>
            <w:tcW w:w="1211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291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95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5076BA" w:rsidRPr="00E769BB" w:rsidTr="00A24AFD">
        <w:trPr>
          <w:trHeight w:val="67"/>
        </w:trPr>
        <w:tc>
          <w:tcPr>
            <w:tcW w:w="1211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291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95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5076BA" w:rsidRPr="00E769BB" w:rsidTr="00A24AFD">
        <w:trPr>
          <w:trHeight w:val="67"/>
        </w:trPr>
        <w:tc>
          <w:tcPr>
            <w:tcW w:w="1211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High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291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182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95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</w:tbl>
    <w:p w:rsidR="005076BA" w:rsidRPr="00E769BB" w:rsidRDefault="005076BA" w:rsidP="00A24AFD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5076BA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5.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Drainage Density</w:t>
      </w:r>
    </w:p>
    <w:tbl>
      <w:tblPr>
        <w:tblStyle w:val="TableGrid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70"/>
        <w:gridCol w:w="1270"/>
        <w:gridCol w:w="1270"/>
        <w:gridCol w:w="1270"/>
        <w:gridCol w:w="1270"/>
        <w:gridCol w:w="1270"/>
        <w:gridCol w:w="1560"/>
      </w:tblGrid>
      <w:tr w:rsidR="005076BA" w:rsidRPr="00E769BB" w:rsidTr="00A24AFD">
        <w:trPr>
          <w:trHeight w:val="64"/>
        </w:trPr>
        <w:tc>
          <w:tcPr>
            <w:tcW w:w="1270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0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Low</w:t>
            </w:r>
          </w:p>
        </w:tc>
        <w:tc>
          <w:tcPr>
            <w:tcW w:w="1270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Low</w:t>
            </w:r>
          </w:p>
        </w:tc>
        <w:tc>
          <w:tcPr>
            <w:tcW w:w="1270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1270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1270" w:type="dxa"/>
            <w:noWrap/>
            <w:hideMark/>
          </w:tcPr>
          <w:p w:rsidR="005076BA" w:rsidRPr="00A24AFD" w:rsidRDefault="005076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1560" w:type="dxa"/>
            <w:noWrap/>
            <w:hideMark/>
          </w:tcPr>
          <w:p w:rsidR="005076BA" w:rsidRPr="00A24AFD" w:rsidRDefault="005076BA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5076BA" w:rsidRPr="00E769BB" w:rsidTr="00A24AFD">
        <w:trPr>
          <w:trHeight w:val="64"/>
        </w:trPr>
        <w:tc>
          <w:tcPr>
            <w:tcW w:w="1270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156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5076BA" w:rsidRPr="00E769BB" w:rsidTr="00A24AFD">
        <w:trPr>
          <w:trHeight w:val="64"/>
        </w:trPr>
        <w:tc>
          <w:tcPr>
            <w:tcW w:w="1270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5076BA" w:rsidRPr="00E769BB" w:rsidTr="00A24AFD">
        <w:trPr>
          <w:trHeight w:val="64"/>
        </w:trPr>
        <w:tc>
          <w:tcPr>
            <w:tcW w:w="1270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56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5076BA" w:rsidRPr="00E769BB" w:rsidTr="00A24AFD">
        <w:trPr>
          <w:trHeight w:val="64"/>
        </w:trPr>
        <w:tc>
          <w:tcPr>
            <w:tcW w:w="1270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56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5076BA" w:rsidRPr="00E769BB" w:rsidTr="00A24AFD">
        <w:trPr>
          <w:trHeight w:val="64"/>
        </w:trPr>
        <w:tc>
          <w:tcPr>
            <w:tcW w:w="1270" w:type="dxa"/>
            <w:noWrap/>
            <w:hideMark/>
          </w:tcPr>
          <w:p w:rsidR="005076BA" w:rsidRPr="00E769BB" w:rsidRDefault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High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70" w:type="dxa"/>
            <w:noWrap/>
            <w:hideMark/>
          </w:tcPr>
          <w:p w:rsidR="005076BA" w:rsidRPr="00E769BB" w:rsidRDefault="005076BA" w:rsidP="005076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560" w:type="dxa"/>
            <w:noWrap/>
            <w:hideMark/>
          </w:tcPr>
          <w:p w:rsidR="005076BA" w:rsidRPr="00E769BB" w:rsidRDefault="005076BA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</w:tbl>
    <w:p w:rsidR="005076BA" w:rsidRPr="00E769BB" w:rsidRDefault="005076BA" w:rsidP="00A24AFD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5076BA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6.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Rainfall</w:t>
      </w:r>
    </w:p>
    <w:tbl>
      <w:tblPr>
        <w:tblStyle w:val="TableGrid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26"/>
        <w:gridCol w:w="1338"/>
        <w:gridCol w:w="1339"/>
        <w:gridCol w:w="1339"/>
        <w:gridCol w:w="1339"/>
        <w:gridCol w:w="1339"/>
        <w:gridCol w:w="1260"/>
      </w:tblGrid>
      <w:tr w:rsidR="00704D1B" w:rsidRPr="00E769BB" w:rsidTr="00A24AFD">
        <w:trPr>
          <w:trHeight w:val="65"/>
        </w:trPr>
        <w:tc>
          <w:tcPr>
            <w:tcW w:w="1226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8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Low</w:t>
            </w:r>
          </w:p>
        </w:tc>
        <w:tc>
          <w:tcPr>
            <w:tcW w:w="1339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Low</w:t>
            </w:r>
          </w:p>
        </w:tc>
        <w:tc>
          <w:tcPr>
            <w:tcW w:w="1339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1339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1339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1260" w:type="dxa"/>
            <w:noWrap/>
            <w:hideMark/>
          </w:tcPr>
          <w:p w:rsidR="00704D1B" w:rsidRPr="00A24AFD" w:rsidRDefault="00704D1B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704D1B" w:rsidRPr="00E769BB" w:rsidTr="00A24AFD">
        <w:trPr>
          <w:trHeight w:val="65"/>
        </w:trPr>
        <w:tc>
          <w:tcPr>
            <w:tcW w:w="1226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  <w:tc>
          <w:tcPr>
            <w:tcW w:w="1338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60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704D1B" w:rsidRPr="00E769BB" w:rsidTr="00A24AFD">
        <w:trPr>
          <w:trHeight w:val="65"/>
        </w:trPr>
        <w:tc>
          <w:tcPr>
            <w:tcW w:w="1226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338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260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704D1B" w:rsidRPr="00E769BB" w:rsidTr="00A24AFD">
        <w:trPr>
          <w:trHeight w:val="65"/>
        </w:trPr>
        <w:tc>
          <w:tcPr>
            <w:tcW w:w="1226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338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60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704D1B" w:rsidRPr="00E769BB" w:rsidTr="00A24AFD">
        <w:trPr>
          <w:trHeight w:val="65"/>
        </w:trPr>
        <w:tc>
          <w:tcPr>
            <w:tcW w:w="1226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338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60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</w:tr>
      <w:tr w:rsidR="00704D1B" w:rsidRPr="00E769BB" w:rsidTr="00A24AFD">
        <w:trPr>
          <w:trHeight w:val="65"/>
        </w:trPr>
        <w:tc>
          <w:tcPr>
            <w:tcW w:w="1226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High</w:t>
            </w:r>
          </w:p>
        </w:tc>
        <w:tc>
          <w:tcPr>
            <w:tcW w:w="1338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39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60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</w:tbl>
    <w:p w:rsidR="005076BA" w:rsidRPr="00E769BB" w:rsidRDefault="005076BA" w:rsidP="00A24AFD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704D1B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7.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Distance from the major river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15"/>
        <w:gridCol w:w="1320"/>
        <w:gridCol w:w="1320"/>
        <w:gridCol w:w="1320"/>
        <w:gridCol w:w="1320"/>
        <w:gridCol w:w="1320"/>
        <w:gridCol w:w="1365"/>
      </w:tblGrid>
      <w:tr w:rsidR="00704D1B" w:rsidRPr="00E769BB" w:rsidTr="00A24AFD">
        <w:trPr>
          <w:trHeight w:val="66"/>
        </w:trPr>
        <w:tc>
          <w:tcPr>
            <w:tcW w:w="1215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0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Above 2000</w:t>
            </w:r>
          </w:p>
        </w:tc>
        <w:tc>
          <w:tcPr>
            <w:tcW w:w="1320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1000-2000</w:t>
            </w:r>
          </w:p>
        </w:tc>
        <w:tc>
          <w:tcPr>
            <w:tcW w:w="1320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500-1000</w:t>
            </w:r>
          </w:p>
        </w:tc>
        <w:tc>
          <w:tcPr>
            <w:tcW w:w="1320" w:type="dxa"/>
            <w:noWrap/>
            <w:hideMark/>
          </w:tcPr>
          <w:p w:rsidR="00704D1B" w:rsidRPr="00A24AFD" w:rsidRDefault="00704D1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200-500</w:t>
            </w:r>
          </w:p>
        </w:tc>
        <w:tc>
          <w:tcPr>
            <w:tcW w:w="1320" w:type="dxa"/>
            <w:noWrap/>
            <w:hideMark/>
          </w:tcPr>
          <w:p w:rsidR="00704D1B" w:rsidRPr="00A24AFD" w:rsidRDefault="008915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Up to</w:t>
            </w:r>
            <w:r w:rsidR="00704D1B"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200</w:t>
            </w:r>
          </w:p>
        </w:tc>
        <w:tc>
          <w:tcPr>
            <w:tcW w:w="1365" w:type="dxa"/>
            <w:noWrap/>
            <w:hideMark/>
          </w:tcPr>
          <w:p w:rsidR="00704D1B" w:rsidRPr="00A24AFD" w:rsidRDefault="00704D1B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704D1B" w:rsidRPr="00E769BB" w:rsidTr="00A24AFD">
        <w:trPr>
          <w:trHeight w:val="66"/>
        </w:trPr>
        <w:tc>
          <w:tcPr>
            <w:tcW w:w="1215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Above 2000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365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704D1B" w:rsidRPr="00E769BB" w:rsidTr="00A24AFD">
        <w:trPr>
          <w:trHeight w:val="66"/>
        </w:trPr>
        <w:tc>
          <w:tcPr>
            <w:tcW w:w="1215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1000-2000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365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704D1B" w:rsidRPr="00E769BB" w:rsidTr="00A24AFD">
        <w:trPr>
          <w:trHeight w:val="66"/>
        </w:trPr>
        <w:tc>
          <w:tcPr>
            <w:tcW w:w="1215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500-1000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365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704D1B" w:rsidRPr="00E769BB" w:rsidTr="00A24AFD">
        <w:trPr>
          <w:trHeight w:val="66"/>
        </w:trPr>
        <w:tc>
          <w:tcPr>
            <w:tcW w:w="1215" w:type="dxa"/>
            <w:noWrap/>
            <w:hideMark/>
          </w:tcPr>
          <w:p w:rsidR="00704D1B" w:rsidRPr="00E769BB" w:rsidRDefault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200-500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365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704D1B" w:rsidRPr="00E769BB" w:rsidTr="00A24AFD">
        <w:trPr>
          <w:trHeight w:val="66"/>
        </w:trPr>
        <w:tc>
          <w:tcPr>
            <w:tcW w:w="1215" w:type="dxa"/>
            <w:noWrap/>
            <w:hideMark/>
          </w:tcPr>
          <w:p w:rsidR="00704D1B" w:rsidRPr="00E769BB" w:rsidRDefault="008915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Up to</w:t>
            </w:r>
            <w:r w:rsidR="00704D1B"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 200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20" w:type="dxa"/>
            <w:noWrap/>
            <w:hideMark/>
          </w:tcPr>
          <w:p w:rsidR="00704D1B" w:rsidRPr="00E769BB" w:rsidRDefault="00704D1B" w:rsidP="00704D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65" w:type="dxa"/>
            <w:noWrap/>
            <w:hideMark/>
          </w:tcPr>
          <w:p w:rsidR="00704D1B" w:rsidRPr="00E769BB" w:rsidRDefault="00704D1B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</w:tbl>
    <w:p w:rsidR="00704D1B" w:rsidRPr="00E769BB" w:rsidRDefault="00704D1B" w:rsidP="00A24AFD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4474A1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8. </w:t>
      </w:r>
      <w:r w:rsidR="004474A1" w:rsidRPr="00A24AFD">
        <w:rPr>
          <w:rFonts w:ascii="Times New Roman" w:hAnsi="Times New Roman" w:cs="Times New Roman"/>
          <w:b/>
          <w:sz w:val="20"/>
          <w:szCs w:val="20"/>
        </w:rPr>
        <w:t xml:space="preserve">Topographic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Wetness Index (TWI)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48"/>
        <w:gridCol w:w="1165"/>
        <w:gridCol w:w="1165"/>
        <w:gridCol w:w="1348"/>
        <w:gridCol w:w="1165"/>
        <w:gridCol w:w="1165"/>
        <w:gridCol w:w="1824"/>
      </w:tblGrid>
      <w:tr w:rsidR="004474A1" w:rsidRPr="00E769BB" w:rsidTr="00A24AFD">
        <w:trPr>
          <w:trHeight w:val="67"/>
        </w:trPr>
        <w:tc>
          <w:tcPr>
            <w:tcW w:w="1348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6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Low</w:t>
            </w:r>
          </w:p>
        </w:tc>
        <w:tc>
          <w:tcPr>
            <w:tcW w:w="116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Low</w:t>
            </w:r>
          </w:p>
        </w:tc>
        <w:tc>
          <w:tcPr>
            <w:tcW w:w="1348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116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116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1824" w:type="dxa"/>
            <w:noWrap/>
            <w:hideMark/>
          </w:tcPr>
          <w:p w:rsidR="004474A1" w:rsidRPr="00A24AFD" w:rsidRDefault="004474A1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4474A1" w:rsidRPr="00E769BB" w:rsidTr="00A24AFD">
        <w:trPr>
          <w:trHeight w:val="67"/>
        </w:trPr>
        <w:tc>
          <w:tcPr>
            <w:tcW w:w="1348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348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824" w:type="dxa"/>
            <w:noWrap/>
            <w:hideMark/>
          </w:tcPr>
          <w:p w:rsidR="004474A1" w:rsidRPr="00E769BB" w:rsidRDefault="004474A1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4474A1" w:rsidRPr="00E769BB" w:rsidTr="00A24AFD">
        <w:trPr>
          <w:trHeight w:val="67"/>
        </w:trPr>
        <w:tc>
          <w:tcPr>
            <w:tcW w:w="1348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48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824" w:type="dxa"/>
            <w:noWrap/>
            <w:hideMark/>
          </w:tcPr>
          <w:p w:rsidR="004474A1" w:rsidRPr="00E769BB" w:rsidRDefault="004474A1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4474A1" w:rsidRPr="00E769BB" w:rsidTr="00A24AFD">
        <w:trPr>
          <w:trHeight w:val="67"/>
        </w:trPr>
        <w:tc>
          <w:tcPr>
            <w:tcW w:w="1348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348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824" w:type="dxa"/>
            <w:noWrap/>
            <w:hideMark/>
          </w:tcPr>
          <w:p w:rsidR="004474A1" w:rsidRPr="00E769BB" w:rsidRDefault="004474A1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4474A1" w:rsidRPr="00E769BB" w:rsidTr="00A24AFD">
        <w:trPr>
          <w:trHeight w:val="67"/>
        </w:trPr>
        <w:tc>
          <w:tcPr>
            <w:tcW w:w="1348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348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24" w:type="dxa"/>
            <w:noWrap/>
            <w:hideMark/>
          </w:tcPr>
          <w:p w:rsidR="004474A1" w:rsidRPr="00E769BB" w:rsidRDefault="004474A1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4474A1" w:rsidRPr="00E769BB" w:rsidTr="00A24AFD">
        <w:trPr>
          <w:trHeight w:val="67"/>
        </w:trPr>
        <w:tc>
          <w:tcPr>
            <w:tcW w:w="1348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Very High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348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65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24" w:type="dxa"/>
            <w:noWrap/>
            <w:hideMark/>
          </w:tcPr>
          <w:p w:rsidR="004474A1" w:rsidRPr="00E769BB" w:rsidRDefault="004474A1" w:rsidP="00A24A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</w:tbl>
    <w:p w:rsidR="004474A1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9. 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>Soil Texture</w:t>
      </w:r>
    </w:p>
    <w:tbl>
      <w:tblPr>
        <w:tblStyle w:val="TableGrid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5"/>
        <w:gridCol w:w="575"/>
        <w:gridCol w:w="575"/>
        <w:gridCol w:w="575"/>
        <w:gridCol w:w="575"/>
        <w:gridCol w:w="575"/>
        <w:gridCol w:w="576"/>
        <w:gridCol w:w="576"/>
        <w:gridCol w:w="576"/>
        <w:gridCol w:w="576"/>
        <w:gridCol w:w="576"/>
        <w:gridCol w:w="576"/>
        <w:gridCol w:w="576"/>
        <w:gridCol w:w="576"/>
        <w:gridCol w:w="1406"/>
      </w:tblGrid>
      <w:tr w:rsidR="004474A1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7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  <w:tc>
          <w:tcPr>
            <w:tcW w:w="57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</w:p>
        </w:tc>
        <w:tc>
          <w:tcPr>
            <w:tcW w:w="57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</w:p>
        </w:tc>
        <w:tc>
          <w:tcPr>
            <w:tcW w:w="57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</w:tc>
        <w:tc>
          <w:tcPr>
            <w:tcW w:w="575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G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J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K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L</w:t>
            </w:r>
          </w:p>
        </w:tc>
        <w:tc>
          <w:tcPr>
            <w:tcW w:w="576" w:type="dxa"/>
            <w:noWrap/>
            <w:hideMark/>
          </w:tcPr>
          <w:p w:rsidR="004474A1" w:rsidRPr="00A24AF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1406" w:type="dxa"/>
            <w:noWrap/>
            <w:hideMark/>
          </w:tcPr>
          <w:p w:rsidR="004474A1" w:rsidRPr="00A24AFD" w:rsidRDefault="004474A1" w:rsidP="00A24AF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F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8C0FE0" w:rsidRPr="00E769BB" w:rsidTr="00A24AFD">
        <w:trPr>
          <w:trHeight w:val="74"/>
        </w:trPr>
        <w:tc>
          <w:tcPr>
            <w:tcW w:w="575" w:type="dxa"/>
            <w:noWrap/>
            <w:hideMark/>
          </w:tcPr>
          <w:p w:rsidR="008C0FE0" w:rsidRPr="00E769BB" w:rsidRDefault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5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576" w:type="dxa"/>
            <w:noWrap/>
            <w:hideMark/>
          </w:tcPr>
          <w:p w:rsidR="008C0FE0" w:rsidRPr="00E769BB" w:rsidRDefault="008C0FE0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406" w:type="dxa"/>
            <w:noWrap/>
            <w:hideMark/>
          </w:tcPr>
          <w:p w:rsidR="008C0FE0" w:rsidRPr="00E769BB" w:rsidRDefault="008C0FE0" w:rsidP="008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</w:tbl>
    <w:p w:rsidR="004474A1" w:rsidRPr="00E769BB" w:rsidRDefault="004474A1" w:rsidP="00A24AF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452" w:type="dxa"/>
        <w:tblInd w:w="-34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92"/>
        <w:gridCol w:w="4860"/>
      </w:tblGrid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Loam: Moderately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Clay Loam: Moderately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Fine Clay Loam: Well-drained moderately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Fine Loam: Moderately hill side-slope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Fine Loam: Well-drained moderately hill side-slope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Fine Clay: Moderately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Fine Loamy-skeletal: Very steep slope summit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Fine Loam: Moderately steep slope summit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Loamy-skeletal: Steep slope summit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Loamy-skeletal: Moderately steep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Fine Loam: Steep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Fine Loamy-skeletal: Moderately hill side-slope </w:t>
            </w:r>
          </w:p>
        </w:tc>
      </w:tr>
      <w:tr w:rsidR="008C0FE0" w:rsidRPr="00E769BB" w:rsidTr="00A24AFD">
        <w:tc>
          <w:tcPr>
            <w:tcW w:w="592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4860" w:type="dxa"/>
          </w:tcPr>
          <w:p w:rsidR="008C0FE0" w:rsidRPr="00E769BB" w:rsidRDefault="008C0FE0" w:rsidP="008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 xml:space="preserve">Coarse Loamy: Piedmont </w:t>
            </w:r>
          </w:p>
        </w:tc>
      </w:tr>
    </w:tbl>
    <w:p w:rsidR="008C0FE0" w:rsidRPr="00E769BB" w:rsidRDefault="008C0FE0" w:rsidP="00A24AFD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4474A1" w:rsidRPr="00A24AFD" w:rsidRDefault="00C87EF1" w:rsidP="00A24AFD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A24AFD">
        <w:rPr>
          <w:rFonts w:ascii="Times New Roman" w:hAnsi="Times New Roman" w:cs="Times New Roman"/>
          <w:b/>
          <w:sz w:val="20"/>
          <w:szCs w:val="20"/>
        </w:rPr>
        <w:t xml:space="preserve">10. </w:t>
      </w:r>
      <w:r w:rsidR="004474A1" w:rsidRPr="00A24AFD">
        <w:rPr>
          <w:rFonts w:ascii="Times New Roman" w:hAnsi="Times New Roman" w:cs="Times New Roman"/>
          <w:b/>
          <w:sz w:val="20"/>
          <w:szCs w:val="20"/>
        </w:rPr>
        <w:t>Land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474A1" w:rsidRPr="00A24AFD">
        <w:rPr>
          <w:rFonts w:ascii="Times New Roman" w:hAnsi="Times New Roman" w:cs="Times New Roman"/>
          <w:b/>
          <w:sz w:val="20"/>
          <w:szCs w:val="20"/>
        </w:rPr>
        <w:t>use/Land</w:t>
      </w:r>
      <w:r w:rsidR="00B80EF9" w:rsidRPr="00A24AFD">
        <w:rPr>
          <w:rFonts w:ascii="Times New Roman" w:hAnsi="Times New Roman" w:cs="Times New Roman"/>
          <w:b/>
          <w:sz w:val="20"/>
          <w:szCs w:val="20"/>
        </w:rPr>
        <w:t xml:space="preserve"> cover</w:t>
      </w:r>
    </w:p>
    <w:tbl>
      <w:tblPr>
        <w:tblStyle w:val="TableGrid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92"/>
        <w:gridCol w:w="1062"/>
        <w:gridCol w:w="1062"/>
        <w:gridCol w:w="1062"/>
        <w:gridCol w:w="1062"/>
        <w:gridCol w:w="1189"/>
        <w:gridCol w:w="1156"/>
        <w:gridCol w:w="1679"/>
      </w:tblGrid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E769BB" w:rsidRDefault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62" w:type="dxa"/>
            <w:noWrap/>
            <w:hideMark/>
          </w:tcPr>
          <w:p w:rsidR="004474A1" w:rsidRPr="00B1384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Forest</w:t>
            </w:r>
          </w:p>
        </w:tc>
        <w:tc>
          <w:tcPr>
            <w:tcW w:w="1062" w:type="dxa"/>
            <w:noWrap/>
            <w:hideMark/>
          </w:tcPr>
          <w:p w:rsidR="004474A1" w:rsidRPr="00B1384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Crop</w:t>
            </w:r>
          </w:p>
        </w:tc>
        <w:tc>
          <w:tcPr>
            <w:tcW w:w="1062" w:type="dxa"/>
            <w:noWrap/>
            <w:hideMark/>
          </w:tcPr>
          <w:p w:rsidR="004474A1" w:rsidRPr="00B1384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Water</w:t>
            </w:r>
          </w:p>
        </w:tc>
        <w:tc>
          <w:tcPr>
            <w:tcW w:w="1062" w:type="dxa"/>
            <w:noWrap/>
            <w:hideMark/>
          </w:tcPr>
          <w:p w:rsidR="004474A1" w:rsidRPr="00B1384D" w:rsidRDefault="008915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Built-up</w:t>
            </w:r>
          </w:p>
        </w:tc>
        <w:tc>
          <w:tcPr>
            <w:tcW w:w="1189" w:type="dxa"/>
            <w:noWrap/>
            <w:hideMark/>
          </w:tcPr>
          <w:p w:rsidR="004474A1" w:rsidRPr="00B1384D" w:rsidRDefault="00B138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Char l</w:t>
            </w:r>
            <w:r w:rsidR="004474A1"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</w:p>
        </w:tc>
        <w:tc>
          <w:tcPr>
            <w:tcW w:w="1156" w:type="dxa"/>
            <w:noWrap/>
            <w:hideMark/>
          </w:tcPr>
          <w:p w:rsidR="004474A1" w:rsidRPr="00B1384D" w:rsidRDefault="008915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Wastel</w:t>
            </w:r>
            <w:r w:rsidR="004474A1"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</w:p>
        </w:tc>
        <w:tc>
          <w:tcPr>
            <w:tcW w:w="1679" w:type="dxa"/>
            <w:noWrap/>
            <w:hideMark/>
          </w:tcPr>
          <w:p w:rsidR="004474A1" w:rsidRPr="00B1384D" w:rsidRDefault="004474A1" w:rsidP="00B1384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Normalized Weight</w:t>
            </w:r>
          </w:p>
        </w:tc>
      </w:tr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B1384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Forest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89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56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679" w:type="dxa"/>
            <w:noWrap/>
            <w:hideMark/>
          </w:tcPr>
          <w:p w:rsidR="004474A1" w:rsidRPr="00E769BB" w:rsidRDefault="004474A1" w:rsidP="00B13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B1384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Crop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189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156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679" w:type="dxa"/>
            <w:noWrap/>
            <w:hideMark/>
          </w:tcPr>
          <w:p w:rsidR="004474A1" w:rsidRPr="00E769BB" w:rsidRDefault="004474A1" w:rsidP="00B13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B1384D" w:rsidRDefault="004474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Water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89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56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679" w:type="dxa"/>
            <w:noWrap/>
            <w:hideMark/>
          </w:tcPr>
          <w:p w:rsidR="004474A1" w:rsidRPr="00E769BB" w:rsidRDefault="004474A1" w:rsidP="00B13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B1384D" w:rsidRDefault="008915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Built-up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89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56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679" w:type="dxa"/>
            <w:noWrap/>
            <w:hideMark/>
          </w:tcPr>
          <w:p w:rsidR="004474A1" w:rsidRPr="00E769BB" w:rsidRDefault="004474A1" w:rsidP="00B13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B1384D" w:rsidRDefault="00B138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Char l</w:t>
            </w:r>
            <w:r w:rsidR="004474A1"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189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56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679" w:type="dxa"/>
            <w:noWrap/>
            <w:hideMark/>
          </w:tcPr>
          <w:p w:rsidR="004474A1" w:rsidRPr="00E769BB" w:rsidRDefault="004474A1" w:rsidP="00B13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4474A1" w:rsidRPr="00E769BB" w:rsidTr="00B1384D">
        <w:trPr>
          <w:trHeight w:val="67"/>
        </w:trPr>
        <w:tc>
          <w:tcPr>
            <w:tcW w:w="1192" w:type="dxa"/>
            <w:noWrap/>
            <w:hideMark/>
          </w:tcPr>
          <w:p w:rsidR="004474A1" w:rsidRPr="00B1384D" w:rsidRDefault="008915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Wastel</w:t>
            </w:r>
            <w:r w:rsidR="004474A1" w:rsidRPr="00B1384D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62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89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156" w:type="dxa"/>
            <w:noWrap/>
            <w:hideMark/>
          </w:tcPr>
          <w:p w:rsidR="004474A1" w:rsidRPr="00E769BB" w:rsidRDefault="004474A1" w:rsidP="00447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679" w:type="dxa"/>
            <w:noWrap/>
            <w:hideMark/>
          </w:tcPr>
          <w:p w:rsidR="004474A1" w:rsidRPr="00E769BB" w:rsidRDefault="004474A1" w:rsidP="00B13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B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</w:tbl>
    <w:p w:rsidR="004474A1" w:rsidRPr="00E769BB" w:rsidRDefault="004474A1">
      <w:pPr>
        <w:rPr>
          <w:rFonts w:ascii="Times New Roman" w:hAnsi="Times New Roman" w:cs="Times New Roman"/>
          <w:sz w:val="20"/>
          <w:szCs w:val="20"/>
        </w:rPr>
      </w:pPr>
    </w:p>
    <w:sectPr w:rsidR="004474A1" w:rsidRPr="00E769BB" w:rsidSect="0064370D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5DB" w:rsidRDefault="001315DB" w:rsidP="005076BA">
      <w:pPr>
        <w:spacing w:after="0" w:line="240" w:lineRule="auto"/>
      </w:pPr>
      <w:r>
        <w:separator/>
      </w:r>
    </w:p>
  </w:endnote>
  <w:endnote w:type="continuationSeparator" w:id="1">
    <w:p w:rsidR="001315DB" w:rsidRDefault="001315DB" w:rsidP="00507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5DB" w:rsidRDefault="001315DB" w:rsidP="005076BA">
      <w:pPr>
        <w:spacing w:after="0" w:line="240" w:lineRule="auto"/>
      </w:pPr>
      <w:r>
        <w:separator/>
      </w:r>
    </w:p>
  </w:footnote>
  <w:footnote w:type="continuationSeparator" w:id="1">
    <w:p w:rsidR="001315DB" w:rsidRDefault="001315DB" w:rsidP="005076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NTYwsjSzNLEwMzQ0MTZX0lEKTi0uzszPAykwqgUAI34DSiwAAAA="/>
  </w:docVars>
  <w:rsids>
    <w:rsidRoot w:val="0064370D"/>
    <w:rsid w:val="00037C34"/>
    <w:rsid w:val="00116490"/>
    <w:rsid w:val="001315DB"/>
    <w:rsid w:val="00372BFA"/>
    <w:rsid w:val="003B45CE"/>
    <w:rsid w:val="003F48CB"/>
    <w:rsid w:val="004474A1"/>
    <w:rsid w:val="005076BA"/>
    <w:rsid w:val="0064370D"/>
    <w:rsid w:val="0067719B"/>
    <w:rsid w:val="00704D1B"/>
    <w:rsid w:val="00751C15"/>
    <w:rsid w:val="0078650A"/>
    <w:rsid w:val="008625C8"/>
    <w:rsid w:val="00891565"/>
    <w:rsid w:val="008C0FE0"/>
    <w:rsid w:val="00A24AFD"/>
    <w:rsid w:val="00A81943"/>
    <w:rsid w:val="00A90C39"/>
    <w:rsid w:val="00B1384D"/>
    <w:rsid w:val="00B80EF9"/>
    <w:rsid w:val="00C87EF1"/>
    <w:rsid w:val="00E30739"/>
    <w:rsid w:val="00E769BB"/>
    <w:rsid w:val="00F233C0"/>
    <w:rsid w:val="00F70BBA"/>
    <w:rsid w:val="00FD3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8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B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076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76BA"/>
  </w:style>
  <w:style w:type="paragraph" w:styleId="Footer">
    <w:name w:val="footer"/>
    <w:basedOn w:val="Normal"/>
    <w:link w:val="FooterChar"/>
    <w:uiPriority w:val="99"/>
    <w:semiHidden/>
    <w:unhideWhenUsed/>
    <w:rsid w:val="005076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76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951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RANJIT</dc:creator>
  <cp:lastModifiedBy>HP</cp:lastModifiedBy>
  <cp:revision>5</cp:revision>
  <dcterms:created xsi:type="dcterms:W3CDTF">2020-12-21T13:11:00Z</dcterms:created>
  <dcterms:modified xsi:type="dcterms:W3CDTF">2020-12-23T10:06:00Z</dcterms:modified>
</cp:coreProperties>
</file>