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DE587B" w14:textId="33B77AAB" w:rsidR="009D6D5B" w:rsidRPr="00BF1C76" w:rsidRDefault="00AB2047" w:rsidP="00AB2047">
      <w:pPr>
        <w:rPr>
          <w:rFonts w:ascii="Times New Roman" w:hAnsi="Times New Roman" w:cs="Times New Roman"/>
          <w:color w:val="FF0000"/>
        </w:rPr>
      </w:pPr>
      <w:r>
        <w:rPr>
          <w:rFonts w:ascii="Times New Roman" w:hAnsi="Times New Roman" w:cs="Times New Roman"/>
        </w:rPr>
        <w:t xml:space="preserve">Supplementary Table </w:t>
      </w:r>
      <w:r w:rsidR="005A6DAA">
        <w:rPr>
          <w:rFonts w:ascii="Times New Roman" w:hAnsi="Times New Roman" w:cs="Times New Roman"/>
        </w:rPr>
        <w:t>3</w:t>
      </w:r>
      <w:r w:rsidRPr="0095182E">
        <w:rPr>
          <w:rFonts w:ascii="Times New Roman" w:hAnsi="Times New Roman" w:cs="Times New Roman"/>
        </w:rPr>
        <w:t xml:space="preserve">. </w:t>
      </w:r>
      <w:r w:rsidR="009F2CD6" w:rsidRPr="009B0631">
        <w:rPr>
          <w:rFonts w:ascii="Times New Roman" w:hAnsi="Times New Roman" w:cs="Times New Roman"/>
        </w:rPr>
        <w:t>Log-rank and Breslow–Wilcoxon tests</w:t>
      </w:r>
      <w:r w:rsidR="009F2CD6">
        <w:rPr>
          <w:rFonts w:ascii="Times New Roman" w:hAnsi="Times New Roman" w:cs="Times New Roman"/>
          <w:lang w:eastAsia="zh-CN"/>
        </w:rPr>
        <w:t>’ result</w:t>
      </w:r>
      <w:r w:rsidR="00B632B8">
        <w:rPr>
          <w:rFonts w:ascii="Times New Roman" w:hAnsi="Times New Roman" w:cs="Times New Roman"/>
          <w:lang w:eastAsia="zh-CN"/>
        </w:rPr>
        <w:t>s</w:t>
      </w:r>
      <w:r w:rsidR="009F2CD6">
        <w:rPr>
          <w:rFonts w:ascii="Times New Roman" w:hAnsi="Times New Roman" w:cs="Times New Roman"/>
          <w:lang w:eastAsia="zh-CN"/>
        </w:rPr>
        <w:t xml:space="preserve"> </w:t>
      </w:r>
      <w:r w:rsidR="00134689">
        <w:rPr>
          <w:rFonts w:ascii="Times New Roman" w:hAnsi="Times New Roman" w:cs="Times New Roman"/>
          <w:lang w:eastAsia="zh-CN"/>
        </w:rPr>
        <w:t>from comparing</w:t>
      </w:r>
      <w:r w:rsidR="009F2CD6">
        <w:rPr>
          <w:rFonts w:ascii="Times New Roman" w:hAnsi="Times New Roman" w:cs="Times New Roman"/>
          <w:lang w:eastAsia="zh-CN"/>
        </w:rPr>
        <w:t xml:space="preserve"> different</w:t>
      </w:r>
      <w:r w:rsidR="00B632B8">
        <w:rPr>
          <w:rFonts w:ascii="Times New Roman" w:hAnsi="Times New Roman" w:cs="Times New Roman"/>
          <w:lang w:eastAsia="zh-CN"/>
        </w:rPr>
        <w:t xml:space="preserve"> subgroups</w:t>
      </w:r>
      <w:r w:rsidR="00134689">
        <w:rPr>
          <w:rFonts w:ascii="Times New Roman" w:hAnsi="Times New Roman" w:cs="Times New Roman"/>
          <w:lang w:eastAsia="zh-CN"/>
        </w:rPr>
        <w:t xml:space="preserve">’ </w:t>
      </w:r>
      <w:r w:rsidR="00A06E4B">
        <w:rPr>
          <w:rFonts w:ascii="Times New Roman" w:hAnsi="Times New Roman" w:cs="Times New Roman"/>
          <w:lang w:eastAsia="zh-CN"/>
        </w:rPr>
        <w:t>partial</w:t>
      </w:r>
      <w:r w:rsidR="00134689">
        <w:rPr>
          <w:rFonts w:ascii="Times New Roman" w:hAnsi="Times New Roman" w:cs="Times New Roman"/>
          <w:lang w:eastAsia="zh-CN"/>
        </w:rPr>
        <w:t xml:space="preserve"> success rate</w:t>
      </w:r>
    </w:p>
    <w:tbl>
      <w:tblPr>
        <w:tblW w:w="7720" w:type="dxa"/>
        <w:tblInd w:w="108" w:type="dxa"/>
        <w:tblLook w:val="04A0" w:firstRow="1" w:lastRow="0" w:firstColumn="1" w:lastColumn="0" w:noHBand="0" w:noVBand="1"/>
      </w:tblPr>
      <w:tblGrid>
        <w:gridCol w:w="2620"/>
        <w:gridCol w:w="898"/>
        <w:gridCol w:w="1142"/>
        <w:gridCol w:w="1020"/>
        <w:gridCol w:w="779"/>
        <w:gridCol w:w="1261"/>
      </w:tblGrid>
      <w:tr w:rsidR="00BF1C76" w:rsidRPr="00BF1C76" w14:paraId="1E9DB951" w14:textId="77777777" w:rsidTr="00BF1C76">
        <w:trPr>
          <w:trHeight w:val="278"/>
        </w:trPr>
        <w:tc>
          <w:tcPr>
            <w:tcW w:w="2620" w:type="dxa"/>
            <w:vMerge w:val="restart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56AE1EBA" w14:textId="77777777" w:rsidR="00BF1C76" w:rsidRPr="00BF1C76" w:rsidRDefault="00BF1C76" w:rsidP="00BF1C76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lang w:eastAsia="zh-CN"/>
              </w:rPr>
            </w:pPr>
            <w:r w:rsidRPr="00BF1C76">
              <w:rPr>
                <w:rFonts w:ascii="等线" w:eastAsia="等线" w:hAnsi="等线" w:cs="宋体" w:hint="eastAsia"/>
                <w:color w:val="000000"/>
                <w:lang w:eastAsia="zh-CN"/>
              </w:rPr>
              <w:t>Grouping criteria</w:t>
            </w:r>
          </w:p>
        </w:tc>
        <w:tc>
          <w:tcPr>
            <w:tcW w:w="2040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DDBA4E" w14:textId="77777777" w:rsidR="00BF1C76" w:rsidRPr="00BF1C76" w:rsidRDefault="00BF1C76" w:rsidP="00BF1C76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lang w:eastAsia="zh-CN"/>
              </w:rPr>
            </w:pPr>
            <w:r w:rsidRPr="00BF1C76">
              <w:rPr>
                <w:rFonts w:ascii="等线" w:eastAsia="等线" w:hAnsi="等线" w:cs="宋体" w:hint="eastAsia"/>
                <w:color w:val="000000"/>
                <w:lang w:eastAsia="zh-CN"/>
              </w:rPr>
              <w:t>Log-rank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414264" w14:textId="77777777" w:rsidR="00BF1C76" w:rsidRPr="00BF1C76" w:rsidRDefault="00BF1C76" w:rsidP="00BF1C76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lang w:eastAsia="zh-CN"/>
              </w:rPr>
            </w:pPr>
            <w:r w:rsidRPr="00BF1C76">
              <w:rPr>
                <w:rFonts w:ascii="等线" w:eastAsia="等线" w:hAnsi="等线" w:cs="宋体" w:hint="eastAsia"/>
                <w:color w:val="000000"/>
                <w:lang w:eastAsia="zh-CN"/>
              </w:rPr>
              <w:t xml:space="preserve">　</w:t>
            </w:r>
          </w:p>
        </w:tc>
        <w:tc>
          <w:tcPr>
            <w:tcW w:w="2040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9CBA24" w14:textId="77777777" w:rsidR="00BF1C76" w:rsidRPr="00BF1C76" w:rsidRDefault="00BF1C76" w:rsidP="00BF1C76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lang w:eastAsia="zh-CN"/>
              </w:rPr>
            </w:pPr>
            <w:r w:rsidRPr="00BF1C76">
              <w:rPr>
                <w:rFonts w:ascii="等线" w:eastAsia="等线" w:hAnsi="等线" w:cs="宋体" w:hint="eastAsia"/>
                <w:color w:val="000000"/>
                <w:lang w:eastAsia="zh-CN"/>
              </w:rPr>
              <w:t>Breslow</w:t>
            </w:r>
          </w:p>
        </w:tc>
      </w:tr>
      <w:tr w:rsidR="00BF1C76" w:rsidRPr="00BF1C76" w14:paraId="4C910EE8" w14:textId="77777777" w:rsidTr="00BF1C76">
        <w:trPr>
          <w:trHeight w:val="308"/>
        </w:trPr>
        <w:tc>
          <w:tcPr>
            <w:tcW w:w="2620" w:type="dxa"/>
            <w:vMerge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23DB21C8" w14:textId="77777777" w:rsidR="00BF1C76" w:rsidRPr="00BF1C76" w:rsidRDefault="00BF1C76" w:rsidP="00BF1C76">
            <w:pPr>
              <w:spacing w:after="0" w:line="240" w:lineRule="auto"/>
              <w:rPr>
                <w:rFonts w:ascii="等线" w:eastAsia="等线" w:hAnsi="等线" w:cs="宋体"/>
                <w:color w:val="000000"/>
                <w:lang w:eastAsia="zh-CN"/>
              </w:rPr>
            </w:pPr>
          </w:p>
        </w:tc>
        <w:tc>
          <w:tcPr>
            <w:tcW w:w="89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8ABC8D4" w14:textId="77777777" w:rsidR="00BF1C76" w:rsidRPr="00BF1C76" w:rsidRDefault="00BF1C76" w:rsidP="00BF1C76">
            <w:pPr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lang w:eastAsia="zh-CN"/>
              </w:rPr>
            </w:pPr>
            <w:r w:rsidRPr="00BF1C76">
              <w:rPr>
                <w:rFonts w:ascii="Times New Roman" w:eastAsia="等线" w:hAnsi="Times New Roman" w:cs="Times New Roman"/>
                <w:color w:val="000000"/>
                <w:lang w:eastAsia="zh-CN"/>
              </w:rPr>
              <w:t>χ</w:t>
            </w:r>
            <w:r w:rsidRPr="00BF1C76">
              <w:rPr>
                <w:rFonts w:ascii="Times New Roman" w:eastAsia="等线" w:hAnsi="Times New Roman" w:cs="Times New Roman"/>
                <w:color w:val="000000"/>
                <w:vertAlign w:val="superscript"/>
                <w:lang w:eastAsia="zh-CN"/>
              </w:rPr>
              <w:t>2</w:t>
            </w:r>
          </w:p>
        </w:tc>
        <w:tc>
          <w:tcPr>
            <w:tcW w:w="114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1443851" w14:textId="77777777" w:rsidR="00BF1C76" w:rsidRPr="00BF1C76" w:rsidRDefault="00BF1C76" w:rsidP="00BF1C76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lang w:eastAsia="zh-CN"/>
              </w:rPr>
            </w:pPr>
            <w:r w:rsidRPr="00BF1C76">
              <w:rPr>
                <w:rFonts w:ascii="等线" w:eastAsia="等线" w:hAnsi="等线" w:cs="宋体" w:hint="eastAsia"/>
                <w:color w:val="000000"/>
                <w:lang w:eastAsia="zh-CN"/>
              </w:rPr>
              <w:t>P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1316A53" w14:textId="77777777" w:rsidR="00BF1C76" w:rsidRPr="00BF1C76" w:rsidRDefault="00BF1C76" w:rsidP="00BF1C76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lang w:eastAsia="zh-CN"/>
              </w:rPr>
            </w:pPr>
            <w:r w:rsidRPr="00BF1C76">
              <w:rPr>
                <w:rFonts w:ascii="等线" w:eastAsia="等线" w:hAnsi="等线" w:cs="宋体" w:hint="eastAsia"/>
                <w:color w:val="000000"/>
                <w:lang w:eastAsia="zh-CN"/>
              </w:rPr>
              <w:t xml:space="preserve">　</w:t>
            </w:r>
          </w:p>
        </w:tc>
        <w:tc>
          <w:tcPr>
            <w:tcW w:w="77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FC89F09" w14:textId="77777777" w:rsidR="00BF1C76" w:rsidRPr="00BF1C76" w:rsidRDefault="00BF1C76" w:rsidP="00BF1C76">
            <w:pPr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lang w:eastAsia="zh-CN"/>
              </w:rPr>
            </w:pPr>
            <w:r w:rsidRPr="00BF1C76">
              <w:rPr>
                <w:rFonts w:ascii="Times New Roman" w:eastAsia="等线" w:hAnsi="Times New Roman" w:cs="Times New Roman"/>
                <w:color w:val="000000"/>
                <w:lang w:eastAsia="zh-CN"/>
              </w:rPr>
              <w:t>χ</w:t>
            </w:r>
            <w:r w:rsidRPr="00BF1C76">
              <w:rPr>
                <w:rFonts w:ascii="Times New Roman" w:eastAsia="等线" w:hAnsi="Times New Roman" w:cs="Times New Roman"/>
                <w:color w:val="000000"/>
                <w:vertAlign w:val="superscript"/>
                <w:lang w:eastAsia="zh-CN"/>
              </w:rPr>
              <w:t>2</w:t>
            </w:r>
          </w:p>
        </w:tc>
        <w:tc>
          <w:tcPr>
            <w:tcW w:w="126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E89EE8B" w14:textId="77777777" w:rsidR="00BF1C76" w:rsidRPr="00BF1C76" w:rsidRDefault="00BF1C76" w:rsidP="00BF1C76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lang w:eastAsia="zh-CN"/>
              </w:rPr>
            </w:pPr>
            <w:r w:rsidRPr="00BF1C76">
              <w:rPr>
                <w:rFonts w:ascii="等线" w:eastAsia="等线" w:hAnsi="等线" w:cs="宋体" w:hint="eastAsia"/>
                <w:color w:val="000000"/>
                <w:lang w:eastAsia="zh-CN"/>
              </w:rPr>
              <w:t>P</w:t>
            </w:r>
          </w:p>
        </w:tc>
      </w:tr>
      <w:tr w:rsidR="00BF1C76" w:rsidRPr="00BF1C76" w14:paraId="082C59D3" w14:textId="77777777" w:rsidTr="00BF1C76">
        <w:trPr>
          <w:trHeight w:val="278"/>
        </w:trPr>
        <w:tc>
          <w:tcPr>
            <w:tcW w:w="2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F5ADE6" w14:textId="77777777" w:rsidR="00BF1C76" w:rsidRPr="00BF1C76" w:rsidRDefault="00BF1C76" w:rsidP="00BF1C76">
            <w:pPr>
              <w:spacing w:after="0" w:line="240" w:lineRule="auto"/>
              <w:rPr>
                <w:rFonts w:ascii="等线" w:eastAsia="等线" w:hAnsi="等线" w:cs="宋体"/>
                <w:color w:val="000000"/>
                <w:lang w:eastAsia="zh-CN"/>
              </w:rPr>
            </w:pPr>
            <w:r w:rsidRPr="00BF1C76">
              <w:rPr>
                <w:rFonts w:ascii="等线" w:eastAsia="等线" w:hAnsi="等线" w:cs="宋体" w:hint="eastAsia"/>
                <w:color w:val="000000"/>
                <w:lang w:eastAsia="zh-CN"/>
              </w:rPr>
              <w:t>Surgical history</w:t>
            </w:r>
          </w:p>
        </w:tc>
        <w:tc>
          <w:tcPr>
            <w:tcW w:w="8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1D45AB" w14:textId="6E713FC0" w:rsidR="00BF1C76" w:rsidRPr="00BF1C76" w:rsidRDefault="005A6DAA" w:rsidP="00B632B8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lang w:eastAsia="zh-CN"/>
              </w:rPr>
            </w:pPr>
            <w:r>
              <w:rPr>
                <w:rFonts w:ascii="等线" w:eastAsia="等线" w:hAnsi="等线" w:cs="宋体"/>
                <w:color w:val="000000"/>
                <w:lang w:eastAsia="zh-CN"/>
              </w:rPr>
              <w:t>3.2</w:t>
            </w:r>
          </w:p>
        </w:tc>
        <w:tc>
          <w:tcPr>
            <w:tcW w:w="11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06875E" w14:textId="1CD2D325" w:rsidR="00BF1C76" w:rsidRPr="00BF1C76" w:rsidRDefault="00BF1C76" w:rsidP="00B632B8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lang w:eastAsia="zh-CN"/>
              </w:rPr>
            </w:pPr>
            <w:r w:rsidRPr="00BF1C76">
              <w:rPr>
                <w:rFonts w:ascii="等线" w:eastAsia="等线" w:hAnsi="等线" w:cs="宋体" w:hint="eastAsia"/>
                <w:color w:val="000000"/>
                <w:lang w:eastAsia="zh-CN"/>
              </w:rPr>
              <w:t>0.0</w:t>
            </w:r>
            <w:r w:rsidR="005A6DAA">
              <w:rPr>
                <w:rFonts w:ascii="等线" w:eastAsia="等线" w:hAnsi="等线" w:cs="宋体"/>
                <w:color w:val="000000"/>
                <w:lang w:eastAsia="zh-CN"/>
              </w:rPr>
              <w:t>7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83D73F" w14:textId="050DEA57" w:rsidR="00BF1C76" w:rsidRPr="00BF1C76" w:rsidRDefault="00BF1C76" w:rsidP="00B632B8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lang w:eastAsia="zh-CN"/>
              </w:rPr>
            </w:pPr>
          </w:p>
        </w:tc>
        <w:tc>
          <w:tcPr>
            <w:tcW w:w="7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E56B45" w14:textId="28139F10" w:rsidR="00BF1C76" w:rsidRPr="00BF1C76" w:rsidRDefault="005A6DAA" w:rsidP="00B632B8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lang w:eastAsia="zh-CN"/>
              </w:rPr>
            </w:pPr>
            <w:r>
              <w:rPr>
                <w:rFonts w:ascii="等线" w:eastAsia="等线" w:hAnsi="等线" w:cs="宋体" w:hint="eastAsia"/>
                <w:color w:val="000000"/>
                <w:lang w:eastAsia="zh-CN"/>
              </w:rPr>
              <w:t>3</w:t>
            </w:r>
            <w:r>
              <w:rPr>
                <w:rFonts w:ascii="等线" w:eastAsia="等线" w:hAnsi="等线" w:cs="宋体"/>
                <w:color w:val="000000"/>
                <w:lang w:eastAsia="zh-CN"/>
              </w:rPr>
              <w:t>.2</w:t>
            </w:r>
          </w:p>
        </w:tc>
        <w:tc>
          <w:tcPr>
            <w:tcW w:w="1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5118AB" w14:textId="40220306" w:rsidR="00BF1C76" w:rsidRPr="00BF1C76" w:rsidRDefault="005A6DAA" w:rsidP="00B632B8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lang w:eastAsia="zh-CN"/>
              </w:rPr>
            </w:pPr>
            <w:r>
              <w:rPr>
                <w:rFonts w:ascii="等线" w:eastAsia="等线" w:hAnsi="等线" w:cs="宋体"/>
                <w:color w:val="000000"/>
                <w:lang w:eastAsia="zh-CN"/>
              </w:rPr>
              <w:t>0.</w:t>
            </w:r>
            <w:r w:rsidR="00BF1C76" w:rsidRPr="00BF1C76">
              <w:rPr>
                <w:rFonts w:ascii="等线" w:eastAsia="等线" w:hAnsi="等线" w:cs="宋体" w:hint="eastAsia"/>
                <w:color w:val="000000"/>
                <w:lang w:eastAsia="zh-CN"/>
              </w:rPr>
              <w:t>0</w:t>
            </w:r>
            <w:r>
              <w:rPr>
                <w:rFonts w:ascii="等线" w:eastAsia="等线" w:hAnsi="等线" w:cs="宋体"/>
                <w:color w:val="000000"/>
                <w:lang w:eastAsia="zh-CN"/>
              </w:rPr>
              <w:t>7</w:t>
            </w:r>
          </w:p>
        </w:tc>
      </w:tr>
      <w:tr w:rsidR="00BF1C76" w:rsidRPr="00BF1C76" w14:paraId="01A34BD6" w14:textId="77777777" w:rsidTr="00BF1C76">
        <w:trPr>
          <w:trHeight w:val="278"/>
        </w:trPr>
        <w:tc>
          <w:tcPr>
            <w:tcW w:w="2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7EB750" w14:textId="77777777" w:rsidR="00BF1C76" w:rsidRPr="00BF1C76" w:rsidRDefault="00BF1C76" w:rsidP="00BF1C76">
            <w:pPr>
              <w:spacing w:after="0" w:line="240" w:lineRule="auto"/>
              <w:rPr>
                <w:rFonts w:ascii="等线" w:eastAsia="等线" w:hAnsi="等线" w:cs="宋体"/>
                <w:color w:val="000000"/>
                <w:lang w:eastAsia="zh-CN"/>
              </w:rPr>
            </w:pPr>
            <w:r w:rsidRPr="00BF1C76">
              <w:rPr>
                <w:rFonts w:ascii="等线" w:eastAsia="等线" w:hAnsi="等线" w:cs="宋体" w:hint="eastAsia"/>
                <w:color w:val="000000"/>
                <w:lang w:eastAsia="zh-CN"/>
              </w:rPr>
              <w:t>Incision angle</w:t>
            </w:r>
          </w:p>
        </w:tc>
        <w:tc>
          <w:tcPr>
            <w:tcW w:w="8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4B52BA" w14:textId="1F22A419" w:rsidR="00BF1C76" w:rsidRPr="00BF1C76" w:rsidRDefault="005A6DAA" w:rsidP="00B632B8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lang w:eastAsia="zh-CN"/>
              </w:rPr>
            </w:pPr>
            <w:r>
              <w:rPr>
                <w:rFonts w:ascii="等线" w:eastAsia="等线" w:hAnsi="等线" w:cs="宋体" w:hint="eastAsia"/>
                <w:color w:val="000000"/>
                <w:lang w:eastAsia="zh-CN"/>
              </w:rPr>
              <w:t>4</w:t>
            </w:r>
            <w:r>
              <w:rPr>
                <w:rFonts w:ascii="等线" w:eastAsia="等线" w:hAnsi="等线" w:cs="宋体"/>
                <w:color w:val="000000"/>
                <w:lang w:eastAsia="zh-CN"/>
              </w:rPr>
              <w:t>.25</w:t>
            </w:r>
          </w:p>
        </w:tc>
        <w:tc>
          <w:tcPr>
            <w:tcW w:w="11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B17B2C" w14:textId="4231AEEA" w:rsidR="00BF1C76" w:rsidRPr="00BF1C76" w:rsidRDefault="00BF1C76" w:rsidP="00B632B8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lang w:eastAsia="zh-CN"/>
              </w:rPr>
            </w:pPr>
            <w:r w:rsidRPr="00BF1C76">
              <w:rPr>
                <w:rFonts w:ascii="等线" w:eastAsia="等线" w:hAnsi="等线" w:cs="宋体" w:hint="eastAsia"/>
                <w:color w:val="000000"/>
                <w:lang w:eastAsia="zh-CN"/>
              </w:rPr>
              <w:t>0.0</w:t>
            </w:r>
            <w:r w:rsidR="005A6DAA">
              <w:rPr>
                <w:rFonts w:ascii="等线" w:eastAsia="等线" w:hAnsi="等线" w:cs="宋体"/>
                <w:color w:val="000000"/>
                <w:lang w:eastAsia="zh-CN"/>
              </w:rPr>
              <w:t>4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CEF30B" w14:textId="77777777" w:rsidR="00BF1C76" w:rsidRPr="00BF1C76" w:rsidRDefault="00BF1C76" w:rsidP="00B632B8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lang w:eastAsia="zh-CN"/>
              </w:rPr>
            </w:pPr>
          </w:p>
        </w:tc>
        <w:tc>
          <w:tcPr>
            <w:tcW w:w="7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4EBF58" w14:textId="3B8C6E54" w:rsidR="00BF1C76" w:rsidRPr="00BF1C76" w:rsidRDefault="00BF1C76" w:rsidP="00B632B8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lang w:eastAsia="zh-CN"/>
              </w:rPr>
            </w:pPr>
            <w:r w:rsidRPr="00BF1C76">
              <w:rPr>
                <w:rFonts w:ascii="等线" w:eastAsia="等线" w:hAnsi="等线" w:cs="宋体" w:hint="eastAsia"/>
                <w:color w:val="000000"/>
                <w:lang w:eastAsia="zh-CN"/>
              </w:rPr>
              <w:t>4.</w:t>
            </w:r>
            <w:r w:rsidR="005A6DAA">
              <w:rPr>
                <w:rFonts w:ascii="等线" w:eastAsia="等线" w:hAnsi="等线" w:cs="宋体"/>
                <w:color w:val="000000"/>
                <w:lang w:eastAsia="zh-CN"/>
              </w:rPr>
              <w:t>25</w:t>
            </w:r>
          </w:p>
        </w:tc>
        <w:tc>
          <w:tcPr>
            <w:tcW w:w="1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0F5E58" w14:textId="77777777" w:rsidR="00BF1C76" w:rsidRPr="00BF1C76" w:rsidRDefault="00BF1C76" w:rsidP="00B632B8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lang w:eastAsia="zh-CN"/>
              </w:rPr>
            </w:pPr>
            <w:r w:rsidRPr="00BF1C76">
              <w:rPr>
                <w:rFonts w:ascii="等线" w:eastAsia="等线" w:hAnsi="等线" w:cs="宋体" w:hint="eastAsia"/>
                <w:color w:val="000000"/>
                <w:lang w:eastAsia="zh-CN"/>
              </w:rPr>
              <w:t>0.04</w:t>
            </w:r>
          </w:p>
        </w:tc>
      </w:tr>
      <w:tr w:rsidR="00BF1C76" w:rsidRPr="00BF1C76" w14:paraId="0750EA9C" w14:textId="77777777" w:rsidTr="00BF1C76">
        <w:trPr>
          <w:trHeight w:val="278"/>
        </w:trPr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0A0F993" w14:textId="77777777" w:rsidR="00BF1C76" w:rsidRPr="00BF1C76" w:rsidRDefault="00BF1C76" w:rsidP="00BF1C76">
            <w:pPr>
              <w:spacing w:after="0" w:line="240" w:lineRule="auto"/>
              <w:rPr>
                <w:rFonts w:ascii="等线" w:eastAsia="等线" w:hAnsi="等线" w:cs="宋体"/>
                <w:color w:val="000000"/>
                <w:lang w:eastAsia="zh-CN"/>
              </w:rPr>
            </w:pPr>
            <w:r w:rsidRPr="00BF1C76">
              <w:rPr>
                <w:rFonts w:ascii="等线" w:eastAsia="等线" w:hAnsi="等线" w:cs="宋体" w:hint="eastAsia"/>
                <w:color w:val="000000"/>
                <w:lang w:eastAsia="zh-CN"/>
              </w:rPr>
              <w:t>Post operative IOP spike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A937C61" w14:textId="0C0CB1C3" w:rsidR="00BF1C76" w:rsidRPr="00BF1C76" w:rsidRDefault="005A6DAA" w:rsidP="00B632B8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lang w:eastAsia="zh-CN"/>
              </w:rPr>
            </w:pPr>
            <w:r>
              <w:rPr>
                <w:rFonts w:ascii="等线" w:eastAsia="等线" w:hAnsi="等线" w:cs="宋体" w:hint="eastAsia"/>
                <w:color w:val="000000"/>
                <w:lang w:eastAsia="zh-CN"/>
              </w:rPr>
              <w:t>1</w:t>
            </w:r>
            <w:r>
              <w:rPr>
                <w:rFonts w:ascii="等线" w:eastAsia="等线" w:hAnsi="等线" w:cs="宋体"/>
                <w:color w:val="000000"/>
                <w:lang w:eastAsia="zh-CN"/>
              </w:rPr>
              <w:t>.63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71783E9" w14:textId="3E67E22A" w:rsidR="00BF1C76" w:rsidRPr="00BF1C76" w:rsidRDefault="00BF1C76" w:rsidP="00B632B8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lang w:eastAsia="zh-CN"/>
              </w:rPr>
            </w:pPr>
            <w:r w:rsidRPr="00BF1C76">
              <w:rPr>
                <w:rFonts w:ascii="等线" w:eastAsia="等线" w:hAnsi="等线" w:cs="宋体" w:hint="eastAsia"/>
                <w:color w:val="000000"/>
                <w:lang w:eastAsia="zh-CN"/>
              </w:rPr>
              <w:t>0.</w:t>
            </w:r>
            <w:r w:rsidR="005A6DAA">
              <w:rPr>
                <w:rFonts w:ascii="等线" w:eastAsia="等线" w:hAnsi="等线" w:cs="宋体"/>
                <w:color w:val="000000"/>
                <w:lang w:eastAsia="zh-CN"/>
              </w:rPr>
              <w:t>2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C2C3FFD" w14:textId="01E3B45F" w:rsidR="00BF1C76" w:rsidRPr="00BF1C76" w:rsidRDefault="00BF1C76" w:rsidP="00B632B8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lang w:eastAsia="zh-CN"/>
              </w:rPr>
            </w:pP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89F852E" w14:textId="33DD36FF" w:rsidR="00BF1C76" w:rsidRPr="00BF1C76" w:rsidRDefault="005A6DAA" w:rsidP="00B632B8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lang w:eastAsia="zh-CN"/>
              </w:rPr>
            </w:pPr>
            <w:r>
              <w:rPr>
                <w:rFonts w:ascii="等线" w:eastAsia="等线" w:hAnsi="等线" w:cs="宋体" w:hint="eastAsia"/>
                <w:color w:val="000000"/>
                <w:lang w:eastAsia="zh-CN"/>
              </w:rPr>
              <w:t>1</w:t>
            </w:r>
            <w:r>
              <w:rPr>
                <w:rFonts w:ascii="等线" w:eastAsia="等线" w:hAnsi="等线" w:cs="宋体"/>
                <w:color w:val="000000"/>
                <w:lang w:eastAsia="zh-CN"/>
              </w:rPr>
              <w:t>.63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AC51F5C" w14:textId="49DEBF3F" w:rsidR="00BF1C76" w:rsidRPr="00BF1C76" w:rsidRDefault="00BF1C76" w:rsidP="00B632B8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lang w:eastAsia="zh-CN"/>
              </w:rPr>
            </w:pPr>
            <w:r w:rsidRPr="00BF1C76">
              <w:rPr>
                <w:rFonts w:ascii="等线" w:eastAsia="等线" w:hAnsi="等线" w:cs="宋体" w:hint="eastAsia"/>
                <w:color w:val="000000"/>
                <w:lang w:eastAsia="zh-CN"/>
              </w:rPr>
              <w:t>0.</w:t>
            </w:r>
            <w:r w:rsidR="005A6DAA">
              <w:rPr>
                <w:rFonts w:ascii="等线" w:eastAsia="等线" w:hAnsi="等线" w:cs="宋体"/>
                <w:color w:val="000000"/>
                <w:lang w:eastAsia="zh-CN"/>
              </w:rPr>
              <w:t>2</w:t>
            </w:r>
          </w:p>
        </w:tc>
      </w:tr>
    </w:tbl>
    <w:p w14:paraId="6362B38D" w14:textId="77777777" w:rsidR="00BF1C76" w:rsidRPr="00EF25EA" w:rsidRDefault="00BF1C76" w:rsidP="00AB2047">
      <w:pPr>
        <w:rPr>
          <w:rFonts w:ascii="Times New Roman" w:hAnsi="Times New Roman" w:cs="Times New Roman"/>
        </w:rPr>
      </w:pPr>
    </w:p>
    <w:sectPr w:rsidR="00BF1C76" w:rsidRPr="00EF25E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9606D90" w14:textId="77777777" w:rsidR="00846D98" w:rsidRDefault="00846D98" w:rsidP="00134689">
      <w:pPr>
        <w:spacing w:after="0" w:line="240" w:lineRule="auto"/>
      </w:pPr>
      <w:r>
        <w:separator/>
      </w:r>
    </w:p>
  </w:endnote>
  <w:endnote w:type="continuationSeparator" w:id="0">
    <w:p w14:paraId="68BFF3BB" w14:textId="77777777" w:rsidR="00846D98" w:rsidRDefault="00846D98" w:rsidP="001346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089CC10" w14:textId="77777777" w:rsidR="00846D98" w:rsidRDefault="00846D98" w:rsidP="00134689">
      <w:pPr>
        <w:spacing w:after="0" w:line="240" w:lineRule="auto"/>
      </w:pPr>
      <w:r>
        <w:separator/>
      </w:r>
    </w:p>
  </w:footnote>
  <w:footnote w:type="continuationSeparator" w:id="0">
    <w:p w14:paraId="2A649A8E" w14:textId="77777777" w:rsidR="00846D98" w:rsidRDefault="00846D98" w:rsidP="0013468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Total_Editing_Time" w:val="0"/>
  </w:docVars>
  <w:rsids>
    <w:rsidRoot w:val="00BE4C61"/>
    <w:rsid w:val="0000468B"/>
    <w:rsid w:val="00005CB1"/>
    <w:rsid w:val="000076FE"/>
    <w:rsid w:val="00010D2A"/>
    <w:rsid w:val="00014AE2"/>
    <w:rsid w:val="00014FEB"/>
    <w:rsid w:val="00017705"/>
    <w:rsid w:val="000210C9"/>
    <w:rsid w:val="00023218"/>
    <w:rsid w:val="00023B57"/>
    <w:rsid w:val="000247F5"/>
    <w:rsid w:val="00030103"/>
    <w:rsid w:val="00031558"/>
    <w:rsid w:val="0003381A"/>
    <w:rsid w:val="00033862"/>
    <w:rsid w:val="0005288D"/>
    <w:rsid w:val="00057AEB"/>
    <w:rsid w:val="00057C5F"/>
    <w:rsid w:val="00057D60"/>
    <w:rsid w:val="00061DC0"/>
    <w:rsid w:val="00062C23"/>
    <w:rsid w:val="00066E60"/>
    <w:rsid w:val="00070915"/>
    <w:rsid w:val="00070E28"/>
    <w:rsid w:val="0007552A"/>
    <w:rsid w:val="00075EB1"/>
    <w:rsid w:val="00076F62"/>
    <w:rsid w:val="00080E1C"/>
    <w:rsid w:val="000826F8"/>
    <w:rsid w:val="00086519"/>
    <w:rsid w:val="00091EA7"/>
    <w:rsid w:val="000922CE"/>
    <w:rsid w:val="00095B32"/>
    <w:rsid w:val="0009796D"/>
    <w:rsid w:val="000A05AE"/>
    <w:rsid w:val="000A2561"/>
    <w:rsid w:val="000A2F21"/>
    <w:rsid w:val="000A6BEB"/>
    <w:rsid w:val="000B0D1D"/>
    <w:rsid w:val="000B1458"/>
    <w:rsid w:val="000B1C95"/>
    <w:rsid w:val="000B1FDE"/>
    <w:rsid w:val="000B66FF"/>
    <w:rsid w:val="000C2EA4"/>
    <w:rsid w:val="000C3EF8"/>
    <w:rsid w:val="000C4464"/>
    <w:rsid w:val="000C7B5C"/>
    <w:rsid w:val="000D073D"/>
    <w:rsid w:val="000D2810"/>
    <w:rsid w:val="000D2D08"/>
    <w:rsid w:val="000D6EFD"/>
    <w:rsid w:val="000D7761"/>
    <w:rsid w:val="000E0C40"/>
    <w:rsid w:val="000E373E"/>
    <w:rsid w:val="000E53BD"/>
    <w:rsid w:val="000F02F5"/>
    <w:rsid w:val="000F1854"/>
    <w:rsid w:val="000F25F5"/>
    <w:rsid w:val="000F5703"/>
    <w:rsid w:val="0010038B"/>
    <w:rsid w:val="001014AB"/>
    <w:rsid w:val="00104E40"/>
    <w:rsid w:val="001070AB"/>
    <w:rsid w:val="001114E9"/>
    <w:rsid w:val="00115D2A"/>
    <w:rsid w:val="001203B2"/>
    <w:rsid w:val="00120E28"/>
    <w:rsid w:val="00120EA5"/>
    <w:rsid w:val="0012435D"/>
    <w:rsid w:val="00127FE7"/>
    <w:rsid w:val="00134689"/>
    <w:rsid w:val="00136906"/>
    <w:rsid w:val="00137F46"/>
    <w:rsid w:val="00150BDA"/>
    <w:rsid w:val="00153484"/>
    <w:rsid w:val="00153615"/>
    <w:rsid w:val="00153DF5"/>
    <w:rsid w:val="0015464C"/>
    <w:rsid w:val="0015655C"/>
    <w:rsid w:val="00156775"/>
    <w:rsid w:val="00156B82"/>
    <w:rsid w:val="001602DB"/>
    <w:rsid w:val="0016163E"/>
    <w:rsid w:val="001632A7"/>
    <w:rsid w:val="001655DA"/>
    <w:rsid w:val="00175618"/>
    <w:rsid w:val="00184F64"/>
    <w:rsid w:val="001859C8"/>
    <w:rsid w:val="00191E11"/>
    <w:rsid w:val="001966CA"/>
    <w:rsid w:val="001A345A"/>
    <w:rsid w:val="001A4082"/>
    <w:rsid w:val="001A56A0"/>
    <w:rsid w:val="001A57FA"/>
    <w:rsid w:val="001A6C3D"/>
    <w:rsid w:val="001B13F0"/>
    <w:rsid w:val="001B4421"/>
    <w:rsid w:val="001B45BE"/>
    <w:rsid w:val="001C2B04"/>
    <w:rsid w:val="001C396E"/>
    <w:rsid w:val="001C54ED"/>
    <w:rsid w:val="001C65A3"/>
    <w:rsid w:val="001D7A43"/>
    <w:rsid w:val="001E2071"/>
    <w:rsid w:val="001E2163"/>
    <w:rsid w:val="001E45F6"/>
    <w:rsid w:val="001E74AB"/>
    <w:rsid w:val="001E78F3"/>
    <w:rsid w:val="001F63AF"/>
    <w:rsid w:val="001F7F92"/>
    <w:rsid w:val="00204FEA"/>
    <w:rsid w:val="0020647B"/>
    <w:rsid w:val="00206BD2"/>
    <w:rsid w:val="00211163"/>
    <w:rsid w:val="00217B06"/>
    <w:rsid w:val="00221496"/>
    <w:rsid w:val="00221F26"/>
    <w:rsid w:val="00223AB6"/>
    <w:rsid w:val="00227A3D"/>
    <w:rsid w:val="00227A5D"/>
    <w:rsid w:val="00236DC8"/>
    <w:rsid w:val="00237794"/>
    <w:rsid w:val="00241735"/>
    <w:rsid w:val="002424A0"/>
    <w:rsid w:val="00243385"/>
    <w:rsid w:val="002458A8"/>
    <w:rsid w:val="00252C6D"/>
    <w:rsid w:val="002541F2"/>
    <w:rsid w:val="00255661"/>
    <w:rsid w:val="0026380E"/>
    <w:rsid w:val="00264E89"/>
    <w:rsid w:val="0026695A"/>
    <w:rsid w:val="00272AA8"/>
    <w:rsid w:val="002775B2"/>
    <w:rsid w:val="002804FE"/>
    <w:rsid w:val="0028232C"/>
    <w:rsid w:val="0028304F"/>
    <w:rsid w:val="00283D84"/>
    <w:rsid w:val="00285855"/>
    <w:rsid w:val="00285F95"/>
    <w:rsid w:val="0029397B"/>
    <w:rsid w:val="00297F91"/>
    <w:rsid w:val="002A2658"/>
    <w:rsid w:val="002A2D82"/>
    <w:rsid w:val="002A3E8B"/>
    <w:rsid w:val="002A5DDB"/>
    <w:rsid w:val="002A6A9B"/>
    <w:rsid w:val="002A6D08"/>
    <w:rsid w:val="002B1907"/>
    <w:rsid w:val="002B2C94"/>
    <w:rsid w:val="002B582B"/>
    <w:rsid w:val="002C1C82"/>
    <w:rsid w:val="002C26AB"/>
    <w:rsid w:val="002C470A"/>
    <w:rsid w:val="002C59BA"/>
    <w:rsid w:val="002C706B"/>
    <w:rsid w:val="002C7D6B"/>
    <w:rsid w:val="002D105F"/>
    <w:rsid w:val="002D173A"/>
    <w:rsid w:val="002D2EFF"/>
    <w:rsid w:val="002D39CF"/>
    <w:rsid w:val="002D488C"/>
    <w:rsid w:val="002E0048"/>
    <w:rsid w:val="002E2D57"/>
    <w:rsid w:val="002E6388"/>
    <w:rsid w:val="002E66F0"/>
    <w:rsid w:val="002E66FF"/>
    <w:rsid w:val="002E7A9C"/>
    <w:rsid w:val="002F381F"/>
    <w:rsid w:val="00302C43"/>
    <w:rsid w:val="003038DA"/>
    <w:rsid w:val="00304939"/>
    <w:rsid w:val="00305723"/>
    <w:rsid w:val="0031274C"/>
    <w:rsid w:val="0031485D"/>
    <w:rsid w:val="00314B7E"/>
    <w:rsid w:val="00330774"/>
    <w:rsid w:val="00334813"/>
    <w:rsid w:val="00336069"/>
    <w:rsid w:val="003403EA"/>
    <w:rsid w:val="00344E32"/>
    <w:rsid w:val="0034546F"/>
    <w:rsid w:val="00353D6B"/>
    <w:rsid w:val="0035465C"/>
    <w:rsid w:val="003573FE"/>
    <w:rsid w:val="003576E1"/>
    <w:rsid w:val="003611B8"/>
    <w:rsid w:val="0037308B"/>
    <w:rsid w:val="0037494B"/>
    <w:rsid w:val="00376045"/>
    <w:rsid w:val="00377973"/>
    <w:rsid w:val="003809A9"/>
    <w:rsid w:val="00381058"/>
    <w:rsid w:val="0038339F"/>
    <w:rsid w:val="00384849"/>
    <w:rsid w:val="00384B8B"/>
    <w:rsid w:val="00384E12"/>
    <w:rsid w:val="00387000"/>
    <w:rsid w:val="00396865"/>
    <w:rsid w:val="003A1EFE"/>
    <w:rsid w:val="003A57E8"/>
    <w:rsid w:val="003A57ED"/>
    <w:rsid w:val="003A720D"/>
    <w:rsid w:val="003B12A6"/>
    <w:rsid w:val="003B71CE"/>
    <w:rsid w:val="003C0C24"/>
    <w:rsid w:val="003C238C"/>
    <w:rsid w:val="003C4760"/>
    <w:rsid w:val="003D0A90"/>
    <w:rsid w:val="003D1BB4"/>
    <w:rsid w:val="003E0D99"/>
    <w:rsid w:val="003E217E"/>
    <w:rsid w:val="003E2F4D"/>
    <w:rsid w:val="003F1477"/>
    <w:rsid w:val="003F4F4E"/>
    <w:rsid w:val="003F55FA"/>
    <w:rsid w:val="003F781A"/>
    <w:rsid w:val="00403B1A"/>
    <w:rsid w:val="00404914"/>
    <w:rsid w:val="004050F8"/>
    <w:rsid w:val="00405540"/>
    <w:rsid w:val="004067CE"/>
    <w:rsid w:val="00406BA7"/>
    <w:rsid w:val="00407A42"/>
    <w:rsid w:val="0041450D"/>
    <w:rsid w:val="00420B99"/>
    <w:rsid w:val="004223AA"/>
    <w:rsid w:val="004339B5"/>
    <w:rsid w:val="004339F3"/>
    <w:rsid w:val="00436EA6"/>
    <w:rsid w:val="0044409A"/>
    <w:rsid w:val="00445EB1"/>
    <w:rsid w:val="00454D4A"/>
    <w:rsid w:val="004563F8"/>
    <w:rsid w:val="00463ECB"/>
    <w:rsid w:val="004724CD"/>
    <w:rsid w:val="00472A56"/>
    <w:rsid w:val="00472E4C"/>
    <w:rsid w:val="00474A7C"/>
    <w:rsid w:val="00475134"/>
    <w:rsid w:val="00481DA5"/>
    <w:rsid w:val="0048341F"/>
    <w:rsid w:val="00490BA1"/>
    <w:rsid w:val="00491CB8"/>
    <w:rsid w:val="004930A0"/>
    <w:rsid w:val="004A0A5F"/>
    <w:rsid w:val="004A4072"/>
    <w:rsid w:val="004A47E4"/>
    <w:rsid w:val="004A4F0F"/>
    <w:rsid w:val="004B08FB"/>
    <w:rsid w:val="004B1563"/>
    <w:rsid w:val="004B1669"/>
    <w:rsid w:val="004B3DE4"/>
    <w:rsid w:val="004B7F11"/>
    <w:rsid w:val="004C1C6D"/>
    <w:rsid w:val="004C1CDA"/>
    <w:rsid w:val="004C1DD8"/>
    <w:rsid w:val="004C3AE2"/>
    <w:rsid w:val="004C62D7"/>
    <w:rsid w:val="004C7268"/>
    <w:rsid w:val="004D1C13"/>
    <w:rsid w:val="004D1D6D"/>
    <w:rsid w:val="004D328E"/>
    <w:rsid w:val="004D42D7"/>
    <w:rsid w:val="004D7A16"/>
    <w:rsid w:val="004E0370"/>
    <w:rsid w:val="004E1C1B"/>
    <w:rsid w:val="004E2DAF"/>
    <w:rsid w:val="004E5185"/>
    <w:rsid w:val="004E55B7"/>
    <w:rsid w:val="004F0644"/>
    <w:rsid w:val="004F0DE6"/>
    <w:rsid w:val="004F134C"/>
    <w:rsid w:val="004F1594"/>
    <w:rsid w:val="004F3F38"/>
    <w:rsid w:val="004F4285"/>
    <w:rsid w:val="004F4FBC"/>
    <w:rsid w:val="004F50D2"/>
    <w:rsid w:val="004F54FD"/>
    <w:rsid w:val="005003DC"/>
    <w:rsid w:val="00504A97"/>
    <w:rsid w:val="00506E59"/>
    <w:rsid w:val="00512091"/>
    <w:rsid w:val="005164DF"/>
    <w:rsid w:val="00517B81"/>
    <w:rsid w:val="005204F4"/>
    <w:rsid w:val="005230ED"/>
    <w:rsid w:val="0052321E"/>
    <w:rsid w:val="00523873"/>
    <w:rsid w:val="00524CFA"/>
    <w:rsid w:val="00527D45"/>
    <w:rsid w:val="005346C6"/>
    <w:rsid w:val="00534EAE"/>
    <w:rsid w:val="00543422"/>
    <w:rsid w:val="00544182"/>
    <w:rsid w:val="005465A8"/>
    <w:rsid w:val="0054671C"/>
    <w:rsid w:val="00554597"/>
    <w:rsid w:val="00554E99"/>
    <w:rsid w:val="00564AA6"/>
    <w:rsid w:val="0056609A"/>
    <w:rsid w:val="005672D0"/>
    <w:rsid w:val="005700B6"/>
    <w:rsid w:val="00575921"/>
    <w:rsid w:val="00576599"/>
    <w:rsid w:val="0057676F"/>
    <w:rsid w:val="00583446"/>
    <w:rsid w:val="00584127"/>
    <w:rsid w:val="00584950"/>
    <w:rsid w:val="0058755A"/>
    <w:rsid w:val="00587CDB"/>
    <w:rsid w:val="005910DE"/>
    <w:rsid w:val="00592D6C"/>
    <w:rsid w:val="00593674"/>
    <w:rsid w:val="00595DD7"/>
    <w:rsid w:val="00596162"/>
    <w:rsid w:val="005A16C2"/>
    <w:rsid w:val="005A2216"/>
    <w:rsid w:val="005A60F3"/>
    <w:rsid w:val="005A6DAA"/>
    <w:rsid w:val="005B15AC"/>
    <w:rsid w:val="005B4964"/>
    <w:rsid w:val="005B5418"/>
    <w:rsid w:val="005B5D08"/>
    <w:rsid w:val="005C1BFB"/>
    <w:rsid w:val="005C535A"/>
    <w:rsid w:val="005C7B93"/>
    <w:rsid w:val="005D43D4"/>
    <w:rsid w:val="005D6F17"/>
    <w:rsid w:val="005D78AE"/>
    <w:rsid w:val="005D7938"/>
    <w:rsid w:val="005E3D26"/>
    <w:rsid w:val="005E4066"/>
    <w:rsid w:val="005E4658"/>
    <w:rsid w:val="005E517A"/>
    <w:rsid w:val="005E5F68"/>
    <w:rsid w:val="005F3296"/>
    <w:rsid w:val="005F32A2"/>
    <w:rsid w:val="005F3893"/>
    <w:rsid w:val="005F580B"/>
    <w:rsid w:val="005F5D0B"/>
    <w:rsid w:val="005F74F6"/>
    <w:rsid w:val="006029CB"/>
    <w:rsid w:val="00602DA1"/>
    <w:rsid w:val="006034EC"/>
    <w:rsid w:val="006042C5"/>
    <w:rsid w:val="00605CE4"/>
    <w:rsid w:val="00610998"/>
    <w:rsid w:val="00614A53"/>
    <w:rsid w:val="00621E3B"/>
    <w:rsid w:val="006255A4"/>
    <w:rsid w:val="006260BF"/>
    <w:rsid w:val="00634838"/>
    <w:rsid w:val="00636B1D"/>
    <w:rsid w:val="0063708A"/>
    <w:rsid w:val="006370F4"/>
    <w:rsid w:val="006412EA"/>
    <w:rsid w:val="006426B3"/>
    <w:rsid w:val="00644BC1"/>
    <w:rsid w:val="006456D5"/>
    <w:rsid w:val="00650549"/>
    <w:rsid w:val="00657029"/>
    <w:rsid w:val="00661ABB"/>
    <w:rsid w:val="00662356"/>
    <w:rsid w:val="006634EA"/>
    <w:rsid w:val="006675EB"/>
    <w:rsid w:val="006741C7"/>
    <w:rsid w:val="00676B35"/>
    <w:rsid w:val="006810F1"/>
    <w:rsid w:val="00681FDD"/>
    <w:rsid w:val="00686907"/>
    <w:rsid w:val="00695241"/>
    <w:rsid w:val="00696D3B"/>
    <w:rsid w:val="006A4BC0"/>
    <w:rsid w:val="006A7314"/>
    <w:rsid w:val="006C040D"/>
    <w:rsid w:val="006C13C8"/>
    <w:rsid w:val="006C1BA6"/>
    <w:rsid w:val="006C2284"/>
    <w:rsid w:val="006C3B31"/>
    <w:rsid w:val="006C4C9A"/>
    <w:rsid w:val="006C6293"/>
    <w:rsid w:val="006D1FE4"/>
    <w:rsid w:val="006D35EF"/>
    <w:rsid w:val="006D68DA"/>
    <w:rsid w:val="006E31D2"/>
    <w:rsid w:val="006E5B7D"/>
    <w:rsid w:val="006E616B"/>
    <w:rsid w:val="006E617F"/>
    <w:rsid w:val="006F1172"/>
    <w:rsid w:val="006F23B9"/>
    <w:rsid w:val="006F55EC"/>
    <w:rsid w:val="006F63FB"/>
    <w:rsid w:val="00700842"/>
    <w:rsid w:val="007031FD"/>
    <w:rsid w:val="00704485"/>
    <w:rsid w:val="00711672"/>
    <w:rsid w:val="007128B9"/>
    <w:rsid w:val="0071404E"/>
    <w:rsid w:val="007212A9"/>
    <w:rsid w:val="00721C92"/>
    <w:rsid w:val="00721D2B"/>
    <w:rsid w:val="00722DC2"/>
    <w:rsid w:val="00727D0B"/>
    <w:rsid w:val="00730038"/>
    <w:rsid w:val="00734C72"/>
    <w:rsid w:val="00735A34"/>
    <w:rsid w:val="00740600"/>
    <w:rsid w:val="00741A35"/>
    <w:rsid w:val="00742F0D"/>
    <w:rsid w:val="007432FC"/>
    <w:rsid w:val="00745A53"/>
    <w:rsid w:val="0075036C"/>
    <w:rsid w:val="00754010"/>
    <w:rsid w:val="00754916"/>
    <w:rsid w:val="00755183"/>
    <w:rsid w:val="00755286"/>
    <w:rsid w:val="007606DC"/>
    <w:rsid w:val="00760E0E"/>
    <w:rsid w:val="00764EA7"/>
    <w:rsid w:val="00766BEA"/>
    <w:rsid w:val="00766FF8"/>
    <w:rsid w:val="00770736"/>
    <w:rsid w:val="0077214F"/>
    <w:rsid w:val="00774245"/>
    <w:rsid w:val="00777513"/>
    <w:rsid w:val="007775FE"/>
    <w:rsid w:val="00780F58"/>
    <w:rsid w:val="00782961"/>
    <w:rsid w:val="0078565F"/>
    <w:rsid w:val="007870DE"/>
    <w:rsid w:val="00787E5C"/>
    <w:rsid w:val="007909A9"/>
    <w:rsid w:val="00791178"/>
    <w:rsid w:val="00792494"/>
    <w:rsid w:val="007944CC"/>
    <w:rsid w:val="00795F2B"/>
    <w:rsid w:val="007A67F2"/>
    <w:rsid w:val="007A6FB0"/>
    <w:rsid w:val="007B303A"/>
    <w:rsid w:val="007B529B"/>
    <w:rsid w:val="007B53CD"/>
    <w:rsid w:val="007B5C27"/>
    <w:rsid w:val="007C0D89"/>
    <w:rsid w:val="007C56A0"/>
    <w:rsid w:val="007D1D48"/>
    <w:rsid w:val="007E0109"/>
    <w:rsid w:val="007E2FA3"/>
    <w:rsid w:val="007E7432"/>
    <w:rsid w:val="007E7718"/>
    <w:rsid w:val="007E7A74"/>
    <w:rsid w:val="007F0B8C"/>
    <w:rsid w:val="00802259"/>
    <w:rsid w:val="00810C5A"/>
    <w:rsid w:val="0081375A"/>
    <w:rsid w:val="00814658"/>
    <w:rsid w:val="008404A5"/>
    <w:rsid w:val="00843AAA"/>
    <w:rsid w:val="00846D98"/>
    <w:rsid w:val="00850AB9"/>
    <w:rsid w:val="008525DD"/>
    <w:rsid w:val="00853A22"/>
    <w:rsid w:val="008540BE"/>
    <w:rsid w:val="008549CE"/>
    <w:rsid w:val="00861FF1"/>
    <w:rsid w:val="00863E00"/>
    <w:rsid w:val="008644DA"/>
    <w:rsid w:val="00864E69"/>
    <w:rsid w:val="00866DD1"/>
    <w:rsid w:val="008704CC"/>
    <w:rsid w:val="00871F0E"/>
    <w:rsid w:val="00871F58"/>
    <w:rsid w:val="00872E6D"/>
    <w:rsid w:val="00873B46"/>
    <w:rsid w:val="00881FF4"/>
    <w:rsid w:val="00882AF6"/>
    <w:rsid w:val="008831DD"/>
    <w:rsid w:val="0088582F"/>
    <w:rsid w:val="008877B0"/>
    <w:rsid w:val="008929BD"/>
    <w:rsid w:val="00896EB8"/>
    <w:rsid w:val="008A077F"/>
    <w:rsid w:val="008A087D"/>
    <w:rsid w:val="008A1F88"/>
    <w:rsid w:val="008A713C"/>
    <w:rsid w:val="008B34DC"/>
    <w:rsid w:val="008B372E"/>
    <w:rsid w:val="008C0019"/>
    <w:rsid w:val="008C033E"/>
    <w:rsid w:val="008C4ACB"/>
    <w:rsid w:val="008C62FC"/>
    <w:rsid w:val="008C713A"/>
    <w:rsid w:val="008D1D5E"/>
    <w:rsid w:val="008D4AEB"/>
    <w:rsid w:val="008E06FA"/>
    <w:rsid w:val="008E37D2"/>
    <w:rsid w:val="008E5AD0"/>
    <w:rsid w:val="008F5327"/>
    <w:rsid w:val="008F6452"/>
    <w:rsid w:val="008F6F2B"/>
    <w:rsid w:val="008F6FC4"/>
    <w:rsid w:val="00900CDC"/>
    <w:rsid w:val="0090168A"/>
    <w:rsid w:val="00911200"/>
    <w:rsid w:val="00914A5B"/>
    <w:rsid w:val="00915312"/>
    <w:rsid w:val="00920647"/>
    <w:rsid w:val="00922DC0"/>
    <w:rsid w:val="009257F9"/>
    <w:rsid w:val="009313C1"/>
    <w:rsid w:val="009330A2"/>
    <w:rsid w:val="00933899"/>
    <w:rsid w:val="0093529C"/>
    <w:rsid w:val="0093578F"/>
    <w:rsid w:val="00935B8B"/>
    <w:rsid w:val="00936B82"/>
    <w:rsid w:val="00936D71"/>
    <w:rsid w:val="009443BC"/>
    <w:rsid w:val="00950F93"/>
    <w:rsid w:val="00951EEA"/>
    <w:rsid w:val="00951F43"/>
    <w:rsid w:val="009543E5"/>
    <w:rsid w:val="00965CCB"/>
    <w:rsid w:val="00975054"/>
    <w:rsid w:val="00976BDB"/>
    <w:rsid w:val="00977358"/>
    <w:rsid w:val="00980F87"/>
    <w:rsid w:val="00982B69"/>
    <w:rsid w:val="00982E78"/>
    <w:rsid w:val="009833F8"/>
    <w:rsid w:val="00984AE9"/>
    <w:rsid w:val="009872EE"/>
    <w:rsid w:val="0099098B"/>
    <w:rsid w:val="00992720"/>
    <w:rsid w:val="00995B15"/>
    <w:rsid w:val="00997B3D"/>
    <w:rsid w:val="009A4640"/>
    <w:rsid w:val="009A6F33"/>
    <w:rsid w:val="009A78D8"/>
    <w:rsid w:val="009B5130"/>
    <w:rsid w:val="009B71C9"/>
    <w:rsid w:val="009B7D9A"/>
    <w:rsid w:val="009C3995"/>
    <w:rsid w:val="009C3D3D"/>
    <w:rsid w:val="009C4F65"/>
    <w:rsid w:val="009C53A1"/>
    <w:rsid w:val="009C765F"/>
    <w:rsid w:val="009D2BF6"/>
    <w:rsid w:val="009D5634"/>
    <w:rsid w:val="009D6D5B"/>
    <w:rsid w:val="009E0A83"/>
    <w:rsid w:val="009E3856"/>
    <w:rsid w:val="009E4A4B"/>
    <w:rsid w:val="009F1AB6"/>
    <w:rsid w:val="009F1EAD"/>
    <w:rsid w:val="009F2CD6"/>
    <w:rsid w:val="009F5304"/>
    <w:rsid w:val="00A0021B"/>
    <w:rsid w:val="00A01220"/>
    <w:rsid w:val="00A05B5B"/>
    <w:rsid w:val="00A06E4B"/>
    <w:rsid w:val="00A154B2"/>
    <w:rsid w:val="00A177E3"/>
    <w:rsid w:val="00A2132A"/>
    <w:rsid w:val="00A23059"/>
    <w:rsid w:val="00A23811"/>
    <w:rsid w:val="00A244CD"/>
    <w:rsid w:val="00A40C84"/>
    <w:rsid w:val="00A43C47"/>
    <w:rsid w:val="00A440A7"/>
    <w:rsid w:val="00A44D21"/>
    <w:rsid w:val="00A45F77"/>
    <w:rsid w:val="00A46656"/>
    <w:rsid w:val="00A47C2A"/>
    <w:rsid w:val="00A5083D"/>
    <w:rsid w:val="00A53C71"/>
    <w:rsid w:val="00A561AE"/>
    <w:rsid w:val="00A578FA"/>
    <w:rsid w:val="00A634E9"/>
    <w:rsid w:val="00A66F4F"/>
    <w:rsid w:val="00A721FD"/>
    <w:rsid w:val="00A72C94"/>
    <w:rsid w:val="00A7356F"/>
    <w:rsid w:val="00A77D65"/>
    <w:rsid w:val="00A850E6"/>
    <w:rsid w:val="00A97E95"/>
    <w:rsid w:val="00AA2556"/>
    <w:rsid w:val="00AA5D38"/>
    <w:rsid w:val="00AA6EAA"/>
    <w:rsid w:val="00AB2047"/>
    <w:rsid w:val="00AB238E"/>
    <w:rsid w:val="00AB2884"/>
    <w:rsid w:val="00AB420D"/>
    <w:rsid w:val="00AB5811"/>
    <w:rsid w:val="00AB6E88"/>
    <w:rsid w:val="00AC00A5"/>
    <w:rsid w:val="00AC336F"/>
    <w:rsid w:val="00AC44CC"/>
    <w:rsid w:val="00AC4F53"/>
    <w:rsid w:val="00AD00C8"/>
    <w:rsid w:val="00AD1BCA"/>
    <w:rsid w:val="00AD2424"/>
    <w:rsid w:val="00AE1C76"/>
    <w:rsid w:val="00AE3E77"/>
    <w:rsid w:val="00AE791C"/>
    <w:rsid w:val="00AF4BEF"/>
    <w:rsid w:val="00AF7470"/>
    <w:rsid w:val="00B069C2"/>
    <w:rsid w:val="00B06DCB"/>
    <w:rsid w:val="00B1144A"/>
    <w:rsid w:val="00B127D7"/>
    <w:rsid w:val="00B13A90"/>
    <w:rsid w:val="00B13C4C"/>
    <w:rsid w:val="00B20A4D"/>
    <w:rsid w:val="00B20C3E"/>
    <w:rsid w:val="00B23569"/>
    <w:rsid w:val="00B2563D"/>
    <w:rsid w:val="00B26C5B"/>
    <w:rsid w:val="00B27DED"/>
    <w:rsid w:val="00B327CC"/>
    <w:rsid w:val="00B40B2D"/>
    <w:rsid w:val="00B444E1"/>
    <w:rsid w:val="00B45805"/>
    <w:rsid w:val="00B45F3E"/>
    <w:rsid w:val="00B50C8F"/>
    <w:rsid w:val="00B524BB"/>
    <w:rsid w:val="00B61658"/>
    <w:rsid w:val="00B62F79"/>
    <w:rsid w:val="00B632B8"/>
    <w:rsid w:val="00B66689"/>
    <w:rsid w:val="00B67812"/>
    <w:rsid w:val="00B713BA"/>
    <w:rsid w:val="00B734FC"/>
    <w:rsid w:val="00B83F14"/>
    <w:rsid w:val="00B842EC"/>
    <w:rsid w:val="00B84EF8"/>
    <w:rsid w:val="00B87FE0"/>
    <w:rsid w:val="00B91FD8"/>
    <w:rsid w:val="00B93351"/>
    <w:rsid w:val="00BA1EA8"/>
    <w:rsid w:val="00BA6AEB"/>
    <w:rsid w:val="00BA719D"/>
    <w:rsid w:val="00BB0ABE"/>
    <w:rsid w:val="00BB0E98"/>
    <w:rsid w:val="00BB40F1"/>
    <w:rsid w:val="00BB5968"/>
    <w:rsid w:val="00BB5988"/>
    <w:rsid w:val="00BC02F4"/>
    <w:rsid w:val="00BC1096"/>
    <w:rsid w:val="00BC66E5"/>
    <w:rsid w:val="00BD02D2"/>
    <w:rsid w:val="00BD3D26"/>
    <w:rsid w:val="00BD480F"/>
    <w:rsid w:val="00BE4306"/>
    <w:rsid w:val="00BE4C61"/>
    <w:rsid w:val="00BE50E4"/>
    <w:rsid w:val="00BE6F55"/>
    <w:rsid w:val="00BE799C"/>
    <w:rsid w:val="00BF1C76"/>
    <w:rsid w:val="00BF367D"/>
    <w:rsid w:val="00BF3C40"/>
    <w:rsid w:val="00BF736E"/>
    <w:rsid w:val="00C00CC4"/>
    <w:rsid w:val="00C01B07"/>
    <w:rsid w:val="00C0463C"/>
    <w:rsid w:val="00C063EF"/>
    <w:rsid w:val="00C06EA0"/>
    <w:rsid w:val="00C1253D"/>
    <w:rsid w:val="00C15247"/>
    <w:rsid w:val="00C23D89"/>
    <w:rsid w:val="00C24064"/>
    <w:rsid w:val="00C256F6"/>
    <w:rsid w:val="00C26CD4"/>
    <w:rsid w:val="00C27B9E"/>
    <w:rsid w:val="00C3231A"/>
    <w:rsid w:val="00C326DB"/>
    <w:rsid w:val="00C356B1"/>
    <w:rsid w:val="00C50B12"/>
    <w:rsid w:val="00C57B01"/>
    <w:rsid w:val="00C60A3B"/>
    <w:rsid w:val="00C634ED"/>
    <w:rsid w:val="00C637B6"/>
    <w:rsid w:val="00C664EE"/>
    <w:rsid w:val="00C719E9"/>
    <w:rsid w:val="00C85B47"/>
    <w:rsid w:val="00C90D64"/>
    <w:rsid w:val="00CA1C86"/>
    <w:rsid w:val="00CA2078"/>
    <w:rsid w:val="00CA7F0E"/>
    <w:rsid w:val="00CB1B75"/>
    <w:rsid w:val="00CB23FD"/>
    <w:rsid w:val="00CB71C8"/>
    <w:rsid w:val="00CC1AFD"/>
    <w:rsid w:val="00CC5008"/>
    <w:rsid w:val="00CC5CE0"/>
    <w:rsid w:val="00CC5EF4"/>
    <w:rsid w:val="00CD2794"/>
    <w:rsid w:val="00CD2CBC"/>
    <w:rsid w:val="00CD38D6"/>
    <w:rsid w:val="00CD6D1A"/>
    <w:rsid w:val="00CE6A59"/>
    <w:rsid w:val="00CF2309"/>
    <w:rsid w:val="00CF457B"/>
    <w:rsid w:val="00CF66E4"/>
    <w:rsid w:val="00D00F67"/>
    <w:rsid w:val="00D06604"/>
    <w:rsid w:val="00D072C6"/>
    <w:rsid w:val="00D114D1"/>
    <w:rsid w:val="00D11889"/>
    <w:rsid w:val="00D23BFA"/>
    <w:rsid w:val="00D23EC6"/>
    <w:rsid w:val="00D31FBB"/>
    <w:rsid w:val="00D40783"/>
    <w:rsid w:val="00D419D0"/>
    <w:rsid w:val="00D450B0"/>
    <w:rsid w:val="00D460C0"/>
    <w:rsid w:val="00D6720B"/>
    <w:rsid w:val="00D70222"/>
    <w:rsid w:val="00D70D33"/>
    <w:rsid w:val="00D71444"/>
    <w:rsid w:val="00D740BF"/>
    <w:rsid w:val="00D75E9A"/>
    <w:rsid w:val="00D82892"/>
    <w:rsid w:val="00D8447F"/>
    <w:rsid w:val="00D85210"/>
    <w:rsid w:val="00D85E08"/>
    <w:rsid w:val="00D86D51"/>
    <w:rsid w:val="00D966D0"/>
    <w:rsid w:val="00DA0908"/>
    <w:rsid w:val="00DA40A9"/>
    <w:rsid w:val="00DA5A8F"/>
    <w:rsid w:val="00DA68AF"/>
    <w:rsid w:val="00DA7E47"/>
    <w:rsid w:val="00DB0DF5"/>
    <w:rsid w:val="00DB2EC9"/>
    <w:rsid w:val="00DB5577"/>
    <w:rsid w:val="00DB6E8F"/>
    <w:rsid w:val="00DC2BD7"/>
    <w:rsid w:val="00DC3DA0"/>
    <w:rsid w:val="00DC49B3"/>
    <w:rsid w:val="00DD0B72"/>
    <w:rsid w:val="00DD320F"/>
    <w:rsid w:val="00DD3604"/>
    <w:rsid w:val="00DD5C82"/>
    <w:rsid w:val="00DE23FD"/>
    <w:rsid w:val="00DE6337"/>
    <w:rsid w:val="00DE67DE"/>
    <w:rsid w:val="00DE7074"/>
    <w:rsid w:val="00DF008F"/>
    <w:rsid w:val="00DF3B6F"/>
    <w:rsid w:val="00DF6EC9"/>
    <w:rsid w:val="00E049B8"/>
    <w:rsid w:val="00E106A5"/>
    <w:rsid w:val="00E11AA3"/>
    <w:rsid w:val="00E13C6A"/>
    <w:rsid w:val="00E154C6"/>
    <w:rsid w:val="00E20BD7"/>
    <w:rsid w:val="00E21B29"/>
    <w:rsid w:val="00E235BC"/>
    <w:rsid w:val="00E32A7B"/>
    <w:rsid w:val="00E353C2"/>
    <w:rsid w:val="00E40032"/>
    <w:rsid w:val="00E46FD0"/>
    <w:rsid w:val="00E50C29"/>
    <w:rsid w:val="00E52EA6"/>
    <w:rsid w:val="00E53A10"/>
    <w:rsid w:val="00E5520D"/>
    <w:rsid w:val="00E55E96"/>
    <w:rsid w:val="00E56A27"/>
    <w:rsid w:val="00E640BB"/>
    <w:rsid w:val="00E64F9E"/>
    <w:rsid w:val="00E67886"/>
    <w:rsid w:val="00E71BD4"/>
    <w:rsid w:val="00E72ECC"/>
    <w:rsid w:val="00E74B04"/>
    <w:rsid w:val="00E753D2"/>
    <w:rsid w:val="00E809E2"/>
    <w:rsid w:val="00E816CB"/>
    <w:rsid w:val="00E83BFC"/>
    <w:rsid w:val="00E96D19"/>
    <w:rsid w:val="00EA0363"/>
    <w:rsid w:val="00EA309B"/>
    <w:rsid w:val="00EA43DA"/>
    <w:rsid w:val="00EA472A"/>
    <w:rsid w:val="00EB2568"/>
    <w:rsid w:val="00EB3386"/>
    <w:rsid w:val="00EB58D4"/>
    <w:rsid w:val="00EB6353"/>
    <w:rsid w:val="00EC3D88"/>
    <w:rsid w:val="00EC7D02"/>
    <w:rsid w:val="00ED4202"/>
    <w:rsid w:val="00ED43AE"/>
    <w:rsid w:val="00ED446D"/>
    <w:rsid w:val="00ED697C"/>
    <w:rsid w:val="00EE075E"/>
    <w:rsid w:val="00EE1DF1"/>
    <w:rsid w:val="00EE3ACA"/>
    <w:rsid w:val="00EE3D2C"/>
    <w:rsid w:val="00EE7715"/>
    <w:rsid w:val="00EF12AE"/>
    <w:rsid w:val="00EF2147"/>
    <w:rsid w:val="00EF25EA"/>
    <w:rsid w:val="00EF2977"/>
    <w:rsid w:val="00EF361B"/>
    <w:rsid w:val="00EF7D08"/>
    <w:rsid w:val="00F00C9D"/>
    <w:rsid w:val="00F02A74"/>
    <w:rsid w:val="00F05DBB"/>
    <w:rsid w:val="00F0711C"/>
    <w:rsid w:val="00F0745E"/>
    <w:rsid w:val="00F0783F"/>
    <w:rsid w:val="00F12529"/>
    <w:rsid w:val="00F16143"/>
    <w:rsid w:val="00F1736E"/>
    <w:rsid w:val="00F1745F"/>
    <w:rsid w:val="00F23E7D"/>
    <w:rsid w:val="00F24AAA"/>
    <w:rsid w:val="00F24B15"/>
    <w:rsid w:val="00F261E9"/>
    <w:rsid w:val="00F274AA"/>
    <w:rsid w:val="00F31188"/>
    <w:rsid w:val="00F320E7"/>
    <w:rsid w:val="00F32110"/>
    <w:rsid w:val="00F34FA5"/>
    <w:rsid w:val="00F3696D"/>
    <w:rsid w:val="00F4083F"/>
    <w:rsid w:val="00F41853"/>
    <w:rsid w:val="00F42A30"/>
    <w:rsid w:val="00F42E34"/>
    <w:rsid w:val="00F43A86"/>
    <w:rsid w:val="00F44E5B"/>
    <w:rsid w:val="00F5152B"/>
    <w:rsid w:val="00F520A4"/>
    <w:rsid w:val="00F568AD"/>
    <w:rsid w:val="00F57628"/>
    <w:rsid w:val="00F57BB6"/>
    <w:rsid w:val="00F6119A"/>
    <w:rsid w:val="00F61C13"/>
    <w:rsid w:val="00F6474D"/>
    <w:rsid w:val="00F66410"/>
    <w:rsid w:val="00F66650"/>
    <w:rsid w:val="00F66E72"/>
    <w:rsid w:val="00F67F2C"/>
    <w:rsid w:val="00F7573A"/>
    <w:rsid w:val="00F75E78"/>
    <w:rsid w:val="00F77F08"/>
    <w:rsid w:val="00F81F96"/>
    <w:rsid w:val="00F84179"/>
    <w:rsid w:val="00F85B03"/>
    <w:rsid w:val="00F85EF2"/>
    <w:rsid w:val="00F92A90"/>
    <w:rsid w:val="00F9559E"/>
    <w:rsid w:val="00F96562"/>
    <w:rsid w:val="00F9708C"/>
    <w:rsid w:val="00FA4E1F"/>
    <w:rsid w:val="00FA6E77"/>
    <w:rsid w:val="00FB264A"/>
    <w:rsid w:val="00FB2F78"/>
    <w:rsid w:val="00FB746E"/>
    <w:rsid w:val="00FC16C0"/>
    <w:rsid w:val="00FD05D4"/>
    <w:rsid w:val="00FD284A"/>
    <w:rsid w:val="00FE2D3D"/>
    <w:rsid w:val="00FE45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B177F8D"/>
  <w15:docId w15:val="{57819947-DA1F-4AE3-A2C6-FDE7BFE239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E517A"/>
  </w:style>
  <w:style w:type="paragraph" w:styleId="1">
    <w:name w:val="heading 1"/>
    <w:basedOn w:val="a"/>
    <w:next w:val="a"/>
    <w:link w:val="10"/>
    <w:uiPriority w:val="9"/>
    <w:qFormat/>
    <w:rsid w:val="005E517A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E517A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5E517A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5E517A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5E517A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5E517A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5E517A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5E517A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5E517A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5E517A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customStyle="1" w:styleId="20">
    <w:name w:val="标题 2 字符"/>
    <w:basedOn w:val="a0"/>
    <w:link w:val="2"/>
    <w:uiPriority w:val="9"/>
    <w:semiHidden/>
    <w:rsid w:val="005E517A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30">
    <w:name w:val="标题 3 字符"/>
    <w:basedOn w:val="a0"/>
    <w:link w:val="3"/>
    <w:uiPriority w:val="9"/>
    <w:semiHidden/>
    <w:rsid w:val="005E517A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40">
    <w:name w:val="标题 4 字符"/>
    <w:basedOn w:val="a0"/>
    <w:link w:val="4"/>
    <w:uiPriority w:val="9"/>
    <w:semiHidden/>
    <w:rsid w:val="005E517A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customStyle="1" w:styleId="50">
    <w:name w:val="标题 5 字符"/>
    <w:basedOn w:val="a0"/>
    <w:link w:val="5"/>
    <w:uiPriority w:val="9"/>
    <w:semiHidden/>
    <w:rsid w:val="005E517A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60">
    <w:name w:val="标题 6 字符"/>
    <w:basedOn w:val="a0"/>
    <w:link w:val="6"/>
    <w:uiPriority w:val="9"/>
    <w:semiHidden/>
    <w:rsid w:val="005E517A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70">
    <w:name w:val="标题 7 字符"/>
    <w:basedOn w:val="a0"/>
    <w:link w:val="7"/>
    <w:uiPriority w:val="9"/>
    <w:semiHidden/>
    <w:rsid w:val="005E517A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标题 8 字符"/>
    <w:basedOn w:val="a0"/>
    <w:link w:val="8"/>
    <w:uiPriority w:val="9"/>
    <w:semiHidden/>
    <w:rsid w:val="005E517A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90">
    <w:name w:val="标题 9 字符"/>
    <w:basedOn w:val="a0"/>
    <w:link w:val="9"/>
    <w:uiPriority w:val="9"/>
    <w:semiHidden/>
    <w:rsid w:val="005E517A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3">
    <w:name w:val="caption"/>
    <w:basedOn w:val="a"/>
    <w:next w:val="a"/>
    <w:uiPriority w:val="35"/>
    <w:semiHidden/>
    <w:unhideWhenUsed/>
    <w:qFormat/>
    <w:rsid w:val="005E517A"/>
    <w:pPr>
      <w:spacing w:after="200" w:line="240" w:lineRule="auto"/>
    </w:pPr>
    <w:rPr>
      <w:b/>
      <w:bCs/>
      <w:color w:val="5B9BD5" w:themeColor="accent1"/>
      <w:sz w:val="18"/>
      <w:szCs w:val="18"/>
    </w:rPr>
  </w:style>
  <w:style w:type="paragraph" w:styleId="a4">
    <w:name w:val="Title"/>
    <w:basedOn w:val="a"/>
    <w:next w:val="a"/>
    <w:link w:val="a5"/>
    <w:uiPriority w:val="10"/>
    <w:qFormat/>
    <w:rsid w:val="005E517A"/>
    <w:pPr>
      <w:pBdr>
        <w:bottom w:val="single" w:sz="8" w:space="4" w:color="5B9BD5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a5">
    <w:name w:val="标题 字符"/>
    <w:basedOn w:val="a0"/>
    <w:link w:val="a4"/>
    <w:uiPriority w:val="10"/>
    <w:rsid w:val="005E517A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paragraph" w:styleId="a6">
    <w:name w:val="Subtitle"/>
    <w:basedOn w:val="a"/>
    <w:next w:val="a"/>
    <w:link w:val="a7"/>
    <w:uiPriority w:val="11"/>
    <w:qFormat/>
    <w:rsid w:val="005E517A"/>
    <w:pPr>
      <w:numPr>
        <w:ilvl w:val="1"/>
      </w:numPr>
    </w:pPr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customStyle="1" w:styleId="a7">
    <w:name w:val="副标题 字符"/>
    <w:basedOn w:val="a0"/>
    <w:link w:val="a6"/>
    <w:uiPriority w:val="11"/>
    <w:rsid w:val="005E517A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styleId="a8">
    <w:name w:val="Strong"/>
    <w:basedOn w:val="a0"/>
    <w:uiPriority w:val="22"/>
    <w:qFormat/>
    <w:rsid w:val="005E517A"/>
    <w:rPr>
      <w:b/>
      <w:bCs/>
    </w:rPr>
  </w:style>
  <w:style w:type="character" w:styleId="a9">
    <w:name w:val="Emphasis"/>
    <w:basedOn w:val="a0"/>
    <w:uiPriority w:val="20"/>
    <w:qFormat/>
    <w:rsid w:val="005E517A"/>
    <w:rPr>
      <w:i/>
      <w:iCs/>
    </w:rPr>
  </w:style>
  <w:style w:type="paragraph" w:styleId="aa">
    <w:name w:val="No Spacing"/>
    <w:uiPriority w:val="1"/>
    <w:qFormat/>
    <w:rsid w:val="005E517A"/>
    <w:pPr>
      <w:spacing w:after="0" w:line="240" w:lineRule="auto"/>
    </w:pPr>
  </w:style>
  <w:style w:type="paragraph" w:styleId="ab">
    <w:name w:val="List Paragraph"/>
    <w:basedOn w:val="a"/>
    <w:uiPriority w:val="34"/>
    <w:qFormat/>
    <w:rsid w:val="005E517A"/>
    <w:pPr>
      <w:spacing w:after="200" w:line="276" w:lineRule="auto"/>
      <w:ind w:left="720"/>
      <w:contextualSpacing/>
    </w:pPr>
  </w:style>
  <w:style w:type="paragraph" w:styleId="ac">
    <w:name w:val="Quote"/>
    <w:basedOn w:val="a"/>
    <w:next w:val="a"/>
    <w:link w:val="ad"/>
    <w:uiPriority w:val="29"/>
    <w:qFormat/>
    <w:rsid w:val="005E517A"/>
    <w:rPr>
      <w:i/>
      <w:iCs/>
      <w:color w:val="000000" w:themeColor="text1"/>
    </w:rPr>
  </w:style>
  <w:style w:type="character" w:customStyle="1" w:styleId="ad">
    <w:name w:val="引用 字符"/>
    <w:basedOn w:val="a0"/>
    <w:link w:val="ac"/>
    <w:uiPriority w:val="29"/>
    <w:rsid w:val="005E517A"/>
    <w:rPr>
      <w:i/>
      <w:iCs/>
      <w:color w:val="000000" w:themeColor="text1"/>
    </w:rPr>
  </w:style>
  <w:style w:type="paragraph" w:styleId="ae">
    <w:name w:val="Intense Quote"/>
    <w:basedOn w:val="a"/>
    <w:next w:val="a"/>
    <w:link w:val="af"/>
    <w:uiPriority w:val="30"/>
    <w:qFormat/>
    <w:rsid w:val="005E517A"/>
    <w:pPr>
      <w:pBdr>
        <w:bottom w:val="single" w:sz="4" w:space="4" w:color="5B9BD5" w:themeColor="accent1"/>
      </w:pBdr>
      <w:spacing w:before="200" w:after="280"/>
      <w:ind w:left="936" w:right="936"/>
    </w:pPr>
    <w:rPr>
      <w:b/>
      <w:bCs/>
      <w:i/>
      <w:iCs/>
      <w:color w:val="5B9BD5" w:themeColor="accent1"/>
    </w:rPr>
  </w:style>
  <w:style w:type="character" w:customStyle="1" w:styleId="af">
    <w:name w:val="明显引用 字符"/>
    <w:basedOn w:val="a0"/>
    <w:link w:val="ae"/>
    <w:uiPriority w:val="30"/>
    <w:rsid w:val="005E517A"/>
    <w:rPr>
      <w:b/>
      <w:bCs/>
      <w:i/>
      <w:iCs/>
      <w:color w:val="5B9BD5" w:themeColor="accent1"/>
    </w:rPr>
  </w:style>
  <w:style w:type="character" w:styleId="af0">
    <w:name w:val="Subtle Emphasis"/>
    <w:basedOn w:val="a0"/>
    <w:uiPriority w:val="19"/>
    <w:qFormat/>
    <w:rsid w:val="005E517A"/>
    <w:rPr>
      <w:i/>
      <w:iCs/>
      <w:color w:val="808080" w:themeColor="text1" w:themeTint="7F"/>
    </w:rPr>
  </w:style>
  <w:style w:type="character" w:styleId="af1">
    <w:name w:val="Intense Emphasis"/>
    <w:basedOn w:val="a0"/>
    <w:uiPriority w:val="21"/>
    <w:qFormat/>
    <w:rsid w:val="005E517A"/>
    <w:rPr>
      <w:b/>
      <w:bCs/>
      <w:i/>
      <w:iCs/>
      <w:color w:val="5B9BD5" w:themeColor="accent1"/>
    </w:rPr>
  </w:style>
  <w:style w:type="character" w:styleId="af2">
    <w:name w:val="Subtle Reference"/>
    <w:basedOn w:val="a0"/>
    <w:uiPriority w:val="31"/>
    <w:qFormat/>
    <w:rsid w:val="005E517A"/>
    <w:rPr>
      <w:smallCaps/>
      <w:color w:val="ED7D31" w:themeColor="accent2"/>
      <w:u w:val="single"/>
    </w:rPr>
  </w:style>
  <w:style w:type="character" w:styleId="af3">
    <w:name w:val="Intense Reference"/>
    <w:basedOn w:val="a0"/>
    <w:uiPriority w:val="32"/>
    <w:qFormat/>
    <w:rsid w:val="005E517A"/>
    <w:rPr>
      <w:b/>
      <w:bCs/>
      <w:smallCaps/>
      <w:color w:val="ED7D31" w:themeColor="accent2"/>
      <w:spacing w:val="5"/>
      <w:u w:val="single"/>
    </w:rPr>
  </w:style>
  <w:style w:type="character" w:styleId="af4">
    <w:name w:val="Book Title"/>
    <w:basedOn w:val="a0"/>
    <w:uiPriority w:val="33"/>
    <w:qFormat/>
    <w:rsid w:val="005E517A"/>
    <w:rPr>
      <w:b/>
      <w:bCs/>
      <w:smallCaps/>
      <w:spacing w:val="5"/>
    </w:rPr>
  </w:style>
  <w:style w:type="paragraph" w:styleId="TOC">
    <w:name w:val="TOC Heading"/>
    <w:basedOn w:val="1"/>
    <w:next w:val="a"/>
    <w:uiPriority w:val="39"/>
    <w:semiHidden/>
    <w:unhideWhenUsed/>
    <w:qFormat/>
    <w:rsid w:val="005E517A"/>
    <w:pPr>
      <w:outlineLvl w:val="9"/>
    </w:pPr>
  </w:style>
  <w:style w:type="table" w:customStyle="1" w:styleId="61">
    <w:name w:val="清单表 6 彩色1"/>
    <w:basedOn w:val="a1"/>
    <w:uiPriority w:val="51"/>
    <w:rsid w:val="00BE4C61"/>
    <w:pPr>
      <w:spacing w:after="0" w:line="240" w:lineRule="auto"/>
    </w:pPr>
    <w:rPr>
      <w:color w:val="000000" w:themeColor="text1"/>
      <w:kern w:val="2"/>
      <w:sz w:val="21"/>
      <w:lang w:eastAsia="zh-CN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paragraph" w:styleId="af5">
    <w:name w:val="header"/>
    <w:basedOn w:val="a"/>
    <w:link w:val="af6"/>
    <w:uiPriority w:val="99"/>
    <w:unhideWhenUsed/>
    <w:rsid w:val="00134689"/>
    <w:pPr>
      <w:tabs>
        <w:tab w:val="center" w:pos="4153"/>
        <w:tab w:val="right" w:pos="8306"/>
      </w:tabs>
      <w:snapToGrid w:val="0"/>
      <w:spacing w:line="240" w:lineRule="auto"/>
      <w:jc w:val="center"/>
    </w:pPr>
    <w:rPr>
      <w:sz w:val="18"/>
      <w:szCs w:val="18"/>
    </w:rPr>
  </w:style>
  <w:style w:type="character" w:customStyle="1" w:styleId="af6">
    <w:name w:val="页眉 字符"/>
    <w:basedOn w:val="a0"/>
    <w:link w:val="af5"/>
    <w:uiPriority w:val="99"/>
    <w:rsid w:val="00134689"/>
    <w:rPr>
      <w:sz w:val="18"/>
      <w:szCs w:val="18"/>
    </w:rPr>
  </w:style>
  <w:style w:type="paragraph" w:styleId="af7">
    <w:name w:val="footer"/>
    <w:basedOn w:val="a"/>
    <w:link w:val="af8"/>
    <w:uiPriority w:val="99"/>
    <w:unhideWhenUsed/>
    <w:rsid w:val="00134689"/>
    <w:pPr>
      <w:tabs>
        <w:tab w:val="center" w:pos="4153"/>
        <w:tab w:val="right" w:pos="8306"/>
      </w:tabs>
      <w:snapToGrid w:val="0"/>
      <w:spacing w:line="240" w:lineRule="auto"/>
    </w:pPr>
    <w:rPr>
      <w:sz w:val="18"/>
      <w:szCs w:val="18"/>
    </w:rPr>
  </w:style>
  <w:style w:type="character" w:customStyle="1" w:styleId="af8">
    <w:name w:val="页脚 字符"/>
    <w:basedOn w:val="a0"/>
    <w:link w:val="af7"/>
    <w:uiPriority w:val="99"/>
    <w:rsid w:val="00134689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07072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44</Words>
  <Characters>253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GCREDO</dc:creator>
  <cp:lastModifiedBy>Minnesota Lai</cp:lastModifiedBy>
  <cp:revision>3</cp:revision>
  <dcterms:created xsi:type="dcterms:W3CDTF">2023-10-22T11:49:00Z</dcterms:created>
  <dcterms:modified xsi:type="dcterms:W3CDTF">2023-10-22T11:52:00Z</dcterms:modified>
</cp:coreProperties>
</file>