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C1C74" w14:textId="77777777" w:rsidR="00DC00EC" w:rsidRDefault="00000000" w:rsidP="000B1BF4">
      <w:pPr>
        <w:pStyle w:val="HTML"/>
        <w:spacing w:line="360" w:lineRule="auto"/>
        <w:rPr>
          <w:rFonts w:ascii="Times New Roman" w:eastAsia="Times New Roman" w:hAnsi="Times New Roman" w:cs="Times New Roman"/>
          <w:b/>
          <w:bCs/>
          <w:color w:val="000000" w:themeColor="text1"/>
          <w:sz w:val="30"/>
          <w:szCs w:val="30"/>
        </w:rPr>
      </w:pPr>
      <w:r>
        <w:rPr>
          <w:rFonts w:ascii="Times New Roman" w:eastAsia="Times New Roman" w:hAnsi="Times New Roman" w:cs="Times New Roman" w:hint="eastAsia"/>
          <w:b/>
          <w:bCs/>
          <w:color w:val="000000" w:themeColor="text1"/>
          <w:sz w:val="30"/>
          <w:szCs w:val="30"/>
        </w:rPr>
        <w:t>Highlights:</w:t>
      </w:r>
    </w:p>
    <w:p w14:paraId="694ED0F1" w14:textId="1843175B" w:rsidR="006D21AD" w:rsidRPr="00550F20" w:rsidRDefault="006D21AD" w:rsidP="000B1BF4">
      <w:pPr>
        <w:pStyle w:val="HTML"/>
        <w:spacing w:line="360" w:lineRule="auto"/>
        <w:rPr>
          <w:rFonts w:ascii="Times New Roman" w:hAnsi="Times New Roman" w:cs="Times New Roman"/>
          <w:kern w:val="22"/>
        </w:rPr>
      </w:pPr>
      <w:r w:rsidRPr="00550F20">
        <w:rPr>
          <w:rFonts w:ascii="Times New Roman" w:hAnsi="Times New Roman" w:cs="Times New Roman"/>
          <w:kern w:val="22"/>
        </w:rPr>
        <w:t>(1) The high temperature resistant bacteria Streptococcus thermophilus and Bacillus licheniformis P8-B2, low temperature resistant bacteria Bacillus licheniformis, Bacillus giant, Bacillus cereus and Bacillus thuringiensis were screened to degrade starch, cellulose and protein efficiently.</w:t>
      </w:r>
    </w:p>
    <w:p w14:paraId="50B2E579" w14:textId="18C3884D" w:rsidR="006D21AD" w:rsidRPr="00550F20" w:rsidRDefault="006D21AD" w:rsidP="000B1BF4">
      <w:pPr>
        <w:pStyle w:val="HTML"/>
        <w:spacing w:line="360" w:lineRule="auto"/>
        <w:rPr>
          <w:rFonts w:ascii="Times New Roman" w:hAnsi="Times New Roman" w:cs="Times New Roman" w:hint="eastAsia"/>
          <w:kern w:val="22"/>
        </w:rPr>
      </w:pPr>
      <w:r w:rsidRPr="00550F20">
        <w:rPr>
          <w:rFonts w:ascii="Times New Roman" w:hAnsi="Times New Roman" w:cs="Times New Roman"/>
          <w:kern w:val="22"/>
        </w:rPr>
        <w:t>(2) The high and low temperature resistant compost fermentation solid microbial composite agent was successfully prepared. The preparation can make the compost temperature rise quickly, the high temperature duration is long, the water content, C/N and organic matter decrease quickly, improve the total phosphorus and total potassium content and seed germination index, shorten the composting time and improve the composting efficiency</w:t>
      </w:r>
      <w:r w:rsidR="00550F20">
        <w:rPr>
          <w:rFonts w:ascii="Times New Roman" w:hAnsi="Times New Roman" w:cs="Times New Roman" w:hint="eastAsia"/>
          <w:kern w:val="22"/>
        </w:rPr>
        <w:t>.</w:t>
      </w:r>
    </w:p>
    <w:p w14:paraId="7A1A23E0" w14:textId="77777777" w:rsidR="006D21AD" w:rsidRPr="00550F20" w:rsidRDefault="006D21AD" w:rsidP="000B1BF4">
      <w:pPr>
        <w:pStyle w:val="HTML"/>
        <w:spacing w:line="360" w:lineRule="auto"/>
        <w:rPr>
          <w:rFonts w:ascii="Times New Roman" w:hAnsi="Times New Roman" w:cs="Times New Roman"/>
          <w:kern w:val="22"/>
        </w:rPr>
      </w:pPr>
      <w:r w:rsidRPr="00550F20">
        <w:rPr>
          <w:rFonts w:ascii="Times New Roman" w:hAnsi="Times New Roman" w:cs="Times New Roman"/>
          <w:kern w:val="22"/>
        </w:rPr>
        <w:t>(3) High-throughput sequencing found that composting temperature and microbial quantity were the key factors affecting composting, resulting in large differences in microbial composition and abundance at different stages.</w:t>
      </w:r>
    </w:p>
    <w:sectPr w:rsidR="006D21AD" w:rsidRPr="00550F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3353D" w14:textId="77777777" w:rsidR="00846C64" w:rsidRDefault="00846C64" w:rsidP="000B1BF4">
      <w:r>
        <w:separator/>
      </w:r>
    </w:p>
  </w:endnote>
  <w:endnote w:type="continuationSeparator" w:id="0">
    <w:p w14:paraId="0CC43C85" w14:textId="77777777" w:rsidR="00846C64" w:rsidRDefault="00846C64" w:rsidP="000B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5ABB1" w14:textId="77777777" w:rsidR="00846C64" w:rsidRDefault="00846C64" w:rsidP="000B1BF4">
      <w:r>
        <w:separator/>
      </w:r>
    </w:p>
  </w:footnote>
  <w:footnote w:type="continuationSeparator" w:id="0">
    <w:p w14:paraId="54EF6F7A" w14:textId="77777777" w:rsidR="00846C64" w:rsidRDefault="00846C64" w:rsidP="000B1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2A896A"/>
    <w:multiLevelType w:val="singleLevel"/>
    <w:tmpl w:val="D82A896A"/>
    <w:lvl w:ilvl="0">
      <w:start w:val="1"/>
      <w:numFmt w:val="decimal"/>
      <w:suff w:val="space"/>
      <w:lvlText w:val="(%1)"/>
      <w:lvlJc w:val="left"/>
    </w:lvl>
  </w:abstractNum>
  <w:num w:numId="1" w16cid:durableId="9340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I0NTkwNjc3YmE5NTE3YTg4ZTU0NDRhYTNmY2ZiMDIifQ=="/>
  </w:docVars>
  <w:rsids>
    <w:rsidRoot w:val="66F91735"/>
    <w:rsid w:val="000B1BF4"/>
    <w:rsid w:val="000E41A2"/>
    <w:rsid w:val="00222C40"/>
    <w:rsid w:val="0022513A"/>
    <w:rsid w:val="002475D5"/>
    <w:rsid w:val="003B068E"/>
    <w:rsid w:val="003C34A3"/>
    <w:rsid w:val="00550F20"/>
    <w:rsid w:val="006D21AD"/>
    <w:rsid w:val="00787542"/>
    <w:rsid w:val="00846C64"/>
    <w:rsid w:val="008E1CC2"/>
    <w:rsid w:val="00992456"/>
    <w:rsid w:val="00AD4A39"/>
    <w:rsid w:val="00DC00EC"/>
    <w:rsid w:val="00DD7520"/>
    <w:rsid w:val="00E65202"/>
    <w:rsid w:val="1F925DB0"/>
    <w:rsid w:val="200E09A3"/>
    <w:rsid w:val="51AD78D9"/>
    <w:rsid w:val="66F917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FECFE"/>
  <w15:docId w15:val="{BDF16529-5AFE-4C74-B9C9-D86795C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a8">
    <w:name w:val="页眉 字符"/>
    <w:basedOn w:val="a0"/>
    <w:link w:val="a7"/>
    <w:rPr>
      <w:kern w:val="2"/>
      <w:sz w:val="18"/>
      <w:szCs w:val="18"/>
    </w:rPr>
  </w:style>
  <w:style w:type="character" w:customStyle="1" w:styleId="a6">
    <w:name w:val="页脚 字符"/>
    <w:basedOn w:val="a0"/>
    <w:link w:val="a5"/>
    <w:rPr>
      <w:kern w:val="2"/>
      <w:sz w:val="18"/>
      <w:szCs w:val="18"/>
    </w:rPr>
  </w:style>
  <w:style w:type="character" w:customStyle="1" w:styleId="a4">
    <w:name w:val="批注框文本 字符"/>
    <w:basedOn w:val="a0"/>
    <w:link w:val="a3"/>
    <w:qFormat/>
    <w:rPr>
      <w:kern w:val="2"/>
      <w:sz w:val="18"/>
      <w:szCs w:val="18"/>
    </w:rPr>
  </w:style>
  <w:style w:type="paragraph" w:styleId="a9">
    <w:name w:val="Revision"/>
    <w:hidden/>
    <w:uiPriority w:val="99"/>
    <w:unhideWhenUsed/>
    <w:rsid w:val="0078754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7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jgj857</dc:creator>
  <cp:lastModifiedBy>lanfang li</cp:lastModifiedBy>
  <cp:revision>6</cp:revision>
  <dcterms:created xsi:type="dcterms:W3CDTF">2023-09-09T04:28:00Z</dcterms:created>
  <dcterms:modified xsi:type="dcterms:W3CDTF">2023-10-23T11:15:00Z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EF59B122999C4E91901AF897CBD4C184</vt:lpwstr>
  </property>
</Properties>
</file>