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4011F" w14:textId="5AAA2916" w:rsidR="00633665" w:rsidRDefault="00774EFE" w:rsidP="00633665">
      <w:pPr>
        <w:jc w:val="center"/>
        <w:rPr>
          <w:b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Pediatric Traumatic Brain Injury Case</w:t>
      </w:r>
    </w:p>
    <w:p w14:paraId="27901481" w14:textId="77777777" w:rsidR="00FF481F" w:rsidRPr="000019B4" w:rsidRDefault="00FF481F" w:rsidP="00633665">
      <w:pPr>
        <w:jc w:val="center"/>
        <w:rPr>
          <w:b/>
          <w:sz w:val="32"/>
          <w:szCs w:val="32"/>
        </w:rPr>
      </w:pPr>
    </w:p>
    <w:p w14:paraId="629BCA1E" w14:textId="5FEDB0B4" w:rsidR="00633665" w:rsidRPr="00887EDE" w:rsidRDefault="00633665" w:rsidP="00633665">
      <w:pPr>
        <w:rPr>
          <w:sz w:val="28"/>
          <w:szCs w:val="28"/>
        </w:rPr>
      </w:pPr>
      <w:r w:rsidRPr="00887EDE">
        <w:rPr>
          <w:b/>
          <w:sz w:val="28"/>
          <w:szCs w:val="28"/>
        </w:rPr>
        <w:t>Target Learner Groups</w:t>
      </w:r>
    </w:p>
    <w:p w14:paraId="12F889F6" w14:textId="63D152EB" w:rsidR="00FF481F" w:rsidRDefault="00FF481F" w:rsidP="00633665"/>
    <w:p w14:paraId="7066F62F" w14:textId="2C17C626" w:rsidR="00FF481F" w:rsidRPr="00C7490B" w:rsidRDefault="00FE5308" w:rsidP="00633665">
      <w:r>
        <w:t>Emergency medicine residents, pediatric emergency medicine fellows</w:t>
      </w:r>
    </w:p>
    <w:p w14:paraId="217EDACC" w14:textId="77777777" w:rsidR="0069715A" w:rsidRPr="00C7490B" w:rsidRDefault="0069715A" w:rsidP="00633665"/>
    <w:p w14:paraId="21C52AD1" w14:textId="1B45F735" w:rsidR="00C828CE" w:rsidRPr="00887EDE" w:rsidRDefault="00633665" w:rsidP="00C828CE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Learning Objectives</w:t>
      </w:r>
    </w:p>
    <w:p w14:paraId="6ED892DE" w14:textId="77777777" w:rsidR="00C828CE" w:rsidRPr="00C7490B" w:rsidRDefault="00C828CE" w:rsidP="00633665">
      <w:pPr>
        <w:rPr>
          <w:b/>
        </w:rPr>
      </w:pPr>
    </w:p>
    <w:p w14:paraId="02F267EF" w14:textId="33A50B5D" w:rsidR="00222B47" w:rsidRDefault="009E594E" w:rsidP="009E594E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>Primary Learning Objectives</w:t>
      </w:r>
    </w:p>
    <w:p w14:paraId="5DB1B3F1" w14:textId="77777777" w:rsidR="009E594E" w:rsidRPr="00FC4246" w:rsidRDefault="009E594E" w:rsidP="009E594E">
      <w:pPr>
        <w:pStyle w:val="ListParagraph"/>
        <w:ind w:left="360"/>
        <w:rPr>
          <w:b/>
        </w:rPr>
      </w:pPr>
    </w:p>
    <w:p w14:paraId="0EEA863B" w14:textId="56A51947" w:rsidR="00E716DE" w:rsidRDefault="00E716DE" w:rsidP="008D2328">
      <w:pPr>
        <w:pStyle w:val="ListParagraph"/>
        <w:numPr>
          <w:ilvl w:val="0"/>
          <w:numId w:val="10"/>
        </w:numPr>
      </w:pPr>
      <w:r>
        <w:t>Communication: Designate leadership and demonstrate closed-loop communication</w:t>
      </w:r>
    </w:p>
    <w:p w14:paraId="16C7A2BF" w14:textId="27723DD5" w:rsidR="00E716DE" w:rsidRDefault="00E716DE" w:rsidP="008D2328">
      <w:pPr>
        <w:pStyle w:val="ListParagraph"/>
        <w:numPr>
          <w:ilvl w:val="0"/>
          <w:numId w:val="10"/>
        </w:numPr>
      </w:pPr>
      <w:r>
        <w:t>Workload distribution: Balance workload in a high-stress environment</w:t>
      </w:r>
    </w:p>
    <w:p w14:paraId="3C705F96" w14:textId="4611117C" w:rsidR="00E6744E" w:rsidRDefault="00E716DE" w:rsidP="008D2328">
      <w:pPr>
        <w:pStyle w:val="ListParagraph"/>
        <w:numPr>
          <w:ilvl w:val="0"/>
          <w:numId w:val="10"/>
        </w:numPr>
      </w:pPr>
      <w:r>
        <w:t>Demonstrate primary and secondary trauma survey</w:t>
      </w:r>
    </w:p>
    <w:p w14:paraId="007C2DA6" w14:textId="616A002E" w:rsidR="00FE5308" w:rsidRDefault="00E716DE" w:rsidP="00FE5308">
      <w:pPr>
        <w:pStyle w:val="ListParagraph"/>
        <w:numPr>
          <w:ilvl w:val="0"/>
          <w:numId w:val="10"/>
        </w:numPr>
      </w:pPr>
      <w:r>
        <w:t>Recognize need for intubation in a comatose patient</w:t>
      </w:r>
    </w:p>
    <w:p w14:paraId="37714928" w14:textId="1CFEC1FA" w:rsidR="00C7490B" w:rsidRPr="00C7490B" w:rsidRDefault="00C7490B" w:rsidP="00B50141"/>
    <w:p w14:paraId="62D8FEAA" w14:textId="4E55C466" w:rsidR="00633665" w:rsidRDefault="00633665" w:rsidP="00633665">
      <w:pPr>
        <w:rPr>
          <w:b/>
        </w:rPr>
      </w:pPr>
      <w:r w:rsidRPr="00FC4246">
        <w:rPr>
          <w:b/>
        </w:rPr>
        <w:t>C. Critical Actions</w:t>
      </w:r>
    </w:p>
    <w:p w14:paraId="4B5C61AF" w14:textId="77777777" w:rsidR="00222B47" w:rsidRPr="00FC4246" w:rsidRDefault="00222B47" w:rsidP="00633665">
      <w:pPr>
        <w:rPr>
          <w:b/>
        </w:rPr>
      </w:pPr>
    </w:p>
    <w:p w14:paraId="60654764" w14:textId="2A84C901" w:rsidR="00BC7C2F" w:rsidRDefault="00BC7C2F" w:rsidP="00E6744E">
      <w:pPr>
        <w:pStyle w:val="ListParagraph"/>
        <w:numPr>
          <w:ilvl w:val="0"/>
          <w:numId w:val="13"/>
        </w:numPr>
      </w:pPr>
      <w:r>
        <w:t xml:space="preserve">Perform </w:t>
      </w:r>
      <w:r w:rsidR="00E716DE">
        <w:t>primary and secondary survey</w:t>
      </w:r>
    </w:p>
    <w:p w14:paraId="3DA3C1D1" w14:textId="1CDE4A33" w:rsidR="00BC7C2F" w:rsidRDefault="00E716DE" w:rsidP="00BC7C2F">
      <w:pPr>
        <w:pStyle w:val="ListParagraph"/>
        <w:numPr>
          <w:ilvl w:val="0"/>
          <w:numId w:val="13"/>
        </w:numPr>
      </w:pPr>
      <w:r>
        <w:t>Maintain cervical spine precautions</w:t>
      </w:r>
    </w:p>
    <w:p w14:paraId="69FCDFD8" w14:textId="172A487E" w:rsidR="00FE5308" w:rsidRDefault="00E716DE" w:rsidP="00BC7C2F">
      <w:pPr>
        <w:pStyle w:val="ListParagraph"/>
        <w:numPr>
          <w:ilvl w:val="0"/>
          <w:numId w:val="13"/>
        </w:numPr>
      </w:pPr>
      <w:r>
        <w:t>Perform endotracheal intubation</w:t>
      </w:r>
    </w:p>
    <w:p w14:paraId="5E2BDFEB" w14:textId="1E8DF245" w:rsidR="00FE5308" w:rsidRDefault="00E716DE" w:rsidP="00BC7C2F">
      <w:pPr>
        <w:pStyle w:val="ListParagraph"/>
        <w:numPr>
          <w:ilvl w:val="0"/>
          <w:numId w:val="13"/>
        </w:numPr>
      </w:pPr>
      <w:r>
        <w:t>Obtain CT imaging of head and cervical spine</w:t>
      </w:r>
    </w:p>
    <w:p w14:paraId="06A5B17A" w14:textId="4F3E2C89" w:rsidR="00BC7C2F" w:rsidRDefault="00E716DE" w:rsidP="00E6744E">
      <w:pPr>
        <w:pStyle w:val="ListParagraph"/>
        <w:numPr>
          <w:ilvl w:val="0"/>
          <w:numId w:val="13"/>
        </w:numPr>
      </w:pPr>
      <w:r>
        <w:t>Consult neurosurgery</w:t>
      </w:r>
    </w:p>
    <w:p w14:paraId="3E31B8EA" w14:textId="2CFD4CF6" w:rsidR="00602114" w:rsidRDefault="00E716DE" w:rsidP="00602114">
      <w:pPr>
        <w:pStyle w:val="ListParagraph"/>
        <w:numPr>
          <w:ilvl w:val="0"/>
          <w:numId w:val="13"/>
        </w:numPr>
      </w:pPr>
      <w:r>
        <w:t>Admit to pediatric ICU</w:t>
      </w:r>
    </w:p>
    <w:p w14:paraId="26FBDD3A" w14:textId="77777777" w:rsidR="00602114" w:rsidRPr="00C7490B" w:rsidRDefault="00602114" w:rsidP="00602114">
      <w:pPr>
        <w:pStyle w:val="ListParagraph"/>
      </w:pPr>
    </w:p>
    <w:p w14:paraId="4AE1719A" w14:textId="7AA67009" w:rsidR="00633665" w:rsidRPr="00887EDE" w:rsidRDefault="00633665" w:rsidP="00633665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Environment</w:t>
      </w:r>
    </w:p>
    <w:p w14:paraId="5E24FF6E" w14:textId="77777777" w:rsidR="00222B47" w:rsidRPr="00C7490B" w:rsidRDefault="00222B47" w:rsidP="00633665">
      <w:pPr>
        <w:rPr>
          <w:b/>
        </w:rPr>
      </w:pPr>
    </w:p>
    <w:p w14:paraId="45D002E0" w14:textId="5B55ADEF" w:rsidR="00633665" w:rsidRPr="00C7490B" w:rsidRDefault="00633665" w:rsidP="00633665">
      <w:pPr>
        <w:pStyle w:val="ListParagraph"/>
        <w:numPr>
          <w:ilvl w:val="0"/>
          <w:numId w:val="4"/>
        </w:numPr>
      </w:pPr>
      <w:r w:rsidRPr="00C7490B">
        <w:t xml:space="preserve">Lab set up: </w:t>
      </w:r>
      <w:r w:rsidR="00682040">
        <w:t>ED room</w:t>
      </w:r>
    </w:p>
    <w:p w14:paraId="580B34B9" w14:textId="77777777" w:rsidR="00633665" w:rsidRPr="00C7490B" w:rsidRDefault="00633665" w:rsidP="00633665">
      <w:pPr>
        <w:pStyle w:val="ListParagraph"/>
        <w:numPr>
          <w:ilvl w:val="0"/>
          <w:numId w:val="4"/>
        </w:numPr>
      </w:pPr>
      <w:r w:rsidRPr="00C7490B">
        <w:t xml:space="preserve">Manikin set up: </w:t>
      </w:r>
    </w:p>
    <w:p w14:paraId="40F285E2" w14:textId="4C34DB9A" w:rsidR="00633665" w:rsidRPr="00C7490B" w:rsidRDefault="00633665" w:rsidP="00633665">
      <w:pPr>
        <w:pStyle w:val="ListParagraph"/>
        <w:numPr>
          <w:ilvl w:val="1"/>
          <w:numId w:val="4"/>
        </w:numPr>
      </w:pPr>
      <w:r w:rsidRPr="00C7490B">
        <w:t>The scenario is created for</w:t>
      </w:r>
      <w:r w:rsidR="00210738">
        <w:t xml:space="preserve"> the </w:t>
      </w:r>
      <w:proofErr w:type="spellStart"/>
      <w:r w:rsidR="00E6744E">
        <w:t>Sim</w:t>
      </w:r>
      <w:r w:rsidR="00602114">
        <w:t>Baby</w:t>
      </w:r>
      <w:proofErr w:type="spellEnd"/>
    </w:p>
    <w:p w14:paraId="3306FF6D" w14:textId="2D6672CD" w:rsidR="00633665" w:rsidRDefault="00682040" w:rsidP="00633665">
      <w:pPr>
        <w:pStyle w:val="ListParagraph"/>
        <w:numPr>
          <w:ilvl w:val="1"/>
          <w:numId w:val="4"/>
        </w:numPr>
      </w:pPr>
      <w:r>
        <w:t>No IV in place</w:t>
      </w:r>
    </w:p>
    <w:p w14:paraId="244690F6" w14:textId="6E2CDB32" w:rsidR="00FC4246" w:rsidRDefault="00682040" w:rsidP="00633665">
      <w:pPr>
        <w:pStyle w:val="ListParagraph"/>
        <w:numPr>
          <w:ilvl w:val="1"/>
          <w:numId w:val="4"/>
        </w:numPr>
      </w:pPr>
      <w:r>
        <w:t>No respiratory support in place</w:t>
      </w:r>
    </w:p>
    <w:p w14:paraId="49E1F191" w14:textId="30A5EE4E" w:rsidR="00682040" w:rsidRPr="00C7490B" w:rsidRDefault="00682040" w:rsidP="00633665">
      <w:pPr>
        <w:pStyle w:val="ListParagraph"/>
        <w:numPr>
          <w:ilvl w:val="1"/>
          <w:numId w:val="4"/>
        </w:numPr>
      </w:pPr>
      <w:r>
        <w:t>No monitor in place</w:t>
      </w:r>
    </w:p>
    <w:p w14:paraId="2E81C7A6" w14:textId="634A8C71" w:rsidR="00633665" w:rsidRPr="00C7490B" w:rsidRDefault="00056742" w:rsidP="00633665">
      <w:pPr>
        <w:pStyle w:val="ListParagraph"/>
        <w:numPr>
          <w:ilvl w:val="1"/>
          <w:numId w:val="4"/>
        </w:numPr>
      </w:pPr>
      <w:r>
        <w:t>Clothed</w:t>
      </w:r>
      <w:r w:rsidR="00783C97">
        <w:t xml:space="preserve"> </w:t>
      </w:r>
      <w:r w:rsidR="00E6744E">
        <w:t>in age-appropriate clothing</w:t>
      </w:r>
    </w:p>
    <w:p w14:paraId="6EFC21B4" w14:textId="2C216731" w:rsidR="00682040" w:rsidRDefault="00633665" w:rsidP="009468A1">
      <w:pPr>
        <w:pStyle w:val="ListParagraph"/>
        <w:numPr>
          <w:ilvl w:val="0"/>
          <w:numId w:val="4"/>
        </w:numPr>
      </w:pPr>
      <w:r w:rsidRPr="00C7490B">
        <w:t>Medications:</w:t>
      </w:r>
    </w:p>
    <w:p w14:paraId="77E91CF0" w14:textId="13946F4C" w:rsidR="00210738" w:rsidRDefault="00602114" w:rsidP="009468A1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n</w:t>
      </w:r>
      <w:r w:rsidR="003E7287">
        <w:t>ormal saline</w:t>
      </w:r>
      <w:r>
        <w:t xml:space="preserve"> bag</w:t>
      </w:r>
    </w:p>
    <w:p w14:paraId="0D8A20E0" w14:textId="4E112CF2" w:rsidR="005A698C" w:rsidRDefault="00E6744E" w:rsidP="00633665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r</w:t>
      </w:r>
      <w:r w:rsidR="00602114">
        <w:t>ocuronium</w:t>
      </w:r>
    </w:p>
    <w:p w14:paraId="20C56B30" w14:textId="4ED2D291" w:rsidR="00BC7C2F" w:rsidRDefault="00BC7C2F" w:rsidP="00633665">
      <w:pPr>
        <w:pStyle w:val="ListParagraph"/>
        <w:numPr>
          <w:ilvl w:val="1"/>
          <w:numId w:val="4"/>
        </w:numPr>
      </w:pPr>
      <w:r>
        <w:t xml:space="preserve">IV </w:t>
      </w:r>
      <w:r w:rsidR="00FE5308">
        <w:t>k</w:t>
      </w:r>
      <w:r>
        <w:t>e</w:t>
      </w:r>
      <w:r w:rsidR="00602114">
        <w:t>tamine</w:t>
      </w:r>
    </w:p>
    <w:p w14:paraId="07BED8CF" w14:textId="551A7CB7" w:rsidR="00FE5308" w:rsidRDefault="00FE5308" w:rsidP="00633665">
      <w:pPr>
        <w:pStyle w:val="ListParagraph"/>
        <w:numPr>
          <w:ilvl w:val="1"/>
          <w:numId w:val="4"/>
        </w:numPr>
      </w:pPr>
      <w:r>
        <w:t>IV midazola</w:t>
      </w:r>
      <w:r w:rsidR="00E716DE">
        <w:t>m</w:t>
      </w:r>
    </w:p>
    <w:p w14:paraId="742F4E1F" w14:textId="0425BF44" w:rsidR="00E716DE" w:rsidRDefault="00E716DE" w:rsidP="00633665">
      <w:pPr>
        <w:pStyle w:val="ListParagraph"/>
        <w:numPr>
          <w:ilvl w:val="1"/>
          <w:numId w:val="4"/>
        </w:numPr>
      </w:pPr>
      <w:r>
        <w:t>IV morphine</w:t>
      </w:r>
    </w:p>
    <w:p w14:paraId="37275484" w14:textId="56691798" w:rsidR="00E716DE" w:rsidRDefault="00E716DE" w:rsidP="00633665">
      <w:pPr>
        <w:pStyle w:val="ListParagraph"/>
        <w:numPr>
          <w:ilvl w:val="1"/>
          <w:numId w:val="4"/>
        </w:numPr>
      </w:pPr>
      <w:r>
        <w:t>IV 3% saline</w:t>
      </w:r>
    </w:p>
    <w:p w14:paraId="1A980AFC" w14:textId="5EFE19D4" w:rsidR="00036F24" w:rsidRPr="00C7490B" w:rsidRDefault="00036F24" w:rsidP="00633665">
      <w:pPr>
        <w:pStyle w:val="ListParagraph"/>
        <w:numPr>
          <w:ilvl w:val="0"/>
          <w:numId w:val="4"/>
        </w:numPr>
      </w:pPr>
      <w:r w:rsidRPr="00C7490B">
        <w:t>Equipment</w:t>
      </w:r>
      <w:r w:rsidR="00633665" w:rsidRPr="00C7490B">
        <w:t>:</w:t>
      </w:r>
      <w:r w:rsidR="00CF3410">
        <w:t xml:space="preserve"> </w:t>
      </w:r>
    </w:p>
    <w:p w14:paraId="18C59E4B" w14:textId="3003B7FE" w:rsidR="00210738" w:rsidRDefault="00E6744E" w:rsidP="00FA1F4A">
      <w:pPr>
        <w:pStyle w:val="ListParagraph"/>
        <w:numPr>
          <w:ilvl w:val="1"/>
          <w:numId w:val="4"/>
        </w:numPr>
      </w:pPr>
      <w:r>
        <w:t>Gurney</w:t>
      </w:r>
    </w:p>
    <w:p w14:paraId="19B66AA9" w14:textId="318F4478" w:rsidR="00E6744E" w:rsidRDefault="00E6744E" w:rsidP="00FA1F4A">
      <w:pPr>
        <w:pStyle w:val="ListParagraph"/>
        <w:numPr>
          <w:ilvl w:val="1"/>
          <w:numId w:val="4"/>
        </w:numPr>
      </w:pPr>
      <w:r>
        <w:t>Cardiac monitor</w:t>
      </w:r>
    </w:p>
    <w:p w14:paraId="4773C9F4" w14:textId="6417B544" w:rsidR="00E6744E" w:rsidRDefault="00E6744E" w:rsidP="00E6744E">
      <w:pPr>
        <w:pStyle w:val="ListParagraph"/>
        <w:numPr>
          <w:ilvl w:val="1"/>
          <w:numId w:val="4"/>
        </w:numPr>
      </w:pPr>
      <w:r>
        <w:t>Cardiac defibrillator</w:t>
      </w:r>
    </w:p>
    <w:p w14:paraId="3D26F013" w14:textId="0DED02AF" w:rsidR="00225FED" w:rsidRDefault="00225FED" w:rsidP="00210738">
      <w:pPr>
        <w:pStyle w:val="ListParagraph"/>
        <w:numPr>
          <w:ilvl w:val="1"/>
          <w:numId w:val="4"/>
        </w:numPr>
      </w:pPr>
      <w:r>
        <w:t xml:space="preserve">Face mask </w:t>
      </w:r>
      <w:r w:rsidR="00210738">
        <w:t>(</w:t>
      </w:r>
      <w:r w:rsidR="00FE5308">
        <w:t xml:space="preserve">toddler </w:t>
      </w:r>
      <w:r w:rsidR="00E6744E">
        <w:t>size)</w:t>
      </w:r>
    </w:p>
    <w:p w14:paraId="0B5D8691" w14:textId="659BBE85" w:rsidR="00BF30A0" w:rsidRDefault="00BF30A0" w:rsidP="00FA1F4A">
      <w:pPr>
        <w:pStyle w:val="ListParagraph"/>
        <w:numPr>
          <w:ilvl w:val="1"/>
          <w:numId w:val="4"/>
        </w:numPr>
      </w:pPr>
      <w:r>
        <w:lastRenderedPageBreak/>
        <w:t>Pediatric BVM</w:t>
      </w:r>
    </w:p>
    <w:p w14:paraId="0FEC9259" w14:textId="15424A77" w:rsidR="00C7101D" w:rsidRDefault="00C7101D" w:rsidP="00FA1F4A">
      <w:pPr>
        <w:pStyle w:val="ListParagraph"/>
        <w:numPr>
          <w:ilvl w:val="1"/>
          <w:numId w:val="4"/>
        </w:numPr>
      </w:pPr>
      <w:r>
        <w:t>IO Device</w:t>
      </w:r>
    </w:p>
    <w:p w14:paraId="231B3D2E" w14:textId="039B22C7" w:rsidR="00210738" w:rsidRPr="00C7490B" w:rsidRDefault="00210738" w:rsidP="00210738">
      <w:pPr>
        <w:pStyle w:val="ListParagraph"/>
        <w:numPr>
          <w:ilvl w:val="1"/>
          <w:numId w:val="4"/>
        </w:numPr>
      </w:pPr>
      <w:r>
        <w:t>Intubation tray</w:t>
      </w:r>
    </w:p>
    <w:p w14:paraId="3B92B7DC" w14:textId="1B8988D2" w:rsidR="00036F24" w:rsidRDefault="00EA72F4" w:rsidP="00036F24">
      <w:pPr>
        <w:pStyle w:val="ListParagraph"/>
        <w:numPr>
          <w:ilvl w:val="1"/>
          <w:numId w:val="4"/>
        </w:numPr>
      </w:pPr>
      <w:r>
        <w:t>Direct</w:t>
      </w:r>
      <w:r w:rsidR="000A46DF">
        <w:t xml:space="preserve"> laryngoscopy (</w:t>
      </w:r>
      <w:r w:rsidR="00210738">
        <w:t xml:space="preserve">Miller </w:t>
      </w:r>
      <w:r w:rsidR="00602114">
        <w:t>1</w:t>
      </w:r>
      <w:r w:rsidR="00210738">
        <w:t xml:space="preserve">, Size </w:t>
      </w:r>
      <w:r w:rsidR="00602114">
        <w:t>4</w:t>
      </w:r>
      <w:r w:rsidR="007F2D81">
        <w:t>.0-</w:t>
      </w:r>
      <w:r w:rsidR="00602114">
        <w:t>5</w:t>
      </w:r>
      <w:r w:rsidR="007F2D81">
        <w:t xml:space="preserve">.0 </w:t>
      </w:r>
      <w:r w:rsidR="00210738">
        <w:t xml:space="preserve"> ETT)</w:t>
      </w:r>
    </w:p>
    <w:p w14:paraId="387507B0" w14:textId="44469C57" w:rsidR="000A46DF" w:rsidRDefault="000A46DF" w:rsidP="00036F24">
      <w:pPr>
        <w:pStyle w:val="ListParagraph"/>
        <w:numPr>
          <w:ilvl w:val="1"/>
          <w:numId w:val="4"/>
        </w:numPr>
      </w:pPr>
      <w:r>
        <w:t>Crash Cart</w:t>
      </w:r>
    </w:p>
    <w:p w14:paraId="63E89909" w14:textId="40007404" w:rsidR="005A698C" w:rsidRDefault="005A698C" w:rsidP="00036F24">
      <w:pPr>
        <w:pStyle w:val="ListParagraph"/>
        <w:numPr>
          <w:ilvl w:val="1"/>
          <w:numId w:val="4"/>
        </w:numPr>
      </w:pPr>
      <w:r>
        <w:t>Defibrillator and pediatric pads</w:t>
      </w:r>
    </w:p>
    <w:p w14:paraId="19EDDBDA" w14:textId="30403A84" w:rsidR="00036F24" w:rsidRDefault="00036F24" w:rsidP="00633665">
      <w:pPr>
        <w:pStyle w:val="ListParagraph"/>
        <w:numPr>
          <w:ilvl w:val="0"/>
          <w:numId w:val="4"/>
        </w:numPr>
      </w:pPr>
      <w:r w:rsidRPr="00C7490B">
        <w:t>Props</w:t>
      </w:r>
      <w:r w:rsidR="00CF3410">
        <w:t xml:space="preserve"> </w:t>
      </w:r>
    </w:p>
    <w:p w14:paraId="6F2FD80F" w14:textId="2DC0723E" w:rsidR="004954F2" w:rsidRDefault="004954F2" w:rsidP="00A02164">
      <w:pPr>
        <w:pStyle w:val="ListParagraph"/>
        <w:numPr>
          <w:ilvl w:val="1"/>
          <w:numId w:val="4"/>
        </w:numPr>
      </w:pPr>
      <w:r w:rsidRPr="00C7490B">
        <w:t xml:space="preserve"> </w:t>
      </w:r>
      <w:r w:rsidR="005A698C">
        <w:t>None</w:t>
      </w:r>
    </w:p>
    <w:p w14:paraId="1033A3E0" w14:textId="2B11A39C" w:rsidR="004954F2" w:rsidRDefault="004954F2" w:rsidP="00633665">
      <w:pPr>
        <w:pStyle w:val="ListParagraph"/>
        <w:numPr>
          <w:ilvl w:val="0"/>
          <w:numId w:val="4"/>
        </w:numPr>
      </w:pPr>
      <w:r>
        <w:t>Resources:</w:t>
      </w:r>
      <w:r w:rsidR="00CF3410">
        <w:t xml:space="preserve"> </w:t>
      </w:r>
    </w:p>
    <w:p w14:paraId="312FCCCC" w14:textId="52F022ED" w:rsidR="00CF3410" w:rsidRDefault="00CF3410" w:rsidP="00A02164">
      <w:pPr>
        <w:pStyle w:val="ListParagraph"/>
        <w:numPr>
          <w:ilvl w:val="1"/>
          <w:numId w:val="4"/>
        </w:numPr>
      </w:pPr>
      <w:r>
        <w:t xml:space="preserve"> </w:t>
      </w:r>
      <w:r w:rsidR="00A02164">
        <w:t>Broselow tape</w:t>
      </w:r>
    </w:p>
    <w:p w14:paraId="39EF9FD8" w14:textId="77777777" w:rsidR="00633665" w:rsidRPr="00C7490B" w:rsidRDefault="00633665" w:rsidP="004954F2"/>
    <w:p w14:paraId="33F5DE8F" w14:textId="21DFAD72" w:rsidR="00633665" w:rsidRPr="00887EDE" w:rsidRDefault="00633665" w:rsidP="00633665">
      <w:pPr>
        <w:rPr>
          <w:b/>
          <w:sz w:val="28"/>
          <w:szCs w:val="28"/>
        </w:rPr>
      </w:pPr>
      <w:r w:rsidRPr="00887EDE">
        <w:rPr>
          <w:b/>
          <w:sz w:val="28"/>
          <w:szCs w:val="28"/>
        </w:rPr>
        <w:t>Actors</w:t>
      </w:r>
    </w:p>
    <w:p w14:paraId="1D0DB18D" w14:textId="77777777" w:rsidR="00222B47" w:rsidRPr="00C7490B" w:rsidRDefault="00222B47" w:rsidP="00633665">
      <w:pPr>
        <w:rPr>
          <w:b/>
        </w:rPr>
      </w:pPr>
    </w:p>
    <w:p w14:paraId="2A134198" w14:textId="7BE0B091" w:rsidR="00222B47" w:rsidRPr="00222B47" w:rsidRDefault="004954F2" w:rsidP="00633665">
      <w:pPr>
        <w:rPr>
          <w:u w:val="single"/>
        </w:rPr>
      </w:pPr>
      <w:r w:rsidRPr="00222B47">
        <w:rPr>
          <w:u w:val="single"/>
        </w:rPr>
        <w:t>A</w:t>
      </w:r>
      <w:r w:rsidR="00633665" w:rsidRPr="00222B47">
        <w:rPr>
          <w:u w:val="single"/>
        </w:rPr>
        <w:t xml:space="preserve">. </w:t>
      </w:r>
      <w:r w:rsidR="00E716DE">
        <w:rPr>
          <w:u w:val="single"/>
        </w:rPr>
        <w:t>Emergency Medical Services</w:t>
      </w:r>
    </w:p>
    <w:p w14:paraId="0679D49C" w14:textId="77777777" w:rsidR="00222B47" w:rsidRDefault="00222B47" w:rsidP="00633665"/>
    <w:p w14:paraId="608E1683" w14:textId="29A2F967" w:rsidR="009404EF" w:rsidRDefault="00CD2A7C" w:rsidP="00633665">
      <w:r>
        <w:t>Provides initial history</w:t>
      </w:r>
    </w:p>
    <w:p w14:paraId="2CB71A3A" w14:textId="0775FDD0" w:rsidR="009404EF" w:rsidRDefault="009404EF" w:rsidP="00CF3410"/>
    <w:p w14:paraId="5496C6C3" w14:textId="0975BDD2" w:rsidR="009404EF" w:rsidRPr="00A05B26" w:rsidRDefault="00456C55" w:rsidP="00CF3410">
      <w:pPr>
        <w:rPr>
          <w:u w:val="single"/>
        </w:rPr>
      </w:pPr>
      <w:r>
        <w:rPr>
          <w:u w:val="single"/>
        </w:rPr>
        <w:t>B</w:t>
      </w:r>
      <w:r w:rsidR="009404EF" w:rsidRPr="00A05B26">
        <w:rPr>
          <w:u w:val="single"/>
        </w:rPr>
        <w:t xml:space="preserve">. </w:t>
      </w:r>
      <w:r w:rsidR="00715013">
        <w:rPr>
          <w:u w:val="single"/>
        </w:rPr>
        <w:t>Nurse</w:t>
      </w:r>
    </w:p>
    <w:p w14:paraId="5BF8EE61" w14:textId="1E81E3A7" w:rsidR="00A05B26" w:rsidRDefault="00A05B26" w:rsidP="00CF3410"/>
    <w:p w14:paraId="0C566346" w14:textId="43713FA5" w:rsidR="00715013" w:rsidRDefault="00715013" w:rsidP="00CF3410">
      <w:r>
        <w:t xml:space="preserve">Assists in patient management. Provides prompts when needed. </w:t>
      </w:r>
    </w:p>
    <w:p w14:paraId="42E59479" w14:textId="77777777" w:rsidR="004E2435" w:rsidRDefault="004E2435" w:rsidP="00344116">
      <w:pPr>
        <w:rPr>
          <w:b/>
        </w:rPr>
      </w:pPr>
    </w:p>
    <w:p w14:paraId="59D0EBE0" w14:textId="38657404" w:rsidR="00344116" w:rsidRPr="00A05B26" w:rsidRDefault="00344116" w:rsidP="00344116">
      <w:pPr>
        <w:rPr>
          <w:b/>
          <w:sz w:val="28"/>
          <w:szCs w:val="28"/>
        </w:rPr>
      </w:pPr>
      <w:r w:rsidRPr="00A05B26">
        <w:rPr>
          <w:b/>
          <w:sz w:val="28"/>
          <w:szCs w:val="28"/>
        </w:rPr>
        <w:t>Ideal Scenario Flow</w:t>
      </w:r>
    </w:p>
    <w:p w14:paraId="2720878F" w14:textId="77777777" w:rsidR="00A05B26" w:rsidRPr="00344116" w:rsidRDefault="00A05B26" w:rsidP="00344116">
      <w:pPr>
        <w:rPr>
          <w:b/>
        </w:rPr>
      </w:pPr>
    </w:p>
    <w:p w14:paraId="65391402" w14:textId="58A71B25" w:rsidR="00E716DE" w:rsidRDefault="00E716DE" w:rsidP="00C65A81">
      <w:r>
        <w:t>2</w:t>
      </w:r>
      <w:r w:rsidR="00602114">
        <w:t>-</w:t>
      </w:r>
      <w:r>
        <w:t>year</w:t>
      </w:r>
      <w:r w:rsidR="00FE5308">
        <w:t>-</w:t>
      </w:r>
      <w:r w:rsidR="00602114">
        <w:t xml:space="preserve">old </w:t>
      </w:r>
      <w:r>
        <w:t>male</w:t>
      </w:r>
      <w:r w:rsidR="00602114">
        <w:t xml:space="preserve"> is brought to ED </w:t>
      </w:r>
      <w:r w:rsidR="00FE5308">
        <w:t xml:space="preserve">by </w:t>
      </w:r>
      <w:r>
        <w:t>EMS</w:t>
      </w:r>
      <w:r w:rsidR="00FE5308">
        <w:t xml:space="preserve"> with </w:t>
      </w:r>
      <w:r>
        <w:t>altered mental status after being struck by a vehicle</w:t>
      </w:r>
      <w:r w:rsidR="00FE5308">
        <w:t xml:space="preserve">. </w:t>
      </w:r>
      <w:r>
        <w:t xml:space="preserve">Participants should obtain report from EMS, perform a primary survey, and intubate the patient. Participants should perform a secondary survey, obtain CT imaging of the head, consult neurosurgery, and admit the child to the ICU. </w:t>
      </w:r>
    </w:p>
    <w:p w14:paraId="4A94F88E" w14:textId="77777777" w:rsidR="007F2D81" w:rsidRPr="007F2D81" w:rsidRDefault="007F2D81" w:rsidP="007F2D81"/>
    <w:p w14:paraId="397B9DFF" w14:textId="6FBCBDBB" w:rsidR="00633665" w:rsidRPr="00C7490B" w:rsidRDefault="00633665" w:rsidP="00633665">
      <w:pPr>
        <w:rPr>
          <w:b/>
        </w:rPr>
      </w:pPr>
      <w:r w:rsidRPr="00C7490B">
        <w:rPr>
          <w:b/>
        </w:rPr>
        <w:t>Case narrative:</w:t>
      </w:r>
    </w:p>
    <w:p w14:paraId="56691A26" w14:textId="04231102" w:rsidR="00633665" w:rsidRPr="00C7490B" w:rsidRDefault="00633665" w:rsidP="00633665">
      <w:pPr>
        <w:pStyle w:val="ListParagraph"/>
        <w:rPr>
          <w:b/>
        </w:rPr>
      </w:pPr>
      <w:r w:rsidRPr="00C7490B">
        <w:rPr>
          <w:b/>
        </w:rPr>
        <w:t>Scenario Background</w:t>
      </w:r>
    </w:p>
    <w:p w14:paraId="49DEFC1D" w14:textId="35CAC169" w:rsidR="00003CB5" w:rsidRPr="00003CB5" w:rsidRDefault="00633665" w:rsidP="00FE5308">
      <w:pPr>
        <w:pStyle w:val="ListParagraph"/>
        <w:ind w:left="1080"/>
      </w:pPr>
      <w:r w:rsidRPr="004954F2">
        <w:rPr>
          <w:bCs/>
        </w:rPr>
        <w:t xml:space="preserve">Chief complaint: </w:t>
      </w:r>
      <w:r w:rsidR="00E716DE">
        <w:rPr>
          <w:bCs/>
        </w:rPr>
        <w:t>Trauma</w:t>
      </w:r>
    </w:p>
    <w:p w14:paraId="159ADF2D" w14:textId="525A5090" w:rsidR="009404EF" w:rsidRPr="007F2D81" w:rsidRDefault="009404EF" w:rsidP="00FE5308">
      <w:pPr>
        <w:pStyle w:val="ListParagraph"/>
        <w:ind w:left="1080"/>
      </w:pPr>
      <w:r>
        <w:t xml:space="preserve">HPI: </w:t>
      </w:r>
      <w:r w:rsidR="00E716DE">
        <w:rPr>
          <w:i/>
        </w:rPr>
        <w:t>2</w:t>
      </w:r>
      <w:r w:rsidR="00FE5308">
        <w:rPr>
          <w:i/>
        </w:rPr>
        <w:t>-</w:t>
      </w:r>
      <w:r w:rsidR="00E716DE">
        <w:rPr>
          <w:i/>
        </w:rPr>
        <w:t>year</w:t>
      </w:r>
      <w:r w:rsidR="00FE5308">
        <w:rPr>
          <w:i/>
        </w:rPr>
        <w:t xml:space="preserve">-old </w:t>
      </w:r>
      <w:r w:rsidR="00E716DE">
        <w:rPr>
          <w:i/>
        </w:rPr>
        <w:t>male</w:t>
      </w:r>
      <w:r w:rsidR="00FE5308">
        <w:rPr>
          <w:i/>
        </w:rPr>
        <w:t xml:space="preserve"> is brought in by </w:t>
      </w:r>
      <w:r w:rsidR="00E716DE">
        <w:rPr>
          <w:i/>
        </w:rPr>
        <w:t>EMS after being struck by a vehicle</w:t>
      </w:r>
      <w:r w:rsidR="00FE5308">
        <w:rPr>
          <w:i/>
        </w:rPr>
        <w:t xml:space="preserve">. </w:t>
      </w:r>
      <w:r w:rsidR="00E716DE">
        <w:rPr>
          <w:i/>
        </w:rPr>
        <w:t>Child ran into street while with parent. On scene, child minimally responsive with a hematoma and laceration to left scalp. Child placed in cervical spine precautions. Unable to obtain an IV</w:t>
      </w:r>
      <w:r w:rsidR="00FE5308">
        <w:rPr>
          <w:i/>
        </w:rPr>
        <w:t xml:space="preserve">. </w:t>
      </w:r>
    </w:p>
    <w:p w14:paraId="0AA858AF" w14:textId="16CC3100" w:rsidR="00633665" w:rsidRPr="00C7490B" w:rsidRDefault="00633665" w:rsidP="00FE5308">
      <w:pPr>
        <w:pStyle w:val="ListParagraph"/>
        <w:ind w:left="1080"/>
      </w:pPr>
      <w:r w:rsidRPr="00C7490B">
        <w:t xml:space="preserve">PMH: </w:t>
      </w:r>
      <w:r w:rsidR="00602114">
        <w:t>None</w:t>
      </w:r>
    </w:p>
    <w:p w14:paraId="775EDCCE" w14:textId="125DFFA5" w:rsidR="00633665" w:rsidRPr="00FC4246" w:rsidRDefault="00633665" w:rsidP="00FE5308">
      <w:pPr>
        <w:pStyle w:val="ListParagraph"/>
        <w:ind w:left="1080"/>
      </w:pPr>
      <w:r w:rsidRPr="00C7490B">
        <w:t xml:space="preserve">Medications: </w:t>
      </w:r>
      <w:r w:rsidR="00602114">
        <w:t>None</w:t>
      </w:r>
    </w:p>
    <w:p w14:paraId="3672BDD9" w14:textId="6E54E7CE" w:rsidR="00FC4246" w:rsidRPr="00C7490B" w:rsidRDefault="00FC4246" w:rsidP="00FE5308">
      <w:pPr>
        <w:pStyle w:val="ListParagraph"/>
        <w:ind w:left="1080"/>
      </w:pPr>
      <w:r>
        <w:t xml:space="preserve">Allergies: </w:t>
      </w:r>
      <w:r w:rsidR="00CF51CB">
        <w:t>None</w:t>
      </w:r>
    </w:p>
    <w:p w14:paraId="0D49C3A0" w14:textId="677F10B1" w:rsidR="00633665" w:rsidRPr="00C7490B" w:rsidRDefault="00633665" w:rsidP="00FE5308">
      <w:pPr>
        <w:pStyle w:val="ListParagraph"/>
        <w:ind w:left="1080"/>
      </w:pPr>
      <w:r w:rsidRPr="00C7490B">
        <w:rPr>
          <w:bCs/>
        </w:rPr>
        <w:t xml:space="preserve">Family History: </w:t>
      </w:r>
      <w:r w:rsidR="00FE5308">
        <w:rPr>
          <w:bCs/>
        </w:rPr>
        <w:t>None</w:t>
      </w:r>
      <w:r w:rsidR="00D14093">
        <w:rPr>
          <w:bCs/>
        </w:rPr>
        <w:t xml:space="preserve"> </w:t>
      </w:r>
      <w:r w:rsidR="00254353">
        <w:rPr>
          <w:bCs/>
        </w:rPr>
        <w:t xml:space="preserve"> </w:t>
      </w:r>
    </w:p>
    <w:p w14:paraId="07F79081" w14:textId="483F5565" w:rsidR="00AE51B3" w:rsidRPr="00C7490B" w:rsidRDefault="00633665" w:rsidP="00FE5308">
      <w:pPr>
        <w:pStyle w:val="ListParagraph"/>
        <w:ind w:left="1080"/>
      </w:pPr>
      <w:r w:rsidRPr="00C7490B">
        <w:rPr>
          <w:bCs/>
        </w:rPr>
        <w:t xml:space="preserve">Social history: </w:t>
      </w:r>
      <w:r w:rsidR="00FE5308">
        <w:rPr>
          <w:bCs/>
        </w:rPr>
        <w:t>Lives with mother and father</w:t>
      </w:r>
    </w:p>
    <w:p w14:paraId="7050CE54" w14:textId="77777777" w:rsidR="00633665" w:rsidRPr="00C7490B" w:rsidRDefault="00633665" w:rsidP="00FE5308"/>
    <w:p w14:paraId="67086586" w14:textId="36185CF7" w:rsidR="00633665" w:rsidRPr="00FE5308" w:rsidRDefault="00003CB5" w:rsidP="00FE5308">
      <w:pPr>
        <w:ind w:firstLine="720"/>
        <w:rPr>
          <w:bCs/>
        </w:rPr>
      </w:pPr>
      <w:r w:rsidRPr="00FE5308">
        <w:rPr>
          <w:b/>
        </w:rPr>
        <w:t>Appearance</w:t>
      </w:r>
      <w:r>
        <w:t xml:space="preserve"> –</w:t>
      </w:r>
      <w:r w:rsidR="004954F2" w:rsidRPr="00FE5308">
        <w:rPr>
          <w:bCs/>
        </w:rPr>
        <w:t xml:space="preserve"> </w:t>
      </w:r>
      <w:r w:rsidR="00E716DE">
        <w:rPr>
          <w:bCs/>
        </w:rPr>
        <w:t>Obtunded</w:t>
      </w:r>
    </w:p>
    <w:p w14:paraId="194DE4BE" w14:textId="77777777" w:rsidR="00352272" w:rsidRPr="00CF51CB" w:rsidRDefault="00352272" w:rsidP="00CF51CB">
      <w:pPr>
        <w:rPr>
          <w:b/>
        </w:rPr>
      </w:pPr>
    </w:p>
    <w:p w14:paraId="6F9711C5" w14:textId="77777777" w:rsidR="0033408B" w:rsidRDefault="0033408B" w:rsidP="00FE5308">
      <w:pPr>
        <w:ind w:firstLine="720"/>
        <w:rPr>
          <w:b/>
        </w:rPr>
      </w:pPr>
    </w:p>
    <w:p w14:paraId="1C1CB18E" w14:textId="77777777" w:rsidR="0033408B" w:rsidRDefault="0033408B" w:rsidP="00FE5308">
      <w:pPr>
        <w:ind w:firstLine="720"/>
        <w:rPr>
          <w:b/>
        </w:rPr>
      </w:pPr>
    </w:p>
    <w:p w14:paraId="56584BE2" w14:textId="77777777" w:rsidR="0033408B" w:rsidRDefault="0033408B" w:rsidP="00FE5308">
      <w:pPr>
        <w:ind w:firstLine="720"/>
        <w:rPr>
          <w:b/>
        </w:rPr>
      </w:pPr>
    </w:p>
    <w:p w14:paraId="5AC024D1" w14:textId="77777777" w:rsidR="0033408B" w:rsidRDefault="0033408B" w:rsidP="00FE5308">
      <w:pPr>
        <w:ind w:firstLine="720"/>
        <w:rPr>
          <w:b/>
        </w:rPr>
      </w:pPr>
    </w:p>
    <w:p w14:paraId="0010B37E" w14:textId="77777777" w:rsidR="0033408B" w:rsidRDefault="0033408B" w:rsidP="00FE5308">
      <w:pPr>
        <w:ind w:firstLine="720"/>
        <w:rPr>
          <w:b/>
        </w:rPr>
      </w:pPr>
    </w:p>
    <w:p w14:paraId="12058B0B" w14:textId="77777777" w:rsidR="0033408B" w:rsidRDefault="0033408B" w:rsidP="00FE5308">
      <w:pPr>
        <w:ind w:firstLine="720"/>
        <w:rPr>
          <w:b/>
        </w:rPr>
      </w:pPr>
    </w:p>
    <w:p w14:paraId="01DDDEA5" w14:textId="77777777" w:rsidR="0033408B" w:rsidRDefault="0033408B" w:rsidP="00FE5308">
      <w:pPr>
        <w:ind w:firstLine="720"/>
        <w:rPr>
          <w:b/>
        </w:rPr>
      </w:pPr>
    </w:p>
    <w:p w14:paraId="4E98EBB6" w14:textId="79B3CD74" w:rsidR="00633665" w:rsidRPr="00C7490B" w:rsidRDefault="00633665" w:rsidP="00FE5308">
      <w:pPr>
        <w:ind w:firstLine="720"/>
      </w:pPr>
      <w:r w:rsidRPr="00FE5308">
        <w:rPr>
          <w:b/>
        </w:rPr>
        <w:t>Physical exam</w:t>
      </w:r>
      <w:r w:rsidRPr="00C7490B">
        <w:t xml:space="preserve">: </w:t>
      </w:r>
    </w:p>
    <w:p w14:paraId="120793EC" w14:textId="319F787F" w:rsidR="00FC4246" w:rsidRDefault="00165126" w:rsidP="00352272">
      <w:pPr>
        <w:pStyle w:val="ListParagraph"/>
        <w:ind w:left="1080"/>
      </w:pPr>
      <w:r w:rsidRPr="00165126">
        <w:rPr>
          <w:b/>
        </w:rPr>
        <w:t>BP:</w:t>
      </w:r>
      <w:r>
        <w:t xml:space="preserve"> </w:t>
      </w:r>
      <w:r w:rsidR="00E716DE">
        <w:t>94/46</w:t>
      </w:r>
      <w:r>
        <w:t xml:space="preserve"> | </w:t>
      </w:r>
      <w:r w:rsidR="00633665" w:rsidRPr="00165126">
        <w:rPr>
          <w:b/>
        </w:rPr>
        <w:t>HR</w:t>
      </w:r>
      <w:r>
        <w:rPr>
          <w:b/>
        </w:rPr>
        <w:t>:</w:t>
      </w:r>
      <w:r w:rsidR="00633665" w:rsidRPr="00C7490B">
        <w:t xml:space="preserve"> </w:t>
      </w:r>
      <w:r w:rsidR="0098549C">
        <w:t>1</w:t>
      </w:r>
      <w:r w:rsidR="00E716DE">
        <w:t>5</w:t>
      </w:r>
      <w:r w:rsidR="0098549C">
        <w:t>4</w:t>
      </w:r>
      <w:r w:rsidR="009404EF">
        <w:t xml:space="preserve"> </w:t>
      </w:r>
      <w:r>
        <w:t xml:space="preserve">| </w:t>
      </w:r>
      <w:r w:rsidRPr="00165126">
        <w:rPr>
          <w:b/>
        </w:rPr>
        <w:t>RR:</w:t>
      </w:r>
      <w:r>
        <w:t xml:space="preserve"> </w:t>
      </w:r>
      <w:r w:rsidR="00E716DE">
        <w:t>2</w:t>
      </w:r>
      <w:r w:rsidR="0098549C">
        <w:t>2</w:t>
      </w:r>
      <w:r w:rsidR="009404EF">
        <w:t xml:space="preserve"> | </w:t>
      </w:r>
      <w:r w:rsidRPr="00165126">
        <w:rPr>
          <w:b/>
        </w:rPr>
        <w:t>SpO2:</w:t>
      </w:r>
      <w:r>
        <w:t xml:space="preserve"> </w:t>
      </w:r>
      <w:r w:rsidR="00E716DE">
        <w:t>91</w:t>
      </w:r>
      <w:r w:rsidR="007A0DA6">
        <w:t>% on</w:t>
      </w:r>
      <w:r w:rsidR="00003CB5">
        <w:t xml:space="preserve"> room air</w:t>
      </w:r>
      <w:r>
        <w:t xml:space="preserve"> | </w:t>
      </w:r>
      <w:r w:rsidR="00633665" w:rsidRPr="00165126">
        <w:rPr>
          <w:b/>
        </w:rPr>
        <w:t>T</w:t>
      </w:r>
      <w:r w:rsidRPr="00165126">
        <w:rPr>
          <w:b/>
        </w:rPr>
        <w:t>:</w:t>
      </w:r>
      <w:r>
        <w:t xml:space="preserve"> </w:t>
      </w:r>
      <w:r w:rsidR="00D20C53">
        <w:t>3</w:t>
      </w:r>
      <w:r w:rsidR="00E716DE">
        <w:t>7</w:t>
      </w:r>
      <w:r w:rsidR="0098549C">
        <w:t>.2</w:t>
      </w:r>
    </w:p>
    <w:p w14:paraId="4D3711B0" w14:textId="696D8F56" w:rsidR="00F31F53" w:rsidRPr="00F31F53" w:rsidRDefault="00F31F53" w:rsidP="00352272">
      <w:pPr>
        <w:pStyle w:val="ListParagraph"/>
        <w:ind w:left="1080"/>
      </w:pPr>
      <w:r>
        <w:rPr>
          <w:b/>
        </w:rPr>
        <w:t>Weight</w:t>
      </w:r>
      <w:r>
        <w:t xml:space="preserve">: </w:t>
      </w:r>
      <w:r w:rsidR="0098549C">
        <w:t>1</w:t>
      </w:r>
      <w:r w:rsidR="00E716DE">
        <w:t>2</w:t>
      </w:r>
      <w:r>
        <w:t xml:space="preserve"> kg</w:t>
      </w:r>
    </w:p>
    <w:p w14:paraId="5E156618" w14:textId="77777777" w:rsidR="00003CB5" w:rsidRDefault="00003CB5" w:rsidP="00352272">
      <w:pPr>
        <w:pStyle w:val="ListParagraph"/>
        <w:ind w:left="1080"/>
        <w:rPr>
          <w:b/>
        </w:rPr>
      </w:pPr>
    </w:p>
    <w:p w14:paraId="24BBB181" w14:textId="515F0AE0" w:rsidR="00E716DE" w:rsidRDefault="00E716DE" w:rsidP="00352272">
      <w:pPr>
        <w:pStyle w:val="ListParagraph"/>
        <w:ind w:left="1080"/>
        <w:rPr>
          <w:b/>
        </w:rPr>
      </w:pPr>
      <w:r>
        <w:rPr>
          <w:b/>
        </w:rPr>
        <w:t xml:space="preserve">Primary survey: </w:t>
      </w:r>
    </w:p>
    <w:p w14:paraId="46311861" w14:textId="64811561" w:rsidR="00E716DE" w:rsidRDefault="00E716DE" w:rsidP="00352272">
      <w:pPr>
        <w:pStyle w:val="ListParagraph"/>
        <w:ind w:left="1080"/>
        <w:rPr>
          <w:b/>
        </w:rPr>
      </w:pPr>
    </w:p>
    <w:p w14:paraId="471E29C4" w14:textId="446137A1" w:rsidR="00E716DE" w:rsidRDefault="00E716DE" w:rsidP="00352272">
      <w:pPr>
        <w:pStyle w:val="ListParagraph"/>
        <w:ind w:left="1080"/>
      </w:pPr>
      <w:r>
        <w:rPr>
          <w:b/>
        </w:rPr>
        <w:t xml:space="preserve">A: </w:t>
      </w:r>
      <w:r>
        <w:t>Appears intact</w:t>
      </w:r>
    </w:p>
    <w:p w14:paraId="609FE943" w14:textId="5FE9D4BB" w:rsidR="00E716DE" w:rsidRDefault="00E716DE" w:rsidP="00352272">
      <w:pPr>
        <w:pStyle w:val="ListParagraph"/>
        <w:ind w:left="1080"/>
      </w:pPr>
      <w:r>
        <w:rPr>
          <w:b/>
        </w:rPr>
        <w:t>B:</w:t>
      </w:r>
      <w:r>
        <w:t xml:space="preserve"> Symmetric breath sounds</w:t>
      </w:r>
    </w:p>
    <w:p w14:paraId="2892FAED" w14:textId="3F745DE0" w:rsidR="00E716DE" w:rsidRDefault="00E716DE" w:rsidP="00352272">
      <w:pPr>
        <w:pStyle w:val="ListParagraph"/>
        <w:ind w:left="1080"/>
      </w:pPr>
      <w:r>
        <w:rPr>
          <w:b/>
        </w:rPr>
        <w:t>C:</w:t>
      </w:r>
      <w:r>
        <w:t xml:space="preserve"> 2+ brachial pulses</w:t>
      </w:r>
    </w:p>
    <w:p w14:paraId="6E422F0B" w14:textId="1007B618" w:rsidR="00E716DE" w:rsidRDefault="00E716DE" w:rsidP="00352272">
      <w:pPr>
        <w:pStyle w:val="ListParagraph"/>
        <w:ind w:left="1080"/>
      </w:pPr>
      <w:r>
        <w:rPr>
          <w:b/>
        </w:rPr>
        <w:t>D:</w:t>
      </w:r>
      <w:r>
        <w:t xml:space="preserve"> Eyes do not open, occasional moan/grunt, withdraws to pain (GCS 7; E1V2M4)</w:t>
      </w:r>
    </w:p>
    <w:p w14:paraId="1D87CD60" w14:textId="77711A10" w:rsidR="00E716DE" w:rsidRDefault="00E716DE" w:rsidP="00E716DE">
      <w:pPr>
        <w:pStyle w:val="ListParagraph"/>
        <w:ind w:left="1080"/>
      </w:pPr>
      <w:r>
        <w:rPr>
          <w:b/>
        </w:rPr>
        <w:t>E:</w:t>
      </w:r>
      <w:r>
        <w:t xml:space="preserve"> No major findings</w:t>
      </w:r>
    </w:p>
    <w:p w14:paraId="4901DF35" w14:textId="67DCD6C8" w:rsidR="00E716DE" w:rsidRDefault="00E716DE" w:rsidP="00E716DE">
      <w:pPr>
        <w:pStyle w:val="ListParagraph"/>
        <w:ind w:left="1080"/>
      </w:pPr>
    </w:p>
    <w:p w14:paraId="1E28B164" w14:textId="7973393A" w:rsidR="00E716DE" w:rsidRPr="00E716DE" w:rsidRDefault="00E716DE" w:rsidP="00E716DE">
      <w:pPr>
        <w:pStyle w:val="ListParagraph"/>
        <w:ind w:left="1080"/>
        <w:rPr>
          <w:b/>
        </w:rPr>
      </w:pPr>
      <w:r>
        <w:rPr>
          <w:b/>
        </w:rPr>
        <w:t>Secondary survey:</w:t>
      </w:r>
    </w:p>
    <w:p w14:paraId="230022AB" w14:textId="77777777" w:rsidR="00E716DE" w:rsidRDefault="00E716DE" w:rsidP="00352272">
      <w:pPr>
        <w:pStyle w:val="ListParagraph"/>
        <w:ind w:left="1080"/>
        <w:rPr>
          <w:b/>
        </w:rPr>
      </w:pPr>
    </w:p>
    <w:p w14:paraId="0FBDF281" w14:textId="26427AB4" w:rsidR="00FE5308" w:rsidRPr="00E716DE" w:rsidRDefault="00E716DE" w:rsidP="00352272">
      <w:pPr>
        <w:pStyle w:val="ListParagraph"/>
        <w:ind w:left="1080"/>
      </w:pPr>
      <w:r>
        <w:rPr>
          <w:b/>
        </w:rPr>
        <w:t xml:space="preserve">Head: </w:t>
      </w:r>
      <w:r>
        <w:t>Large left cephalohematoma, palpable skull deformity, 4 cm laceration not actively bleeding.</w:t>
      </w:r>
    </w:p>
    <w:p w14:paraId="4FA34763" w14:textId="77777777" w:rsidR="00E716DE" w:rsidRDefault="00E716DE" w:rsidP="00352272">
      <w:pPr>
        <w:pStyle w:val="ListParagraph"/>
        <w:ind w:left="1080"/>
      </w:pPr>
      <w:r>
        <w:rPr>
          <w:b/>
        </w:rPr>
        <w:t>Ears</w:t>
      </w:r>
      <w:r w:rsidR="00352272">
        <w:rPr>
          <w:b/>
        </w:rPr>
        <w:t>:</w:t>
      </w:r>
      <w:r w:rsidR="00352272">
        <w:t xml:space="preserve"> </w:t>
      </w:r>
      <w:r>
        <w:t xml:space="preserve">Left hemotympanum. </w:t>
      </w:r>
    </w:p>
    <w:p w14:paraId="2D42C96A" w14:textId="77777777" w:rsidR="00E716DE" w:rsidRDefault="00E716DE" w:rsidP="00352272">
      <w:pPr>
        <w:pStyle w:val="ListParagraph"/>
        <w:ind w:left="1080"/>
      </w:pPr>
      <w:r>
        <w:rPr>
          <w:b/>
        </w:rPr>
        <w:t>Eyes:</w:t>
      </w:r>
      <w:r>
        <w:t xml:space="preserve"> PERRL 5 mm to 2 mm. </w:t>
      </w:r>
    </w:p>
    <w:p w14:paraId="41AAAF20" w14:textId="77777777" w:rsidR="00E716DE" w:rsidRDefault="00E716DE" w:rsidP="00352272">
      <w:pPr>
        <w:pStyle w:val="ListParagraph"/>
        <w:ind w:left="1080"/>
      </w:pPr>
      <w:r>
        <w:rPr>
          <w:b/>
        </w:rPr>
        <w:t>Nose:</w:t>
      </w:r>
      <w:r>
        <w:t xml:space="preserve"> No septal hematoma. Dried blood in nares.</w:t>
      </w:r>
    </w:p>
    <w:p w14:paraId="1B0CEA4C" w14:textId="77777777" w:rsidR="00E716DE" w:rsidRDefault="00E716DE" w:rsidP="00352272">
      <w:pPr>
        <w:pStyle w:val="ListParagraph"/>
        <w:ind w:left="1080"/>
      </w:pPr>
      <w:r>
        <w:rPr>
          <w:b/>
        </w:rPr>
        <w:t>Mouth:</w:t>
      </w:r>
      <w:r>
        <w:t xml:space="preserve"> No intraoral trauma. </w:t>
      </w:r>
    </w:p>
    <w:p w14:paraId="596AF65B" w14:textId="77777777" w:rsidR="00E716DE" w:rsidRDefault="00E716DE" w:rsidP="00352272">
      <w:pPr>
        <w:pStyle w:val="ListParagraph"/>
        <w:ind w:left="1080"/>
      </w:pPr>
      <w:r>
        <w:rPr>
          <w:b/>
        </w:rPr>
        <w:t>Neck:</w:t>
      </w:r>
      <w:r>
        <w:t xml:space="preserve"> Cervical collar in place. No step offs. No anterior neck hematoma or tracheal deviation. </w:t>
      </w:r>
    </w:p>
    <w:p w14:paraId="4CAD7699" w14:textId="6CDDBFCB" w:rsidR="00352272" w:rsidRDefault="00E716DE" w:rsidP="00352272">
      <w:pPr>
        <w:pStyle w:val="ListParagraph"/>
        <w:ind w:left="1080"/>
      </w:pPr>
      <w:r>
        <w:rPr>
          <w:b/>
        </w:rPr>
        <w:t>Chest:</w:t>
      </w:r>
      <w:r>
        <w:t xml:space="preserve"> No external ecchymoses. Symmetric normal breath sounds. </w:t>
      </w:r>
    </w:p>
    <w:p w14:paraId="646ED7C2" w14:textId="1D5E8D5F" w:rsidR="00352272" w:rsidRDefault="00352272" w:rsidP="00352272">
      <w:pPr>
        <w:pStyle w:val="ListParagraph"/>
        <w:ind w:left="1080"/>
      </w:pPr>
      <w:r>
        <w:rPr>
          <w:b/>
        </w:rPr>
        <w:t xml:space="preserve">CV: </w:t>
      </w:r>
      <w:r w:rsidR="006E03FB">
        <w:t xml:space="preserve">Tachycardia, no murmurs. </w:t>
      </w:r>
      <w:r w:rsidR="00FE5308">
        <w:t>Capillary refill time</w:t>
      </w:r>
      <w:r w:rsidR="0098549C">
        <w:t xml:space="preserve"> </w:t>
      </w:r>
      <w:r w:rsidR="00E716DE">
        <w:t>3</w:t>
      </w:r>
      <w:r w:rsidR="0098549C">
        <w:t xml:space="preserve"> seconds. </w:t>
      </w:r>
      <w:r w:rsidR="00FE5308">
        <w:t xml:space="preserve">2+ pulses. </w:t>
      </w:r>
    </w:p>
    <w:p w14:paraId="7A91F219" w14:textId="6969B48B" w:rsidR="00352272" w:rsidRDefault="00352272" w:rsidP="00352272">
      <w:pPr>
        <w:pStyle w:val="ListParagraph"/>
        <w:ind w:left="1080"/>
      </w:pPr>
      <w:r>
        <w:rPr>
          <w:b/>
        </w:rPr>
        <w:t xml:space="preserve">Abdomen: </w:t>
      </w:r>
      <w:r w:rsidR="00FE5308">
        <w:t>Flat, soft, non-tender, non-distended</w:t>
      </w:r>
      <w:r w:rsidR="00E716DE">
        <w:t xml:space="preserve">, no ecchymoses. </w:t>
      </w:r>
    </w:p>
    <w:p w14:paraId="6F72919D" w14:textId="732178D9" w:rsidR="001333C5" w:rsidRDefault="00E716DE" w:rsidP="00E716DE">
      <w:pPr>
        <w:pStyle w:val="ListParagraph"/>
        <w:ind w:left="1080"/>
      </w:pPr>
      <w:r>
        <w:rPr>
          <w:b/>
        </w:rPr>
        <w:t>MSK</w:t>
      </w:r>
      <w:r w:rsidR="001333C5">
        <w:rPr>
          <w:b/>
        </w:rPr>
        <w:t xml:space="preserve">: </w:t>
      </w:r>
      <w:r>
        <w:t xml:space="preserve">No deformities or edema. </w:t>
      </w:r>
    </w:p>
    <w:p w14:paraId="363DC5D3" w14:textId="45770182" w:rsidR="00A065A8" w:rsidRDefault="001333C5" w:rsidP="00FE5308">
      <w:pPr>
        <w:pStyle w:val="ListParagraph"/>
        <w:ind w:left="1080"/>
      </w:pPr>
      <w:r>
        <w:rPr>
          <w:b/>
        </w:rPr>
        <w:t>Skin:</w:t>
      </w:r>
      <w:r>
        <w:t xml:space="preserve"> </w:t>
      </w:r>
      <w:r w:rsidR="00FE5308">
        <w:t>Warm. No rashes.</w:t>
      </w:r>
    </w:p>
    <w:p w14:paraId="0181A688" w14:textId="6FA7573C" w:rsidR="00E716DE" w:rsidRDefault="00E716DE" w:rsidP="00FE5308">
      <w:pPr>
        <w:pStyle w:val="ListParagraph"/>
        <w:ind w:left="1080"/>
      </w:pPr>
      <w:r>
        <w:rPr>
          <w:b/>
        </w:rPr>
        <w:t>Neuro:</w:t>
      </w:r>
      <w:r>
        <w:t xml:space="preserve"> GCS 7. </w:t>
      </w:r>
    </w:p>
    <w:p w14:paraId="2D9C378D" w14:textId="77777777" w:rsidR="00566BEF" w:rsidRDefault="00566BEF" w:rsidP="000019B4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154"/>
        <w:gridCol w:w="709"/>
        <w:gridCol w:w="1314"/>
        <w:gridCol w:w="533"/>
        <w:gridCol w:w="831"/>
        <w:gridCol w:w="785"/>
        <w:gridCol w:w="840"/>
        <w:gridCol w:w="870"/>
        <w:gridCol w:w="884"/>
        <w:gridCol w:w="884"/>
      </w:tblGrid>
      <w:tr w:rsidR="0003365C" w:rsidRPr="009D18AC" w14:paraId="470FD3ED" w14:textId="77777777" w:rsidTr="001E733A">
        <w:tc>
          <w:tcPr>
            <w:tcW w:w="3605" w:type="dxa"/>
            <w:gridSpan w:val="4"/>
            <w:shd w:val="clear" w:color="auto" w:fill="DDD9C3"/>
          </w:tcPr>
          <w:p w14:paraId="38034235" w14:textId="0C2ADCBC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Baseline</w:t>
            </w:r>
            <w:r w:rsidR="009605A6">
              <w:rPr>
                <w:rFonts w:ascii="Arial Narrow" w:hAnsi="Arial Narrow"/>
                <w:b/>
              </w:rPr>
              <w:t>/State 1</w:t>
            </w:r>
            <w:r w:rsidR="00963B67">
              <w:rPr>
                <w:rFonts w:ascii="Arial Narrow" w:hAnsi="Arial Narrow"/>
                <w:b/>
              </w:rPr>
              <w:t xml:space="preserve">: </w:t>
            </w:r>
            <w:r w:rsidR="001E733A">
              <w:rPr>
                <w:rFonts w:ascii="Arial Narrow" w:hAnsi="Arial Narrow"/>
              </w:rPr>
              <w:t>Patient arrival</w:t>
            </w:r>
          </w:p>
        </w:tc>
        <w:tc>
          <w:tcPr>
            <w:tcW w:w="3081" w:type="dxa"/>
            <w:gridSpan w:val="4"/>
            <w:shd w:val="clear" w:color="auto" w:fill="DDD9C3"/>
          </w:tcPr>
          <w:p w14:paraId="700FACF7" w14:textId="53809FA0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963B67">
              <w:rPr>
                <w:rFonts w:ascii="Arial Narrow" w:hAnsi="Arial Narrow"/>
                <w:b/>
              </w:rPr>
              <w:t xml:space="preserve"> 0-</w:t>
            </w:r>
            <w:r w:rsidR="00E0043A">
              <w:rPr>
                <w:rFonts w:ascii="Arial Narrow" w:hAnsi="Arial Narrow"/>
                <w:b/>
              </w:rPr>
              <w:t>5</w:t>
            </w:r>
            <w:r w:rsidR="00963B67">
              <w:rPr>
                <w:rFonts w:ascii="Arial Narrow" w:hAnsi="Arial Narrow"/>
                <w:b/>
              </w:rPr>
              <w:t xml:space="preserve"> minutes</w:t>
            </w:r>
          </w:p>
        </w:tc>
        <w:tc>
          <w:tcPr>
            <w:tcW w:w="2664" w:type="dxa"/>
            <w:gridSpan w:val="3"/>
            <w:tcBorders>
              <w:bottom w:val="nil"/>
            </w:tcBorders>
            <w:shd w:val="clear" w:color="auto" w:fill="DBE5F1"/>
          </w:tcPr>
          <w:p w14:paraId="246B6509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E716DE" w:rsidRPr="009D18AC" w14:paraId="44C15C62" w14:textId="77777777" w:rsidTr="001E733A">
        <w:tc>
          <w:tcPr>
            <w:tcW w:w="545" w:type="dxa"/>
            <w:tcBorders>
              <w:bottom w:val="nil"/>
            </w:tcBorders>
            <w:shd w:val="clear" w:color="auto" w:fill="FDE9D9"/>
          </w:tcPr>
          <w:p w14:paraId="4541F3C7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1250" w:type="dxa"/>
            <w:tcBorders>
              <w:bottom w:val="nil"/>
            </w:tcBorders>
            <w:shd w:val="clear" w:color="auto" w:fill="FDE9D9"/>
          </w:tcPr>
          <w:p w14:paraId="0E31FA7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288" w:type="dxa"/>
            <w:tcBorders>
              <w:bottom w:val="nil"/>
            </w:tcBorders>
            <w:shd w:val="clear" w:color="auto" w:fill="FDE9D9"/>
          </w:tcPr>
          <w:p w14:paraId="2E62E45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1522" w:type="dxa"/>
            <w:tcBorders>
              <w:bottom w:val="nil"/>
            </w:tcBorders>
            <w:shd w:val="clear" w:color="auto" w:fill="FDE9D9"/>
          </w:tcPr>
          <w:p w14:paraId="22DF15DB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557" w:type="dxa"/>
            <w:tcBorders>
              <w:bottom w:val="nil"/>
            </w:tcBorders>
            <w:shd w:val="clear" w:color="auto" w:fill="FDE9D9"/>
          </w:tcPr>
          <w:p w14:paraId="63563F22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FDE9D9"/>
          </w:tcPr>
          <w:p w14:paraId="7EC0ED9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FDE9D9"/>
          </w:tcPr>
          <w:p w14:paraId="4A68A05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FDE9D9"/>
          </w:tcPr>
          <w:p w14:paraId="2ADAF5B4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876" w:type="dxa"/>
            <w:tcBorders>
              <w:top w:val="nil"/>
              <w:bottom w:val="nil"/>
            </w:tcBorders>
            <w:shd w:val="clear" w:color="auto" w:fill="DBE5F1"/>
          </w:tcPr>
          <w:p w14:paraId="2D10CFA9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DBE5F1"/>
          </w:tcPr>
          <w:p w14:paraId="78FB54FE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DBE5F1"/>
          </w:tcPr>
          <w:p w14:paraId="5CF882DE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E716DE" w:rsidRPr="009D18AC" w14:paraId="625DACE5" w14:textId="77777777" w:rsidTr="001E733A">
        <w:tc>
          <w:tcPr>
            <w:tcW w:w="545" w:type="dxa"/>
            <w:tcBorders>
              <w:top w:val="nil"/>
            </w:tcBorders>
            <w:shd w:val="clear" w:color="auto" w:fill="FDE9D9"/>
          </w:tcPr>
          <w:p w14:paraId="4901FE5B" w14:textId="64D1D527" w:rsidR="00633665" w:rsidRPr="00C50F96" w:rsidRDefault="0098549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E716DE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FDE9D9"/>
          </w:tcPr>
          <w:p w14:paraId="6C87D255" w14:textId="1908F516" w:rsidR="00633665" w:rsidRPr="00C50F96" w:rsidRDefault="00931271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288" w:type="dxa"/>
            <w:tcBorders>
              <w:top w:val="nil"/>
            </w:tcBorders>
            <w:shd w:val="clear" w:color="auto" w:fill="FDE9D9"/>
          </w:tcPr>
          <w:p w14:paraId="319CE896" w14:textId="6A3796D1" w:rsidR="00963B67" w:rsidRPr="00C50F96" w:rsidRDefault="00E716DE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94/46</w:t>
            </w:r>
          </w:p>
        </w:tc>
        <w:tc>
          <w:tcPr>
            <w:tcW w:w="1522" w:type="dxa"/>
            <w:tcBorders>
              <w:top w:val="nil"/>
            </w:tcBorders>
            <w:shd w:val="clear" w:color="auto" w:fill="FDE9D9"/>
          </w:tcPr>
          <w:p w14:paraId="6B9396EF" w14:textId="00467EFF" w:rsidR="00633665" w:rsidRPr="00C50F96" w:rsidRDefault="00E716DE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</w:t>
            </w:r>
            <w:r w:rsidR="0098549C">
              <w:rPr>
                <w:rFonts w:ascii="Arial Narrow" w:hAnsi="Arial Narrow"/>
              </w:rPr>
              <w:t>%</w:t>
            </w:r>
            <w:r w:rsidR="0003365C">
              <w:rPr>
                <w:rFonts w:ascii="Arial Narrow" w:hAnsi="Arial Narrow"/>
              </w:rPr>
              <w:t xml:space="preserve"> on RA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FDE9D9"/>
          </w:tcPr>
          <w:p w14:paraId="181243DD" w14:textId="26B741C1" w:rsidR="00633665" w:rsidRPr="00C50F96" w:rsidRDefault="00E716DE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FDE9D9"/>
          </w:tcPr>
          <w:p w14:paraId="0FC244A3" w14:textId="0FF341D2" w:rsidR="00963B67" w:rsidRPr="00C50F96" w:rsidRDefault="0003365C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98549C">
              <w:rPr>
                <w:rFonts w:ascii="Arial Narrow" w:hAnsi="Arial Narrow"/>
              </w:rPr>
              <w:t>+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FDE9D9"/>
          </w:tcPr>
          <w:p w14:paraId="2ACFE267" w14:textId="572E395A" w:rsidR="00633665" w:rsidRPr="00C50F96" w:rsidRDefault="0003365C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E716DE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>.</w:t>
            </w:r>
            <w:r w:rsidR="0098549C">
              <w:rPr>
                <w:rFonts w:ascii="Arial Narrow" w:hAnsi="Arial Narrow"/>
              </w:rPr>
              <w:t>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DE9D9"/>
          </w:tcPr>
          <w:p w14:paraId="042D644F" w14:textId="79417F80" w:rsidR="00633665" w:rsidRPr="00C50F96" w:rsidRDefault="00E716DE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Closed</w:t>
            </w:r>
          </w:p>
        </w:tc>
        <w:tc>
          <w:tcPr>
            <w:tcW w:w="876" w:type="dxa"/>
            <w:tcBorders>
              <w:top w:val="nil"/>
            </w:tcBorders>
            <w:shd w:val="clear" w:color="auto" w:fill="DBE5F1"/>
          </w:tcPr>
          <w:p w14:paraId="5C6DEAD6" w14:textId="44639C97" w:rsidR="004E1B45" w:rsidRPr="00C50F96" w:rsidRDefault="00E716DE" w:rsidP="004E1B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DBE5F1"/>
          </w:tcPr>
          <w:p w14:paraId="7FD70029" w14:textId="570232CC" w:rsidR="00963B67" w:rsidRPr="00C50F96" w:rsidRDefault="00E0043A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DBE5F1"/>
          </w:tcPr>
          <w:p w14:paraId="762E1EBA" w14:textId="6C0C29FC" w:rsidR="00633665" w:rsidRPr="00C50F96" w:rsidRDefault="00C90B14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35E38F82" w14:textId="77777777" w:rsidTr="004E1B45">
        <w:tc>
          <w:tcPr>
            <w:tcW w:w="9350" w:type="dxa"/>
            <w:gridSpan w:val="11"/>
            <w:shd w:val="clear" w:color="auto" w:fill="auto"/>
          </w:tcPr>
          <w:p w14:paraId="3EBEB99D" w14:textId="54DEF552" w:rsidR="00633665" w:rsidRPr="0076097A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6097A">
              <w:rPr>
                <w:rFonts w:ascii="Arial Narrow" w:hAnsi="Arial Narrow"/>
              </w:rPr>
              <w:t>Occasional moan/grunt</w:t>
            </w:r>
          </w:p>
        </w:tc>
      </w:tr>
      <w:tr w:rsidR="00633665" w:rsidRPr="009D18AC" w14:paraId="3FEA710B" w14:textId="77777777" w:rsidTr="004E1B45">
        <w:tc>
          <w:tcPr>
            <w:tcW w:w="9350" w:type="dxa"/>
            <w:gridSpan w:val="11"/>
            <w:shd w:val="clear" w:color="auto" w:fill="auto"/>
          </w:tcPr>
          <w:p w14:paraId="76052F09" w14:textId="70A75E1A" w:rsidR="00633665" w:rsidRPr="007F30DC" w:rsidRDefault="00633665" w:rsidP="00661357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Expected learner actions: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6097A">
              <w:rPr>
                <w:rFonts w:ascii="Arial Narrow" w:hAnsi="Arial Narrow"/>
              </w:rPr>
              <w:t xml:space="preserve">Obtain handoff, place monitor, perform primary survey, obtain intravenous access, send laboratory studies, recognize need for intubation, administer oxygen. </w:t>
            </w:r>
          </w:p>
        </w:tc>
      </w:tr>
      <w:tr w:rsidR="00633665" w:rsidRPr="009D18AC" w14:paraId="29074836" w14:textId="77777777" w:rsidTr="004E1B45">
        <w:tc>
          <w:tcPr>
            <w:tcW w:w="9350" w:type="dxa"/>
            <w:gridSpan w:val="11"/>
            <w:shd w:val="clear" w:color="auto" w:fill="auto"/>
          </w:tcPr>
          <w:p w14:paraId="1FFF87BE" w14:textId="08BCFFAA" w:rsidR="00633665" w:rsidRPr="007F30DC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6097A">
              <w:rPr>
                <w:rFonts w:ascii="Arial Narrow" w:hAnsi="Arial Narrow"/>
              </w:rPr>
              <w:t>EMS provides history.</w:t>
            </w:r>
            <w:r w:rsidR="00A92CF1">
              <w:rPr>
                <w:rFonts w:ascii="Arial Narrow" w:hAnsi="Arial Narrow"/>
              </w:rPr>
              <w:t xml:space="preserve"> </w:t>
            </w:r>
          </w:p>
        </w:tc>
      </w:tr>
      <w:tr w:rsidR="00633665" w:rsidRPr="009D18AC" w14:paraId="584EDDFE" w14:textId="77777777" w:rsidTr="004E1B45">
        <w:tc>
          <w:tcPr>
            <w:tcW w:w="9350" w:type="dxa"/>
            <w:gridSpan w:val="11"/>
            <w:shd w:val="clear" w:color="auto" w:fill="auto"/>
          </w:tcPr>
          <w:p w14:paraId="1769FE56" w14:textId="3C9644BD" w:rsidR="00633665" w:rsidRPr="007F30DC" w:rsidRDefault="00633665" w:rsidP="009605A6">
            <w:pPr>
              <w:rPr>
                <w:rFonts w:ascii="Arial" w:hAnsi="Arial" w:cs="Arial"/>
              </w:rPr>
            </w:pPr>
            <w:r w:rsidRPr="009D18AC">
              <w:rPr>
                <w:rFonts w:ascii="Arial Narrow" w:hAnsi="Arial Narrow"/>
                <w:b/>
              </w:rPr>
              <w:t>Transition to next state: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33408B">
              <w:rPr>
                <w:rFonts w:ascii="Arial Narrow" w:hAnsi="Arial Narrow"/>
              </w:rPr>
              <w:t xml:space="preserve">After above interventions, progress to State 2. </w:t>
            </w:r>
          </w:p>
        </w:tc>
      </w:tr>
    </w:tbl>
    <w:p w14:paraId="64A72E51" w14:textId="77777777" w:rsidR="00633665" w:rsidRDefault="00633665" w:rsidP="00633665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166"/>
        <w:gridCol w:w="709"/>
        <w:gridCol w:w="1075"/>
        <w:gridCol w:w="843"/>
        <w:gridCol w:w="816"/>
        <w:gridCol w:w="762"/>
        <w:gridCol w:w="829"/>
        <w:gridCol w:w="872"/>
        <w:gridCol w:w="877"/>
        <w:gridCol w:w="856"/>
      </w:tblGrid>
      <w:tr w:rsidR="00633665" w:rsidRPr="009D18AC" w14:paraId="1452BCB5" w14:textId="77777777" w:rsidTr="008540ED">
        <w:tc>
          <w:tcPr>
            <w:tcW w:w="3327" w:type="dxa"/>
            <w:gridSpan w:val="4"/>
            <w:shd w:val="clear" w:color="auto" w:fill="DDD9C3"/>
          </w:tcPr>
          <w:p w14:paraId="7CA8B97B" w14:textId="16A01AC7" w:rsidR="00633665" w:rsidRPr="0076097A" w:rsidRDefault="00633665" w:rsidP="009605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State </w:t>
            </w:r>
            <w:r w:rsidR="009605A6">
              <w:rPr>
                <w:rFonts w:ascii="Arial Narrow" w:hAnsi="Arial Narrow"/>
                <w:b/>
              </w:rPr>
              <w:t>2</w:t>
            </w:r>
            <w:r w:rsidRPr="009D18AC">
              <w:rPr>
                <w:rFonts w:ascii="Arial Narrow" w:hAnsi="Arial Narrow"/>
                <w:b/>
              </w:rPr>
              <w:t xml:space="preserve">: </w:t>
            </w:r>
            <w:r w:rsidR="0076097A">
              <w:rPr>
                <w:rFonts w:ascii="Arial Narrow" w:hAnsi="Arial Narrow"/>
              </w:rPr>
              <w:t>Airway protection</w:t>
            </w:r>
          </w:p>
        </w:tc>
        <w:tc>
          <w:tcPr>
            <w:tcW w:w="3404" w:type="dxa"/>
            <w:gridSpan w:val="4"/>
            <w:shd w:val="clear" w:color="auto" w:fill="DDD9C3"/>
          </w:tcPr>
          <w:p w14:paraId="6FE09EA3" w14:textId="64F19653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661357">
              <w:rPr>
                <w:rFonts w:ascii="Arial Narrow" w:hAnsi="Arial Narrow"/>
                <w:b/>
              </w:rPr>
              <w:t xml:space="preserve"> </w:t>
            </w:r>
            <w:r w:rsidR="00566BEF">
              <w:rPr>
                <w:rFonts w:ascii="Arial Narrow" w:hAnsi="Arial Narrow"/>
                <w:b/>
              </w:rPr>
              <w:t>5-10</w:t>
            </w:r>
            <w:r w:rsidR="00AF1D6D">
              <w:rPr>
                <w:rFonts w:ascii="Arial Narrow" w:hAnsi="Arial Narrow"/>
                <w:b/>
              </w:rPr>
              <w:t xml:space="preserve"> </w:t>
            </w:r>
            <w:r w:rsidR="00661357">
              <w:rPr>
                <w:rFonts w:ascii="Arial Narrow" w:hAnsi="Arial Narrow"/>
                <w:b/>
              </w:rPr>
              <w:t>minutes</w:t>
            </w:r>
          </w:p>
        </w:tc>
        <w:tc>
          <w:tcPr>
            <w:tcW w:w="2619" w:type="dxa"/>
            <w:gridSpan w:val="3"/>
            <w:tcBorders>
              <w:bottom w:val="nil"/>
            </w:tcBorders>
            <w:shd w:val="clear" w:color="auto" w:fill="DBE5F1"/>
          </w:tcPr>
          <w:p w14:paraId="1732D644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76097A" w:rsidRPr="009D18AC" w14:paraId="632B9327" w14:textId="77777777" w:rsidTr="00BB740D">
        <w:tc>
          <w:tcPr>
            <w:tcW w:w="535" w:type="dxa"/>
            <w:tcBorders>
              <w:bottom w:val="nil"/>
            </w:tcBorders>
            <w:shd w:val="clear" w:color="auto" w:fill="FDE9D9"/>
          </w:tcPr>
          <w:p w14:paraId="451E229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DE9D9"/>
          </w:tcPr>
          <w:p w14:paraId="30224649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360" w:type="dxa"/>
            <w:tcBorders>
              <w:bottom w:val="nil"/>
            </w:tcBorders>
            <w:shd w:val="clear" w:color="auto" w:fill="FDE9D9"/>
          </w:tcPr>
          <w:p w14:paraId="2DEF3E4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DE9D9"/>
          </w:tcPr>
          <w:p w14:paraId="4E3508E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949" w:type="dxa"/>
            <w:tcBorders>
              <w:bottom w:val="nil"/>
            </w:tcBorders>
            <w:shd w:val="clear" w:color="auto" w:fill="FDE9D9"/>
          </w:tcPr>
          <w:p w14:paraId="63A2667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35" w:type="dxa"/>
            <w:tcBorders>
              <w:bottom w:val="nil"/>
            </w:tcBorders>
            <w:shd w:val="clear" w:color="auto" w:fill="FDE9D9"/>
          </w:tcPr>
          <w:p w14:paraId="6841F56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791" w:type="dxa"/>
            <w:tcBorders>
              <w:bottom w:val="nil"/>
            </w:tcBorders>
            <w:shd w:val="clear" w:color="auto" w:fill="FDE9D9"/>
          </w:tcPr>
          <w:p w14:paraId="4570CBF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29" w:type="dxa"/>
            <w:tcBorders>
              <w:bottom w:val="nil"/>
            </w:tcBorders>
            <w:shd w:val="clear" w:color="auto" w:fill="FDE9D9"/>
          </w:tcPr>
          <w:p w14:paraId="134D57C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DBE5F1"/>
          </w:tcPr>
          <w:p w14:paraId="192D956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DBE5F1"/>
          </w:tcPr>
          <w:p w14:paraId="04CA8DE2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DBE5F1"/>
          </w:tcPr>
          <w:p w14:paraId="69B1C04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76097A" w:rsidRPr="009D18AC" w14:paraId="37162DC5" w14:textId="77777777" w:rsidTr="00BB740D">
        <w:tc>
          <w:tcPr>
            <w:tcW w:w="535" w:type="dxa"/>
            <w:tcBorders>
              <w:top w:val="nil"/>
            </w:tcBorders>
            <w:shd w:val="clear" w:color="auto" w:fill="FDE9D9"/>
          </w:tcPr>
          <w:p w14:paraId="19B9340F" w14:textId="48212147" w:rsidR="00726487" w:rsidRPr="00C50F96" w:rsidRDefault="00A065A8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6097A">
              <w:rPr>
                <w:rFonts w:ascii="Arial Narrow" w:hAnsi="Arial Narrow"/>
              </w:rPr>
              <w:t>5</w:t>
            </w:r>
            <w:r w:rsidR="0033408B">
              <w:rPr>
                <w:rFonts w:ascii="Arial Narrow" w:hAnsi="Arial Narrow"/>
              </w:rPr>
              <w:t>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DE9D9"/>
          </w:tcPr>
          <w:p w14:paraId="710EE4B6" w14:textId="6E382454" w:rsidR="00726487" w:rsidRPr="00C50F96" w:rsidRDefault="00571C36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FDE9D9"/>
          </w:tcPr>
          <w:p w14:paraId="6368FBF9" w14:textId="1830517B" w:rsidR="00726487" w:rsidRPr="00C50F96" w:rsidRDefault="0076097A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</w:t>
            </w:r>
            <w:r w:rsidR="0033408B">
              <w:rPr>
                <w:rFonts w:ascii="Arial Narrow" w:hAnsi="Arial Narrow"/>
              </w:rPr>
              <w:t>/4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FDE9D9"/>
          </w:tcPr>
          <w:p w14:paraId="4D9761FD" w14:textId="783E0B99" w:rsidR="00726487" w:rsidRPr="00C50F96" w:rsidRDefault="0076097A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100% on NRB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FDE9D9"/>
          </w:tcPr>
          <w:p w14:paraId="4396FB48" w14:textId="58C6689D" w:rsidR="00726487" w:rsidRPr="00C50F96" w:rsidRDefault="0076097A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835" w:type="dxa"/>
            <w:tcBorders>
              <w:top w:val="nil"/>
            </w:tcBorders>
            <w:shd w:val="clear" w:color="auto" w:fill="FDE9D9"/>
          </w:tcPr>
          <w:p w14:paraId="450DCC2C" w14:textId="32879855" w:rsidR="00726487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2+</w:t>
            </w:r>
          </w:p>
          <w:p w14:paraId="1232C0DE" w14:textId="762358AD" w:rsidR="00726487" w:rsidRPr="00C50F96" w:rsidRDefault="00726487" w:rsidP="007264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nil"/>
            </w:tcBorders>
            <w:shd w:val="clear" w:color="auto" w:fill="FDE9D9"/>
          </w:tcPr>
          <w:p w14:paraId="401DB19B" w14:textId="351F70AA" w:rsidR="00726487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76097A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>.2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FDE9D9"/>
          </w:tcPr>
          <w:p w14:paraId="4E33608C" w14:textId="2B42E700" w:rsidR="009605A6" w:rsidRPr="00C50F96" w:rsidRDefault="0033408B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Closed</w:t>
            </w:r>
          </w:p>
        </w:tc>
        <w:tc>
          <w:tcPr>
            <w:tcW w:w="878" w:type="dxa"/>
            <w:tcBorders>
              <w:top w:val="nil"/>
            </w:tcBorders>
            <w:shd w:val="clear" w:color="auto" w:fill="DBE5F1"/>
          </w:tcPr>
          <w:p w14:paraId="240BC183" w14:textId="6465264B" w:rsidR="00726487" w:rsidRPr="00C50F96" w:rsidRDefault="00A92CF1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DBE5F1"/>
          </w:tcPr>
          <w:p w14:paraId="720B9295" w14:textId="2C876660" w:rsidR="00726487" w:rsidRPr="00C50F96" w:rsidRDefault="00686D44" w:rsidP="00A92C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DBE5F1"/>
          </w:tcPr>
          <w:p w14:paraId="41034FB8" w14:textId="7987BC0F" w:rsidR="00726487" w:rsidRPr="00C50F96" w:rsidRDefault="004E1B45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75DE63B8" w14:textId="77777777" w:rsidTr="00726487">
        <w:tc>
          <w:tcPr>
            <w:tcW w:w="9350" w:type="dxa"/>
            <w:gridSpan w:val="11"/>
            <w:shd w:val="clear" w:color="auto" w:fill="auto"/>
          </w:tcPr>
          <w:p w14:paraId="68E6B5EE" w14:textId="3F853BCB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lastRenderedPageBreak/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26487" w:rsidRPr="00963B67">
              <w:rPr>
                <w:rFonts w:ascii="Arial Narrow" w:hAnsi="Arial Narrow"/>
              </w:rPr>
              <w:t xml:space="preserve"> </w:t>
            </w:r>
            <w:r w:rsidR="0076097A">
              <w:rPr>
                <w:rFonts w:ascii="Arial Narrow" w:hAnsi="Arial Narrow"/>
              </w:rPr>
              <w:t>Occasional moan/grunt</w:t>
            </w:r>
          </w:p>
        </w:tc>
      </w:tr>
      <w:tr w:rsidR="00633665" w:rsidRPr="009D18AC" w14:paraId="13A1BEF1" w14:textId="77777777" w:rsidTr="00726487">
        <w:tc>
          <w:tcPr>
            <w:tcW w:w="9350" w:type="dxa"/>
            <w:gridSpan w:val="11"/>
            <w:shd w:val="clear" w:color="auto" w:fill="auto"/>
          </w:tcPr>
          <w:p w14:paraId="6FA47823" w14:textId="4CE1D640" w:rsidR="00D86D09" w:rsidRPr="007F30DC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Expected learner actions: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8540ED">
              <w:rPr>
                <w:rFonts w:ascii="Arial Narrow" w:hAnsi="Arial Narrow"/>
              </w:rPr>
              <w:t xml:space="preserve"> </w:t>
            </w:r>
            <w:r w:rsidR="0076097A">
              <w:rPr>
                <w:rFonts w:ascii="Arial Narrow" w:hAnsi="Arial Narrow"/>
              </w:rPr>
              <w:t>Prepare for intubation (preoxygenate, position correctly, etc.), intubate child, order appropriate ventilator settings, perform secondary survey.</w:t>
            </w:r>
          </w:p>
        </w:tc>
      </w:tr>
      <w:tr w:rsidR="00633665" w:rsidRPr="009D18AC" w14:paraId="53E54D3E" w14:textId="77777777" w:rsidTr="00726487">
        <w:tc>
          <w:tcPr>
            <w:tcW w:w="9350" w:type="dxa"/>
            <w:gridSpan w:val="11"/>
            <w:shd w:val="clear" w:color="auto" w:fill="auto"/>
          </w:tcPr>
          <w:p w14:paraId="3F26F081" w14:textId="285B28CA" w:rsidR="00726487" w:rsidRPr="0033408B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6097A">
              <w:rPr>
                <w:rFonts w:ascii="Arial Narrow" w:hAnsi="Arial Narrow"/>
              </w:rPr>
              <w:t xml:space="preserve">If does not intubate, may decrease oxygen saturation. Acceptable if secondary survey performed prior to intubation. </w:t>
            </w:r>
          </w:p>
        </w:tc>
      </w:tr>
      <w:tr w:rsidR="00633665" w:rsidRPr="009D18AC" w14:paraId="5A0C6BAD" w14:textId="77777777" w:rsidTr="00726487">
        <w:tc>
          <w:tcPr>
            <w:tcW w:w="9350" w:type="dxa"/>
            <w:gridSpan w:val="11"/>
            <w:shd w:val="clear" w:color="auto" w:fill="auto"/>
          </w:tcPr>
          <w:p w14:paraId="1ED12F33" w14:textId="00A204A7" w:rsidR="00726487" w:rsidRPr="00726487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Transition to next state: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26487">
              <w:rPr>
                <w:rFonts w:ascii="Arial Narrow" w:hAnsi="Arial Narrow"/>
              </w:rPr>
              <w:t xml:space="preserve"> </w:t>
            </w:r>
            <w:r w:rsidR="0076097A">
              <w:rPr>
                <w:rFonts w:ascii="Arial Narrow" w:hAnsi="Arial Narrow"/>
              </w:rPr>
              <w:t xml:space="preserve">After intubation, progress to State 3. </w:t>
            </w:r>
            <w:r w:rsidR="0033408B">
              <w:rPr>
                <w:rFonts w:ascii="Arial Narrow" w:hAnsi="Arial Narrow"/>
              </w:rPr>
              <w:t xml:space="preserve"> </w:t>
            </w:r>
          </w:p>
        </w:tc>
      </w:tr>
    </w:tbl>
    <w:p w14:paraId="1BB7A981" w14:textId="77777777" w:rsidR="008540ED" w:rsidRDefault="008540ED" w:rsidP="00633665"/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910"/>
        <w:gridCol w:w="709"/>
        <w:gridCol w:w="979"/>
        <w:gridCol w:w="770"/>
        <w:gridCol w:w="863"/>
        <w:gridCol w:w="835"/>
        <w:gridCol w:w="854"/>
        <w:gridCol w:w="905"/>
        <w:gridCol w:w="895"/>
        <w:gridCol w:w="857"/>
      </w:tblGrid>
      <w:tr w:rsidR="00D86D09" w:rsidRPr="009D18AC" w14:paraId="60B8FAF5" w14:textId="77777777" w:rsidTr="00726487">
        <w:tc>
          <w:tcPr>
            <w:tcW w:w="3329" w:type="dxa"/>
            <w:gridSpan w:val="4"/>
            <w:shd w:val="clear" w:color="auto" w:fill="DDD9C3"/>
          </w:tcPr>
          <w:p w14:paraId="6FCD06AC" w14:textId="0D6F2D1C" w:rsidR="00633665" w:rsidRPr="0076097A" w:rsidRDefault="00633665" w:rsidP="00B02F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State </w:t>
            </w:r>
            <w:r w:rsidR="0076097A">
              <w:rPr>
                <w:rFonts w:ascii="Arial Narrow" w:hAnsi="Arial Narrow"/>
                <w:b/>
              </w:rPr>
              <w:t>3:</w:t>
            </w:r>
            <w:r w:rsidR="00B02F3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358" w:type="dxa"/>
            <w:gridSpan w:val="4"/>
            <w:shd w:val="clear" w:color="auto" w:fill="DDD9C3"/>
          </w:tcPr>
          <w:p w14:paraId="2785EC72" w14:textId="477B5D91" w:rsidR="00633665" w:rsidRPr="009D18AC" w:rsidRDefault="00633665" w:rsidP="009605A6">
            <w:pPr>
              <w:rPr>
                <w:rFonts w:ascii="Arial Narrow" w:hAnsi="Arial Narrow"/>
                <w:b/>
              </w:rPr>
            </w:pPr>
            <w:r w:rsidRPr="009D18AC">
              <w:rPr>
                <w:rFonts w:ascii="Arial Narrow" w:hAnsi="Arial Narrow"/>
                <w:b/>
              </w:rPr>
              <w:t>Time:</w:t>
            </w:r>
            <w:r w:rsidR="00D86D09">
              <w:rPr>
                <w:rFonts w:ascii="Arial Narrow" w:hAnsi="Arial Narrow"/>
                <w:b/>
              </w:rPr>
              <w:t xml:space="preserve"> </w:t>
            </w:r>
            <w:r w:rsidR="00566BEF">
              <w:rPr>
                <w:rFonts w:ascii="Arial Narrow" w:hAnsi="Arial Narrow"/>
                <w:b/>
              </w:rPr>
              <w:t>10-1</w:t>
            </w:r>
            <w:r w:rsidR="00A56D01">
              <w:rPr>
                <w:rFonts w:ascii="Arial Narrow" w:hAnsi="Arial Narrow"/>
                <w:b/>
              </w:rPr>
              <w:t>5</w:t>
            </w:r>
            <w:r w:rsidR="00566BEF">
              <w:rPr>
                <w:rFonts w:ascii="Arial Narrow" w:hAnsi="Arial Narrow"/>
                <w:b/>
              </w:rPr>
              <w:t xml:space="preserve"> </w:t>
            </w:r>
            <w:r w:rsidR="00D86D09">
              <w:rPr>
                <w:rFonts w:ascii="Arial Narrow" w:hAnsi="Arial Narrow"/>
                <w:b/>
              </w:rPr>
              <w:t xml:space="preserve">minutes </w:t>
            </w:r>
          </w:p>
        </w:tc>
        <w:tc>
          <w:tcPr>
            <w:tcW w:w="2663" w:type="dxa"/>
            <w:gridSpan w:val="3"/>
            <w:tcBorders>
              <w:bottom w:val="nil"/>
            </w:tcBorders>
            <w:shd w:val="clear" w:color="auto" w:fill="DBE5F1"/>
          </w:tcPr>
          <w:p w14:paraId="57CCA3E9" w14:textId="77777777" w:rsidR="00633665" w:rsidRPr="009D18AC" w:rsidRDefault="00633665" w:rsidP="009605A6">
            <w:pPr>
              <w:jc w:val="center"/>
              <w:rPr>
                <w:rFonts w:ascii="Arial Narrow" w:hAnsi="Arial Narrow"/>
                <w:b/>
              </w:rPr>
            </w:pPr>
            <w:r w:rsidRPr="000C34FE">
              <w:rPr>
                <w:rFonts w:ascii="Arial Narrow" w:hAnsi="Arial Narrow"/>
                <w:b/>
              </w:rPr>
              <w:t>Sounds</w:t>
            </w:r>
          </w:p>
        </w:tc>
      </w:tr>
      <w:tr w:rsidR="00275E83" w:rsidRPr="009D18AC" w14:paraId="00DF8056" w14:textId="77777777" w:rsidTr="0076097A">
        <w:tc>
          <w:tcPr>
            <w:tcW w:w="787" w:type="dxa"/>
            <w:tcBorders>
              <w:bottom w:val="nil"/>
            </w:tcBorders>
            <w:shd w:val="clear" w:color="auto" w:fill="FDE9D9"/>
          </w:tcPr>
          <w:p w14:paraId="338076A0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HR</w:t>
            </w:r>
          </w:p>
        </w:tc>
        <w:tc>
          <w:tcPr>
            <w:tcW w:w="915" w:type="dxa"/>
            <w:tcBorders>
              <w:bottom w:val="nil"/>
            </w:tcBorders>
            <w:shd w:val="clear" w:color="auto" w:fill="FDE9D9"/>
          </w:tcPr>
          <w:p w14:paraId="6253A7FF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Rhythm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FDE9D9"/>
          </w:tcPr>
          <w:p w14:paraId="3E60D39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BP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FDE9D9"/>
          </w:tcPr>
          <w:p w14:paraId="23A29F5A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O2 Sat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FDE9D9"/>
          </w:tcPr>
          <w:p w14:paraId="30C8027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RR</w:t>
            </w:r>
          </w:p>
        </w:tc>
        <w:tc>
          <w:tcPr>
            <w:tcW w:w="870" w:type="dxa"/>
            <w:tcBorders>
              <w:bottom w:val="nil"/>
            </w:tcBorders>
            <w:shd w:val="clear" w:color="auto" w:fill="FDE9D9"/>
          </w:tcPr>
          <w:p w14:paraId="04131647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Pulses</w:t>
            </w:r>
          </w:p>
        </w:tc>
        <w:tc>
          <w:tcPr>
            <w:tcW w:w="845" w:type="dxa"/>
            <w:tcBorders>
              <w:bottom w:val="nil"/>
            </w:tcBorders>
            <w:shd w:val="clear" w:color="auto" w:fill="FDE9D9"/>
          </w:tcPr>
          <w:p w14:paraId="6B4A581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Temp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FDE9D9"/>
          </w:tcPr>
          <w:p w14:paraId="1E2344D4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Eyes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BE5F1"/>
          </w:tcPr>
          <w:p w14:paraId="4A1428E5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Lung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BE5F1"/>
          </w:tcPr>
          <w:p w14:paraId="0271B5A8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Heart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DBE5F1"/>
          </w:tcPr>
          <w:p w14:paraId="5F52A70D" w14:textId="77777777" w:rsidR="00633665" w:rsidRPr="000C34FE" w:rsidRDefault="00633665" w:rsidP="009605A6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C34FE">
              <w:rPr>
                <w:rFonts w:ascii="Arial Narrow" w:hAnsi="Arial Narrow"/>
                <w:b/>
                <w:sz w:val="20"/>
              </w:rPr>
              <w:t>Bowel</w:t>
            </w:r>
          </w:p>
        </w:tc>
      </w:tr>
      <w:tr w:rsidR="00275E83" w:rsidRPr="009D18AC" w14:paraId="1B093B5B" w14:textId="77777777" w:rsidTr="0076097A">
        <w:tc>
          <w:tcPr>
            <w:tcW w:w="787" w:type="dxa"/>
            <w:tcBorders>
              <w:top w:val="nil"/>
            </w:tcBorders>
            <w:shd w:val="clear" w:color="auto" w:fill="FDE9D9"/>
          </w:tcPr>
          <w:p w14:paraId="194B08DC" w14:textId="2F74E0EE" w:rsidR="00726487" w:rsidRPr="00C50F96" w:rsidRDefault="00DB0FCC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6097A">
              <w:rPr>
                <w:rFonts w:ascii="Arial Narrow" w:hAnsi="Arial Narrow"/>
              </w:rPr>
              <w:t>5</w:t>
            </w:r>
            <w:r w:rsidR="00686D44">
              <w:rPr>
                <w:rFonts w:ascii="Arial Narrow" w:hAnsi="Arial Narrow"/>
              </w:rPr>
              <w:t>4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FDE9D9"/>
          </w:tcPr>
          <w:p w14:paraId="6E9F9A71" w14:textId="792CE908" w:rsidR="00726487" w:rsidRPr="00C50F96" w:rsidRDefault="004E1B45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Sinus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FDE9D9"/>
          </w:tcPr>
          <w:p w14:paraId="7BF4C111" w14:textId="5973C52C" w:rsidR="00726487" w:rsidRPr="00C50F96" w:rsidRDefault="0076097A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94/46</w:t>
            </w:r>
          </w:p>
        </w:tc>
        <w:tc>
          <w:tcPr>
            <w:tcW w:w="994" w:type="dxa"/>
            <w:tcBorders>
              <w:top w:val="nil"/>
            </w:tcBorders>
            <w:shd w:val="clear" w:color="auto" w:fill="FDE9D9"/>
          </w:tcPr>
          <w:p w14:paraId="779FB3DD" w14:textId="351EF021" w:rsidR="00726487" w:rsidRPr="00C50F96" w:rsidRDefault="0076097A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 w:rsidR="00686D44">
              <w:rPr>
                <w:rFonts w:ascii="Arial Narrow" w:hAnsi="Arial Narrow"/>
              </w:rPr>
              <w:t>%</w:t>
            </w:r>
            <w:r w:rsidR="0033408B">
              <w:rPr>
                <w:rFonts w:ascii="Arial Narrow" w:hAnsi="Arial Narrow"/>
              </w:rPr>
              <w:t xml:space="preserve"> on</w:t>
            </w:r>
            <w:r>
              <w:rPr>
                <w:rFonts w:ascii="Arial Narrow" w:hAnsi="Arial Narrow"/>
              </w:rPr>
              <w:t xml:space="preserve"> NRB</w:t>
            </w:r>
          </w:p>
        </w:tc>
        <w:tc>
          <w:tcPr>
            <w:tcW w:w="788" w:type="dxa"/>
            <w:tcBorders>
              <w:top w:val="nil"/>
            </w:tcBorders>
            <w:shd w:val="clear" w:color="auto" w:fill="FDE9D9"/>
          </w:tcPr>
          <w:p w14:paraId="44C42DE1" w14:textId="298F1E2C" w:rsidR="00726487" w:rsidRPr="00C50F96" w:rsidRDefault="0076097A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FDE9D9"/>
          </w:tcPr>
          <w:p w14:paraId="72A9BDB0" w14:textId="06CF6B47" w:rsidR="00726487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2+</w:t>
            </w:r>
          </w:p>
          <w:p w14:paraId="3520EFAC" w14:textId="7B72801C" w:rsidR="00726487" w:rsidRPr="00C50F96" w:rsidRDefault="00726487" w:rsidP="007264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nil"/>
            </w:tcBorders>
            <w:shd w:val="clear" w:color="auto" w:fill="FDE9D9"/>
          </w:tcPr>
          <w:p w14:paraId="4B9778A5" w14:textId="7C42BC77" w:rsidR="00726487" w:rsidRPr="00C50F96" w:rsidRDefault="00686D44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37.</w:t>
            </w:r>
            <w:r w:rsidR="0076097A">
              <w:rPr>
                <w:rFonts w:ascii="Arial Narrow" w:hAnsi="Arial Narrow"/>
              </w:rPr>
              <w:t>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FDE9D9"/>
          </w:tcPr>
          <w:p w14:paraId="0CFC1FA5" w14:textId="1BF3246A" w:rsidR="00726487" w:rsidRPr="00C50F96" w:rsidRDefault="00686D44" w:rsidP="00960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Closed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DBE5F1"/>
          </w:tcPr>
          <w:p w14:paraId="3F56BE47" w14:textId="25166EAB" w:rsidR="009605A6" w:rsidRPr="00C50F96" w:rsidRDefault="00BF0DCE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DBE5F1"/>
          </w:tcPr>
          <w:p w14:paraId="7DCE929D" w14:textId="1B34FDF8" w:rsidR="00726487" w:rsidRPr="00C50F96" w:rsidRDefault="00686D44" w:rsidP="00CF341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DBE5F1"/>
          </w:tcPr>
          <w:p w14:paraId="78DB95A8" w14:textId="5F6E585E" w:rsidR="00726487" w:rsidRPr="00C50F96" w:rsidRDefault="00F51457" w:rsidP="0072648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Normal</w:t>
            </w:r>
          </w:p>
        </w:tc>
      </w:tr>
      <w:tr w:rsidR="00633665" w:rsidRPr="009D18AC" w14:paraId="6C5BE968" w14:textId="77777777" w:rsidTr="00726487">
        <w:tc>
          <w:tcPr>
            <w:tcW w:w="9350" w:type="dxa"/>
            <w:gridSpan w:val="11"/>
            <w:shd w:val="clear" w:color="auto" w:fill="auto"/>
          </w:tcPr>
          <w:p w14:paraId="4C36C622" w14:textId="6C88CBC6" w:rsidR="00633665" w:rsidRPr="00B02F3A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Patient vocalizations: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B97CAD">
              <w:rPr>
                <w:rFonts w:ascii="Arial Narrow" w:hAnsi="Arial Narrow"/>
              </w:rPr>
              <w:t>None</w:t>
            </w:r>
          </w:p>
        </w:tc>
      </w:tr>
      <w:tr w:rsidR="00633665" w:rsidRPr="009D18AC" w14:paraId="73DFA0F8" w14:textId="77777777" w:rsidTr="00726487">
        <w:tc>
          <w:tcPr>
            <w:tcW w:w="9350" w:type="dxa"/>
            <w:gridSpan w:val="11"/>
            <w:shd w:val="clear" w:color="auto" w:fill="auto"/>
          </w:tcPr>
          <w:p w14:paraId="1D161991" w14:textId="294EE39A" w:rsidR="00D86D09" w:rsidRPr="007F30DC" w:rsidRDefault="00633665" w:rsidP="009605A6">
            <w:pPr>
              <w:rPr>
                <w:rFonts w:ascii="Arial" w:hAnsi="Arial" w:cs="Arial"/>
                <w:sz w:val="22"/>
                <w:szCs w:val="22"/>
              </w:rPr>
            </w:pPr>
            <w:r w:rsidRPr="009605A6">
              <w:rPr>
                <w:rFonts w:ascii="Arial Narrow" w:hAnsi="Arial Narrow"/>
                <w:b/>
              </w:rPr>
              <w:t xml:space="preserve">Expected learner actions: </w:t>
            </w:r>
            <w:r w:rsidR="007F30DC">
              <w:rPr>
                <w:rFonts w:ascii="Arial Narrow" w:hAnsi="Arial Narrow"/>
              </w:rPr>
              <w:t xml:space="preserve"> </w:t>
            </w:r>
            <w:r w:rsidR="0076097A">
              <w:rPr>
                <w:rFonts w:ascii="Arial Narrow" w:hAnsi="Arial Narrow"/>
              </w:rPr>
              <w:t>Obtain and interpret head CT, consult neurosurgery, admit to PICU.</w:t>
            </w:r>
            <w:r w:rsidR="0033408B">
              <w:rPr>
                <w:rFonts w:ascii="Arial Narrow" w:hAnsi="Arial Narrow"/>
              </w:rPr>
              <w:t xml:space="preserve"> </w:t>
            </w:r>
          </w:p>
        </w:tc>
      </w:tr>
      <w:tr w:rsidR="00633665" w:rsidRPr="009D18AC" w14:paraId="62B7F1FA" w14:textId="77777777" w:rsidTr="00726487">
        <w:tc>
          <w:tcPr>
            <w:tcW w:w="9350" w:type="dxa"/>
            <w:gridSpan w:val="11"/>
            <w:shd w:val="clear" w:color="auto" w:fill="auto"/>
          </w:tcPr>
          <w:p w14:paraId="652F4D5E" w14:textId="65266912" w:rsidR="00633665" w:rsidRPr="0076097A" w:rsidRDefault="00633665" w:rsidP="009605A6">
            <w:pPr>
              <w:rPr>
                <w:rFonts w:ascii="Arial Narrow" w:hAnsi="Arial Narrow"/>
              </w:rPr>
            </w:pPr>
            <w:r w:rsidRPr="009D18AC">
              <w:rPr>
                <w:rFonts w:ascii="Arial Narrow" w:hAnsi="Arial Narrow"/>
                <w:b/>
              </w:rPr>
              <w:t>Operator notes/prompts: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76097A">
              <w:rPr>
                <w:rFonts w:ascii="Arial Narrow" w:hAnsi="Arial Narrow"/>
              </w:rPr>
              <w:t xml:space="preserve">May prompt with CT read if participants do not get diagnosis. </w:t>
            </w:r>
          </w:p>
        </w:tc>
      </w:tr>
      <w:tr w:rsidR="00633665" w:rsidRPr="009D18AC" w14:paraId="1601E767" w14:textId="77777777" w:rsidTr="00726487">
        <w:tc>
          <w:tcPr>
            <w:tcW w:w="9350" w:type="dxa"/>
            <w:gridSpan w:val="11"/>
            <w:shd w:val="clear" w:color="auto" w:fill="auto"/>
          </w:tcPr>
          <w:p w14:paraId="45CAF410" w14:textId="6723769E" w:rsidR="00633665" w:rsidRPr="00F32609" w:rsidRDefault="00F32609" w:rsidP="009605A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Case conclusion: </w:t>
            </w:r>
            <w:r w:rsidR="00300BCD">
              <w:rPr>
                <w:rFonts w:ascii="Arial Narrow" w:hAnsi="Arial Narrow"/>
              </w:rPr>
              <w:t xml:space="preserve">After </w:t>
            </w:r>
            <w:r w:rsidR="0033408B">
              <w:rPr>
                <w:rFonts w:ascii="Arial Narrow" w:hAnsi="Arial Narrow"/>
              </w:rPr>
              <w:t xml:space="preserve">admission to PICU. </w:t>
            </w:r>
          </w:p>
        </w:tc>
      </w:tr>
    </w:tbl>
    <w:p w14:paraId="2944A07E" w14:textId="449C8E9B" w:rsidR="00AF1D6D" w:rsidRDefault="00AF1D6D" w:rsidP="00945E7D"/>
    <w:p w14:paraId="6ABAD007" w14:textId="77777777" w:rsidR="0033408B" w:rsidRDefault="0033408B" w:rsidP="00633665"/>
    <w:p w14:paraId="46B2946D" w14:textId="37B30B07" w:rsidR="00633665" w:rsidRPr="000019B4" w:rsidRDefault="00633665" w:rsidP="00633665">
      <w:pPr>
        <w:rPr>
          <w:b/>
        </w:rPr>
      </w:pPr>
      <w:r w:rsidRPr="000019B4">
        <w:rPr>
          <w:b/>
        </w:rPr>
        <w:t>Instructors Notes:</w:t>
      </w:r>
    </w:p>
    <w:p w14:paraId="508C1EA0" w14:textId="77777777" w:rsidR="00633665" w:rsidRPr="000019B4" w:rsidRDefault="00633665" w:rsidP="00945E7D"/>
    <w:p w14:paraId="2A7FCDD2" w14:textId="61F1896D" w:rsidR="00633665" w:rsidRDefault="00633665" w:rsidP="00633665">
      <w:pPr>
        <w:pStyle w:val="ListParagraph"/>
        <w:ind w:left="0"/>
        <w:rPr>
          <w:b/>
        </w:rPr>
      </w:pPr>
      <w:r w:rsidRPr="000019B4">
        <w:rPr>
          <w:b/>
        </w:rPr>
        <w:t>Debriefing pla</w:t>
      </w:r>
      <w:r w:rsidR="00010C4A">
        <w:rPr>
          <w:b/>
        </w:rPr>
        <w:t>n</w:t>
      </w:r>
      <w:r w:rsidRPr="000019B4">
        <w:rPr>
          <w:b/>
        </w:rPr>
        <w:t>:</w:t>
      </w:r>
      <w:r w:rsidR="005A4360">
        <w:rPr>
          <w:b/>
        </w:rPr>
        <w:t xml:space="preserve"> PEARLS Framework</w:t>
      </w:r>
      <w:r w:rsidR="0076097A">
        <w:rPr>
          <w:b/>
        </w:rPr>
        <w:t xml:space="preserve"> or Advocacy &amp; Inquiry</w:t>
      </w:r>
    </w:p>
    <w:p w14:paraId="1D0479A0" w14:textId="4FBAAF90" w:rsidR="005A4360" w:rsidRDefault="005A4360" w:rsidP="00633665">
      <w:pPr>
        <w:pStyle w:val="ListParagraph"/>
        <w:ind w:left="0"/>
        <w:rPr>
          <w:b/>
        </w:rPr>
      </w:pPr>
    </w:p>
    <w:p w14:paraId="47EE093E" w14:textId="300DFA89" w:rsidR="005A4360" w:rsidRPr="00010C4A" w:rsidRDefault="005A4360" w:rsidP="00633665">
      <w:pPr>
        <w:pStyle w:val="ListParagraph"/>
        <w:ind w:left="0"/>
      </w:pPr>
      <w:r>
        <w:rPr>
          <w:b/>
        </w:rPr>
        <w:t>Reactions:</w:t>
      </w:r>
      <w:r w:rsidR="00010C4A">
        <w:rPr>
          <w:b/>
        </w:rPr>
        <w:t xml:space="preserve"> </w:t>
      </w:r>
      <w:r w:rsidR="00010C4A">
        <w:t>How did that feel as the team leader? How did that feel as team members?</w:t>
      </w:r>
    </w:p>
    <w:p w14:paraId="3A1C989F" w14:textId="7617E85F" w:rsidR="005A4360" w:rsidRDefault="005A4360" w:rsidP="00633665">
      <w:pPr>
        <w:pStyle w:val="ListParagraph"/>
        <w:ind w:left="0"/>
        <w:rPr>
          <w:b/>
        </w:rPr>
      </w:pPr>
    </w:p>
    <w:p w14:paraId="0E3A71D6" w14:textId="6883BCAD" w:rsidR="005A4360" w:rsidRPr="00945E7D" w:rsidRDefault="005A4360" w:rsidP="00633665">
      <w:pPr>
        <w:pStyle w:val="ListParagraph"/>
        <w:ind w:left="0"/>
      </w:pPr>
      <w:r>
        <w:rPr>
          <w:b/>
        </w:rPr>
        <w:t xml:space="preserve">Facts of the Case: </w:t>
      </w:r>
      <w:r w:rsidR="00300BCD">
        <w:t xml:space="preserve">2-year-old </w:t>
      </w:r>
      <w:r w:rsidR="0076097A">
        <w:t>male with a severe traumatic brain injury.</w:t>
      </w:r>
    </w:p>
    <w:p w14:paraId="76CEEA40" w14:textId="77777777" w:rsidR="00CC0BA5" w:rsidRDefault="00CC0BA5" w:rsidP="00633665">
      <w:pPr>
        <w:pStyle w:val="ListParagraph"/>
        <w:ind w:left="0"/>
        <w:rPr>
          <w:b/>
        </w:rPr>
      </w:pPr>
    </w:p>
    <w:p w14:paraId="0B83DE9A" w14:textId="0854FF34" w:rsidR="005A4360" w:rsidRDefault="005A4360" w:rsidP="00633665">
      <w:pPr>
        <w:pStyle w:val="ListParagraph"/>
        <w:ind w:left="0"/>
        <w:rPr>
          <w:b/>
        </w:rPr>
      </w:pPr>
      <w:r>
        <w:rPr>
          <w:b/>
        </w:rPr>
        <w:t>Discussion</w:t>
      </w:r>
    </w:p>
    <w:p w14:paraId="3D3122D7" w14:textId="4D673001" w:rsidR="00C66E10" w:rsidRDefault="00C66E10" w:rsidP="00633665">
      <w:pPr>
        <w:pStyle w:val="ListParagraph"/>
        <w:ind w:left="0"/>
        <w:rPr>
          <w:b/>
        </w:rPr>
      </w:pPr>
    </w:p>
    <w:p w14:paraId="7F675CE8" w14:textId="36847D18" w:rsidR="0076097A" w:rsidRPr="0076097A" w:rsidRDefault="00300BCD" w:rsidP="0076097A">
      <w:pPr>
        <w:pStyle w:val="ListParagraph"/>
        <w:numPr>
          <w:ilvl w:val="0"/>
          <w:numId w:val="24"/>
        </w:numPr>
        <w:rPr>
          <w:b/>
        </w:rPr>
      </w:pPr>
      <w:r w:rsidRPr="00300BCD">
        <w:rPr>
          <w:b/>
        </w:rPr>
        <w:t>How was your communication as a team? How did the leader do? What could they have done better?</w:t>
      </w:r>
    </w:p>
    <w:p w14:paraId="12075ADD" w14:textId="20407B58" w:rsidR="0033408B" w:rsidRDefault="0076097A" w:rsidP="00300BCD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What do you think about the timing of intubation? What are pros and cons of early intubation? </w:t>
      </w:r>
    </w:p>
    <w:p w14:paraId="6B2127A3" w14:textId="1C511920" w:rsidR="00300BCD" w:rsidRDefault="0076097A" w:rsidP="00300BCD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How do you approach management of a severe traumatic brain injury?</w:t>
      </w:r>
      <w:bookmarkStart w:id="0" w:name="_GoBack"/>
      <w:bookmarkEnd w:id="0"/>
    </w:p>
    <w:p w14:paraId="5EFC2E03" w14:textId="77777777" w:rsidR="00300BCD" w:rsidRDefault="00300BCD" w:rsidP="00300BCD">
      <w:pPr>
        <w:pStyle w:val="ListParagraph"/>
        <w:rPr>
          <w:b/>
        </w:rPr>
      </w:pPr>
    </w:p>
    <w:p w14:paraId="5E7F6A40" w14:textId="28461A8E" w:rsidR="00300BCD" w:rsidRDefault="00300BCD" w:rsidP="00300BCD">
      <w:pPr>
        <w:rPr>
          <w:b/>
        </w:rPr>
      </w:pPr>
    </w:p>
    <w:p w14:paraId="7D9F4F27" w14:textId="3F5AD7CE" w:rsidR="00300BCD" w:rsidRDefault="00300BCD" w:rsidP="00300BCD">
      <w:pPr>
        <w:rPr>
          <w:b/>
        </w:rPr>
      </w:pPr>
    </w:p>
    <w:p w14:paraId="1B15C285" w14:textId="247575FB" w:rsidR="00300BCD" w:rsidRDefault="00300BCD" w:rsidP="00300BCD">
      <w:pPr>
        <w:rPr>
          <w:b/>
        </w:rPr>
      </w:pPr>
    </w:p>
    <w:p w14:paraId="6162FEA8" w14:textId="350581CD" w:rsidR="00300BCD" w:rsidRDefault="00300BCD" w:rsidP="00300BCD">
      <w:pPr>
        <w:rPr>
          <w:b/>
        </w:rPr>
      </w:pPr>
    </w:p>
    <w:p w14:paraId="2F51614D" w14:textId="493BE118" w:rsidR="00300BCD" w:rsidRDefault="00300BCD" w:rsidP="00300BCD">
      <w:pPr>
        <w:rPr>
          <w:b/>
        </w:rPr>
      </w:pPr>
    </w:p>
    <w:p w14:paraId="791CF139" w14:textId="551B07D8" w:rsidR="00300BCD" w:rsidRDefault="00300BCD" w:rsidP="00300BCD">
      <w:pPr>
        <w:rPr>
          <w:b/>
        </w:rPr>
      </w:pPr>
    </w:p>
    <w:p w14:paraId="0908BDFE" w14:textId="1937376E" w:rsidR="00300BCD" w:rsidRDefault="00300BCD" w:rsidP="00300BCD">
      <w:pPr>
        <w:rPr>
          <w:b/>
        </w:rPr>
      </w:pPr>
    </w:p>
    <w:p w14:paraId="70CFFD71" w14:textId="69EC67D8" w:rsidR="00300BCD" w:rsidRDefault="00300BCD" w:rsidP="00300BCD">
      <w:pPr>
        <w:rPr>
          <w:b/>
        </w:rPr>
      </w:pPr>
    </w:p>
    <w:p w14:paraId="2D58C913" w14:textId="7656250A" w:rsidR="00300BCD" w:rsidRPr="00300BCD" w:rsidRDefault="00300BCD" w:rsidP="00300BCD">
      <w:pPr>
        <w:rPr>
          <w:b/>
        </w:rPr>
      </w:pPr>
    </w:p>
    <w:sectPr w:rsidR="00300BCD" w:rsidRPr="00300BCD" w:rsidSect="001254F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31159" w14:textId="77777777" w:rsidR="00264867" w:rsidRDefault="00264867" w:rsidP="00A70B3B">
      <w:r>
        <w:separator/>
      </w:r>
    </w:p>
  </w:endnote>
  <w:endnote w:type="continuationSeparator" w:id="0">
    <w:p w14:paraId="022F01FA" w14:textId="77777777" w:rsidR="00264867" w:rsidRDefault="00264867" w:rsidP="00A7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E7D7A" w14:textId="3A0A3A67" w:rsidR="00D57859" w:rsidRPr="00A70B3B" w:rsidRDefault="0033408B" w:rsidP="00A70B3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Developed by Nicholas Pokrajac, MD | Stanford University | Department of Emergency Medicine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AD090" w14:textId="77777777" w:rsidR="00264867" w:rsidRDefault="00264867" w:rsidP="00A70B3B">
      <w:r>
        <w:separator/>
      </w:r>
    </w:p>
  </w:footnote>
  <w:footnote w:type="continuationSeparator" w:id="0">
    <w:p w14:paraId="1BE7185D" w14:textId="77777777" w:rsidR="00264867" w:rsidRDefault="00264867" w:rsidP="00A70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D05"/>
    <w:multiLevelType w:val="hybridMultilevel"/>
    <w:tmpl w:val="5902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66062"/>
    <w:multiLevelType w:val="hybridMultilevel"/>
    <w:tmpl w:val="C922D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10D0"/>
    <w:multiLevelType w:val="hybridMultilevel"/>
    <w:tmpl w:val="5E58B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F0FEB"/>
    <w:multiLevelType w:val="hybridMultilevel"/>
    <w:tmpl w:val="6D8CFCE2"/>
    <w:lvl w:ilvl="0" w:tplc="2904DA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45348"/>
    <w:multiLevelType w:val="hybridMultilevel"/>
    <w:tmpl w:val="4C3C0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188"/>
    <w:multiLevelType w:val="hybridMultilevel"/>
    <w:tmpl w:val="1DB06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55A50"/>
    <w:multiLevelType w:val="hybridMultilevel"/>
    <w:tmpl w:val="8B3641F2"/>
    <w:lvl w:ilvl="0" w:tplc="75D6EF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4843"/>
    <w:multiLevelType w:val="hybridMultilevel"/>
    <w:tmpl w:val="00E6B220"/>
    <w:lvl w:ilvl="0" w:tplc="6FBE5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4B454B"/>
    <w:multiLevelType w:val="hybridMultilevel"/>
    <w:tmpl w:val="F5764C98"/>
    <w:lvl w:ilvl="0" w:tplc="76121B3A">
      <w:start w:val="1"/>
      <w:numFmt w:val="upperLetter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EB0777F"/>
    <w:multiLevelType w:val="hybridMultilevel"/>
    <w:tmpl w:val="00E6B220"/>
    <w:lvl w:ilvl="0" w:tplc="6FBE5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93DD6"/>
    <w:multiLevelType w:val="hybridMultilevel"/>
    <w:tmpl w:val="E09EC1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4D26B4"/>
    <w:multiLevelType w:val="hybridMultilevel"/>
    <w:tmpl w:val="6D8CFCE2"/>
    <w:lvl w:ilvl="0" w:tplc="2904DA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3A31"/>
    <w:multiLevelType w:val="hybridMultilevel"/>
    <w:tmpl w:val="5D18F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A55F6"/>
    <w:multiLevelType w:val="hybridMultilevel"/>
    <w:tmpl w:val="237EDDA2"/>
    <w:lvl w:ilvl="0" w:tplc="415E1A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986726"/>
    <w:multiLevelType w:val="hybridMultilevel"/>
    <w:tmpl w:val="EBD26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75582"/>
    <w:multiLevelType w:val="hybridMultilevel"/>
    <w:tmpl w:val="50928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53394"/>
    <w:multiLevelType w:val="hybridMultilevel"/>
    <w:tmpl w:val="80B2B9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F6D02"/>
    <w:multiLevelType w:val="hybridMultilevel"/>
    <w:tmpl w:val="1D9C2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24B4"/>
    <w:multiLevelType w:val="hybridMultilevel"/>
    <w:tmpl w:val="A6106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12778"/>
    <w:multiLevelType w:val="hybridMultilevel"/>
    <w:tmpl w:val="BA303AB8"/>
    <w:lvl w:ilvl="0" w:tplc="CCCE8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F72BED"/>
    <w:multiLevelType w:val="hybridMultilevel"/>
    <w:tmpl w:val="07E07B40"/>
    <w:lvl w:ilvl="0" w:tplc="B150F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0F0EA7"/>
    <w:multiLevelType w:val="hybridMultilevel"/>
    <w:tmpl w:val="BBCE6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81E15"/>
    <w:multiLevelType w:val="hybridMultilevel"/>
    <w:tmpl w:val="0980F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22266E"/>
    <w:multiLevelType w:val="hybridMultilevel"/>
    <w:tmpl w:val="BA303AB8"/>
    <w:lvl w:ilvl="0" w:tplc="CCCE8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6"/>
  </w:num>
  <w:num w:numId="5">
    <w:abstractNumId w:val="23"/>
  </w:num>
  <w:num w:numId="6">
    <w:abstractNumId w:val="13"/>
  </w:num>
  <w:num w:numId="7">
    <w:abstractNumId w:val="7"/>
  </w:num>
  <w:num w:numId="8">
    <w:abstractNumId w:val="17"/>
  </w:num>
  <w:num w:numId="9">
    <w:abstractNumId w:val="8"/>
  </w:num>
  <w:num w:numId="10">
    <w:abstractNumId w:val="18"/>
  </w:num>
  <w:num w:numId="11">
    <w:abstractNumId w:val="0"/>
  </w:num>
  <w:num w:numId="12">
    <w:abstractNumId w:val="2"/>
  </w:num>
  <w:num w:numId="13">
    <w:abstractNumId w:val="3"/>
  </w:num>
  <w:num w:numId="14">
    <w:abstractNumId w:val="14"/>
  </w:num>
  <w:num w:numId="15">
    <w:abstractNumId w:val="9"/>
  </w:num>
  <w:num w:numId="16">
    <w:abstractNumId w:val="1"/>
  </w:num>
  <w:num w:numId="17">
    <w:abstractNumId w:val="15"/>
  </w:num>
  <w:num w:numId="18">
    <w:abstractNumId w:val="21"/>
  </w:num>
  <w:num w:numId="19">
    <w:abstractNumId w:val="12"/>
  </w:num>
  <w:num w:numId="20">
    <w:abstractNumId w:val="20"/>
  </w:num>
  <w:num w:numId="21">
    <w:abstractNumId w:val="22"/>
  </w:num>
  <w:num w:numId="22">
    <w:abstractNumId w:val="11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65"/>
    <w:rsid w:val="000014EE"/>
    <w:rsid w:val="000019B4"/>
    <w:rsid w:val="00003CB5"/>
    <w:rsid w:val="00010C4A"/>
    <w:rsid w:val="00022A5D"/>
    <w:rsid w:val="0003365C"/>
    <w:rsid w:val="00036F24"/>
    <w:rsid w:val="000442EC"/>
    <w:rsid w:val="00053CA6"/>
    <w:rsid w:val="00056742"/>
    <w:rsid w:val="00085D2C"/>
    <w:rsid w:val="000A46DF"/>
    <w:rsid w:val="000B56A2"/>
    <w:rsid w:val="000F34E6"/>
    <w:rsid w:val="000F66B4"/>
    <w:rsid w:val="001254F5"/>
    <w:rsid w:val="001333C5"/>
    <w:rsid w:val="00136A52"/>
    <w:rsid w:val="00165126"/>
    <w:rsid w:val="001D39D6"/>
    <w:rsid w:val="001E733A"/>
    <w:rsid w:val="00204EEE"/>
    <w:rsid w:val="002105F7"/>
    <w:rsid w:val="00210738"/>
    <w:rsid w:val="00210F9B"/>
    <w:rsid w:val="00222B47"/>
    <w:rsid w:val="00223176"/>
    <w:rsid w:val="00225FED"/>
    <w:rsid w:val="00233A43"/>
    <w:rsid w:val="002408F3"/>
    <w:rsid w:val="00252AC3"/>
    <w:rsid w:val="00254353"/>
    <w:rsid w:val="002620C2"/>
    <w:rsid w:val="00264867"/>
    <w:rsid w:val="00267115"/>
    <w:rsid w:val="00270C84"/>
    <w:rsid w:val="002728F6"/>
    <w:rsid w:val="00275E83"/>
    <w:rsid w:val="00284731"/>
    <w:rsid w:val="002949FE"/>
    <w:rsid w:val="00297C6F"/>
    <w:rsid w:val="002A2161"/>
    <w:rsid w:val="002A6E5A"/>
    <w:rsid w:val="002C51C1"/>
    <w:rsid w:val="002E63DB"/>
    <w:rsid w:val="00300BCD"/>
    <w:rsid w:val="0033408B"/>
    <w:rsid w:val="00344116"/>
    <w:rsid w:val="00347727"/>
    <w:rsid w:val="00352272"/>
    <w:rsid w:val="003536EF"/>
    <w:rsid w:val="0038144B"/>
    <w:rsid w:val="00381A0B"/>
    <w:rsid w:val="00393C43"/>
    <w:rsid w:val="003D0850"/>
    <w:rsid w:val="003D0BEB"/>
    <w:rsid w:val="003E0BD6"/>
    <w:rsid w:val="003E7287"/>
    <w:rsid w:val="003F4895"/>
    <w:rsid w:val="003F53BF"/>
    <w:rsid w:val="003F7FEC"/>
    <w:rsid w:val="00403735"/>
    <w:rsid w:val="00411A6B"/>
    <w:rsid w:val="00414164"/>
    <w:rsid w:val="004447BF"/>
    <w:rsid w:val="00456C55"/>
    <w:rsid w:val="0046036B"/>
    <w:rsid w:val="0047606C"/>
    <w:rsid w:val="004945BE"/>
    <w:rsid w:val="00495393"/>
    <w:rsid w:val="004954F2"/>
    <w:rsid w:val="00497FEE"/>
    <w:rsid w:val="004C24F3"/>
    <w:rsid w:val="004E1B45"/>
    <w:rsid w:val="004E2435"/>
    <w:rsid w:val="004F5DF6"/>
    <w:rsid w:val="005013C5"/>
    <w:rsid w:val="005040A4"/>
    <w:rsid w:val="00530D1F"/>
    <w:rsid w:val="00543A96"/>
    <w:rsid w:val="00566BEF"/>
    <w:rsid w:val="00571C36"/>
    <w:rsid w:val="005921F7"/>
    <w:rsid w:val="00596045"/>
    <w:rsid w:val="00597B0D"/>
    <w:rsid w:val="005A1AD9"/>
    <w:rsid w:val="005A4360"/>
    <w:rsid w:val="005A59CD"/>
    <w:rsid w:val="005A5E2C"/>
    <w:rsid w:val="005A698C"/>
    <w:rsid w:val="005A71F7"/>
    <w:rsid w:val="005B33C3"/>
    <w:rsid w:val="005D550F"/>
    <w:rsid w:val="005D7E4E"/>
    <w:rsid w:val="005E1544"/>
    <w:rsid w:val="005E4131"/>
    <w:rsid w:val="005F12BE"/>
    <w:rsid w:val="005F1767"/>
    <w:rsid w:val="00600D6A"/>
    <w:rsid w:val="00602114"/>
    <w:rsid w:val="00607D7E"/>
    <w:rsid w:val="00613A64"/>
    <w:rsid w:val="006168CF"/>
    <w:rsid w:val="00633665"/>
    <w:rsid w:val="00661357"/>
    <w:rsid w:val="00672C1C"/>
    <w:rsid w:val="00682040"/>
    <w:rsid w:val="00686D44"/>
    <w:rsid w:val="00692F08"/>
    <w:rsid w:val="00696202"/>
    <w:rsid w:val="0069715A"/>
    <w:rsid w:val="006A4C04"/>
    <w:rsid w:val="006D1312"/>
    <w:rsid w:val="006E03FB"/>
    <w:rsid w:val="006E2388"/>
    <w:rsid w:val="006F3384"/>
    <w:rsid w:val="00715013"/>
    <w:rsid w:val="00726487"/>
    <w:rsid w:val="00735E5A"/>
    <w:rsid w:val="007406C3"/>
    <w:rsid w:val="00751767"/>
    <w:rsid w:val="007522A5"/>
    <w:rsid w:val="0076097A"/>
    <w:rsid w:val="007731ED"/>
    <w:rsid w:val="007739D0"/>
    <w:rsid w:val="00774EFE"/>
    <w:rsid w:val="00783C97"/>
    <w:rsid w:val="007A0DA6"/>
    <w:rsid w:val="007A63FF"/>
    <w:rsid w:val="007D07B6"/>
    <w:rsid w:val="007D5E23"/>
    <w:rsid w:val="007E23AC"/>
    <w:rsid w:val="007E389E"/>
    <w:rsid w:val="007E6A79"/>
    <w:rsid w:val="007F2BD6"/>
    <w:rsid w:val="007F2D81"/>
    <w:rsid w:val="007F30DC"/>
    <w:rsid w:val="008111C5"/>
    <w:rsid w:val="00813F7E"/>
    <w:rsid w:val="008304B5"/>
    <w:rsid w:val="0084086E"/>
    <w:rsid w:val="00852AEF"/>
    <w:rsid w:val="00853258"/>
    <w:rsid w:val="008540ED"/>
    <w:rsid w:val="00867DCD"/>
    <w:rsid w:val="00887EDE"/>
    <w:rsid w:val="008A0684"/>
    <w:rsid w:val="008A56B9"/>
    <w:rsid w:val="008B4101"/>
    <w:rsid w:val="008D2328"/>
    <w:rsid w:val="008D54CE"/>
    <w:rsid w:val="008E1D91"/>
    <w:rsid w:val="008F6B83"/>
    <w:rsid w:val="00902E0F"/>
    <w:rsid w:val="0090676E"/>
    <w:rsid w:val="009164F1"/>
    <w:rsid w:val="00931271"/>
    <w:rsid w:val="0093226E"/>
    <w:rsid w:val="009404EF"/>
    <w:rsid w:val="009442A4"/>
    <w:rsid w:val="00945E7D"/>
    <w:rsid w:val="009468A1"/>
    <w:rsid w:val="009605A6"/>
    <w:rsid w:val="00963B67"/>
    <w:rsid w:val="00980C22"/>
    <w:rsid w:val="00983359"/>
    <w:rsid w:val="0098549C"/>
    <w:rsid w:val="00995339"/>
    <w:rsid w:val="009A78F1"/>
    <w:rsid w:val="009E0D0C"/>
    <w:rsid w:val="009E4059"/>
    <w:rsid w:val="009E594E"/>
    <w:rsid w:val="009F331B"/>
    <w:rsid w:val="00A02164"/>
    <w:rsid w:val="00A02803"/>
    <w:rsid w:val="00A043A3"/>
    <w:rsid w:val="00A05B26"/>
    <w:rsid w:val="00A065A8"/>
    <w:rsid w:val="00A07604"/>
    <w:rsid w:val="00A2713A"/>
    <w:rsid w:val="00A3719A"/>
    <w:rsid w:val="00A56D01"/>
    <w:rsid w:val="00A62B18"/>
    <w:rsid w:val="00A70B3B"/>
    <w:rsid w:val="00A773AB"/>
    <w:rsid w:val="00A81850"/>
    <w:rsid w:val="00A92CF1"/>
    <w:rsid w:val="00A935E9"/>
    <w:rsid w:val="00AA19A2"/>
    <w:rsid w:val="00AA44E5"/>
    <w:rsid w:val="00AE0909"/>
    <w:rsid w:val="00AE51B3"/>
    <w:rsid w:val="00AF1D6D"/>
    <w:rsid w:val="00AF7E14"/>
    <w:rsid w:val="00B02F3A"/>
    <w:rsid w:val="00B06C02"/>
    <w:rsid w:val="00B23C6B"/>
    <w:rsid w:val="00B24E96"/>
    <w:rsid w:val="00B32F64"/>
    <w:rsid w:val="00B366CE"/>
    <w:rsid w:val="00B3790B"/>
    <w:rsid w:val="00B40782"/>
    <w:rsid w:val="00B50141"/>
    <w:rsid w:val="00B51CEF"/>
    <w:rsid w:val="00B5313F"/>
    <w:rsid w:val="00B62484"/>
    <w:rsid w:val="00B67910"/>
    <w:rsid w:val="00B74C35"/>
    <w:rsid w:val="00B74EBB"/>
    <w:rsid w:val="00B97CAD"/>
    <w:rsid w:val="00BA6AB0"/>
    <w:rsid w:val="00BA7923"/>
    <w:rsid w:val="00BB51E8"/>
    <w:rsid w:val="00BB740D"/>
    <w:rsid w:val="00BC40DD"/>
    <w:rsid w:val="00BC7C2F"/>
    <w:rsid w:val="00BD6664"/>
    <w:rsid w:val="00BF0DCE"/>
    <w:rsid w:val="00BF30A0"/>
    <w:rsid w:val="00C1161D"/>
    <w:rsid w:val="00C1344C"/>
    <w:rsid w:val="00C27B00"/>
    <w:rsid w:val="00C44BCA"/>
    <w:rsid w:val="00C65A81"/>
    <w:rsid w:val="00C66E10"/>
    <w:rsid w:val="00C66F91"/>
    <w:rsid w:val="00C7101D"/>
    <w:rsid w:val="00C7490B"/>
    <w:rsid w:val="00C828CE"/>
    <w:rsid w:val="00C85E09"/>
    <w:rsid w:val="00C90B14"/>
    <w:rsid w:val="00CA777E"/>
    <w:rsid w:val="00CB7127"/>
    <w:rsid w:val="00CC0BA5"/>
    <w:rsid w:val="00CC20BB"/>
    <w:rsid w:val="00CD2A7C"/>
    <w:rsid w:val="00CF09D3"/>
    <w:rsid w:val="00CF3410"/>
    <w:rsid w:val="00CF51CB"/>
    <w:rsid w:val="00D129C2"/>
    <w:rsid w:val="00D14093"/>
    <w:rsid w:val="00D20C53"/>
    <w:rsid w:val="00D223D2"/>
    <w:rsid w:val="00D31C88"/>
    <w:rsid w:val="00D57859"/>
    <w:rsid w:val="00D778EB"/>
    <w:rsid w:val="00D86004"/>
    <w:rsid w:val="00D86688"/>
    <w:rsid w:val="00D86D09"/>
    <w:rsid w:val="00DA6F14"/>
    <w:rsid w:val="00DB0FCC"/>
    <w:rsid w:val="00DB5194"/>
    <w:rsid w:val="00DC0662"/>
    <w:rsid w:val="00DF6CEC"/>
    <w:rsid w:val="00E0043A"/>
    <w:rsid w:val="00E00D05"/>
    <w:rsid w:val="00E06C47"/>
    <w:rsid w:val="00E34927"/>
    <w:rsid w:val="00E41CDF"/>
    <w:rsid w:val="00E44157"/>
    <w:rsid w:val="00E6744E"/>
    <w:rsid w:val="00E716DE"/>
    <w:rsid w:val="00E80F72"/>
    <w:rsid w:val="00EA72F4"/>
    <w:rsid w:val="00EB16B9"/>
    <w:rsid w:val="00EC20A0"/>
    <w:rsid w:val="00EC35E3"/>
    <w:rsid w:val="00EC3FF4"/>
    <w:rsid w:val="00ED214C"/>
    <w:rsid w:val="00ED7060"/>
    <w:rsid w:val="00EF3376"/>
    <w:rsid w:val="00EF5ED9"/>
    <w:rsid w:val="00EF6390"/>
    <w:rsid w:val="00F13743"/>
    <w:rsid w:val="00F228E7"/>
    <w:rsid w:val="00F301B1"/>
    <w:rsid w:val="00F31F53"/>
    <w:rsid w:val="00F32609"/>
    <w:rsid w:val="00F3335A"/>
    <w:rsid w:val="00F46526"/>
    <w:rsid w:val="00F51457"/>
    <w:rsid w:val="00F64FB7"/>
    <w:rsid w:val="00F669E9"/>
    <w:rsid w:val="00F820DC"/>
    <w:rsid w:val="00F84FC6"/>
    <w:rsid w:val="00F960A7"/>
    <w:rsid w:val="00FA046A"/>
    <w:rsid w:val="00FA1F4A"/>
    <w:rsid w:val="00FB79A3"/>
    <w:rsid w:val="00FC4246"/>
    <w:rsid w:val="00FC5485"/>
    <w:rsid w:val="00FD510D"/>
    <w:rsid w:val="00FE5308"/>
    <w:rsid w:val="00FE5442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5185"/>
  <w15:chartTrackingRefBased/>
  <w15:docId w15:val="{D6AFB253-A5E9-F544-8769-CA06A604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06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366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70C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C8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F6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390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7490B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F09D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D706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EF3376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70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B3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9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6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kel.rosz@gmail.com</dc:creator>
  <cp:keywords/>
  <dc:description/>
  <cp:lastModifiedBy>Nick Pokrajac</cp:lastModifiedBy>
  <cp:revision>5</cp:revision>
  <dcterms:created xsi:type="dcterms:W3CDTF">2023-05-31T23:53:00Z</dcterms:created>
  <dcterms:modified xsi:type="dcterms:W3CDTF">2023-06-01T00:22:00Z</dcterms:modified>
</cp:coreProperties>
</file>