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4931" w:type="pct"/>
        <w:tblLayout w:type="fixed"/>
        <w:tblLook w:val="04A0" w:firstRow="1" w:lastRow="0" w:firstColumn="1" w:lastColumn="0" w:noHBand="0" w:noVBand="1"/>
      </w:tblPr>
      <w:tblGrid>
        <w:gridCol w:w="843"/>
        <w:gridCol w:w="469"/>
        <w:gridCol w:w="432"/>
        <w:gridCol w:w="458"/>
        <w:gridCol w:w="526"/>
        <w:gridCol w:w="495"/>
        <w:gridCol w:w="469"/>
        <w:gridCol w:w="637"/>
        <w:gridCol w:w="377"/>
        <w:gridCol w:w="474"/>
        <w:gridCol w:w="532"/>
        <w:gridCol w:w="661"/>
        <w:gridCol w:w="545"/>
        <w:gridCol w:w="593"/>
        <w:gridCol w:w="513"/>
        <w:gridCol w:w="395"/>
        <w:gridCol w:w="500"/>
        <w:gridCol w:w="312"/>
      </w:tblGrid>
      <w:tr w:rsidR="00472A7D" w14:paraId="591AE499" w14:textId="77777777" w:rsidTr="00836119">
        <w:trPr>
          <w:trHeight w:val="270"/>
        </w:trPr>
        <w:tc>
          <w:tcPr>
            <w:tcW w:w="5000" w:type="pct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64E110" w14:textId="77777777" w:rsidR="00472A7D" w:rsidRDefault="00472A7D" w:rsidP="0083611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Table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Correlation analysis of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various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indicators under 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different color plastic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-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film mulching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 xml:space="preserve"> treatments.</w:t>
            </w:r>
          </w:p>
        </w:tc>
      </w:tr>
      <w:tr w:rsidR="00472A7D" w14:paraId="180B11C7" w14:textId="77777777" w:rsidTr="00836119">
        <w:trPr>
          <w:trHeight w:val="270"/>
        </w:trPr>
        <w:tc>
          <w:tcPr>
            <w:tcW w:w="45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C0ADDA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I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ndicators</w:t>
            </w:r>
          </w:p>
        </w:tc>
        <w:tc>
          <w:tcPr>
            <w:tcW w:w="4542" w:type="pct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DA7018" w14:textId="77777777" w:rsidR="00472A7D" w:rsidRDefault="00472A7D" w:rsidP="0083611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1"/>
                <w:szCs w:val="11"/>
                <w:lang w:bidi="ar"/>
              </w:rPr>
              <w:t>C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>orrelation coefficient</w:t>
            </w:r>
          </w:p>
        </w:tc>
      </w:tr>
      <w:tr w:rsidR="00472A7D" w14:paraId="2A2BB750" w14:textId="77777777" w:rsidTr="00836119">
        <w:trPr>
          <w:trHeight w:val="465"/>
        </w:trPr>
        <w:tc>
          <w:tcPr>
            <w:tcW w:w="45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B5B696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2A9AA6" w14:textId="77777777" w:rsidR="00472A7D" w:rsidRDefault="00472A7D" w:rsidP="0083611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>Rhamnose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E7B730C" w14:textId="77777777" w:rsidR="00472A7D" w:rsidRDefault="00472A7D" w:rsidP="0083611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>Gluconic Acid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F97BA8" w14:textId="77777777" w:rsidR="00472A7D" w:rsidRDefault="00472A7D" w:rsidP="0083611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>2-Deoxy-D-ribose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09D63E" w14:textId="77777777" w:rsidR="00472A7D" w:rsidRDefault="00472A7D" w:rsidP="0083611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>Deoxyribose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6CC5E4" w14:textId="77777777" w:rsidR="00472A7D" w:rsidRDefault="00472A7D" w:rsidP="0083611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>N-Acetylmannosamine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9F08C9A" w14:textId="77777777" w:rsidR="00472A7D" w:rsidRDefault="00472A7D" w:rsidP="0083611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>Trehalose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4EC271" w14:textId="77777777" w:rsidR="00472A7D" w:rsidRDefault="00472A7D" w:rsidP="00836119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>(+)-Trehalose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86425D" w14:textId="77777777" w:rsidR="00472A7D" w:rsidRDefault="00472A7D" w:rsidP="0083611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>Sucrose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ACD769" w14:textId="77777777" w:rsidR="00472A7D" w:rsidRDefault="00472A7D" w:rsidP="0083611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>L-Alanine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D080A8" w14:textId="77777777" w:rsidR="00472A7D" w:rsidRDefault="00472A7D" w:rsidP="0083611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>L-Glutamine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E478A2" w14:textId="77777777" w:rsidR="00472A7D" w:rsidRDefault="00472A7D" w:rsidP="0083611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>L-Phenylalanine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F4C342" w14:textId="77777777" w:rsidR="00472A7D" w:rsidRDefault="00472A7D" w:rsidP="0083611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>L-Asparagine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6F37DBC" w14:textId="77777777" w:rsidR="00472A7D" w:rsidRDefault="00472A7D" w:rsidP="0083611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>L-(+)-Arginine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2B8F6F" w14:textId="77777777" w:rsidR="00472A7D" w:rsidRDefault="00472A7D" w:rsidP="0083611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>L-Tyrosine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2A4BA5" w14:textId="77777777" w:rsidR="00472A7D" w:rsidRDefault="00472A7D" w:rsidP="0083611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>Aspartic Acid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A4ED3B" w14:textId="77777777" w:rsidR="00472A7D" w:rsidRDefault="00472A7D" w:rsidP="0083611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>L-Glutamic Acid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2DC6AD" w14:textId="77777777" w:rsidR="00472A7D" w:rsidRDefault="00472A7D" w:rsidP="0083611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>FW</w:t>
            </w:r>
          </w:p>
        </w:tc>
      </w:tr>
      <w:tr w:rsidR="00472A7D" w14:paraId="6B3C3D2C" w14:textId="77777777" w:rsidTr="00836119">
        <w:trPr>
          <w:trHeight w:val="270"/>
        </w:trPr>
        <w:tc>
          <w:tcPr>
            <w:tcW w:w="4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43115" w14:textId="77777777" w:rsidR="00472A7D" w:rsidRDefault="00472A7D" w:rsidP="0083611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>Rhamnose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BD53D" w14:textId="77777777" w:rsidR="00472A7D" w:rsidRDefault="00472A7D" w:rsidP="0083611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>1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03A22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3144C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EA1D1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2B2A8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CA7CD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E5C55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90245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8DF4B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B0C00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827F9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282B4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D07FC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82B29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C8ADB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7A78F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3F509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</w:tr>
      <w:tr w:rsidR="00472A7D" w14:paraId="3C4717D0" w14:textId="77777777" w:rsidTr="00836119">
        <w:trPr>
          <w:trHeight w:val="270"/>
        </w:trPr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3B833" w14:textId="77777777" w:rsidR="00472A7D" w:rsidRDefault="00472A7D" w:rsidP="0083611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>Gluconic Acid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E2FB5" w14:textId="77777777" w:rsidR="00472A7D" w:rsidRDefault="00472A7D" w:rsidP="0083611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>0.529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8E88E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1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E5E9A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FEEFF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07731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9625F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FD2F7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D42B3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46EE6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F24EF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891DA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030C7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C2F16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7554F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063E8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59B90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DCCD0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</w:tr>
      <w:tr w:rsidR="00472A7D" w14:paraId="73EBE40E" w14:textId="77777777" w:rsidTr="00836119">
        <w:trPr>
          <w:trHeight w:val="270"/>
        </w:trPr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94EA6" w14:textId="77777777" w:rsidR="00472A7D" w:rsidRDefault="00472A7D" w:rsidP="0083611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>2-Deoxy-D-ribose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ADFBD" w14:textId="77777777" w:rsidR="00472A7D" w:rsidRDefault="00472A7D" w:rsidP="0083611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1"/>
                <w:szCs w:val="11"/>
                <w:lang w:bidi="ar"/>
              </w:rPr>
              <w:t>0.957*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640A8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0.592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B558F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E1157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BE789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E3DB2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1C814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58F1D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0424B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C33A0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56F0B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1E4BF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12E82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1F0C5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E6A3D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E9A99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DC3C3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</w:tr>
      <w:tr w:rsidR="00472A7D" w14:paraId="1C829D38" w14:textId="77777777" w:rsidTr="00836119">
        <w:trPr>
          <w:trHeight w:val="270"/>
        </w:trPr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8F395" w14:textId="77777777" w:rsidR="00472A7D" w:rsidRDefault="00472A7D" w:rsidP="0083611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>Deoxyribose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576C3" w14:textId="77777777" w:rsidR="00472A7D" w:rsidRDefault="00472A7D" w:rsidP="0083611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>0.874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A1CAA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0.874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A691F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0.893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F890D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999CF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E44C3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0A6E9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009B8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19FDA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E3706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1D04D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0DBC2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B8DC0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9C45C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ECD71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C67F4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CD7E1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</w:tr>
      <w:tr w:rsidR="00472A7D" w14:paraId="7994FAB3" w14:textId="77777777" w:rsidTr="00836119">
        <w:trPr>
          <w:trHeight w:val="270"/>
        </w:trPr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635F3" w14:textId="77777777" w:rsidR="00472A7D" w:rsidRDefault="00472A7D" w:rsidP="0083611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>N-Acetylmannosamine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0857F" w14:textId="77777777" w:rsidR="00472A7D" w:rsidRDefault="00472A7D" w:rsidP="0083611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>0.746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E00ED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sz w:val="11"/>
                <w:szCs w:val="11"/>
              </w:rPr>
              <w:t>0.951*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648E1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0.749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6D634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sz w:val="11"/>
                <w:szCs w:val="11"/>
              </w:rPr>
              <w:t>0.967*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44309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1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C884F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628F4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DBB7B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E4947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E22B4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61B3F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02124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45970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80518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81050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66F14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03DF0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</w:tr>
      <w:tr w:rsidR="00472A7D" w14:paraId="05FDC310" w14:textId="77777777" w:rsidTr="00836119">
        <w:trPr>
          <w:trHeight w:val="270"/>
        </w:trPr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28F0D" w14:textId="77777777" w:rsidR="00472A7D" w:rsidRDefault="00472A7D" w:rsidP="0083611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>Trehalose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6C076" w14:textId="77777777" w:rsidR="00472A7D" w:rsidRDefault="00472A7D" w:rsidP="0083611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FF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kern w:val="0"/>
                <w:sz w:val="11"/>
                <w:szCs w:val="11"/>
                <w:lang w:bidi="ar"/>
              </w:rPr>
              <w:t>-</w:t>
            </w: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1"/>
                <w:szCs w:val="11"/>
                <w:lang w:bidi="ar"/>
              </w:rPr>
              <w:t>0.957*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2476F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-0.361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B3B9F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sz w:val="11"/>
                <w:szCs w:val="11"/>
              </w:rPr>
              <w:t>-0.962*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B3BD9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-0.760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3BBB0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-0.575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43031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1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9BF2A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76F4B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58390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4F3B1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5B8F9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602F8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CCE1F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C2F90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978E8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05510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C3F85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</w:tr>
      <w:tr w:rsidR="00472A7D" w14:paraId="299F4522" w14:textId="77777777" w:rsidTr="00836119">
        <w:trPr>
          <w:trHeight w:val="270"/>
        </w:trPr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0E618" w14:textId="77777777" w:rsidR="00472A7D" w:rsidRDefault="00472A7D" w:rsidP="0083611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>D-(+)-Trehalose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82A25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-0.906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59800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-0.467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4E137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sz w:val="11"/>
                <w:szCs w:val="11"/>
              </w:rPr>
              <w:t>-0.980*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0AAB6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-0.797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1D6A5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-0.618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43935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sz w:val="11"/>
                <w:szCs w:val="11"/>
              </w:rPr>
              <w:t>0.969*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361C0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9BEC5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85201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E99F2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4D1D9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35244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7CBC7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1594D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BA7CF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15298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A5301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</w:tr>
      <w:tr w:rsidR="00472A7D" w14:paraId="488FC435" w14:textId="77777777" w:rsidTr="00836119">
        <w:trPr>
          <w:trHeight w:val="270"/>
        </w:trPr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BF5ED" w14:textId="77777777" w:rsidR="00472A7D" w:rsidRDefault="00472A7D" w:rsidP="0083611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>Sucrose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6775D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sz w:val="11"/>
                <w:szCs w:val="11"/>
              </w:rPr>
              <w:t>-0.974*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E04B3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-0.500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71FAB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sz w:val="11"/>
                <w:szCs w:val="11"/>
              </w:rPr>
              <w:t>-0.992**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6B864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-0.849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CA2ED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-0.689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34CB1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sz w:val="11"/>
                <w:szCs w:val="11"/>
              </w:rPr>
              <w:t>0.988*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2000A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sz w:val="11"/>
                <w:szCs w:val="11"/>
              </w:rPr>
              <w:t>0.978*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83C06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1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39B74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F92ED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44339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3B33C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FA9E4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53FEF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27ED5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8750A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EDB4B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</w:tr>
      <w:tr w:rsidR="00472A7D" w14:paraId="0DCE5234" w14:textId="77777777" w:rsidTr="00836119">
        <w:trPr>
          <w:trHeight w:val="270"/>
        </w:trPr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6F7AD" w14:textId="77777777" w:rsidR="00472A7D" w:rsidRDefault="00472A7D" w:rsidP="0083611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>L-Alanine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87A31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-0.735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49B8B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-0.921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FF2FE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-0.697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9EFC3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-0.940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FDE7D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sz w:val="11"/>
                <w:szCs w:val="11"/>
              </w:rPr>
              <w:t>-0.990*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7224D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0.536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BA2FC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0.548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89488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0.647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71054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A4813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BC76A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DDE0F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CDA43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E1D13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E287D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3FAEE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E6D27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</w:tr>
      <w:tr w:rsidR="00472A7D" w14:paraId="00901D32" w14:textId="77777777" w:rsidTr="00836119">
        <w:trPr>
          <w:trHeight w:val="270"/>
        </w:trPr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450FC" w14:textId="77777777" w:rsidR="00472A7D" w:rsidRDefault="00472A7D" w:rsidP="0083611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>L-Glutamine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3A0F2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-0.319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2561A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sz w:val="11"/>
                <w:szCs w:val="11"/>
              </w:rPr>
              <w:t>-0.971*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E1CC0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-0.383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1F4F3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-0.736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EEA37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-0.866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C14F4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0.128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C875F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0.247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1F9DD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0.278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B6F85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0.846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23228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1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B1781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163CA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E1180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25987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17DF6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A3230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443F6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</w:tr>
      <w:tr w:rsidR="00472A7D" w14:paraId="028037A7" w14:textId="77777777" w:rsidTr="00836119">
        <w:trPr>
          <w:trHeight w:val="270"/>
        </w:trPr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CBF23" w14:textId="77777777" w:rsidR="00472A7D" w:rsidRDefault="00472A7D" w:rsidP="0083611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>L-Phenylalanine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D6F7D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-0.393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B0895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-0.703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5093C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-0.628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FF2BF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-0.647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0932E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-0.594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B270C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0.444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5E14E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0.649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16765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0.533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8637B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.0473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D6510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0.628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AE890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1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8964E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B1ECE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9910B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DFC0E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B939B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A7827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</w:tr>
      <w:tr w:rsidR="00472A7D" w14:paraId="7866AC63" w14:textId="77777777" w:rsidTr="00836119">
        <w:trPr>
          <w:trHeight w:val="270"/>
        </w:trPr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3C016" w14:textId="77777777" w:rsidR="00472A7D" w:rsidRDefault="00472A7D" w:rsidP="0083611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>L-Asparagine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CCB3C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-0.004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D92F5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-0.825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B8736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-0.170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F0407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-0.482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A391D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-0.610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DECB2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-0.102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E365D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0.096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8757D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0.043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FFEE0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0.548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18F45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0.900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2373D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0.743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DEB96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3BDD1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60372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F0476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AC064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38589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</w:tr>
      <w:tr w:rsidR="00472A7D" w14:paraId="7FF2BAD0" w14:textId="77777777" w:rsidTr="00836119">
        <w:trPr>
          <w:trHeight w:val="270"/>
        </w:trPr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04715" w14:textId="77777777" w:rsidR="00472A7D" w:rsidRDefault="00472A7D" w:rsidP="0083611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>L-(+)-Arginine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3A082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0.814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177B0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-0.058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97A52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0.700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67E65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0.430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BC408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0.240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C2A7E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-0.859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6F778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-0.713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08C4F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-0.786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3AB1C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-0.257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8271D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0.278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16A7D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0.070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F0710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0.573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EDFDC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EB5E5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4C3CA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82606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7A7F1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</w:tr>
      <w:tr w:rsidR="00472A7D" w14:paraId="29595125" w14:textId="77777777" w:rsidTr="00836119">
        <w:trPr>
          <w:trHeight w:val="270"/>
        </w:trPr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5BDD8" w14:textId="77777777" w:rsidR="00472A7D" w:rsidRDefault="00472A7D" w:rsidP="0083611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>L-Tyrosine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0B9BE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-0.317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2A9A8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-0.847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360C9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-0.574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4AED2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-0.712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3AA25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-0.719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33106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0.347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C7617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0.547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B320F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0.465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C6441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0.620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F06A6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0.808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F03DF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sz w:val="11"/>
                <w:szCs w:val="11"/>
              </w:rPr>
              <w:t>0.965*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43556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0.875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F0E58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0.180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6013D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A4EA3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79602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2BFEA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</w:tr>
      <w:tr w:rsidR="00472A7D" w14:paraId="5F462797" w14:textId="77777777" w:rsidTr="00836119">
        <w:trPr>
          <w:trHeight w:val="270"/>
        </w:trPr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AC9D0" w14:textId="77777777" w:rsidR="00472A7D" w:rsidRDefault="00472A7D" w:rsidP="0083611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>Aspartic Acid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D1472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0.746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611C2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sz w:val="11"/>
                <w:szCs w:val="11"/>
              </w:rPr>
              <w:t>0.951*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43018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0.749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5EE3F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sz w:val="11"/>
                <w:szCs w:val="11"/>
              </w:rPr>
              <w:t>0.967*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1C585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sz w:val="11"/>
                <w:szCs w:val="11"/>
              </w:rPr>
              <w:t>1.000*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368F7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-0.575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EA9EB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-0.618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95C37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-0.689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35429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sz w:val="11"/>
                <w:szCs w:val="11"/>
              </w:rPr>
              <w:t>-0.990*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0B336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-0.866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80472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-0.594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F5D7C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-0.610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2303F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0.240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19E53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-0.719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3D442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2B66D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D5441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</w:tr>
      <w:tr w:rsidR="00472A7D" w14:paraId="454D0491" w14:textId="77777777" w:rsidTr="00836119">
        <w:trPr>
          <w:trHeight w:val="270"/>
        </w:trPr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9ADDD" w14:textId="77777777" w:rsidR="00472A7D" w:rsidRDefault="00472A7D" w:rsidP="0083611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>L-Glutamic Acid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FC13D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0.912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525B7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0.394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4AE54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sz w:val="11"/>
                <w:szCs w:val="11"/>
              </w:rPr>
              <w:t>0.970*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0A5FA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0.757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C6360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0.566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D47F2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sz w:val="11"/>
                <w:szCs w:val="11"/>
              </w:rPr>
              <w:t>-0.984*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DE23D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sz w:val="11"/>
                <w:szCs w:val="11"/>
              </w:rPr>
              <w:t>-0.996*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CF10A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sz w:val="11"/>
                <w:szCs w:val="11"/>
              </w:rPr>
              <w:t>-0.980*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7CCEB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-0.503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D4DBB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-0.165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BCA3D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-0.580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A4EB1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-0.001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9AF8C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0.772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06022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-0.465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4BCC4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0.566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A5876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1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0759E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</w:tr>
      <w:tr w:rsidR="00472A7D" w14:paraId="7F22D1E4" w14:textId="77777777" w:rsidTr="00836119">
        <w:trPr>
          <w:trHeight w:val="270"/>
        </w:trPr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B5042B" w14:textId="77777777" w:rsidR="00472A7D" w:rsidRDefault="00472A7D" w:rsidP="0083611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>FW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96DC920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-0.409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C9B2DB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0.228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DF5A6B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-0.136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9C9310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-0.081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C29EA2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-0.048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4C942D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0.305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DD6EB2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0.062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EC6F2C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0.240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671898E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0.163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B6EAA0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-0.313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53C509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-0.676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BA93A2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-0.691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BE6B86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-0.692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2FA1FC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-0.641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662421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-0.048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84C8D3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-0.132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192165" w14:textId="77777777" w:rsidR="00472A7D" w:rsidRDefault="00472A7D" w:rsidP="00836119">
            <w:pPr>
              <w:jc w:val="left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1</w:t>
            </w:r>
          </w:p>
        </w:tc>
      </w:tr>
    </w:tbl>
    <w:p w14:paraId="75DB0C7D" w14:textId="77777777" w:rsidR="00472A7D" w:rsidRDefault="00472A7D" w:rsidP="00472A7D">
      <w:pPr>
        <w:rPr>
          <w:rFonts w:ascii="Times New Roman" w:eastAsia="SimSun" w:hAnsi="Times New Roman" w:cs="Times New Roman"/>
          <w:sz w:val="20"/>
          <w:szCs w:val="20"/>
        </w:rPr>
      </w:pPr>
      <w:r>
        <w:rPr>
          <w:rFonts w:ascii="Times New Roman" w:eastAsia="SimSun" w:hAnsi="Times New Roman" w:cs="Times New Roman"/>
          <w:b/>
          <w:bCs/>
          <w:color w:val="000000"/>
          <w:kern w:val="0"/>
          <w:sz w:val="20"/>
          <w:szCs w:val="20"/>
          <w:lang w:bidi="ar"/>
        </w:rPr>
        <w:t>*</w:t>
      </w:r>
      <w:r>
        <w:rPr>
          <w:rFonts w:ascii="Times New Roman" w:eastAsia="SimSun" w:hAnsi="Times New Roman" w:cs="Times New Roman" w:hint="eastAsia"/>
          <w:b/>
          <w:bCs/>
          <w:color w:val="000000"/>
          <w:kern w:val="0"/>
          <w:sz w:val="20"/>
          <w:szCs w:val="20"/>
          <w:lang w:bidi="ar"/>
        </w:rPr>
        <w:t xml:space="preserve"> </w:t>
      </w:r>
      <w:r>
        <w:rPr>
          <w:rFonts w:ascii="Times New Roman" w:eastAsia="SimSun" w:hAnsi="Times New Roman" w:cs="Times New Roman" w:hint="eastAsia"/>
          <w:sz w:val="20"/>
          <w:szCs w:val="20"/>
        </w:rPr>
        <w:t>Indicated the significant correlation.</w:t>
      </w:r>
    </w:p>
    <w:p w14:paraId="6F7B1091" w14:textId="77777777" w:rsidR="00472A7D" w:rsidRDefault="00472A7D" w:rsidP="00472A7D">
      <w:pPr>
        <w:rPr>
          <w:rFonts w:ascii="Times New Roman" w:eastAsia="SimSun" w:hAnsi="Times New Roman" w:cs="Times New Roman"/>
          <w:sz w:val="20"/>
          <w:szCs w:val="20"/>
        </w:rPr>
      </w:pPr>
    </w:p>
    <w:p w14:paraId="3BFB4331" w14:textId="77777777" w:rsidR="00833D74" w:rsidRDefault="00833D74"/>
    <w:sectPr w:rsidR="00833D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DF168A"/>
    <w:multiLevelType w:val="singleLevel"/>
    <w:tmpl w:val="54DF168A"/>
    <w:lvl w:ilvl="0">
      <w:start w:val="4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A7D"/>
    <w:rsid w:val="001942F0"/>
    <w:rsid w:val="002C0857"/>
    <w:rsid w:val="003F01F8"/>
    <w:rsid w:val="00472A7D"/>
    <w:rsid w:val="00833D74"/>
    <w:rsid w:val="00884728"/>
    <w:rsid w:val="008E2845"/>
    <w:rsid w:val="00D00B5E"/>
    <w:rsid w:val="00F07CF1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CC1E0"/>
  <w15:chartTrackingRefBased/>
  <w15:docId w15:val="{8A736D68-E24D-4F15-9E97-83C872373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2A7D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1462</Characters>
  <Application>Microsoft Office Word</Application>
  <DocSecurity>0</DocSecurity>
  <Lines>12</Lines>
  <Paragraphs>3</Paragraphs>
  <ScaleCrop>false</ScaleCrop>
  <Company>Springer Nature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2023-10-30T12:50:00Z</dcterms:created>
  <dcterms:modified xsi:type="dcterms:W3CDTF">2023-10-30T12:50:00Z</dcterms:modified>
</cp:coreProperties>
</file>