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BFC5A" w14:textId="77777777" w:rsidR="00C26A21" w:rsidRPr="00716A54" w:rsidRDefault="00C26A21" w:rsidP="00C26A21">
      <w:pPr>
        <w:spacing w:after="200" w:line="360" w:lineRule="auto"/>
        <w:jc w:val="both"/>
        <w:rPr>
          <w:rFonts w:eastAsia="Calibri"/>
          <w:b/>
        </w:rPr>
      </w:pPr>
      <w:r w:rsidRPr="00716A54">
        <w:rPr>
          <w:rFonts w:eastAsia="Calibri"/>
          <w:noProof/>
        </w:rPr>
        <w:drawing>
          <wp:inline distT="0" distB="0" distL="0" distR="0" wp14:anchorId="2F941094" wp14:editId="5E4CD08F">
            <wp:extent cx="5695122" cy="3230218"/>
            <wp:effectExtent l="0" t="0" r="20320" b="2794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24D2877-2224-4920-95F0-0BB5188089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2ED02AD" w14:textId="77777777" w:rsidR="00C26A21" w:rsidRPr="00716A54" w:rsidRDefault="00C26A21" w:rsidP="00C26A21">
      <w:pPr>
        <w:spacing w:after="200" w:line="360" w:lineRule="auto"/>
        <w:jc w:val="both"/>
        <w:rPr>
          <w:rFonts w:eastAsia="Calibri"/>
          <w:b/>
        </w:rPr>
      </w:pPr>
      <w:r>
        <w:rPr>
          <w:rFonts w:eastAsia="Calibri"/>
          <w:b/>
        </w:rPr>
        <w:t>Graph.1</w:t>
      </w:r>
      <w:r w:rsidRPr="00716A54">
        <w:rPr>
          <w:rFonts w:eastAsia="Calibri"/>
          <w:b/>
        </w:rPr>
        <w:t>.</w:t>
      </w:r>
      <w:r w:rsidRPr="00716A54">
        <w:rPr>
          <w:rFonts w:ascii="Calibri" w:eastAsia="Calibri" w:hAnsi="Calibri"/>
        </w:rPr>
        <w:t xml:space="preserve"> </w:t>
      </w:r>
      <w:r w:rsidRPr="00716A54">
        <w:rPr>
          <w:rFonts w:eastAsia="Calibri"/>
          <w:b/>
        </w:rPr>
        <w:t>Graph representing the average per day (from day 1-11) performance parameters of GLBT in UC: 279 Jinnah Town, Faisalabad</w:t>
      </w:r>
      <w:r w:rsidRPr="00716A54">
        <w:rPr>
          <w:rFonts w:eastAsia="Calibri"/>
          <w:b/>
          <w:sz w:val="28"/>
          <w:szCs w:val="28"/>
        </w:rPr>
        <w:t>.</w:t>
      </w:r>
    </w:p>
    <w:p w14:paraId="098C9BF7" w14:textId="77777777" w:rsidR="00C26A21" w:rsidRPr="00716A54" w:rsidRDefault="00C26A21" w:rsidP="00C26A21">
      <w:pPr>
        <w:spacing w:after="200" w:line="360" w:lineRule="auto"/>
        <w:jc w:val="both"/>
        <w:rPr>
          <w:rFonts w:eastAsia="Calibri"/>
          <w:b/>
        </w:rPr>
      </w:pPr>
      <w:r w:rsidRPr="00716A54">
        <w:rPr>
          <w:rFonts w:eastAsia="Calibri"/>
          <w:noProof/>
        </w:rPr>
        <w:drawing>
          <wp:inline distT="0" distB="0" distL="0" distR="0" wp14:anchorId="43E9F323" wp14:editId="012162DB">
            <wp:extent cx="5691116" cy="2825087"/>
            <wp:effectExtent l="0" t="0" r="24130" b="1397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9BDFBA96-6AEF-4FF5-889C-D72DF5388F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248029B" w14:textId="77777777" w:rsidR="00C26A21" w:rsidRDefault="00C26A21" w:rsidP="00C26A21">
      <w:pPr>
        <w:spacing w:after="200" w:line="360" w:lineRule="auto"/>
        <w:jc w:val="both"/>
        <w:rPr>
          <w:rFonts w:eastAsia="Calibri"/>
          <w:b/>
        </w:rPr>
      </w:pPr>
      <w:r>
        <w:rPr>
          <w:rFonts w:eastAsia="Calibri"/>
          <w:b/>
        </w:rPr>
        <w:t>Graph.1</w:t>
      </w:r>
      <w:r w:rsidRPr="00716A54">
        <w:rPr>
          <w:rFonts w:eastAsia="Calibri"/>
          <w:b/>
        </w:rPr>
        <w:t>.</w:t>
      </w:r>
      <w:r w:rsidRPr="00716A54">
        <w:rPr>
          <w:rFonts w:ascii="Calibri" w:eastAsia="Calibri" w:hAnsi="Calibri"/>
        </w:rPr>
        <w:t xml:space="preserve"> </w:t>
      </w:r>
      <w:r w:rsidRPr="00716A54">
        <w:rPr>
          <w:rFonts w:eastAsia="Calibri"/>
          <w:b/>
        </w:rPr>
        <w:t>Graph representing the overall performance parameters of GLBT in UC: 279 Jinnah Town, Faisalabad</w:t>
      </w:r>
      <w:r w:rsidRPr="00716A54">
        <w:rPr>
          <w:rFonts w:eastAsia="Calibri"/>
          <w:b/>
          <w:sz w:val="28"/>
          <w:szCs w:val="28"/>
        </w:rPr>
        <w:t>.</w:t>
      </w:r>
    </w:p>
    <w:p w14:paraId="4F98F722" w14:textId="77777777" w:rsidR="00C26A21" w:rsidRPr="00B91116" w:rsidRDefault="00C26A21" w:rsidP="00C26A21">
      <w:pPr>
        <w:spacing w:after="200" w:line="360" w:lineRule="auto"/>
        <w:jc w:val="both"/>
        <w:rPr>
          <w:rFonts w:eastAsia="Calibri"/>
          <w:b/>
        </w:rPr>
      </w:pPr>
    </w:p>
    <w:p w14:paraId="3A4DB2E3" w14:textId="77777777" w:rsidR="00C26A21" w:rsidRPr="00716A54" w:rsidRDefault="00C26A21" w:rsidP="00C26A21">
      <w:pPr>
        <w:spacing w:after="200" w:line="360" w:lineRule="auto"/>
        <w:jc w:val="both"/>
        <w:rPr>
          <w:rFonts w:eastAsia="Calibri"/>
          <w:b/>
        </w:rPr>
      </w:pPr>
      <w:r w:rsidRPr="00716A54">
        <w:rPr>
          <w:rFonts w:eastAsia="Calibri"/>
          <w:noProof/>
        </w:rPr>
        <w:lastRenderedPageBreak/>
        <w:drawing>
          <wp:inline distT="0" distB="0" distL="0" distR="0" wp14:anchorId="78DA1690" wp14:editId="61A09C8E">
            <wp:extent cx="5677469" cy="2866030"/>
            <wp:effectExtent l="0" t="0" r="19050" b="1079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F1902AF8-8516-4CEC-A798-A941AABE08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1D478A5" w14:textId="77777777" w:rsidR="00C26A21" w:rsidRPr="00716A54" w:rsidRDefault="00C26A21" w:rsidP="00C26A21">
      <w:pPr>
        <w:spacing w:after="200" w:line="360" w:lineRule="auto"/>
        <w:jc w:val="both"/>
        <w:rPr>
          <w:rFonts w:eastAsia="Calibri"/>
          <w:b/>
        </w:rPr>
      </w:pPr>
      <w:r>
        <w:rPr>
          <w:rFonts w:eastAsia="Calibri"/>
          <w:b/>
        </w:rPr>
        <w:t>Graph.</w:t>
      </w:r>
      <w:r w:rsidRPr="00716A54">
        <w:rPr>
          <w:rFonts w:eastAsia="Calibri"/>
          <w:b/>
        </w:rPr>
        <w:t>2.</w:t>
      </w:r>
      <w:r w:rsidRPr="00716A54">
        <w:rPr>
          <w:rFonts w:eastAsia="Calibri"/>
          <w:b/>
          <w:sz w:val="28"/>
          <w:szCs w:val="28"/>
        </w:rPr>
        <w:t xml:space="preserve"> </w:t>
      </w:r>
      <w:r w:rsidRPr="00716A54">
        <w:rPr>
          <w:rFonts w:eastAsia="Calibri"/>
          <w:b/>
        </w:rPr>
        <w:t>Graph representing the average per day (from day 1-11) performance parameters of GLBT in UC: 208 Lyallpur Town, Faisalabad</w:t>
      </w:r>
      <w:r w:rsidRPr="00716A54">
        <w:rPr>
          <w:rFonts w:eastAsia="Calibri"/>
          <w:b/>
          <w:sz w:val="28"/>
          <w:szCs w:val="28"/>
        </w:rPr>
        <w:t>.</w:t>
      </w:r>
    </w:p>
    <w:p w14:paraId="5F252509" w14:textId="77777777" w:rsidR="00C26A21" w:rsidRPr="00716A54" w:rsidRDefault="00C26A21" w:rsidP="00C26A21">
      <w:pPr>
        <w:spacing w:after="200" w:line="360" w:lineRule="auto"/>
        <w:jc w:val="both"/>
        <w:rPr>
          <w:rFonts w:eastAsia="Calibri"/>
          <w:b/>
        </w:rPr>
      </w:pPr>
      <w:r w:rsidRPr="00716A54">
        <w:rPr>
          <w:rFonts w:eastAsia="Calibri"/>
          <w:noProof/>
        </w:rPr>
        <w:drawing>
          <wp:inline distT="0" distB="0" distL="0" distR="0" wp14:anchorId="69A2DDE8" wp14:editId="282803D2">
            <wp:extent cx="5677469" cy="2647666"/>
            <wp:effectExtent l="0" t="0" r="19050" b="1968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56D6BABD-D86B-4146-A3BB-E041E04C1C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F0AB4F8" w14:textId="77777777" w:rsidR="00C26A21" w:rsidRDefault="00C26A21" w:rsidP="00C26A21">
      <w:pPr>
        <w:spacing w:line="360" w:lineRule="auto"/>
        <w:jc w:val="both"/>
        <w:rPr>
          <w:rFonts w:eastAsia="Calibri"/>
          <w:b/>
        </w:rPr>
      </w:pPr>
      <w:r>
        <w:rPr>
          <w:rFonts w:eastAsia="Calibri"/>
          <w:b/>
        </w:rPr>
        <w:t>Graph.2</w:t>
      </w:r>
      <w:r w:rsidRPr="00716A54">
        <w:rPr>
          <w:rFonts w:eastAsia="Calibri"/>
          <w:b/>
        </w:rPr>
        <w:t>.</w:t>
      </w:r>
      <w:r w:rsidRPr="00716A54">
        <w:rPr>
          <w:rFonts w:ascii="Calibri" w:eastAsia="Calibri" w:hAnsi="Calibri"/>
        </w:rPr>
        <w:t xml:space="preserve"> </w:t>
      </w:r>
      <w:r w:rsidRPr="00716A54">
        <w:rPr>
          <w:rFonts w:eastAsia="Calibri"/>
          <w:b/>
        </w:rPr>
        <w:t>Graph representing the overall performance parameters of GLBT in UC: 208 Lyallpur Town, Faisalabad</w:t>
      </w:r>
      <w:r w:rsidRPr="00716A54">
        <w:rPr>
          <w:rFonts w:eastAsia="Calibri"/>
          <w:b/>
          <w:sz w:val="28"/>
          <w:szCs w:val="28"/>
        </w:rPr>
        <w:t>.</w:t>
      </w:r>
    </w:p>
    <w:p w14:paraId="48CD5ABF" w14:textId="77777777" w:rsidR="00C26A21" w:rsidRPr="00716A54" w:rsidRDefault="00C26A21" w:rsidP="00C26A21">
      <w:pPr>
        <w:spacing w:line="360" w:lineRule="auto"/>
        <w:jc w:val="both"/>
        <w:rPr>
          <w:rFonts w:eastAsia="Calibri"/>
          <w:b/>
          <w:sz w:val="28"/>
          <w:szCs w:val="28"/>
        </w:rPr>
      </w:pPr>
    </w:p>
    <w:p w14:paraId="091F2443" w14:textId="77777777" w:rsidR="00C26A21" w:rsidRPr="00716A54" w:rsidRDefault="00C26A21" w:rsidP="00C26A21">
      <w:pPr>
        <w:spacing w:line="360" w:lineRule="auto"/>
        <w:jc w:val="both"/>
        <w:rPr>
          <w:rFonts w:eastAsia="Calibri"/>
          <w:b/>
        </w:rPr>
      </w:pPr>
      <w:r w:rsidRPr="00716A54">
        <w:rPr>
          <w:rFonts w:eastAsia="Calibri"/>
          <w:noProof/>
        </w:rPr>
        <w:lastRenderedPageBreak/>
        <w:drawing>
          <wp:inline distT="0" distB="0" distL="0" distR="0" wp14:anchorId="22275067" wp14:editId="59445356">
            <wp:extent cx="5595582" cy="2988859"/>
            <wp:effectExtent l="0" t="0" r="24765" b="2159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310098DE-18C4-4964-B82E-7F8185735F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ABECDC6" w14:textId="77777777" w:rsidR="00C26A21" w:rsidRPr="00716A54" w:rsidRDefault="00C26A21" w:rsidP="00C26A21">
      <w:pPr>
        <w:spacing w:line="360" w:lineRule="auto"/>
        <w:jc w:val="both"/>
        <w:rPr>
          <w:rFonts w:eastAsia="Calibri"/>
          <w:b/>
        </w:rPr>
      </w:pPr>
      <w:r>
        <w:rPr>
          <w:rFonts w:eastAsia="Calibri"/>
          <w:b/>
        </w:rPr>
        <w:t>Graph.3</w:t>
      </w:r>
      <w:r w:rsidRPr="00716A54">
        <w:rPr>
          <w:rFonts w:eastAsia="Calibri"/>
          <w:b/>
        </w:rPr>
        <w:t>.</w:t>
      </w:r>
      <w:r>
        <w:rPr>
          <w:rFonts w:eastAsia="Calibri"/>
          <w:b/>
        </w:rPr>
        <w:t xml:space="preserve"> </w:t>
      </w:r>
      <w:r w:rsidRPr="00716A54">
        <w:rPr>
          <w:rFonts w:eastAsia="Calibri"/>
          <w:b/>
        </w:rPr>
        <w:t>Graph representing the average per day (from day 1-11) performance parameters of GLBT in UC: 3 Jinnah Town, Faisalabad.</w:t>
      </w:r>
    </w:p>
    <w:p w14:paraId="54E8D795" w14:textId="77777777" w:rsidR="00C26A21" w:rsidRPr="00716A54" w:rsidRDefault="00C26A21" w:rsidP="00C26A21">
      <w:pPr>
        <w:spacing w:after="200" w:line="360" w:lineRule="auto"/>
        <w:jc w:val="both"/>
        <w:rPr>
          <w:rFonts w:eastAsia="Calibri"/>
          <w:b/>
        </w:rPr>
      </w:pPr>
    </w:p>
    <w:p w14:paraId="03A340E1" w14:textId="77777777" w:rsidR="00C26A21" w:rsidRPr="00716A54" w:rsidRDefault="00C26A21" w:rsidP="00C26A21">
      <w:pPr>
        <w:spacing w:after="200" w:line="360" w:lineRule="auto"/>
        <w:jc w:val="both"/>
        <w:rPr>
          <w:rFonts w:eastAsia="Calibri"/>
          <w:b/>
        </w:rPr>
      </w:pPr>
    </w:p>
    <w:p w14:paraId="28FCB1BC" w14:textId="77777777" w:rsidR="00C26A21" w:rsidRPr="00716A54" w:rsidRDefault="00C26A21" w:rsidP="00C26A21">
      <w:pPr>
        <w:spacing w:line="360" w:lineRule="auto"/>
        <w:jc w:val="both"/>
        <w:rPr>
          <w:rFonts w:eastAsia="Calibri"/>
          <w:b/>
        </w:rPr>
      </w:pPr>
      <w:r w:rsidRPr="00716A54">
        <w:rPr>
          <w:rFonts w:eastAsia="Calibri"/>
          <w:noProof/>
        </w:rPr>
        <w:drawing>
          <wp:inline distT="0" distB="0" distL="0" distR="0" wp14:anchorId="2D3DF4DE" wp14:editId="3CE7AE55">
            <wp:extent cx="5580993" cy="2727435"/>
            <wp:effectExtent l="0" t="0" r="20320" b="1587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F1375538-7F28-4331-B240-A9C234446C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13B4368" w14:textId="77777777" w:rsidR="00C26A21" w:rsidRDefault="00C26A21" w:rsidP="00C26A21">
      <w:pPr>
        <w:spacing w:after="200" w:line="360" w:lineRule="auto"/>
        <w:jc w:val="both"/>
        <w:rPr>
          <w:rFonts w:eastAsia="Calibri"/>
          <w:b/>
        </w:rPr>
      </w:pPr>
      <w:r>
        <w:rPr>
          <w:rFonts w:eastAsia="Calibri"/>
          <w:b/>
        </w:rPr>
        <w:t>Graph.3</w:t>
      </w:r>
      <w:r w:rsidRPr="00716A54">
        <w:rPr>
          <w:rFonts w:eastAsia="Calibri"/>
          <w:b/>
        </w:rPr>
        <w:t>.</w:t>
      </w:r>
      <w:r>
        <w:rPr>
          <w:rFonts w:eastAsia="Calibri"/>
          <w:b/>
        </w:rPr>
        <w:t xml:space="preserve"> </w:t>
      </w:r>
      <w:r w:rsidRPr="00716A54">
        <w:rPr>
          <w:rFonts w:eastAsia="Calibri"/>
          <w:b/>
        </w:rPr>
        <w:t>Graph representing the overall performance parameters of GLBT in UC: 3 Jinnah Town, Faisalabad.</w:t>
      </w:r>
    </w:p>
    <w:p w14:paraId="5995928B" w14:textId="77777777" w:rsidR="00C26A21" w:rsidRPr="00716A54" w:rsidRDefault="00C26A21" w:rsidP="00C26A21">
      <w:pPr>
        <w:spacing w:after="200" w:line="360" w:lineRule="auto"/>
        <w:jc w:val="both"/>
        <w:rPr>
          <w:rFonts w:eastAsia="Calibri"/>
          <w:b/>
        </w:rPr>
      </w:pPr>
    </w:p>
    <w:p w14:paraId="5A23CD51" w14:textId="77777777" w:rsidR="00C26A21" w:rsidRPr="00716A54" w:rsidRDefault="00C26A21" w:rsidP="00C26A21">
      <w:pPr>
        <w:spacing w:after="200" w:line="360" w:lineRule="auto"/>
        <w:jc w:val="both"/>
        <w:rPr>
          <w:rFonts w:eastAsia="Calibri"/>
          <w:b/>
        </w:rPr>
      </w:pPr>
      <w:r w:rsidRPr="00716A54">
        <w:rPr>
          <w:rFonts w:eastAsia="Calibri"/>
          <w:noProof/>
        </w:rPr>
        <w:lastRenderedPageBreak/>
        <w:drawing>
          <wp:inline distT="0" distB="0" distL="0" distR="0" wp14:anchorId="1F17C9DF" wp14:editId="6EA8456D">
            <wp:extent cx="5718412" cy="3193576"/>
            <wp:effectExtent l="0" t="0" r="15875" b="2603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156D3BD2-1685-4CBB-9728-5C2A56DD46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A88742B" w14:textId="77777777" w:rsidR="00C26A21" w:rsidRPr="00716A54" w:rsidRDefault="00C26A21" w:rsidP="00C26A21">
      <w:pPr>
        <w:spacing w:after="200" w:line="360" w:lineRule="auto"/>
        <w:jc w:val="both"/>
        <w:rPr>
          <w:rFonts w:eastAsia="Calibri"/>
          <w:b/>
        </w:rPr>
      </w:pPr>
      <w:r>
        <w:rPr>
          <w:rFonts w:eastAsia="Calibri"/>
          <w:b/>
        </w:rPr>
        <w:t>Graph.4.</w:t>
      </w:r>
      <w:r w:rsidRPr="00716A54">
        <w:rPr>
          <w:rFonts w:ascii="Calibri" w:eastAsia="Calibri" w:hAnsi="Calibri"/>
        </w:rPr>
        <w:t xml:space="preserve"> </w:t>
      </w:r>
      <w:r w:rsidRPr="00716A54">
        <w:rPr>
          <w:rFonts w:eastAsia="Calibri"/>
          <w:b/>
        </w:rPr>
        <w:t>Graph representing the average per day (from day 1-11) performance parameters of GLBT in UC: 276 Jinnah Town, Faisalabad.</w:t>
      </w:r>
    </w:p>
    <w:p w14:paraId="4FDD63FF" w14:textId="77777777" w:rsidR="00C26A21" w:rsidRPr="00716A54" w:rsidRDefault="00C26A21" w:rsidP="00C26A21">
      <w:pPr>
        <w:spacing w:after="200" w:line="360" w:lineRule="auto"/>
        <w:jc w:val="both"/>
        <w:rPr>
          <w:rFonts w:eastAsia="Calibri"/>
          <w:b/>
        </w:rPr>
      </w:pPr>
    </w:p>
    <w:p w14:paraId="7B520753" w14:textId="77777777" w:rsidR="00C26A21" w:rsidRPr="00716A54" w:rsidRDefault="00C26A21" w:rsidP="00C26A21">
      <w:pPr>
        <w:spacing w:after="200" w:line="360" w:lineRule="auto"/>
        <w:jc w:val="both"/>
        <w:rPr>
          <w:rFonts w:eastAsia="Calibri"/>
          <w:b/>
        </w:rPr>
      </w:pPr>
      <w:r w:rsidRPr="00716A54">
        <w:rPr>
          <w:rFonts w:eastAsia="Calibri"/>
          <w:noProof/>
        </w:rPr>
        <w:drawing>
          <wp:inline distT="0" distB="0" distL="0" distR="0" wp14:anchorId="487C697F" wp14:editId="67E81390">
            <wp:extent cx="5718412" cy="2797791"/>
            <wp:effectExtent l="0" t="0" r="15875" b="2222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85FE5566-C790-4B10-8367-4E44B3BF9A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76130B3" w14:textId="031CF7CF" w:rsidR="00F553FF" w:rsidRPr="00C26A21" w:rsidRDefault="00C26A21" w:rsidP="00C26A21">
      <w:pPr>
        <w:spacing w:after="200" w:line="360" w:lineRule="auto"/>
        <w:jc w:val="both"/>
        <w:rPr>
          <w:rFonts w:eastAsia="Calibri"/>
          <w:b/>
        </w:rPr>
      </w:pPr>
      <w:bookmarkStart w:id="0" w:name="ppat-0030116-b017"/>
      <w:bookmarkStart w:id="1" w:name="ppat-0030116-b019"/>
      <w:bookmarkStart w:id="2" w:name="ppat-0030116-b020"/>
      <w:bookmarkEnd w:id="0"/>
      <w:bookmarkEnd w:id="1"/>
      <w:bookmarkEnd w:id="2"/>
      <w:r>
        <w:rPr>
          <w:rFonts w:eastAsia="Calibri"/>
          <w:b/>
        </w:rPr>
        <w:t>Graph.4</w:t>
      </w:r>
      <w:r w:rsidRPr="00716A54">
        <w:rPr>
          <w:rFonts w:eastAsia="Calibri"/>
          <w:b/>
        </w:rPr>
        <w:t>.</w:t>
      </w:r>
      <w:r w:rsidRPr="00716A54">
        <w:rPr>
          <w:rFonts w:eastAsia="Calibri"/>
        </w:rPr>
        <w:t xml:space="preserve"> </w:t>
      </w:r>
      <w:r w:rsidRPr="00716A54">
        <w:rPr>
          <w:rFonts w:eastAsia="Calibri"/>
          <w:b/>
        </w:rPr>
        <w:t>Graph representing the overall performance parameters of GLBT in UC: 276 Jinnah Town, Faisalabad.</w:t>
      </w:r>
    </w:p>
    <w:sectPr w:rsidR="00F553FF" w:rsidRPr="00C26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A21"/>
    <w:rsid w:val="003C2EF4"/>
    <w:rsid w:val="00C26A21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09B68"/>
  <w15:chartTrackingRefBased/>
  <w15:docId w15:val="{B69745F4-B8A6-4098-8821-9A8D7B841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A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UC:</a:t>
            </a:r>
            <a:r>
              <a:rPr lang="en-US" baseline="0"/>
              <a:t> </a:t>
            </a:r>
            <a:r>
              <a:rPr lang="en-US"/>
              <a:t>279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'UC279'!$C$4</c:f>
              <c:strCache>
                <c:ptCount val="1"/>
                <c:pt idx="0">
                  <c:v>Dead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'UC279'!$D$3:$N$3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'UC279'!$D$4:$N$4</c:f>
              <c:numCache>
                <c:formatCode>General</c:formatCode>
                <c:ptCount val="11"/>
                <c:pt idx="0">
                  <c:v>1</c:v>
                </c:pt>
                <c:pt idx="1">
                  <c:v>1.1428571430000001</c:v>
                </c:pt>
                <c:pt idx="2">
                  <c:v>0.375</c:v>
                </c:pt>
                <c:pt idx="3">
                  <c:v>0.25</c:v>
                </c:pt>
                <c:pt idx="4">
                  <c:v>1.1428571430000001</c:v>
                </c:pt>
                <c:pt idx="5">
                  <c:v>0.5</c:v>
                </c:pt>
                <c:pt idx="6">
                  <c:v>0</c:v>
                </c:pt>
                <c:pt idx="7">
                  <c:v>0</c:v>
                </c:pt>
                <c:pt idx="8">
                  <c:v>0.1</c:v>
                </c:pt>
                <c:pt idx="9">
                  <c:v>0.7</c:v>
                </c:pt>
                <c:pt idx="10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E7-492D-8006-43F143B28188}"/>
            </c:ext>
          </c:extLst>
        </c:ser>
        <c:ser>
          <c:idx val="1"/>
          <c:order val="1"/>
          <c:tx>
            <c:strRef>
              <c:f>'UC279'!$C$5</c:f>
              <c:strCache>
                <c:ptCount val="1"/>
                <c:pt idx="0">
                  <c:v>Alive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'UC279'!$D$3:$N$3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'UC279'!$D$5:$N$5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E7-492D-8006-43F143B28188}"/>
            </c:ext>
          </c:extLst>
        </c:ser>
        <c:ser>
          <c:idx val="2"/>
          <c:order val="2"/>
          <c:tx>
            <c:strRef>
              <c:f>'UC279'!$C$6</c:f>
              <c:strCache>
                <c:ptCount val="1"/>
                <c:pt idx="0">
                  <c:v>No. of Eggs recorded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'UC279'!$D$3:$N$3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'UC279'!$D$6:$N$6</c:f>
              <c:numCache>
                <c:formatCode>General</c:formatCode>
                <c:ptCount val="11"/>
                <c:pt idx="0">
                  <c:v>0</c:v>
                </c:pt>
                <c:pt idx="1">
                  <c:v>2.4285714289999998</c:v>
                </c:pt>
                <c:pt idx="2">
                  <c:v>1.875</c:v>
                </c:pt>
                <c:pt idx="3">
                  <c:v>1</c:v>
                </c:pt>
                <c:pt idx="4">
                  <c:v>2.4285714289999998</c:v>
                </c:pt>
                <c:pt idx="5">
                  <c:v>1.25</c:v>
                </c:pt>
                <c:pt idx="6">
                  <c:v>0.125</c:v>
                </c:pt>
                <c:pt idx="7">
                  <c:v>0</c:v>
                </c:pt>
                <c:pt idx="8">
                  <c:v>0</c:v>
                </c:pt>
                <c:pt idx="9">
                  <c:v>1.3</c:v>
                </c:pt>
                <c:pt idx="1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E7-492D-8006-43F143B28188}"/>
            </c:ext>
          </c:extLst>
        </c:ser>
        <c:ser>
          <c:idx val="3"/>
          <c:order val="3"/>
          <c:tx>
            <c:strRef>
              <c:f>'UC279'!$C$7</c:f>
              <c:strCache>
                <c:ptCount val="1"/>
                <c:pt idx="0">
                  <c:v>Emerged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'UC279'!$D$3:$N$3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'UC279'!$D$7:$N$7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1.125</c:v>
                </c:pt>
                <c:pt idx="6">
                  <c:v>0</c:v>
                </c:pt>
                <c:pt idx="7">
                  <c:v>0.1</c:v>
                </c:pt>
                <c:pt idx="8">
                  <c:v>0</c:v>
                </c:pt>
                <c:pt idx="9">
                  <c:v>0</c:v>
                </c:pt>
                <c:pt idx="10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E7-492D-8006-43F143B28188}"/>
            </c:ext>
          </c:extLst>
        </c:ser>
        <c:ser>
          <c:idx val="4"/>
          <c:order val="4"/>
          <c:tx>
            <c:strRef>
              <c:f>'UC279'!$C$8</c:f>
              <c:strCache>
                <c:ptCount val="1"/>
                <c:pt idx="0">
                  <c:v>Dead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'UC279'!$D$3:$N$3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'UC279'!$D$8:$N$8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5E7-492D-8006-43F143B28188}"/>
            </c:ext>
          </c:extLst>
        </c:ser>
        <c:ser>
          <c:idx val="5"/>
          <c:order val="5"/>
          <c:tx>
            <c:strRef>
              <c:f>'UC279'!$C$9</c:f>
              <c:strCache>
                <c:ptCount val="1"/>
                <c:pt idx="0">
                  <c:v>No. of pupa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strRef>
              <c:f>'UC279'!$D$3:$N$3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'UC279'!$D$9:$N$9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5E7-492D-8006-43F143B281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668288"/>
        <c:axId val="28669824"/>
        <c:axId val="0"/>
      </c:bar3DChart>
      <c:catAx>
        <c:axId val="28668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669824"/>
        <c:crosses val="autoZero"/>
        <c:auto val="1"/>
        <c:lblAlgn val="ctr"/>
        <c:lblOffset val="100"/>
        <c:noMultiLvlLbl val="0"/>
      </c:catAx>
      <c:valAx>
        <c:axId val="28669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66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UC:</a:t>
            </a:r>
            <a:r>
              <a:rPr lang="en-US" baseline="0"/>
              <a:t> </a:t>
            </a:r>
            <a:r>
              <a:rPr lang="en-US"/>
              <a:t>279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'UC279'!$C$4:$C$9</c:f>
              <c:strCache>
                <c:ptCount val="6"/>
                <c:pt idx="0">
                  <c:v>Dead</c:v>
                </c:pt>
                <c:pt idx="1">
                  <c:v>Alive</c:v>
                </c:pt>
                <c:pt idx="2">
                  <c:v>No. of Eggs recorded</c:v>
                </c:pt>
                <c:pt idx="3">
                  <c:v>Emerged</c:v>
                </c:pt>
                <c:pt idx="4">
                  <c:v>Dead</c:v>
                </c:pt>
                <c:pt idx="5">
                  <c:v>No. of pupa</c:v>
                </c:pt>
              </c:strCache>
            </c:strRef>
          </c:cat>
          <c:val>
            <c:numRef>
              <c:f>'UC279'!$O$4:$O$9</c:f>
              <c:numCache>
                <c:formatCode>General</c:formatCode>
                <c:ptCount val="6"/>
                <c:pt idx="0">
                  <c:v>0.53733766236363634</c:v>
                </c:pt>
                <c:pt idx="1">
                  <c:v>0</c:v>
                </c:pt>
                <c:pt idx="2">
                  <c:v>1.1279220780000001</c:v>
                </c:pt>
                <c:pt idx="3">
                  <c:v>0.12954545454545455</c:v>
                </c:pt>
                <c:pt idx="4">
                  <c:v>1.8181818181818184E-2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97-4C7D-83AB-46D5A1E947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686976"/>
        <c:axId val="28692864"/>
      </c:barChart>
      <c:catAx>
        <c:axId val="28686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692864"/>
        <c:crosses val="autoZero"/>
        <c:auto val="1"/>
        <c:lblAlgn val="ctr"/>
        <c:lblOffset val="100"/>
        <c:noMultiLvlLbl val="0"/>
      </c:catAx>
      <c:valAx>
        <c:axId val="28692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686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baseline="0">
                <a:effectLst/>
              </a:rPr>
              <a:t>UC: 208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'UC208'!$C$4</c:f>
              <c:strCache>
                <c:ptCount val="1"/>
                <c:pt idx="0">
                  <c:v>Dead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'UC208'!$D$3:$N$3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'UC208'!$D$4:$N$4</c:f>
              <c:numCache>
                <c:formatCode>General</c:formatCode>
                <c:ptCount val="11"/>
                <c:pt idx="0">
                  <c:v>0</c:v>
                </c:pt>
                <c:pt idx="1">
                  <c:v>0.4</c:v>
                </c:pt>
                <c:pt idx="2">
                  <c:v>0.4</c:v>
                </c:pt>
                <c:pt idx="3">
                  <c:v>0.8</c:v>
                </c:pt>
                <c:pt idx="4">
                  <c:v>0.7</c:v>
                </c:pt>
                <c:pt idx="5">
                  <c:v>0.7</c:v>
                </c:pt>
                <c:pt idx="6">
                  <c:v>0.4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E3-4D6F-9BE8-5127C4D5BFA4}"/>
            </c:ext>
          </c:extLst>
        </c:ser>
        <c:ser>
          <c:idx val="1"/>
          <c:order val="1"/>
          <c:tx>
            <c:strRef>
              <c:f>'UC208'!$C$5</c:f>
              <c:strCache>
                <c:ptCount val="1"/>
                <c:pt idx="0">
                  <c:v>Alive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'UC208'!$D$3:$N$3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'UC208'!$D$5:$N$5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E3-4D6F-9BE8-5127C4D5BFA4}"/>
            </c:ext>
          </c:extLst>
        </c:ser>
        <c:ser>
          <c:idx val="2"/>
          <c:order val="2"/>
          <c:tx>
            <c:strRef>
              <c:f>'UC208'!$C$6</c:f>
              <c:strCache>
                <c:ptCount val="1"/>
                <c:pt idx="0">
                  <c:v>No. of Eggs recorded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'UC208'!$D$3:$N$3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'UC208'!$D$6:$N$6</c:f>
              <c:numCache>
                <c:formatCode>General</c:formatCode>
                <c:ptCount val="11"/>
                <c:pt idx="0">
                  <c:v>5.3</c:v>
                </c:pt>
                <c:pt idx="1">
                  <c:v>3.5</c:v>
                </c:pt>
                <c:pt idx="2">
                  <c:v>1.9</c:v>
                </c:pt>
                <c:pt idx="3">
                  <c:v>1.5</c:v>
                </c:pt>
                <c:pt idx="4">
                  <c:v>2.1</c:v>
                </c:pt>
                <c:pt idx="5">
                  <c:v>1.8</c:v>
                </c:pt>
                <c:pt idx="6">
                  <c:v>0.4</c:v>
                </c:pt>
                <c:pt idx="7">
                  <c:v>0.5</c:v>
                </c:pt>
                <c:pt idx="8">
                  <c:v>0.7</c:v>
                </c:pt>
                <c:pt idx="9">
                  <c:v>1.2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DE3-4D6F-9BE8-5127C4D5BFA4}"/>
            </c:ext>
          </c:extLst>
        </c:ser>
        <c:ser>
          <c:idx val="3"/>
          <c:order val="3"/>
          <c:tx>
            <c:strRef>
              <c:f>'UC208'!$C$7</c:f>
              <c:strCache>
                <c:ptCount val="1"/>
                <c:pt idx="0">
                  <c:v>Emerged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'UC208'!$D$3:$N$3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'UC208'!$D$7:$N$7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DE3-4D6F-9BE8-5127C4D5BFA4}"/>
            </c:ext>
          </c:extLst>
        </c:ser>
        <c:ser>
          <c:idx val="4"/>
          <c:order val="4"/>
          <c:tx>
            <c:strRef>
              <c:f>'UC208'!$C$8</c:f>
              <c:strCache>
                <c:ptCount val="1"/>
                <c:pt idx="0">
                  <c:v>Dead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'UC208'!$D$3:$N$3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'UC208'!$D$8:$N$8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E3-4D6F-9BE8-5127C4D5BFA4}"/>
            </c:ext>
          </c:extLst>
        </c:ser>
        <c:ser>
          <c:idx val="5"/>
          <c:order val="5"/>
          <c:tx>
            <c:strRef>
              <c:f>'UC208'!$C$9</c:f>
              <c:strCache>
                <c:ptCount val="1"/>
                <c:pt idx="0">
                  <c:v>No. of pupa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strRef>
              <c:f>'UC208'!$D$3:$N$3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'UC208'!$D$9:$N$9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DE3-4D6F-9BE8-5127C4D5BF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4158720"/>
        <c:axId val="65032960"/>
        <c:axId val="0"/>
      </c:bar3DChart>
      <c:catAx>
        <c:axId val="64158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032960"/>
        <c:crosses val="autoZero"/>
        <c:auto val="1"/>
        <c:lblAlgn val="ctr"/>
        <c:lblOffset val="100"/>
        <c:noMultiLvlLbl val="0"/>
      </c:catAx>
      <c:valAx>
        <c:axId val="65032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158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UC:</a:t>
            </a:r>
            <a:r>
              <a:rPr lang="en-US" baseline="0"/>
              <a:t> </a:t>
            </a:r>
            <a:r>
              <a:rPr lang="en-US"/>
              <a:t>208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'UC208'!$C$4:$C$9</c:f>
              <c:strCache>
                <c:ptCount val="6"/>
                <c:pt idx="0">
                  <c:v>Dead</c:v>
                </c:pt>
                <c:pt idx="1">
                  <c:v>Alive</c:v>
                </c:pt>
                <c:pt idx="2">
                  <c:v>No. of Eggs recorded</c:v>
                </c:pt>
                <c:pt idx="3">
                  <c:v>Emerged</c:v>
                </c:pt>
                <c:pt idx="4">
                  <c:v>Dead</c:v>
                </c:pt>
                <c:pt idx="5">
                  <c:v>No. of pupa</c:v>
                </c:pt>
              </c:strCache>
            </c:strRef>
          </c:cat>
          <c:val>
            <c:numRef>
              <c:f>'UC208'!$O$4:$O$9</c:f>
              <c:numCache>
                <c:formatCode>General</c:formatCode>
                <c:ptCount val="6"/>
                <c:pt idx="0">
                  <c:v>0.41818181818181815</c:v>
                </c:pt>
                <c:pt idx="1">
                  <c:v>0</c:v>
                </c:pt>
                <c:pt idx="2">
                  <c:v>1.718181818181818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D4-4E0D-81B8-F7232C600D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5213952"/>
        <c:axId val="65215488"/>
      </c:barChart>
      <c:catAx>
        <c:axId val="65213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215488"/>
        <c:crosses val="autoZero"/>
        <c:auto val="1"/>
        <c:lblAlgn val="ctr"/>
        <c:lblOffset val="100"/>
        <c:noMultiLvlLbl val="0"/>
      </c:catAx>
      <c:valAx>
        <c:axId val="6521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213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u="none" strike="noStrike" baseline="0">
                <a:effectLst/>
              </a:rPr>
              <a:t>UC: 3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'Hs #14 Gulfishan Coloney'!$C$4</c:f>
              <c:strCache>
                <c:ptCount val="1"/>
                <c:pt idx="0">
                  <c:v>Dead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'Hs #14 Gulfishan Coloney'!$D$3:$N$3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'Hs #14 Gulfishan Coloney'!$D$4:$N$4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0.2</c:v>
                </c:pt>
                <c:pt idx="5">
                  <c:v>0.2</c:v>
                </c:pt>
                <c:pt idx="6">
                  <c:v>0.6</c:v>
                </c:pt>
                <c:pt idx="7">
                  <c:v>0</c:v>
                </c:pt>
                <c:pt idx="8">
                  <c:v>0.6</c:v>
                </c:pt>
                <c:pt idx="9">
                  <c:v>0.6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B6-4579-A9F8-3E1A1BAB1E98}"/>
            </c:ext>
          </c:extLst>
        </c:ser>
        <c:ser>
          <c:idx val="1"/>
          <c:order val="1"/>
          <c:tx>
            <c:strRef>
              <c:f>'Hs #14 Gulfishan Coloney'!$C$5</c:f>
              <c:strCache>
                <c:ptCount val="1"/>
                <c:pt idx="0">
                  <c:v>Alive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'Hs #14 Gulfishan Coloney'!$D$3:$N$3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'Hs #14 Gulfishan Coloney'!$D$5:$N$5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B6-4579-A9F8-3E1A1BAB1E98}"/>
            </c:ext>
          </c:extLst>
        </c:ser>
        <c:ser>
          <c:idx val="2"/>
          <c:order val="2"/>
          <c:tx>
            <c:strRef>
              <c:f>'Hs #14 Gulfishan Coloney'!$C$6</c:f>
              <c:strCache>
                <c:ptCount val="1"/>
                <c:pt idx="0">
                  <c:v>No. of Eggs recorded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'Hs #14 Gulfishan Coloney'!$D$3:$N$3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'Hs #14 Gulfishan Coloney'!$D$6:$N$6</c:f>
              <c:numCache>
                <c:formatCode>General</c:formatCode>
                <c:ptCount val="11"/>
                <c:pt idx="0">
                  <c:v>0.4</c:v>
                </c:pt>
                <c:pt idx="1">
                  <c:v>3.4</c:v>
                </c:pt>
                <c:pt idx="2">
                  <c:v>1</c:v>
                </c:pt>
                <c:pt idx="3">
                  <c:v>0</c:v>
                </c:pt>
                <c:pt idx="4">
                  <c:v>0.4</c:v>
                </c:pt>
                <c:pt idx="5">
                  <c:v>1.2</c:v>
                </c:pt>
                <c:pt idx="6">
                  <c:v>0.8</c:v>
                </c:pt>
                <c:pt idx="7">
                  <c:v>0.8</c:v>
                </c:pt>
                <c:pt idx="8">
                  <c:v>0.4</c:v>
                </c:pt>
                <c:pt idx="9">
                  <c:v>0.2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B6-4579-A9F8-3E1A1BAB1E98}"/>
            </c:ext>
          </c:extLst>
        </c:ser>
        <c:ser>
          <c:idx val="3"/>
          <c:order val="3"/>
          <c:tx>
            <c:strRef>
              <c:f>'Hs #14 Gulfishan Coloney'!$C$7</c:f>
              <c:strCache>
                <c:ptCount val="1"/>
                <c:pt idx="0">
                  <c:v>Emerged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'Hs #14 Gulfishan Coloney'!$D$3:$N$3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'Hs #14 Gulfishan Coloney'!$D$7:$N$7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B6-4579-A9F8-3E1A1BAB1E98}"/>
            </c:ext>
          </c:extLst>
        </c:ser>
        <c:ser>
          <c:idx val="4"/>
          <c:order val="4"/>
          <c:tx>
            <c:strRef>
              <c:f>'Hs #14 Gulfishan Coloney'!$C$8</c:f>
              <c:strCache>
                <c:ptCount val="1"/>
                <c:pt idx="0">
                  <c:v>Dead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'Hs #14 Gulfishan Coloney'!$D$3:$N$3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'Hs #14 Gulfishan Coloney'!$D$8:$N$8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B6-4579-A9F8-3E1A1BAB1E98}"/>
            </c:ext>
          </c:extLst>
        </c:ser>
        <c:ser>
          <c:idx val="5"/>
          <c:order val="5"/>
          <c:tx>
            <c:strRef>
              <c:f>'Hs #14 Gulfishan Coloney'!$C$9</c:f>
              <c:strCache>
                <c:ptCount val="1"/>
                <c:pt idx="0">
                  <c:v>No. of pupa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strRef>
              <c:f>'Hs #14 Gulfishan Coloney'!$D$3:$N$3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'Hs #14 Gulfishan Coloney'!$D$9:$N$9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2B6-4579-A9F8-3E1A1BAB1E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8437888"/>
        <c:axId val="68439424"/>
        <c:axId val="0"/>
      </c:bar3DChart>
      <c:catAx>
        <c:axId val="6843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439424"/>
        <c:crosses val="autoZero"/>
        <c:auto val="1"/>
        <c:lblAlgn val="ctr"/>
        <c:lblOffset val="100"/>
        <c:noMultiLvlLbl val="0"/>
      </c:catAx>
      <c:valAx>
        <c:axId val="68439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437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u="none" strike="noStrike" baseline="0">
                <a:effectLst/>
              </a:rPr>
              <a:t>UC: 3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'Hs #14 Gulfishan Coloney'!$C$4:$C$9</c:f>
              <c:strCache>
                <c:ptCount val="6"/>
                <c:pt idx="0">
                  <c:v>Dead</c:v>
                </c:pt>
                <c:pt idx="1">
                  <c:v>Alive</c:v>
                </c:pt>
                <c:pt idx="2">
                  <c:v>No. of Eggs recorded</c:v>
                </c:pt>
                <c:pt idx="3">
                  <c:v>Emerged</c:v>
                </c:pt>
                <c:pt idx="4">
                  <c:v>Dead</c:v>
                </c:pt>
                <c:pt idx="5">
                  <c:v>No. of pupa</c:v>
                </c:pt>
              </c:strCache>
            </c:strRef>
          </c:cat>
          <c:val>
            <c:numRef>
              <c:f>'Hs #14 Gulfishan Coloney'!$O$4:$O$9</c:f>
              <c:numCache>
                <c:formatCode>General</c:formatCode>
                <c:ptCount val="6"/>
                <c:pt idx="0">
                  <c:v>0.2</c:v>
                </c:pt>
                <c:pt idx="1">
                  <c:v>0</c:v>
                </c:pt>
                <c:pt idx="2">
                  <c:v>0.78181818181818175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C8-48F3-B782-AB8ACE79C4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8465024"/>
        <c:axId val="68466560"/>
      </c:barChart>
      <c:catAx>
        <c:axId val="68465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466560"/>
        <c:crosses val="autoZero"/>
        <c:auto val="1"/>
        <c:lblAlgn val="ctr"/>
        <c:lblOffset val="100"/>
        <c:noMultiLvlLbl val="0"/>
      </c:catAx>
      <c:valAx>
        <c:axId val="68466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465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u="none" strike="noStrike" baseline="0">
                <a:effectLst/>
              </a:rPr>
              <a:t>UC: 276 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'UC #276 '!$C$4</c:f>
              <c:strCache>
                <c:ptCount val="1"/>
                <c:pt idx="0">
                  <c:v>Dead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'UC #276 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 #276 '!$D$4:$N$4</c:f>
              <c:numCache>
                <c:formatCode>General</c:formatCode>
                <c:ptCount val="11"/>
                <c:pt idx="0">
                  <c:v>0</c:v>
                </c:pt>
                <c:pt idx="1">
                  <c:v>0.6</c:v>
                </c:pt>
                <c:pt idx="2">
                  <c:v>9.4</c:v>
                </c:pt>
                <c:pt idx="3">
                  <c:v>3.8</c:v>
                </c:pt>
                <c:pt idx="4">
                  <c:v>1.4</c:v>
                </c:pt>
                <c:pt idx="5">
                  <c:v>2.6</c:v>
                </c:pt>
                <c:pt idx="6">
                  <c:v>0.4</c:v>
                </c:pt>
                <c:pt idx="7">
                  <c:v>0.8</c:v>
                </c:pt>
                <c:pt idx="8">
                  <c:v>0.8</c:v>
                </c:pt>
                <c:pt idx="9">
                  <c:v>0</c:v>
                </c:pt>
                <c:pt idx="10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D9-4E0C-8417-D9E43808A46E}"/>
            </c:ext>
          </c:extLst>
        </c:ser>
        <c:ser>
          <c:idx val="1"/>
          <c:order val="1"/>
          <c:tx>
            <c:strRef>
              <c:f>'UC #276 '!$C$5</c:f>
              <c:strCache>
                <c:ptCount val="1"/>
                <c:pt idx="0">
                  <c:v>Alive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'UC #276 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 #276 '!$D$5:$N$5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2.4</c:v>
                </c:pt>
                <c:pt idx="8">
                  <c:v>2.4</c:v>
                </c:pt>
                <c:pt idx="9">
                  <c:v>0</c:v>
                </c:pt>
                <c:pt idx="10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D9-4E0C-8417-D9E43808A46E}"/>
            </c:ext>
          </c:extLst>
        </c:ser>
        <c:ser>
          <c:idx val="2"/>
          <c:order val="2"/>
          <c:tx>
            <c:strRef>
              <c:f>'UC #276 '!$C$6</c:f>
              <c:strCache>
                <c:ptCount val="1"/>
                <c:pt idx="0">
                  <c:v>No. of Eggs recorded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'UC #276 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 #276 '!$D$6:$N$6</c:f>
              <c:numCache>
                <c:formatCode>General</c:formatCode>
                <c:ptCount val="11"/>
                <c:pt idx="0">
                  <c:v>1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5.2</c:v>
                </c:pt>
                <c:pt idx="5">
                  <c:v>5</c:v>
                </c:pt>
                <c:pt idx="6">
                  <c:v>1.2</c:v>
                </c:pt>
                <c:pt idx="7">
                  <c:v>0.2</c:v>
                </c:pt>
                <c:pt idx="8">
                  <c:v>0.8</c:v>
                </c:pt>
                <c:pt idx="9">
                  <c:v>0</c:v>
                </c:pt>
                <c:pt idx="10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D9-4E0C-8417-D9E43808A46E}"/>
            </c:ext>
          </c:extLst>
        </c:ser>
        <c:ser>
          <c:idx val="3"/>
          <c:order val="3"/>
          <c:tx>
            <c:strRef>
              <c:f>'UC #276 '!$C$7</c:f>
              <c:strCache>
                <c:ptCount val="1"/>
                <c:pt idx="0">
                  <c:v>Emerged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'UC #276 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 #276 '!$D$7:$N$7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6.4</c:v>
                </c:pt>
                <c:pt idx="3">
                  <c:v>2.4</c:v>
                </c:pt>
                <c:pt idx="4">
                  <c:v>0.4</c:v>
                </c:pt>
                <c:pt idx="5">
                  <c:v>2</c:v>
                </c:pt>
                <c:pt idx="6">
                  <c:v>0</c:v>
                </c:pt>
                <c:pt idx="7">
                  <c:v>0.8</c:v>
                </c:pt>
                <c:pt idx="8">
                  <c:v>3.4</c:v>
                </c:pt>
                <c:pt idx="9">
                  <c:v>0.8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5D9-4E0C-8417-D9E43808A46E}"/>
            </c:ext>
          </c:extLst>
        </c:ser>
        <c:ser>
          <c:idx val="4"/>
          <c:order val="4"/>
          <c:tx>
            <c:strRef>
              <c:f>'UC #276 '!$C$8</c:f>
              <c:strCache>
                <c:ptCount val="1"/>
                <c:pt idx="0">
                  <c:v>Dead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'UC #276 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 #276 '!$D$8:$N$8</c:f>
              <c:numCache>
                <c:formatCode>General</c:formatCode>
                <c:ptCount val="11"/>
                <c:pt idx="0">
                  <c:v>0.2</c:v>
                </c:pt>
                <c:pt idx="1">
                  <c:v>0.2</c:v>
                </c:pt>
                <c:pt idx="2">
                  <c:v>0.2</c:v>
                </c:pt>
                <c:pt idx="3">
                  <c:v>0.2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0.4</c:v>
                </c:pt>
                <c:pt idx="8">
                  <c:v>0.4</c:v>
                </c:pt>
                <c:pt idx="9">
                  <c:v>0.4</c:v>
                </c:pt>
                <c:pt idx="10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5D9-4E0C-8417-D9E43808A46E}"/>
            </c:ext>
          </c:extLst>
        </c:ser>
        <c:ser>
          <c:idx val="5"/>
          <c:order val="5"/>
          <c:tx>
            <c:strRef>
              <c:f>'UC #276 '!$C$9</c:f>
              <c:strCache>
                <c:ptCount val="1"/>
                <c:pt idx="0">
                  <c:v>No. of pupa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strRef>
              <c:f>'UC #276 '!$D$3:$N$3</c:f>
              <c:strCache>
                <c:ptCount val="11"/>
                <c:pt idx="0">
                  <c:v>D1</c:v>
                </c:pt>
                <c:pt idx="1">
                  <c:v>D2</c:v>
                </c:pt>
                <c:pt idx="2">
                  <c:v>D3</c:v>
                </c:pt>
                <c:pt idx="3">
                  <c:v>D4</c:v>
                </c:pt>
                <c:pt idx="4">
                  <c:v>D5</c:v>
                </c:pt>
                <c:pt idx="5">
                  <c:v>D6</c:v>
                </c:pt>
                <c:pt idx="6">
                  <c:v>D7</c:v>
                </c:pt>
                <c:pt idx="7">
                  <c:v>D8</c:v>
                </c:pt>
                <c:pt idx="8">
                  <c:v>D9</c:v>
                </c:pt>
                <c:pt idx="9">
                  <c:v>D10</c:v>
                </c:pt>
                <c:pt idx="10">
                  <c:v>D11</c:v>
                </c:pt>
              </c:strCache>
            </c:strRef>
          </c:cat>
          <c:val>
            <c:numRef>
              <c:f>'UC #276 '!$D$9:$N$9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5D9-4E0C-8417-D9E43808A4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8678400"/>
        <c:axId val="68679936"/>
        <c:axId val="0"/>
      </c:bar3DChart>
      <c:catAx>
        <c:axId val="6867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679936"/>
        <c:crosses val="autoZero"/>
        <c:auto val="1"/>
        <c:lblAlgn val="ctr"/>
        <c:lblOffset val="100"/>
        <c:noMultiLvlLbl val="0"/>
      </c:catAx>
      <c:valAx>
        <c:axId val="68679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678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u="none" strike="noStrike" baseline="0">
                <a:effectLst/>
              </a:rPr>
              <a:t>UC: 276 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'UC #276 '!$C$4:$C$9</c:f>
              <c:strCache>
                <c:ptCount val="6"/>
                <c:pt idx="0">
                  <c:v>Dead</c:v>
                </c:pt>
                <c:pt idx="1">
                  <c:v>Alive</c:v>
                </c:pt>
                <c:pt idx="2">
                  <c:v>No. of Eggs recorded</c:v>
                </c:pt>
                <c:pt idx="3">
                  <c:v>Emerged</c:v>
                </c:pt>
                <c:pt idx="4">
                  <c:v>Dead</c:v>
                </c:pt>
                <c:pt idx="5">
                  <c:v>No. of pupa</c:v>
                </c:pt>
              </c:strCache>
            </c:strRef>
          </c:cat>
          <c:val>
            <c:numRef>
              <c:f>'UC #276 '!$O$4:$O$9</c:f>
              <c:numCache>
                <c:formatCode>General</c:formatCode>
                <c:ptCount val="6"/>
                <c:pt idx="0">
                  <c:v>1.8181818181818181</c:v>
                </c:pt>
                <c:pt idx="1">
                  <c:v>0.83636363636363631</c:v>
                </c:pt>
                <c:pt idx="2">
                  <c:v>2</c:v>
                </c:pt>
                <c:pt idx="3">
                  <c:v>1.5636363636363639</c:v>
                </c:pt>
                <c:pt idx="4">
                  <c:v>0.39999999999999997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71-48B5-8FE4-50FAF21559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9098496"/>
        <c:axId val="69120768"/>
      </c:barChart>
      <c:catAx>
        <c:axId val="69098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120768"/>
        <c:crosses val="autoZero"/>
        <c:auto val="1"/>
        <c:lblAlgn val="ctr"/>
        <c:lblOffset val="100"/>
        <c:noMultiLvlLbl val="0"/>
      </c:catAx>
      <c:valAx>
        <c:axId val="69120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098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</Words>
  <Characters>829</Characters>
  <Application>Microsoft Office Word</Application>
  <DocSecurity>0</DocSecurity>
  <Lines>6</Lines>
  <Paragraphs>1</Paragraphs>
  <ScaleCrop>false</ScaleCrop>
  <Company>Springer Nature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2023-12-05T17:29:00Z</dcterms:created>
  <dcterms:modified xsi:type="dcterms:W3CDTF">2023-12-05T17:29:00Z</dcterms:modified>
</cp:coreProperties>
</file>