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705CC" w14:textId="5A1CB4B0" w:rsidR="005A6CEC" w:rsidRPr="004654D7" w:rsidRDefault="00112B39" w:rsidP="005A6CEC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*All tables uploaded as excel files </w:t>
      </w:r>
    </w:p>
    <w:p w14:paraId="0607A9A2" w14:textId="49835384" w:rsidR="005A6CEC" w:rsidRDefault="005A6CEC" w:rsidP="005A6CEC">
      <w:pPr>
        <w:spacing w:line="480" w:lineRule="auto"/>
        <w:rPr>
          <w:rFonts w:ascii="Times New Roman" w:hAnsi="Times New Roman" w:cs="Times New Roman"/>
          <w:b/>
          <w:bCs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Table 1: </w:t>
      </w:r>
      <w:r w:rsidRPr="004654D7">
        <w:rPr>
          <w:rFonts w:ascii="Times New Roman" w:hAnsi="Times New Roman" w:cs="Times New Roman"/>
        </w:rPr>
        <w:t xml:space="preserve">Sequencing statistics and clinical variables for </w:t>
      </w:r>
      <w:proofErr w:type="gramStart"/>
      <w:r w:rsidRPr="004654D7">
        <w:rPr>
          <w:rFonts w:ascii="Times New Roman" w:hAnsi="Times New Roman" w:cs="Times New Roman"/>
        </w:rPr>
        <w:t>each individual</w:t>
      </w:r>
      <w:proofErr w:type="gramEnd"/>
      <w:r w:rsidRPr="004654D7">
        <w:rPr>
          <w:rFonts w:ascii="Times New Roman" w:hAnsi="Times New Roman" w:cs="Times New Roman"/>
        </w:rPr>
        <w:t>.</w:t>
      </w:r>
      <w:r w:rsidRPr="004654D7">
        <w:rPr>
          <w:rFonts w:ascii="Times New Roman" w:hAnsi="Times New Roman" w:cs="Times New Roman"/>
          <w:b/>
          <w:bCs/>
        </w:rPr>
        <w:t xml:space="preserve"> </w:t>
      </w:r>
      <w:r w:rsidRPr="004654D7">
        <w:rPr>
          <w:rFonts w:ascii="Times New Roman" w:hAnsi="Times New Roman" w:cs="Times New Roman"/>
        </w:rPr>
        <w:t xml:space="preserve">Number of reads mapped to each </w:t>
      </w:r>
      <w:r w:rsidRPr="004654D7">
        <w:rPr>
          <w:rFonts w:ascii="Times New Roman" w:hAnsi="Times New Roman" w:cs="Times New Roman"/>
          <w:i/>
          <w:iCs/>
        </w:rPr>
        <w:t xml:space="preserve">Plasmodium </w:t>
      </w:r>
      <w:r w:rsidRPr="004654D7">
        <w:rPr>
          <w:rFonts w:ascii="Times New Roman" w:hAnsi="Times New Roman" w:cs="Times New Roman"/>
        </w:rPr>
        <w:t xml:space="preserve">species for </w:t>
      </w:r>
      <w:proofErr w:type="gramStart"/>
      <w:r w:rsidRPr="004654D7">
        <w:rPr>
          <w:rFonts w:ascii="Times New Roman" w:hAnsi="Times New Roman" w:cs="Times New Roman"/>
        </w:rPr>
        <w:t>each individual</w:t>
      </w:r>
      <w:proofErr w:type="gramEnd"/>
      <w:r w:rsidRPr="004654D7">
        <w:rPr>
          <w:rFonts w:ascii="Times New Roman" w:hAnsi="Times New Roman" w:cs="Times New Roman"/>
        </w:rPr>
        <w:t>.</w:t>
      </w:r>
    </w:p>
    <w:p w14:paraId="650FFF48" w14:textId="77777777" w:rsidR="005A6CEC" w:rsidRPr="004654D7" w:rsidRDefault="005A6CEC" w:rsidP="005A6CE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F036E16" w14:textId="31A3EB27" w:rsidR="005A6CEC" w:rsidRPr="005A6CEC" w:rsidRDefault="005A6CEC" w:rsidP="005A6CEC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Table 2: </w:t>
      </w:r>
      <w:r>
        <w:rPr>
          <w:rFonts w:ascii="Times New Roman" w:hAnsi="Times New Roman" w:cs="Times New Roman"/>
        </w:rPr>
        <w:t xml:space="preserve">Proportion of the variance in expression of each human and </w:t>
      </w:r>
      <w:r>
        <w:rPr>
          <w:rFonts w:ascii="Times New Roman" w:hAnsi="Times New Roman" w:cs="Times New Roman"/>
          <w:i/>
          <w:iCs/>
        </w:rPr>
        <w:t xml:space="preserve">Plasmodium </w:t>
      </w:r>
      <w:r>
        <w:rPr>
          <w:rFonts w:ascii="Times New Roman" w:hAnsi="Times New Roman" w:cs="Times New Roman"/>
        </w:rPr>
        <w:t xml:space="preserve">gene explained by each of the variables in Table 2. </w:t>
      </w:r>
    </w:p>
    <w:p w14:paraId="71A331B5" w14:textId="77777777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</w:p>
    <w:p w14:paraId="1CB6E65D" w14:textId="31989C4E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Table 3: </w:t>
      </w:r>
      <w:r w:rsidRPr="004654D7">
        <w:rPr>
          <w:rFonts w:ascii="Times New Roman" w:hAnsi="Times New Roman" w:cs="Times New Roman"/>
        </w:rPr>
        <w:t>Human</w:t>
      </w:r>
      <w:r>
        <w:rPr>
          <w:rFonts w:ascii="Times New Roman" w:hAnsi="Times New Roman" w:cs="Times New Roman"/>
        </w:rPr>
        <w:t xml:space="preserve"> </w:t>
      </w:r>
      <w:r w:rsidRPr="004654D7">
        <w:rPr>
          <w:rFonts w:ascii="Times New Roman" w:hAnsi="Times New Roman" w:cs="Times New Roman"/>
        </w:rPr>
        <w:t>gene expression correlated with each variable presented in Table 2</w:t>
      </w:r>
      <w:r>
        <w:rPr>
          <w:rFonts w:ascii="Times New Roman" w:hAnsi="Times New Roman" w:cs="Times New Roman"/>
        </w:rPr>
        <w:t>, both unadjusted and adjusted for cell composition</w:t>
      </w:r>
      <w:r w:rsidRPr="004654D7">
        <w:rPr>
          <w:rFonts w:ascii="Times New Roman" w:hAnsi="Times New Roman" w:cs="Times New Roman"/>
        </w:rPr>
        <w:t>.</w:t>
      </w:r>
    </w:p>
    <w:p w14:paraId="2FB05022" w14:textId="77777777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</w:p>
    <w:p w14:paraId="19FEF3BB" w14:textId="77777777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</w:rPr>
        <w:t xml:space="preserve"> </w:t>
      </w:r>
      <w:r w:rsidRPr="004654D7">
        <w:rPr>
          <w:rFonts w:ascii="Times New Roman" w:hAnsi="Times New Roman" w:cs="Times New Roman"/>
          <w:b/>
          <w:bCs/>
        </w:rPr>
        <w:t xml:space="preserve">Supplemental Table 4: </w:t>
      </w:r>
      <w:r w:rsidRPr="004654D7">
        <w:rPr>
          <w:rFonts w:ascii="Times New Roman" w:hAnsi="Times New Roman" w:cs="Times New Roman"/>
        </w:rPr>
        <w:t xml:space="preserve">Proportion of human immune cells and </w:t>
      </w:r>
      <w:r w:rsidRPr="004654D7">
        <w:rPr>
          <w:rFonts w:ascii="Times New Roman" w:hAnsi="Times New Roman" w:cs="Times New Roman"/>
          <w:i/>
          <w:iCs/>
        </w:rPr>
        <w:t xml:space="preserve">P. falciparum </w:t>
      </w:r>
      <w:r w:rsidRPr="004654D7">
        <w:rPr>
          <w:rFonts w:ascii="Times New Roman" w:hAnsi="Times New Roman" w:cs="Times New Roman"/>
        </w:rPr>
        <w:t xml:space="preserve">developmental stages in </w:t>
      </w:r>
      <w:proofErr w:type="gramStart"/>
      <w:r w:rsidRPr="004654D7">
        <w:rPr>
          <w:rFonts w:ascii="Times New Roman" w:hAnsi="Times New Roman" w:cs="Times New Roman"/>
        </w:rPr>
        <w:t>each individual</w:t>
      </w:r>
      <w:proofErr w:type="gramEnd"/>
      <w:r w:rsidRPr="004654D7">
        <w:rPr>
          <w:rFonts w:ascii="Times New Roman" w:hAnsi="Times New Roman" w:cs="Times New Roman"/>
        </w:rPr>
        <w:t xml:space="preserve"> estimated by </w:t>
      </w:r>
      <w:proofErr w:type="spellStart"/>
      <w:r w:rsidRPr="004654D7">
        <w:rPr>
          <w:rFonts w:ascii="Times New Roman" w:hAnsi="Times New Roman" w:cs="Times New Roman"/>
        </w:rPr>
        <w:t>CIBERSORTx</w:t>
      </w:r>
      <w:proofErr w:type="spellEnd"/>
      <w:r w:rsidRPr="004654D7">
        <w:rPr>
          <w:rFonts w:ascii="Times New Roman" w:hAnsi="Times New Roman" w:cs="Times New Roman"/>
        </w:rPr>
        <w:t xml:space="preserve">. </w:t>
      </w:r>
    </w:p>
    <w:p w14:paraId="64D91C6E" w14:textId="77777777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</w:p>
    <w:p w14:paraId="030E6CC0" w14:textId="5A554109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Table 5: </w:t>
      </w:r>
      <w:r>
        <w:rPr>
          <w:rFonts w:ascii="Times New Roman" w:hAnsi="Times New Roman" w:cs="Times New Roman"/>
          <w:i/>
          <w:iCs/>
        </w:rPr>
        <w:t>P. falciparum</w:t>
      </w:r>
      <w:r>
        <w:rPr>
          <w:rFonts w:ascii="Times New Roman" w:hAnsi="Times New Roman" w:cs="Times New Roman"/>
        </w:rPr>
        <w:t xml:space="preserve"> </w:t>
      </w:r>
      <w:r w:rsidRPr="004654D7">
        <w:rPr>
          <w:rFonts w:ascii="Times New Roman" w:hAnsi="Times New Roman" w:cs="Times New Roman"/>
        </w:rPr>
        <w:t>gene expression correlated with each variable presented in Table 2</w:t>
      </w:r>
      <w:r>
        <w:rPr>
          <w:rFonts w:ascii="Times New Roman" w:hAnsi="Times New Roman" w:cs="Times New Roman"/>
        </w:rPr>
        <w:t>, both unadjusted and adjusted for cell composition</w:t>
      </w:r>
      <w:r w:rsidRPr="004654D7">
        <w:rPr>
          <w:rFonts w:ascii="Times New Roman" w:hAnsi="Times New Roman" w:cs="Times New Roman"/>
        </w:rPr>
        <w:t>.</w:t>
      </w:r>
    </w:p>
    <w:p w14:paraId="2FB9176D" w14:textId="5B6EB3A7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</w:p>
    <w:p w14:paraId="6AC4718F" w14:textId="77777777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  <w:r w:rsidRPr="004654D7">
        <w:rPr>
          <w:rFonts w:ascii="Times New Roman" w:hAnsi="Times New Roman" w:cs="Times New Roman"/>
          <w:b/>
          <w:bCs/>
        </w:rPr>
        <w:t xml:space="preserve">Supplemental Table 6: </w:t>
      </w:r>
      <w:r w:rsidRPr="004654D7">
        <w:rPr>
          <w:rFonts w:ascii="Times New Roman" w:hAnsi="Times New Roman" w:cs="Times New Roman"/>
        </w:rPr>
        <w:t xml:space="preserve">Human and </w:t>
      </w:r>
      <w:r w:rsidRPr="004654D7">
        <w:rPr>
          <w:rFonts w:ascii="Times New Roman" w:hAnsi="Times New Roman" w:cs="Times New Roman"/>
          <w:i/>
          <w:iCs/>
        </w:rPr>
        <w:t>P. falciparum</w:t>
      </w:r>
      <w:r w:rsidRPr="004654D7">
        <w:rPr>
          <w:rFonts w:ascii="Times New Roman" w:hAnsi="Times New Roman" w:cs="Times New Roman"/>
        </w:rPr>
        <w:t xml:space="preserve"> gene expression correlated with parasitemia at a subset of children aged four to five years old, adjusted for cell composition. </w:t>
      </w:r>
    </w:p>
    <w:p w14:paraId="0D45674D" w14:textId="77777777" w:rsidR="005A6CEC" w:rsidRPr="004654D7" w:rsidRDefault="005A6CEC" w:rsidP="005A6CEC">
      <w:pPr>
        <w:spacing w:line="480" w:lineRule="auto"/>
        <w:rPr>
          <w:rFonts w:ascii="Times New Roman" w:hAnsi="Times New Roman" w:cs="Times New Roman"/>
        </w:rPr>
      </w:pPr>
    </w:p>
    <w:p w14:paraId="0CDE9F5D" w14:textId="77777777" w:rsidR="00FF4093" w:rsidRDefault="00FF4093"/>
    <w:sectPr w:rsidR="00FF40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CEC"/>
    <w:rsid w:val="00026663"/>
    <w:rsid w:val="00043441"/>
    <w:rsid w:val="000631FE"/>
    <w:rsid w:val="0008506D"/>
    <w:rsid w:val="00086485"/>
    <w:rsid w:val="0009029E"/>
    <w:rsid w:val="000B037B"/>
    <w:rsid w:val="000C1DA4"/>
    <w:rsid w:val="000C28A3"/>
    <w:rsid w:val="000D1089"/>
    <w:rsid w:val="000E0ACA"/>
    <w:rsid w:val="000E0C6D"/>
    <w:rsid w:val="00105026"/>
    <w:rsid w:val="00107EBA"/>
    <w:rsid w:val="00112B39"/>
    <w:rsid w:val="00121BE3"/>
    <w:rsid w:val="00124228"/>
    <w:rsid w:val="00124366"/>
    <w:rsid w:val="00147AEB"/>
    <w:rsid w:val="00153C04"/>
    <w:rsid w:val="00156B39"/>
    <w:rsid w:val="001572BF"/>
    <w:rsid w:val="00165D11"/>
    <w:rsid w:val="00193AC0"/>
    <w:rsid w:val="001B003A"/>
    <w:rsid w:val="001B42F4"/>
    <w:rsid w:val="001C1DD0"/>
    <w:rsid w:val="001D5777"/>
    <w:rsid w:val="001E10F8"/>
    <w:rsid w:val="001E6366"/>
    <w:rsid w:val="001F241A"/>
    <w:rsid w:val="001F4143"/>
    <w:rsid w:val="00212E5F"/>
    <w:rsid w:val="00217D25"/>
    <w:rsid w:val="00227A3B"/>
    <w:rsid w:val="002310CC"/>
    <w:rsid w:val="00254A3C"/>
    <w:rsid w:val="00257389"/>
    <w:rsid w:val="00260772"/>
    <w:rsid w:val="00262565"/>
    <w:rsid w:val="00264EFE"/>
    <w:rsid w:val="0026667D"/>
    <w:rsid w:val="00276F57"/>
    <w:rsid w:val="00281C69"/>
    <w:rsid w:val="0028465D"/>
    <w:rsid w:val="00287A50"/>
    <w:rsid w:val="002C47A9"/>
    <w:rsid w:val="002C56F7"/>
    <w:rsid w:val="002C7DB8"/>
    <w:rsid w:val="002E2838"/>
    <w:rsid w:val="003205FE"/>
    <w:rsid w:val="003255B4"/>
    <w:rsid w:val="00325688"/>
    <w:rsid w:val="0033207D"/>
    <w:rsid w:val="00341D66"/>
    <w:rsid w:val="00346D1A"/>
    <w:rsid w:val="003524A0"/>
    <w:rsid w:val="0035761F"/>
    <w:rsid w:val="00380153"/>
    <w:rsid w:val="00381EDD"/>
    <w:rsid w:val="00383696"/>
    <w:rsid w:val="00386906"/>
    <w:rsid w:val="003876AE"/>
    <w:rsid w:val="0039695F"/>
    <w:rsid w:val="003A6FB8"/>
    <w:rsid w:val="003D7994"/>
    <w:rsid w:val="003F0103"/>
    <w:rsid w:val="003F12CE"/>
    <w:rsid w:val="00400512"/>
    <w:rsid w:val="00407B05"/>
    <w:rsid w:val="00421D4A"/>
    <w:rsid w:val="00424587"/>
    <w:rsid w:val="0043076D"/>
    <w:rsid w:val="0043129E"/>
    <w:rsid w:val="004659C2"/>
    <w:rsid w:val="004705FF"/>
    <w:rsid w:val="00473889"/>
    <w:rsid w:val="00486665"/>
    <w:rsid w:val="004924A1"/>
    <w:rsid w:val="004A00D1"/>
    <w:rsid w:val="004B0841"/>
    <w:rsid w:val="004B1ACF"/>
    <w:rsid w:val="004C0720"/>
    <w:rsid w:val="004C0C74"/>
    <w:rsid w:val="004C538C"/>
    <w:rsid w:val="004C7512"/>
    <w:rsid w:val="004D39F3"/>
    <w:rsid w:val="004D6357"/>
    <w:rsid w:val="004E1707"/>
    <w:rsid w:val="00501889"/>
    <w:rsid w:val="00514836"/>
    <w:rsid w:val="005218AD"/>
    <w:rsid w:val="00522A03"/>
    <w:rsid w:val="00525772"/>
    <w:rsid w:val="005351AE"/>
    <w:rsid w:val="00590EB6"/>
    <w:rsid w:val="00595FCB"/>
    <w:rsid w:val="005A1478"/>
    <w:rsid w:val="005A6CEC"/>
    <w:rsid w:val="005B26A9"/>
    <w:rsid w:val="005B68CD"/>
    <w:rsid w:val="005D5344"/>
    <w:rsid w:val="005D7F0D"/>
    <w:rsid w:val="005E3454"/>
    <w:rsid w:val="005E5868"/>
    <w:rsid w:val="005F6895"/>
    <w:rsid w:val="00617391"/>
    <w:rsid w:val="006174A7"/>
    <w:rsid w:val="00621441"/>
    <w:rsid w:val="00630A14"/>
    <w:rsid w:val="0063228D"/>
    <w:rsid w:val="00636C2D"/>
    <w:rsid w:val="00637438"/>
    <w:rsid w:val="006574BD"/>
    <w:rsid w:val="00657695"/>
    <w:rsid w:val="006656AA"/>
    <w:rsid w:val="006665EC"/>
    <w:rsid w:val="006667C8"/>
    <w:rsid w:val="00683C8E"/>
    <w:rsid w:val="006C00C8"/>
    <w:rsid w:val="006D3F37"/>
    <w:rsid w:val="006E1897"/>
    <w:rsid w:val="006E4352"/>
    <w:rsid w:val="006E62EF"/>
    <w:rsid w:val="006F3592"/>
    <w:rsid w:val="0070732C"/>
    <w:rsid w:val="00724A60"/>
    <w:rsid w:val="007435AB"/>
    <w:rsid w:val="0075148C"/>
    <w:rsid w:val="007517BD"/>
    <w:rsid w:val="00763ED0"/>
    <w:rsid w:val="00765A43"/>
    <w:rsid w:val="00765DBF"/>
    <w:rsid w:val="007722AA"/>
    <w:rsid w:val="007A5173"/>
    <w:rsid w:val="007C1D9B"/>
    <w:rsid w:val="007C24FA"/>
    <w:rsid w:val="007C4970"/>
    <w:rsid w:val="007E3A82"/>
    <w:rsid w:val="00812D58"/>
    <w:rsid w:val="00827790"/>
    <w:rsid w:val="00837ABE"/>
    <w:rsid w:val="008601D7"/>
    <w:rsid w:val="00862B4F"/>
    <w:rsid w:val="00876E28"/>
    <w:rsid w:val="00886129"/>
    <w:rsid w:val="008914BD"/>
    <w:rsid w:val="008955AE"/>
    <w:rsid w:val="008A2011"/>
    <w:rsid w:val="008B7204"/>
    <w:rsid w:val="008C4681"/>
    <w:rsid w:val="008D55D0"/>
    <w:rsid w:val="008E44F1"/>
    <w:rsid w:val="008F23A5"/>
    <w:rsid w:val="00901233"/>
    <w:rsid w:val="00934B41"/>
    <w:rsid w:val="009363E7"/>
    <w:rsid w:val="00944B2A"/>
    <w:rsid w:val="009613CD"/>
    <w:rsid w:val="0096498A"/>
    <w:rsid w:val="00970B45"/>
    <w:rsid w:val="00982F4C"/>
    <w:rsid w:val="00984FE1"/>
    <w:rsid w:val="009A121F"/>
    <w:rsid w:val="009B5E64"/>
    <w:rsid w:val="009C3AE6"/>
    <w:rsid w:val="009D7BC3"/>
    <w:rsid w:val="009F371A"/>
    <w:rsid w:val="00A05F8E"/>
    <w:rsid w:val="00A107E9"/>
    <w:rsid w:val="00A13CC1"/>
    <w:rsid w:val="00A24F1C"/>
    <w:rsid w:val="00A31051"/>
    <w:rsid w:val="00A35E40"/>
    <w:rsid w:val="00A46626"/>
    <w:rsid w:val="00A50949"/>
    <w:rsid w:val="00A52C83"/>
    <w:rsid w:val="00A559D1"/>
    <w:rsid w:val="00A60337"/>
    <w:rsid w:val="00A62D0D"/>
    <w:rsid w:val="00A67B4B"/>
    <w:rsid w:val="00A72CF5"/>
    <w:rsid w:val="00A80713"/>
    <w:rsid w:val="00A81DC0"/>
    <w:rsid w:val="00A82C63"/>
    <w:rsid w:val="00AA1391"/>
    <w:rsid w:val="00AA5420"/>
    <w:rsid w:val="00AB264F"/>
    <w:rsid w:val="00AB3F20"/>
    <w:rsid w:val="00AD4F65"/>
    <w:rsid w:val="00AF015C"/>
    <w:rsid w:val="00AF52AF"/>
    <w:rsid w:val="00B03DC8"/>
    <w:rsid w:val="00B11165"/>
    <w:rsid w:val="00B244D6"/>
    <w:rsid w:val="00B30663"/>
    <w:rsid w:val="00B452B7"/>
    <w:rsid w:val="00B519F6"/>
    <w:rsid w:val="00B6373D"/>
    <w:rsid w:val="00B64443"/>
    <w:rsid w:val="00B830BC"/>
    <w:rsid w:val="00B85120"/>
    <w:rsid w:val="00B87A05"/>
    <w:rsid w:val="00B901DF"/>
    <w:rsid w:val="00B9050E"/>
    <w:rsid w:val="00B95CCB"/>
    <w:rsid w:val="00BA5A7B"/>
    <w:rsid w:val="00BE27AA"/>
    <w:rsid w:val="00BE3CB0"/>
    <w:rsid w:val="00BF2D65"/>
    <w:rsid w:val="00BF5AD6"/>
    <w:rsid w:val="00C104FC"/>
    <w:rsid w:val="00C13ABB"/>
    <w:rsid w:val="00C253FE"/>
    <w:rsid w:val="00C3266C"/>
    <w:rsid w:val="00C4641D"/>
    <w:rsid w:val="00C65B67"/>
    <w:rsid w:val="00C7092D"/>
    <w:rsid w:val="00C824CF"/>
    <w:rsid w:val="00C94883"/>
    <w:rsid w:val="00C95D1D"/>
    <w:rsid w:val="00CC6BF9"/>
    <w:rsid w:val="00CE0A91"/>
    <w:rsid w:val="00D33B6B"/>
    <w:rsid w:val="00D42D08"/>
    <w:rsid w:val="00D71801"/>
    <w:rsid w:val="00D80D57"/>
    <w:rsid w:val="00D8390B"/>
    <w:rsid w:val="00D87F28"/>
    <w:rsid w:val="00D87F4E"/>
    <w:rsid w:val="00D97947"/>
    <w:rsid w:val="00DA48E6"/>
    <w:rsid w:val="00DA6BAC"/>
    <w:rsid w:val="00DB312C"/>
    <w:rsid w:val="00DC5D25"/>
    <w:rsid w:val="00DE20EA"/>
    <w:rsid w:val="00DE287D"/>
    <w:rsid w:val="00DE4765"/>
    <w:rsid w:val="00DF348F"/>
    <w:rsid w:val="00DF74A8"/>
    <w:rsid w:val="00E01DAC"/>
    <w:rsid w:val="00E06D4A"/>
    <w:rsid w:val="00E4081A"/>
    <w:rsid w:val="00E40D2D"/>
    <w:rsid w:val="00E47C2D"/>
    <w:rsid w:val="00E50919"/>
    <w:rsid w:val="00E5135A"/>
    <w:rsid w:val="00E654C5"/>
    <w:rsid w:val="00E6554F"/>
    <w:rsid w:val="00E7224A"/>
    <w:rsid w:val="00E72CF1"/>
    <w:rsid w:val="00E80826"/>
    <w:rsid w:val="00E8083C"/>
    <w:rsid w:val="00E942D3"/>
    <w:rsid w:val="00E976A4"/>
    <w:rsid w:val="00EA14CE"/>
    <w:rsid w:val="00EB4356"/>
    <w:rsid w:val="00EB6A4B"/>
    <w:rsid w:val="00EC1F35"/>
    <w:rsid w:val="00EE0DB0"/>
    <w:rsid w:val="00EF1BC4"/>
    <w:rsid w:val="00EF53EC"/>
    <w:rsid w:val="00F17E99"/>
    <w:rsid w:val="00F23CAC"/>
    <w:rsid w:val="00F258E2"/>
    <w:rsid w:val="00F3595F"/>
    <w:rsid w:val="00F41008"/>
    <w:rsid w:val="00F42C69"/>
    <w:rsid w:val="00F43726"/>
    <w:rsid w:val="00F54978"/>
    <w:rsid w:val="00F835A7"/>
    <w:rsid w:val="00FB250E"/>
    <w:rsid w:val="00FD3337"/>
    <w:rsid w:val="00FE1009"/>
    <w:rsid w:val="00FE6A3E"/>
    <w:rsid w:val="00FF1053"/>
    <w:rsid w:val="00FF4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C22E68"/>
  <w15:chartTrackingRefBased/>
  <w15:docId w15:val="{31FA9FC9-017E-434E-8BF2-63DF370E6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6C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Tebben, Kieran</dc:creator>
  <cp:keywords/>
  <dc:description/>
  <cp:lastModifiedBy>Tebben, Kieran</cp:lastModifiedBy>
  <cp:revision>3</cp:revision>
  <dcterms:created xsi:type="dcterms:W3CDTF">2023-08-09T17:35:00Z</dcterms:created>
  <dcterms:modified xsi:type="dcterms:W3CDTF">2023-10-24T17:23:00Z</dcterms:modified>
</cp:coreProperties>
</file>