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8F34E" w14:textId="4ED0C1D9" w:rsidR="009A34D4" w:rsidRPr="00623C24" w:rsidRDefault="00561A2C" w:rsidP="009A34D4">
      <w:pPr>
        <w:jc w:val="center"/>
        <w:rPr>
          <w:rFonts w:cs="Times New Roman"/>
          <w:b/>
          <w:color w:val="000000" w:themeColor="text1"/>
          <w:szCs w:val="24"/>
        </w:rPr>
      </w:pPr>
      <w:r>
        <w:rPr>
          <w:rFonts w:cs="Times New Roman"/>
          <w:b/>
          <w:i/>
          <w:color w:val="000000" w:themeColor="text1"/>
          <w:szCs w:val="24"/>
        </w:rPr>
        <w:t xml:space="preserve">Supplement to: </w:t>
      </w:r>
      <w:r w:rsidR="009A34D4">
        <w:rPr>
          <w:rFonts w:cs="Times New Roman"/>
          <w:b/>
          <w:color w:val="000000" w:themeColor="text1"/>
          <w:szCs w:val="24"/>
        </w:rPr>
        <w:t>Communicating evidence about the causes of obesity</w:t>
      </w:r>
      <w:r w:rsidR="009A34D4" w:rsidRPr="00623C24">
        <w:rPr>
          <w:rFonts w:cs="Times New Roman"/>
          <w:b/>
          <w:color w:val="000000" w:themeColor="text1"/>
          <w:szCs w:val="24"/>
        </w:rPr>
        <w:t xml:space="preserve"> and support for obesity policies in British and US populations: two</w:t>
      </w:r>
      <w:r w:rsidR="009A34D4">
        <w:rPr>
          <w:rFonts w:cs="Times New Roman"/>
          <w:b/>
          <w:color w:val="000000" w:themeColor="text1"/>
          <w:szCs w:val="24"/>
        </w:rPr>
        <w:t xml:space="preserve"> </w:t>
      </w:r>
      <w:r w:rsidR="009A34D4" w:rsidRPr="00623C24">
        <w:rPr>
          <w:rFonts w:cs="Times New Roman"/>
          <w:b/>
          <w:color w:val="000000" w:themeColor="text1"/>
          <w:szCs w:val="24"/>
        </w:rPr>
        <w:t>population-based survey experiments</w:t>
      </w:r>
    </w:p>
    <w:p w14:paraId="4AEACEC7" w14:textId="77777777" w:rsidR="00561A2C" w:rsidRDefault="00561A2C" w:rsidP="009A34D4">
      <w:pPr>
        <w:jc w:val="center"/>
        <w:rPr>
          <w:b/>
        </w:rPr>
      </w:pPr>
    </w:p>
    <w:p w14:paraId="2D0B8129" w14:textId="77777777" w:rsidR="00DD085D" w:rsidRPr="00561A2C" w:rsidRDefault="00561A2C" w:rsidP="00561A2C">
      <w:pPr>
        <w:jc w:val="center"/>
        <w:rPr>
          <w:b/>
        </w:rPr>
      </w:pPr>
      <w:r>
        <w:rPr>
          <w:b/>
        </w:rPr>
        <w:t>Study 1</w:t>
      </w:r>
    </w:p>
    <w:p w14:paraId="2D66C5B5" w14:textId="77777777" w:rsidR="00561A2C" w:rsidRDefault="00561A2C" w:rsidP="00561A2C">
      <w:pPr>
        <w:rPr>
          <w:b/>
        </w:rPr>
      </w:pPr>
      <w:r>
        <w:rPr>
          <w:b/>
        </w:rPr>
        <w:t>Messages</w:t>
      </w:r>
    </w:p>
    <w:tbl>
      <w:tblPr>
        <w:tblStyle w:val="PlainTable2"/>
        <w:tblW w:w="9776"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2689"/>
        <w:gridCol w:w="7087"/>
      </w:tblGrid>
      <w:tr w:rsidR="00561A2C" w:rsidRPr="00623C24" w14:paraId="372A4AA9" w14:textId="77777777" w:rsidTr="005C31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5ABB72FD" w14:textId="77777777" w:rsidR="00561A2C" w:rsidRPr="00623C24" w:rsidRDefault="00561A2C" w:rsidP="005C3179">
            <w:pPr>
              <w:rPr>
                <w:rFonts w:cs="Times New Roman"/>
                <w:szCs w:val="24"/>
              </w:rPr>
            </w:pPr>
            <w:r w:rsidRPr="00623C24">
              <w:rPr>
                <w:rFonts w:cs="Times New Roman"/>
                <w:szCs w:val="24"/>
              </w:rPr>
              <w:t xml:space="preserve">Group 1. </w:t>
            </w:r>
            <w:r w:rsidRPr="00623C24">
              <w:rPr>
                <w:rFonts w:cs="Times New Roman"/>
                <w:b w:val="0"/>
                <w:szCs w:val="24"/>
              </w:rPr>
              <w:t xml:space="preserve">Control </w:t>
            </w:r>
          </w:p>
        </w:tc>
        <w:tc>
          <w:tcPr>
            <w:tcW w:w="7087" w:type="dxa"/>
          </w:tcPr>
          <w:p w14:paraId="643743A0" w14:textId="77777777" w:rsidR="00561A2C" w:rsidRPr="00623C24" w:rsidRDefault="00561A2C" w:rsidP="005C3179">
            <w:pPr>
              <w:cnfStyle w:val="100000000000" w:firstRow="1" w:lastRow="0" w:firstColumn="0" w:lastColumn="0" w:oddVBand="0" w:evenVBand="0" w:oddHBand="0" w:evenHBand="0" w:firstRowFirstColumn="0" w:firstRowLastColumn="0" w:lastRowFirstColumn="0" w:lastRowLastColumn="0"/>
              <w:rPr>
                <w:rFonts w:cs="Times New Roman"/>
                <w:b w:val="0"/>
                <w:szCs w:val="24"/>
              </w:rPr>
            </w:pPr>
            <w:r w:rsidRPr="00623C24">
              <w:rPr>
                <w:rFonts w:cs="Times New Roman"/>
                <w:b w:val="0"/>
                <w:szCs w:val="24"/>
              </w:rPr>
              <w:t>No message.</w:t>
            </w:r>
          </w:p>
        </w:tc>
      </w:tr>
      <w:tr w:rsidR="00561A2C" w:rsidRPr="00623C24" w14:paraId="172EA070"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6C7F00B2" w14:textId="77777777" w:rsidR="00561A2C" w:rsidRPr="00623C24" w:rsidRDefault="00561A2C" w:rsidP="005C3179">
            <w:pPr>
              <w:rPr>
                <w:rFonts w:cs="Times New Roman"/>
                <w:szCs w:val="24"/>
              </w:rPr>
            </w:pPr>
            <w:r w:rsidRPr="00623C24">
              <w:rPr>
                <w:rFonts w:cs="Times New Roman"/>
                <w:szCs w:val="24"/>
              </w:rPr>
              <w:t xml:space="preserve">Group 2. </w:t>
            </w:r>
            <w:r w:rsidRPr="00623C24">
              <w:rPr>
                <w:rFonts w:cs="Times New Roman"/>
                <w:b w:val="0"/>
                <w:szCs w:val="24"/>
              </w:rPr>
              <w:t>Obesity (a): Availability and cost + images</w:t>
            </w:r>
          </w:p>
        </w:tc>
        <w:tc>
          <w:tcPr>
            <w:tcW w:w="7087" w:type="dxa"/>
          </w:tcPr>
          <w:p w14:paraId="5F4A9B8E"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pacing w:val="-4"/>
                <w:szCs w:val="24"/>
              </w:rPr>
            </w:pPr>
            <w:r w:rsidRPr="00623C24">
              <w:rPr>
                <w:rFonts w:cs="Times New Roman"/>
                <w:noProof/>
                <w:color w:val="000000"/>
                <w:spacing w:val="-4"/>
                <w:szCs w:val="24"/>
                <w:lang w:eastAsia="en-GB"/>
              </w:rPr>
              <w:drawing>
                <wp:anchor distT="0" distB="0" distL="114300" distR="114300" simplePos="0" relativeHeight="251659264" behindDoc="0" locked="0" layoutInCell="1" allowOverlap="1" wp14:anchorId="3A35D8FA" wp14:editId="3ED1B075">
                  <wp:simplePos x="0" y="0"/>
                  <wp:positionH relativeFrom="column">
                    <wp:posOffset>88265</wp:posOffset>
                  </wp:positionH>
                  <wp:positionV relativeFrom="paragraph">
                    <wp:posOffset>2099310</wp:posOffset>
                  </wp:positionV>
                  <wp:extent cx="1878330" cy="1252150"/>
                  <wp:effectExtent l="0" t="0" r="7620" b="571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8330" cy="1252150"/>
                          </a:xfrm>
                          <a:prstGeom prst="rect">
                            <a:avLst/>
                          </a:prstGeom>
                        </pic:spPr>
                      </pic:pic>
                    </a:graphicData>
                  </a:graphic>
                  <wp14:sizeRelH relativeFrom="page">
                    <wp14:pctWidth>0</wp14:pctWidth>
                  </wp14:sizeRelH>
                  <wp14:sizeRelV relativeFrom="page">
                    <wp14:pctHeight>0</wp14:pctHeight>
                  </wp14:sizeRelV>
                </wp:anchor>
              </w:drawing>
            </w:r>
            <w:r w:rsidRPr="00623C24">
              <w:rPr>
                <w:rFonts w:cs="Times New Roman"/>
                <w:noProof/>
                <w:color w:val="000000"/>
                <w:spacing w:val="-4"/>
                <w:szCs w:val="24"/>
                <w:lang w:eastAsia="en-GB"/>
              </w:rPr>
              <w:drawing>
                <wp:anchor distT="0" distB="0" distL="114300" distR="114300" simplePos="0" relativeHeight="251660288" behindDoc="0" locked="0" layoutInCell="1" allowOverlap="1" wp14:anchorId="0D6B56D8" wp14:editId="69EF43E1">
                  <wp:simplePos x="0" y="0"/>
                  <wp:positionH relativeFrom="column">
                    <wp:posOffset>2192655</wp:posOffset>
                  </wp:positionH>
                  <wp:positionV relativeFrom="paragraph">
                    <wp:posOffset>2099310</wp:posOffset>
                  </wp:positionV>
                  <wp:extent cx="1875790" cy="1251585"/>
                  <wp:effectExtent l="0" t="0" r="0"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5790" cy="1251585"/>
                          </a:xfrm>
                          <a:prstGeom prst="rect">
                            <a:avLst/>
                          </a:prstGeom>
                        </pic:spPr>
                      </pic:pic>
                    </a:graphicData>
                  </a:graphic>
                  <wp14:sizeRelH relativeFrom="page">
                    <wp14:pctWidth>0</wp14:pctWidth>
                  </wp14:sizeRelH>
                  <wp14:sizeRelV relativeFrom="page">
                    <wp14:pctHeight>0</wp14:pctHeight>
                  </wp14:sizeRelV>
                </wp:anchor>
              </w:drawing>
            </w:r>
            <w:r w:rsidRPr="00623C24">
              <w:rPr>
                <w:rFonts w:cs="Times New Roman"/>
                <w:color w:val="000000"/>
                <w:spacing w:val="-4"/>
                <w:szCs w:val="24"/>
              </w:rPr>
              <w:t>Everyone makes choices about what they eat, but the food environment influences what choices are available. Currently, highly processed foods that are high in sugar and fat are easily available and much cheaper than healthier foods such as fruits and vegetables. There are also parts of Great Britain in which there is limited access to grocery stores and fresh foods, and high availability of fast food restaurants and convenience stores that sell less healthy food.  Restaurant portion sizes have increased in recent years, leading people to eat more food overall, and research has indicated that food advertisements and marketing increases consumption of unhealthy foods. Therefore, aspects of the food environment play a role in causing obesity.</w:t>
            </w:r>
          </w:p>
          <w:p w14:paraId="4C3E9032"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pacing w:val="-4"/>
                <w:szCs w:val="24"/>
              </w:rPr>
            </w:pPr>
          </w:p>
        </w:tc>
      </w:tr>
      <w:tr w:rsidR="00561A2C" w:rsidRPr="00623C24" w14:paraId="7BE3F87F" w14:textId="77777777" w:rsidTr="005C3179">
        <w:tc>
          <w:tcPr>
            <w:cnfStyle w:val="001000000000" w:firstRow="0" w:lastRow="0" w:firstColumn="1" w:lastColumn="0" w:oddVBand="0" w:evenVBand="0" w:oddHBand="0" w:evenHBand="0" w:firstRowFirstColumn="0" w:firstRowLastColumn="0" w:lastRowFirstColumn="0" w:lastRowLastColumn="0"/>
            <w:tcW w:w="2689" w:type="dxa"/>
          </w:tcPr>
          <w:p w14:paraId="72CDAD18" w14:textId="77777777" w:rsidR="00561A2C" w:rsidRPr="00623C24" w:rsidRDefault="00561A2C" w:rsidP="005C3179">
            <w:pPr>
              <w:rPr>
                <w:rFonts w:cs="Times New Roman"/>
                <w:szCs w:val="24"/>
              </w:rPr>
            </w:pPr>
            <w:r w:rsidRPr="00623C24">
              <w:rPr>
                <w:rFonts w:cs="Times New Roman"/>
                <w:szCs w:val="24"/>
              </w:rPr>
              <w:t xml:space="preserve">Group 3. </w:t>
            </w:r>
            <w:r w:rsidRPr="00623C24">
              <w:rPr>
                <w:rFonts w:cs="Times New Roman"/>
                <w:b w:val="0"/>
                <w:szCs w:val="24"/>
              </w:rPr>
              <w:t>Obesity (b): Cost, Availability, and marketing + images</w:t>
            </w:r>
          </w:p>
        </w:tc>
        <w:tc>
          <w:tcPr>
            <w:tcW w:w="7087" w:type="dxa"/>
          </w:tcPr>
          <w:p w14:paraId="57766BB3"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000000" w:firstRow="0" w:lastRow="0" w:firstColumn="0" w:lastColumn="0" w:oddVBand="0" w:evenVBand="0" w:oddHBand="0" w:evenHBand="0" w:firstRowFirstColumn="0" w:firstRowLastColumn="0" w:lastRowFirstColumn="0" w:lastRowLastColumn="0"/>
              <w:rPr>
                <w:rFonts w:eastAsia="Calibri" w:cs="Times New Roman"/>
                <w:color w:val="262626"/>
                <w:szCs w:val="24"/>
              </w:rPr>
            </w:pPr>
            <w:r w:rsidRPr="00623C24">
              <w:rPr>
                <w:rFonts w:eastAsia="Calibri" w:cs="Times New Roman"/>
                <w:color w:val="262626"/>
                <w:szCs w:val="24"/>
              </w:rPr>
              <w:t xml:space="preserve">You may think (have heard or read) that people have control over the choices that they make. For instance, you may believe that a person controls what they eat. However, the evidence suggests that this is not the complete story. </w:t>
            </w:r>
          </w:p>
          <w:p w14:paraId="750EA723"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000000" w:firstRow="0" w:lastRow="0" w:firstColumn="0" w:lastColumn="0" w:oddVBand="0" w:evenVBand="0" w:oddHBand="0" w:evenHBand="0" w:firstRowFirstColumn="0" w:firstRowLastColumn="0" w:lastRowFirstColumn="0" w:lastRowLastColumn="0"/>
              <w:rPr>
                <w:rFonts w:eastAsia="Calibri" w:cs="Times New Roman"/>
                <w:color w:val="262626"/>
                <w:szCs w:val="24"/>
              </w:rPr>
            </w:pPr>
            <w:r w:rsidRPr="00623C24">
              <w:rPr>
                <w:rFonts w:eastAsia="Calibri" w:cs="Times New Roman"/>
                <w:color w:val="262626"/>
                <w:szCs w:val="24"/>
              </w:rPr>
              <w:t>Everyone makes choices about what they eat but our food environments have a strong influence on this.</w:t>
            </w:r>
          </w:p>
          <w:p w14:paraId="4E2EE63F"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000000" w:firstRow="0" w:lastRow="0" w:firstColumn="0" w:lastColumn="0" w:oddVBand="0" w:evenVBand="0" w:oddHBand="0" w:evenHBand="0" w:firstRowFirstColumn="0" w:firstRowLastColumn="0" w:lastRowFirstColumn="0" w:lastRowLastColumn="0"/>
              <w:rPr>
                <w:rFonts w:eastAsia="Calibri" w:cs="Times New Roman"/>
                <w:color w:val="262626"/>
                <w:szCs w:val="24"/>
              </w:rPr>
            </w:pPr>
            <w:r w:rsidRPr="00623C24">
              <w:rPr>
                <w:rFonts w:eastAsia="Calibri" w:cs="Times New Roman"/>
                <w:color w:val="262626"/>
                <w:szCs w:val="24"/>
              </w:rPr>
              <w:t xml:space="preserve">While personal choice does play a role, it only operates inside a much larger system of choices that are presented to us within our environments. </w:t>
            </w:r>
          </w:p>
          <w:p w14:paraId="7843D487"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000000" w:firstRow="0" w:lastRow="0" w:firstColumn="0" w:lastColumn="0" w:oddVBand="0" w:evenVBand="0" w:oddHBand="0" w:evenHBand="0" w:firstRowFirstColumn="0" w:firstRowLastColumn="0" w:lastRowFirstColumn="0" w:lastRowLastColumn="0"/>
              <w:rPr>
                <w:rFonts w:eastAsia="Calibri" w:cs="Times New Roman"/>
                <w:color w:val="262626"/>
                <w:szCs w:val="24"/>
              </w:rPr>
            </w:pPr>
            <w:r w:rsidRPr="00623C24">
              <w:rPr>
                <w:rFonts w:eastAsia="Calibri" w:cs="Times New Roman"/>
                <w:color w:val="262626"/>
                <w:szCs w:val="24"/>
              </w:rPr>
              <w:t xml:space="preserve">For example, if unhealthy food is cheaper, more widely available, and heavily marketed, research shows that people are more likely to choose </w:t>
            </w:r>
            <w:r w:rsidRPr="00623C24">
              <w:rPr>
                <w:rFonts w:eastAsia="Calibri" w:cs="Times New Roman"/>
                <w:color w:val="262626"/>
                <w:szCs w:val="24"/>
              </w:rPr>
              <w:lastRenderedPageBreak/>
              <w:t xml:space="preserve">unhealthy food. </w:t>
            </w:r>
          </w:p>
          <w:p w14:paraId="5D3D307C" w14:textId="77777777" w:rsidR="00561A2C" w:rsidRPr="00623C24" w:rsidRDefault="00561A2C" w:rsidP="005C3179">
            <w:pPr>
              <w:spacing w:line="240"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623C24">
              <w:rPr>
                <w:rFonts w:eastAsia="Calibri" w:cs="Times New Roman"/>
                <w:color w:val="262626"/>
                <w:szCs w:val="24"/>
              </w:rPr>
              <w:t xml:space="preserve">Put simply, our food environments play a large role in causing obesity. </w:t>
            </w:r>
          </w:p>
          <w:p w14:paraId="0F79DF30" w14:textId="77777777" w:rsidR="00561A2C" w:rsidRPr="00623C24" w:rsidRDefault="00561A2C" w:rsidP="005C3179">
            <w:pPr>
              <w:spacing w:line="240"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623C24">
              <w:rPr>
                <w:rFonts w:cs="Times New Roman"/>
                <w:noProof/>
                <w:szCs w:val="24"/>
                <w:lang w:eastAsia="en-GB"/>
              </w:rPr>
              <w:drawing>
                <wp:anchor distT="0" distB="0" distL="114300" distR="114300" simplePos="0" relativeHeight="251662336" behindDoc="0" locked="0" layoutInCell="1" allowOverlap="1" wp14:anchorId="1B0BFD69" wp14:editId="3605637C">
                  <wp:simplePos x="0" y="0"/>
                  <wp:positionH relativeFrom="column">
                    <wp:posOffset>2117725</wp:posOffset>
                  </wp:positionH>
                  <wp:positionV relativeFrom="paragraph">
                    <wp:posOffset>100965</wp:posOffset>
                  </wp:positionV>
                  <wp:extent cx="1875790" cy="1251585"/>
                  <wp:effectExtent l="0" t="0" r="0" b="57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5790" cy="1251585"/>
                          </a:xfrm>
                          <a:prstGeom prst="rect">
                            <a:avLst/>
                          </a:prstGeom>
                        </pic:spPr>
                      </pic:pic>
                    </a:graphicData>
                  </a:graphic>
                  <wp14:sizeRelH relativeFrom="page">
                    <wp14:pctWidth>0</wp14:pctWidth>
                  </wp14:sizeRelH>
                  <wp14:sizeRelV relativeFrom="page">
                    <wp14:pctHeight>0</wp14:pctHeight>
                  </wp14:sizeRelV>
                </wp:anchor>
              </w:drawing>
            </w:r>
            <w:r w:rsidRPr="00623C24">
              <w:rPr>
                <w:rFonts w:cs="Times New Roman"/>
                <w:noProof/>
                <w:szCs w:val="24"/>
                <w:lang w:eastAsia="en-GB"/>
              </w:rPr>
              <w:drawing>
                <wp:anchor distT="0" distB="0" distL="114300" distR="114300" simplePos="0" relativeHeight="251661312" behindDoc="0" locked="0" layoutInCell="1" allowOverlap="1" wp14:anchorId="07C66AAF" wp14:editId="61F77EDC">
                  <wp:simplePos x="0" y="0"/>
                  <wp:positionH relativeFrom="column">
                    <wp:posOffset>13335</wp:posOffset>
                  </wp:positionH>
                  <wp:positionV relativeFrom="paragraph">
                    <wp:posOffset>100965</wp:posOffset>
                  </wp:positionV>
                  <wp:extent cx="1878330" cy="1252150"/>
                  <wp:effectExtent l="0" t="0" r="7620" b="571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8330" cy="1252150"/>
                          </a:xfrm>
                          <a:prstGeom prst="rect">
                            <a:avLst/>
                          </a:prstGeom>
                        </pic:spPr>
                      </pic:pic>
                    </a:graphicData>
                  </a:graphic>
                  <wp14:sizeRelH relativeFrom="page">
                    <wp14:pctWidth>0</wp14:pctWidth>
                  </wp14:sizeRelH>
                  <wp14:sizeRelV relativeFrom="page">
                    <wp14:pctHeight>0</wp14:pctHeight>
                  </wp14:sizeRelV>
                </wp:anchor>
              </w:drawing>
            </w:r>
          </w:p>
          <w:p w14:paraId="5173FB9E" w14:textId="77777777" w:rsidR="00561A2C" w:rsidRPr="00623C24" w:rsidRDefault="00561A2C" w:rsidP="005C3179">
            <w:pPr>
              <w:spacing w:line="240" w:lineRule="auto"/>
              <w:cnfStyle w:val="000000000000" w:firstRow="0" w:lastRow="0" w:firstColumn="0" w:lastColumn="0" w:oddVBand="0" w:evenVBand="0" w:oddHBand="0" w:evenHBand="0" w:firstRowFirstColumn="0" w:firstRowLastColumn="0" w:lastRowFirstColumn="0" w:lastRowLastColumn="0"/>
              <w:rPr>
                <w:rFonts w:cs="Times New Roman"/>
                <w:szCs w:val="24"/>
              </w:rPr>
            </w:pPr>
          </w:p>
          <w:p w14:paraId="6988CBAA" w14:textId="77777777" w:rsidR="00561A2C" w:rsidRPr="00623C24" w:rsidRDefault="00561A2C" w:rsidP="005C3179">
            <w:pPr>
              <w:spacing w:line="240" w:lineRule="auto"/>
              <w:cnfStyle w:val="000000000000" w:firstRow="0" w:lastRow="0" w:firstColumn="0" w:lastColumn="0" w:oddVBand="0" w:evenVBand="0" w:oddHBand="0" w:evenHBand="0" w:firstRowFirstColumn="0" w:firstRowLastColumn="0" w:lastRowFirstColumn="0" w:lastRowLastColumn="0"/>
              <w:rPr>
                <w:rFonts w:cs="Times New Roman"/>
                <w:szCs w:val="24"/>
              </w:rPr>
            </w:pPr>
          </w:p>
          <w:p w14:paraId="3FFA2ED8" w14:textId="77777777" w:rsidR="00561A2C" w:rsidRPr="00623C24" w:rsidRDefault="00561A2C" w:rsidP="005C3179">
            <w:pPr>
              <w:spacing w:line="240" w:lineRule="auto"/>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561A2C" w:rsidRPr="00623C24" w14:paraId="2D5491E9"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73C10CC8" w14:textId="77777777" w:rsidR="00561A2C" w:rsidRPr="00623C24" w:rsidRDefault="00561A2C" w:rsidP="005C3179">
            <w:pPr>
              <w:rPr>
                <w:rFonts w:cs="Times New Roman"/>
                <w:szCs w:val="24"/>
              </w:rPr>
            </w:pPr>
            <w:r w:rsidRPr="00623C24">
              <w:rPr>
                <w:rFonts w:cs="Times New Roman"/>
                <w:szCs w:val="24"/>
              </w:rPr>
              <w:lastRenderedPageBreak/>
              <w:t xml:space="preserve">Group 4. </w:t>
            </w:r>
            <w:r w:rsidRPr="00623C24">
              <w:rPr>
                <w:rFonts w:cs="Times New Roman"/>
                <w:b w:val="0"/>
                <w:szCs w:val="24"/>
              </w:rPr>
              <w:t>Behaviour (a): Availability and cost + images</w:t>
            </w:r>
          </w:p>
        </w:tc>
        <w:tc>
          <w:tcPr>
            <w:tcW w:w="7087" w:type="dxa"/>
          </w:tcPr>
          <w:p w14:paraId="50143D2E"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eastAsia="Calibri" w:cs="Times New Roman"/>
                <w:color w:val="262626"/>
                <w:szCs w:val="24"/>
              </w:rPr>
            </w:pPr>
          </w:p>
          <w:p w14:paraId="337BF689"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eastAsia="Calibri" w:cs="Times New Roman"/>
                <w:color w:val="262626"/>
                <w:szCs w:val="24"/>
              </w:rPr>
            </w:pPr>
            <w:r w:rsidRPr="00623C24">
              <w:rPr>
                <w:rFonts w:cs="Times New Roman"/>
                <w:szCs w:val="24"/>
              </w:rPr>
              <w:t>Everyone makes choices about their own behaviour, but the situation and environment influences what choices are available. People only engage in the activities and behaviour that are available. In some parts of Great Britain, the options are different to those available in other parts. If people need to get to work and the only options are driving or catching a bus, then they will choose one of these two options. Consumption of single-use plastic has increased dramatically in recent years with the rise of take-away drinks and food, and pre-packaged fruit and vegetables. Therefore, aspects of the environment play a role in the general behaviour that people engage in.</w:t>
            </w:r>
          </w:p>
          <w:p w14:paraId="35ADC408"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eastAsia="Calibri" w:cs="Times New Roman"/>
                <w:color w:val="262626"/>
                <w:szCs w:val="24"/>
              </w:rPr>
            </w:pPr>
            <w:r w:rsidRPr="00623C24">
              <w:rPr>
                <w:rFonts w:eastAsia="Calibri" w:cs="Times New Roman"/>
                <w:noProof/>
                <w:color w:val="262626"/>
                <w:szCs w:val="24"/>
                <w:lang w:eastAsia="en-GB"/>
              </w:rPr>
              <w:drawing>
                <wp:anchor distT="0" distB="0" distL="114300" distR="114300" simplePos="0" relativeHeight="251663360" behindDoc="0" locked="0" layoutInCell="1" allowOverlap="1" wp14:anchorId="6ECA9C1B" wp14:editId="6DD39E02">
                  <wp:simplePos x="0" y="0"/>
                  <wp:positionH relativeFrom="column">
                    <wp:posOffset>2344420</wp:posOffset>
                  </wp:positionH>
                  <wp:positionV relativeFrom="paragraph">
                    <wp:posOffset>176530</wp:posOffset>
                  </wp:positionV>
                  <wp:extent cx="1585595" cy="105727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5595" cy="1057275"/>
                          </a:xfrm>
                          <a:prstGeom prst="rect">
                            <a:avLst/>
                          </a:prstGeom>
                        </pic:spPr>
                      </pic:pic>
                    </a:graphicData>
                  </a:graphic>
                  <wp14:sizeRelH relativeFrom="page">
                    <wp14:pctWidth>0</wp14:pctWidth>
                  </wp14:sizeRelH>
                  <wp14:sizeRelV relativeFrom="page">
                    <wp14:pctHeight>0</wp14:pctHeight>
                  </wp14:sizeRelV>
                </wp:anchor>
              </w:drawing>
            </w:r>
            <w:r w:rsidRPr="00623C24">
              <w:rPr>
                <w:rFonts w:eastAsia="Calibri" w:cs="Times New Roman"/>
                <w:noProof/>
                <w:color w:val="262626"/>
                <w:szCs w:val="24"/>
                <w:lang w:eastAsia="en-GB"/>
              </w:rPr>
              <w:drawing>
                <wp:anchor distT="0" distB="0" distL="114300" distR="114300" simplePos="0" relativeHeight="251664384" behindDoc="0" locked="0" layoutInCell="1" allowOverlap="1" wp14:anchorId="6A61A9A3" wp14:editId="3FB5B63F">
                  <wp:simplePos x="0" y="0"/>
                  <wp:positionH relativeFrom="column">
                    <wp:posOffset>78105</wp:posOffset>
                  </wp:positionH>
                  <wp:positionV relativeFrom="paragraph">
                    <wp:posOffset>179070</wp:posOffset>
                  </wp:positionV>
                  <wp:extent cx="1585595" cy="1057275"/>
                  <wp:effectExtent l="0" t="0" r="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5595" cy="1057275"/>
                          </a:xfrm>
                          <a:prstGeom prst="rect">
                            <a:avLst/>
                          </a:prstGeom>
                        </pic:spPr>
                      </pic:pic>
                    </a:graphicData>
                  </a:graphic>
                  <wp14:sizeRelH relativeFrom="page">
                    <wp14:pctWidth>0</wp14:pctWidth>
                  </wp14:sizeRelH>
                  <wp14:sizeRelV relativeFrom="page">
                    <wp14:pctHeight>0</wp14:pctHeight>
                  </wp14:sizeRelV>
                </wp:anchor>
              </w:drawing>
            </w:r>
          </w:p>
          <w:p w14:paraId="66462DB6" w14:textId="77777777" w:rsidR="00561A2C" w:rsidRPr="00623C24" w:rsidRDefault="00561A2C" w:rsidP="005C3179">
            <w:pPr>
              <w:widowControl w:val="0"/>
              <w:tabs>
                <w:tab w:val="left" w:pos="220"/>
                <w:tab w:val="left" w:pos="720"/>
              </w:tabs>
              <w:autoSpaceDE w:val="0"/>
              <w:autoSpaceDN w:val="0"/>
              <w:adjustRightInd w:val="0"/>
              <w:spacing w:after="160" w:line="240" w:lineRule="auto"/>
              <w:cnfStyle w:val="000000100000" w:firstRow="0" w:lastRow="0" w:firstColumn="0" w:lastColumn="0" w:oddVBand="0" w:evenVBand="0" w:oddHBand="1" w:evenHBand="0" w:firstRowFirstColumn="0" w:firstRowLastColumn="0" w:lastRowFirstColumn="0" w:lastRowLastColumn="0"/>
              <w:rPr>
                <w:rFonts w:eastAsia="Calibri" w:cs="Times New Roman"/>
                <w:color w:val="262626"/>
                <w:szCs w:val="24"/>
              </w:rPr>
            </w:pPr>
          </w:p>
        </w:tc>
      </w:tr>
      <w:tr w:rsidR="00561A2C" w:rsidRPr="00623C24" w14:paraId="1BFA9D85" w14:textId="77777777" w:rsidTr="005C3179">
        <w:tc>
          <w:tcPr>
            <w:cnfStyle w:val="001000000000" w:firstRow="0" w:lastRow="0" w:firstColumn="1" w:lastColumn="0" w:oddVBand="0" w:evenVBand="0" w:oddHBand="0" w:evenHBand="0" w:firstRowFirstColumn="0" w:firstRowLastColumn="0" w:lastRowFirstColumn="0" w:lastRowLastColumn="0"/>
            <w:tcW w:w="2689" w:type="dxa"/>
          </w:tcPr>
          <w:p w14:paraId="206E559D" w14:textId="77777777" w:rsidR="00561A2C" w:rsidRPr="00623C24" w:rsidRDefault="00561A2C" w:rsidP="005C3179">
            <w:pPr>
              <w:rPr>
                <w:rFonts w:cs="Times New Roman"/>
                <w:szCs w:val="24"/>
              </w:rPr>
            </w:pPr>
            <w:r w:rsidRPr="00623C24">
              <w:rPr>
                <w:rFonts w:cs="Times New Roman"/>
                <w:szCs w:val="24"/>
              </w:rPr>
              <w:t xml:space="preserve">Group 5. </w:t>
            </w:r>
            <w:r w:rsidRPr="00623C24">
              <w:rPr>
                <w:rFonts w:cs="Times New Roman"/>
                <w:b w:val="0"/>
                <w:szCs w:val="24"/>
              </w:rPr>
              <w:t>Behaviour (b): Cost, Availability, and marketing + images</w:t>
            </w:r>
          </w:p>
        </w:tc>
        <w:tc>
          <w:tcPr>
            <w:tcW w:w="7087" w:type="dxa"/>
          </w:tcPr>
          <w:p w14:paraId="43D723D4"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pPr>
            <w:r w:rsidRPr="00623C24">
              <w:rPr>
                <w:color w:val="000000"/>
              </w:rPr>
              <w:t xml:space="preserve">You may think (have heard or read) that people have control over the choices that they make. For instance, you may believe that a person is in complete control of their choice of transport or how much they recycle. However, the evidence suggests that this is not the complete story. </w:t>
            </w:r>
          </w:p>
          <w:p w14:paraId="2F8653E8"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pPr>
            <w:r w:rsidRPr="00623C24">
              <w:rPr>
                <w:color w:val="000000"/>
              </w:rPr>
              <w:t>Everyone makes choices about what they do day-to-day but our environments have a strong influence on this.</w:t>
            </w:r>
          </w:p>
          <w:p w14:paraId="4F4DC798"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pPr>
            <w:r w:rsidRPr="00623C24">
              <w:rPr>
                <w:color w:val="000000"/>
              </w:rPr>
              <w:t xml:space="preserve">While personal choice does play a role, it only operates inside a much larger system of choices that are presented to us within our environments. </w:t>
            </w:r>
          </w:p>
          <w:p w14:paraId="75EEE3AA"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pPr>
            <w:r w:rsidRPr="00623C24">
              <w:rPr>
                <w:color w:val="000000"/>
              </w:rPr>
              <w:t xml:space="preserve">If engaging in a given behaviour is cheaper, more widely available, and heavily marketed, research shows that people are more likely to choose this option. For example, if buying coffee in single use plastic cups is cheap and more convenient to use than multiple use plastic cups then people are more likely to use them. If there are no cycle lanes and </w:t>
            </w:r>
            <w:r w:rsidRPr="00623C24">
              <w:rPr>
                <w:color w:val="000000"/>
              </w:rPr>
              <w:lastRenderedPageBreak/>
              <w:t>public transport is too expensive, then people are more likely to choose driving a car despite it being less environmentally friendly.</w:t>
            </w:r>
          </w:p>
          <w:p w14:paraId="68A0DB9A"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rPr>
                <w:color w:val="000000"/>
              </w:rPr>
            </w:pPr>
            <w:r w:rsidRPr="00623C24">
              <w:rPr>
                <w:color w:val="000000"/>
              </w:rPr>
              <w:t xml:space="preserve">Put simply, our environment plays a large role in our day-to-day behaviours and choices. </w:t>
            </w:r>
          </w:p>
          <w:p w14:paraId="7E15A40B"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rPr>
                <w:color w:val="000000"/>
              </w:rPr>
            </w:pPr>
            <w:r w:rsidRPr="00623C24">
              <w:rPr>
                <w:noProof/>
                <w:color w:val="000000"/>
              </w:rPr>
              <w:drawing>
                <wp:anchor distT="0" distB="0" distL="114300" distR="114300" simplePos="0" relativeHeight="251665408" behindDoc="0" locked="0" layoutInCell="1" allowOverlap="1" wp14:anchorId="391D552C" wp14:editId="35593AFF">
                  <wp:simplePos x="0" y="0"/>
                  <wp:positionH relativeFrom="column">
                    <wp:posOffset>2270125</wp:posOffset>
                  </wp:positionH>
                  <wp:positionV relativeFrom="paragraph">
                    <wp:posOffset>178435</wp:posOffset>
                  </wp:positionV>
                  <wp:extent cx="1585595" cy="105727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5595" cy="1057275"/>
                          </a:xfrm>
                          <a:prstGeom prst="rect">
                            <a:avLst/>
                          </a:prstGeom>
                        </pic:spPr>
                      </pic:pic>
                    </a:graphicData>
                  </a:graphic>
                  <wp14:sizeRelH relativeFrom="page">
                    <wp14:pctWidth>0</wp14:pctWidth>
                  </wp14:sizeRelH>
                  <wp14:sizeRelV relativeFrom="page">
                    <wp14:pctHeight>0</wp14:pctHeight>
                  </wp14:sizeRelV>
                </wp:anchor>
              </w:drawing>
            </w:r>
            <w:r w:rsidRPr="00623C24">
              <w:rPr>
                <w:noProof/>
                <w:color w:val="000000"/>
              </w:rPr>
              <w:drawing>
                <wp:anchor distT="0" distB="0" distL="114300" distR="114300" simplePos="0" relativeHeight="251666432" behindDoc="0" locked="0" layoutInCell="1" allowOverlap="1" wp14:anchorId="3B392373" wp14:editId="1A11D250">
                  <wp:simplePos x="0" y="0"/>
                  <wp:positionH relativeFrom="column">
                    <wp:posOffset>3810</wp:posOffset>
                  </wp:positionH>
                  <wp:positionV relativeFrom="paragraph">
                    <wp:posOffset>178435</wp:posOffset>
                  </wp:positionV>
                  <wp:extent cx="1585595" cy="1057275"/>
                  <wp:effectExtent l="0" t="0" r="0"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5595" cy="1057275"/>
                          </a:xfrm>
                          <a:prstGeom prst="rect">
                            <a:avLst/>
                          </a:prstGeom>
                        </pic:spPr>
                      </pic:pic>
                    </a:graphicData>
                  </a:graphic>
                  <wp14:sizeRelH relativeFrom="page">
                    <wp14:pctWidth>0</wp14:pctWidth>
                  </wp14:sizeRelH>
                  <wp14:sizeRelV relativeFrom="page">
                    <wp14:pctHeight>0</wp14:pctHeight>
                  </wp14:sizeRelV>
                </wp:anchor>
              </w:drawing>
            </w:r>
          </w:p>
          <w:p w14:paraId="1F4338ED"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rPr>
                <w:color w:val="000000"/>
              </w:rPr>
            </w:pPr>
          </w:p>
          <w:p w14:paraId="70EBAA8B" w14:textId="77777777" w:rsidR="00561A2C" w:rsidRPr="00623C24" w:rsidRDefault="00561A2C" w:rsidP="005C3179">
            <w:pPr>
              <w:pStyle w:val="NormalWeb"/>
              <w:cnfStyle w:val="000000000000" w:firstRow="0" w:lastRow="0" w:firstColumn="0" w:lastColumn="0" w:oddVBand="0" w:evenVBand="0" w:oddHBand="0" w:evenHBand="0" w:firstRowFirstColumn="0" w:firstRowLastColumn="0" w:lastRowFirstColumn="0" w:lastRowLastColumn="0"/>
            </w:pPr>
          </w:p>
        </w:tc>
      </w:tr>
    </w:tbl>
    <w:p w14:paraId="7879B714" w14:textId="7D39A684" w:rsidR="00561A2C" w:rsidRPr="0079705D" w:rsidRDefault="0079705D" w:rsidP="00561A2C">
      <w:pPr>
        <w:rPr>
          <w:rFonts w:cs="Times New Roman"/>
          <w:szCs w:val="24"/>
        </w:rPr>
      </w:pPr>
      <w:r>
        <w:rPr>
          <w:rFonts w:cs="Times New Roman"/>
          <w:i/>
          <w:iCs/>
          <w:szCs w:val="24"/>
        </w:rPr>
        <w:lastRenderedPageBreak/>
        <w:t xml:space="preserve">Note. </w:t>
      </w:r>
      <w:r>
        <w:rPr>
          <w:rFonts w:cs="Times New Roman"/>
          <w:szCs w:val="24"/>
        </w:rPr>
        <w:t xml:space="preserve">The images used in Group 3 and 4 were purchased from Shutterstock and the images used in Groups 5 and 6 were purchased from </w:t>
      </w:r>
      <w:proofErr w:type="spellStart"/>
      <w:r>
        <w:rPr>
          <w:rFonts w:cs="Times New Roman"/>
          <w:szCs w:val="24"/>
        </w:rPr>
        <w:t>IStock</w:t>
      </w:r>
      <w:proofErr w:type="spellEnd"/>
      <w:r>
        <w:rPr>
          <w:rFonts w:cs="Times New Roman"/>
          <w:szCs w:val="24"/>
        </w:rPr>
        <w:t xml:space="preserve">. All are royalty-free and we therefore have rights to use them in our research and to share in this file. </w:t>
      </w:r>
    </w:p>
    <w:p w14:paraId="70716A35" w14:textId="77777777" w:rsidR="00561A2C" w:rsidRDefault="00561A2C">
      <w:pPr>
        <w:spacing w:line="259" w:lineRule="auto"/>
        <w:rPr>
          <w:rFonts w:cs="Times New Roman"/>
          <w:szCs w:val="24"/>
        </w:rPr>
      </w:pPr>
      <w:r>
        <w:rPr>
          <w:rFonts w:cs="Times New Roman"/>
          <w:szCs w:val="24"/>
        </w:rPr>
        <w:br w:type="page"/>
      </w:r>
    </w:p>
    <w:p w14:paraId="4A045B7B" w14:textId="77777777" w:rsidR="002771A9" w:rsidRDefault="002771A9" w:rsidP="002771A9">
      <w:r w:rsidRPr="00BA7B70">
        <w:rPr>
          <w:b/>
          <w:bCs/>
        </w:rPr>
        <w:lastRenderedPageBreak/>
        <w:t>Table S</w:t>
      </w:r>
      <w:r>
        <w:rPr>
          <w:b/>
          <w:bCs/>
        </w:rPr>
        <w:t>1</w:t>
      </w:r>
      <w:r>
        <w:t>. Weighted demographic characteristics of the sample by group (%)</w:t>
      </w:r>
    </w:p>
    <w:p w14:paraId="24364AA3" w14:textId="77777777" w:rsidR="002771A9" w:rsidRPr="00D856D0" w:rsidRDefault="002771A9" w:rsidP="002771A9"/>
    <w:tbl>
      <w:tblPr>
        <w:tblStyle w:val="TableGrid"/>
        <w:tblpPr w:leftFromText="180" w:rightFromText="180" w:vertAnchor="page" w:horzAnchor="margin" w:tblpY="3706"/>
        <w:tblW w:w="8646" w:type="dxa"/>
        <w:tblBorders>
          <w:left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985"/>
        <w:gridCol w:w="1134"/>
        <w:gridCol w:w="1276"/>
        <w:gridCol w:w="1417"/>
        <w:gridCol w:w="1417"/>
        <w:gridCol w:w="1417"/>
      </w:tblGrid>
      <w:tr w:rsidR="002771A9" w:rsidRPr="00B84DE5" w14:paraId="7C90A972" w14:textId="77777777" w:rsidTr="005C3179">
        <w:tc>
          <w:tcPr>
            <w:tcW w:w="1985" w:type="dxa"/>
            <w:tcBorders>
              <w:top w:val="single" w:sz="4" w:space="0" w:color="auto"/>
              <w:bottom w:val="single" w:sz="4" w:space="0" w:color="auto"/>
            </w:tcBorders>
          </w:tcPr>
          <w:p w14:paraId="51DA1798" w14:textId="77777777" w:rsidR="002771A9" w:rsidRPr="00B84DE5" w:rsidRDefault="002771A9" w:rsidP="005C3179">
            <w:pPr>
              <w:pStyle w:val="TableContents"/>
              <w:spacing w:line="276" w:lineRule="auto"/>
            </w:pPr>
          </w:p>
        </w:tc>
        <w:tc>
          <w:tcPr>
            <w:tcW w:w="1134" w:type="dxa"/>
            <w:tcBorders>
              <w:top w:val="single" w:sz="4" w:space="0" w:color="auto"/>
              <w:bottom w:val="single" w:sz="4" w:space="0" w:color="auto"/>
            </w:tcBorders>
          </w:tcPr>
          <w:p w14:paraId="36C80DE4" w14:textId="77777777" w:rsidR="002771A9" w:rsidRPr="00B84DE5" w:rsidRDefault="002771A9" w:rsidP="005C3179">
            <w:pPr>
              <w:pStyle w:val="TableContents"/>
              <w:spacing w:line="276" w:lineRule="auto"/>
            </w:pPr>
            <w:r w:rsidRPr="00B84DE5">
              <w:t xml:space="preserve">Group 1: Control </w:t>
            </w:r>
          </w:p>
          <w:p w14:paraId="33C9BE58" w14:textId="77777777" w:rsidR="002771A9" w:rsidRPr="00B84DE5" w:rsidRDefault="002771A9" w:rsidP="005C3179">
            <w:pPr>
              <w:pStyle w:val="TableContents"/>
              <w:spacing w:line="276" w:lineRule="auto"/>
            </w:pPr>
            <w:r w:rsidRPr="00B84DE5">
              <w:t>(</w:t>
            </w:r>
            <w:r w:rsidRPr="00B84DE5">
              <w:rPr>
                <w:i/>
              </w:rPr>
              <w:t xml:space="preserve">n </w:t>
            </w:r>
            <w:r w:rsidRPr="00B84DE5">
              <w:t>= 354)</w:t>
            </w:r>
          </w:p>
        </w:tc>
        <w:tc>
          <w:tcPr>
            <w:tcW w:w="1276" w:type="dxa"/>
            <w:tcBorders>
              <w:top w:val="single" w:sz="4" w:space="0" w:color="auto"/>
              <w:bottom w:val="single" w:sz="4" w:space="0" w:color="auto"/>
            </w:tcBorders>
          </w:tcPr>
          <w:p w14:paraId="5D97F9A1" w14:textId="77777777" w:rsidR="002771A9" w:rsidRPr="00B84DE5" w:rsidRDefault="002771A9" w:rsidP="005C3179">
            <w:pPr>
              <w:pStyle w:val="TableContents"/>
              <w:spacing w:line="276" w:lineRule="auto"/>
            </w:pPr>
            <w:r w:rsidRPr="00B84DE5">
              <w:t>Group 2: Obesity (a)</w:t>
            </w:r>
          </w:p>
          <w:p w14:paraId="2A507027" w14:textId="77777777" w:rsidR="002771A9" w:rsidRPr="00B84DE5" w:rsidRDefault="002771A9" w:rsidP="005C3179">
            <w:pPr>
              <w:pStyle w:val="TableContents"/>
              <w:spacing w:line="276" w:lineRule="auto"/>
            </w:pPr>
            <w:r w:rsidRPr="00B84DE5">
              <w:t xml:space="preserve"> (</w:t>
            </w:r>
            <w:r w:rsidRPr="00B84DE5">
              <w:rPr>
                <w:i/>
              </w:rPr>
              <w:t xml:space="preserve">n </w:t>
            </w:r>
            <w:r w:rsidRPr="00B84DE5">
              <w:t>= 312)</w:t>
            </w:r>
          </w:p>
        </w:tc>
        <w:tc>
          <w:tcPr>
            <w:tcW w:w="1417" w:type="dxa"/>
            <w:tcBorders>
              <w:top w:val="single" w:sz="4" w:space="0" w:color="auto"/>
              <w:bottom w:val="single" w:sz="4" w:space="0" w:color="auto"/>
            </w:tcBorders>
          </w:tcPr>
          <w:p w14:paraId="6AEB59C3" w14:textId="77777777" w:rsidR="002771A9" w:rsidRPr="00B84DE5" w:rsidRDefault="002771A9" w:rsidP="005C3179">
            <w:pPr>
              <w:pStyle w:val="TableContents"/>
              <w:spacing w:line="276" w:lineRule="auto"/>
            </w:pPr>
            <w:r w:rsidRPr="00B84DE5">
              <w:t xml:space="preserve">Group 3: Obesity (b) </w:t>
            </w:r>
          </w:p>
          <w:p w14:paraId="61DF869F" w14:textId="77777777" w:rsidR="002771A9" w:rsidRPr="00B84DE5" w:rsidRDefault="002771A9" w:rsidP="005C3179">
            <w:pPr>
              <w:pStyle w:val="TableContents"/>
              <w:spacing w:line="276" w:lineRule="auto"/>
            </w:pPr>
            <w:r w:rsidRPr="00B84DE5">
              <w:t>(</w:t>
            </w:r>
            <w:r w:rsidRPr="00B84DE5">
              <w:rPr>
                <w:i/>
              </w:rPr>
              <w:t xml:space="preserve">n </w:t>
            </w:r>
            <w:r w:rsidRPr="00B84DE5">
              <w:t>= 323)</w:t>
            </w:r>
          </w:p>
        </w:tc>
        <w:tc>
          <w:tcPr>
            <w:tcW w:w="1417" w:type="dxa"/>
            <w:tcBorders>
              <w:top w:val="single" w:sz="4" w:space="0" w:color="auto"/>
              <w:bottom w:val="single" w:sz="4" w:space="0" w:color="auto"/>
            </w:tcBorders>
          </w:tcPr>
          <w:p w14:paraId="573C7A78" w14:textId="77777777" w:rsidR="002771A9" w:rsidRPr="00B84DE5" w:rsidRDefault="002771A9" w:rsidP="005C3179">
            <w:pPr>
              <w:pStyle w:val="TableContents"/>
              <w:spacing w:line="276" w:lineRule="auto"/>
            </w:pPr>
            <w:r w:rsidRPr="00B84DE5">
              <w:t xml:space="preserve">Group 4: </w:t>
            </w:r>
            <w:proofErr w:type="spellStart"/>
            <w:r w:rsidRPr="00B84DE5">
              <w:t>Behaviour</w:t>
            </w:r>
            <w:proofErr w:type="spellEnd"/>
            <w:r w:rsidRPr="00B84DE5">
              <w:t xml:space="preserve"> (a)</w:t>
            </w:r>
          </w:p>
          <w:p w14:paraId="46333F56" w14:textId="77777777" w:rsidR="002771A9" w:rsidRPr="00B84DE5" w:rsidRDefault="002771A9" w:rsidP="005C3179">
            <w:pPr>
              <w:pStyle w:val="TableContents"/>
              <w:spacing w:line="276" w:lineRule="auto"/>
            </w:pPr>
            <w:r w:rsidRPr="00B84DE5">
              <w:t>(</w:t>
            </w:r>
            <w:r w:rsidRPr="00B84DE5">
              <w:rPr>
                <w:i/>
                <w:iCs/>
              </w:rPr>
              <w:t xml:space="preserve">n </w:t>
            </w:r>
            <w:r w:rsidRPr="00B84DE5">
              <w:t>= 334)</w:t>
            </w:r>
          </w:p>
        </w:tc>
        <w:tc>
          <w:tcPr>
            <w:tcW w:w="1417" w:type="dxa"/>
            <w:tcBorders>
              <w:top w:val="single" w:sz="4" w:space="0" w:color="auto"/>
              <w:bottom w:val="single" w:sz="4" w:space="0" w:color="auto"/>
            </w:tcBorders>
          </w:tcPr>
          <w:p w14:paraId="371195BE" w14:textId="77777777" w:rsidR="002771A9" w:rsidRPr="00B84DE5" w:rsidRDefault="002771A9" w:rsidP="005C3179">
            <w:pPr>
              <w:pStyle w:val="TableContents"/>
              <w:spacing w:line="276" w:lineRule="auto"/>
            </w:pPr>
            <w:r w:rsidRPr="00B84DE5">
              <w:t xml:space="preserve">Group 5: </w:t>
            </w:r>
            <w:proofErr w:type="spellStart"/>
            <w:r w:rsidRPr="00B84DE5">
              <w:t>Behaviour</w:t>
            </w:r>
            <w:proofErr w:type="spellEnd"/>
            <w:r w:rsidRPr="00B84DE5">
              <w:t xml:space="preserve"> (b)</w:t>
            </w:r>
          </w:p>
          <w:p w14:paraId="38AA6926" w14:textId="77777777" w:rsidR="002771A9" w:rsidRPr="00B84DE5" w:rsidRDefault="002771A9" w:rsidP="005C3179">
            <w:pPr>
              <w:pStyle w:val="TableContents"/>
              <w:spacing w:line="276" w:lineRule="auto"/>
            </w:pPr>
            <w:r w:rsidRPr="00B84DE5">
              <w:t>(</w:t>
            </w:r>
            <w:r w:rsidRPr="00B84DE5">
              <w:rPr>
                <w:i/>
                <w:iCs/>
              </w:rPr>
              <w:t xml:space="preserve">n </w:t>
            </w:r>
            <w:r w:rsidRPr="00B84DE5">
              <w:t>= 358)</w:t>
            </w:r>
          </w:p>
        </w:tc>
      </w:tr>
      <w:tr w:rsidR="002771A9" w:rsidRPr="00B84DE5" w14:paraId="62BD4322" w14:textId="77777777" w:rsidTr="005C3179">
        <w:tc>
          <w:tcPr>
            <w:tcW w:w="1985" w:type="dxa"/>
            <w:tcBorders>
              <w:top w:val="single" w:sz="4" w:space="0" w:color="auto"/>
            </w:tcBorders>
          </w:tcPr>
          <w:p w14:paraId="54C18807" w14:textId="77777777" w:rsidR="002771A9" w:rsidRPr="00B84DE5" w:rsidRDefault="002771A9" w:rsidP="005C3179">
            <w:pPr>
              <w:pStyle w:val="TableContents"/>
              <w:spacing w:line="276" w:lineRule="auto"/>
            </w:pPr>
            <w:r w:rsidRPr="00B84DE5">
              <w:t>Gender</w:t>
            </w:r>
          </w:p>
        </w:tc>
        <w:tc>
          <w:tcPr>
            <w:tcW w:w="1134" w:type="dxa"/>
            <w:tcBorders>
              <w:top w:val="single" w:sz="4" w:space="0" w:color="auto"/>
            </w:tcBorders>
          </w:tcPr>
          <w:p w14:paraId="1F8C5A13" w14:textId="77777777" w:rsidR="002771A9" w:rsidRPr="00B84DE5" w:rsidRDefault="002771A9" w:rsidP="005C3179">
            <w:pPr>
              <w:pStyle w:val="TableContents"/>
              <w:spacing w:line="276" w:lineRule="auto"/>
            </w:pPr>
          </w:p>
        </w:tc>
        <w:tc>
          <w:tcPr>
            <w:tcW w:w="1276" w:type="dxa"/>
            <w:tcBorders>
              <w:top w:val="single" w:sz="4" w:space="0" w:color="auto"/>
            </w:tcBorders>
          </w:tcPr>
          <w:p w14:paraId="66684319" w14:textId="77777777" w:rsidR="002771A9" w:rsidRPr="00B84DE5" w:rsidRDefault="002771A9" w:rsidP="005C3179">
            <w:pPr>
              <w:pStyle w:val="TableContents"/>
              <w:spacing w:line="276" w:lineRule="auto"/>
            </w:pPr>
          </w:p>
        </w:tc>
        <w:tc>
          <w:tcPr>
            <w:tcW w:w="1417" w:type="dxa"/>
            <w:tcBorders>
              <w:top w:val="single" w:sz="4" w:space="0" w:color="auto"/>
            </w:tcBorders>
          </w:tcPr>
          <w:p w14:paraId="48E2F8C3" w14:textId="77777777" w:rsidR="002771A9" w:rsidRPr="00B84DE5" w:rsidRDefault="002771A9" w:rsidP="005C3179">
            <w:pPr>
              <w:pStyle w:val="TableContents"/>
              <w:spacing w:line="276" w:lineRule="auto"/>
            </w:pPr>
          </w:p>
        </w:tc>
        <w:tc>
          <w:tcPr>
            <w:tcW w:w="1417" w:type="dxa"/>
            <w:tcBorders>
              <w:top w:val="single" w:sz="4" w:space="0" w:color="auto"/>
            </w:tcBorders>
          </w:tcPr>
          <w:p w14:paraId="466E3325" w14:textId="77777777" w:rsidR="002771A9" w:rsidRPr="00B84DE5" w:rsidRDefault="002771A9" w:rsidP="005C3179">
            <w:pPr>
              <w:pStyle w:val="TableContents"/>
              <w:spacing w:line="276" w:lineRule="auto"/>
            </w:pPr>
          </w:p>
        </w:tc>
        <w:tc>
          <w:tcPr>
            <w:tcW w:w="1417" w:type="dxa"/>
            <w:tcBorders>
              <w:top w:val="single" w:sz="4" w:space="0" w:color="auto"/>
            </w:tcBorders>
          </w:tcPr>
          <w:p w14:paraId="0CACF846" w14:textId="77777777" w:rsidR="002771A9" w:rsidRPr="00B84DE5" w:rsidRDefault="002771A9" w:rsidP="005C3179">
            <w:pPr>
              <w:pStyle w:val="TableContents"/>
              <w:spacing w:line="276" w:lineRule="auto"/>
            </w:pPr>
          </w:p>
        </w:tc>
      </w:tr>
      <w:tr w:rsidR="002771A9" w:rsidRPr="00B84DE5" w14:paraId="653FBD5B" w14:textId="77777777" w:rsidTr="005C3179">
        <w:tc>
          <w:tcPr>
            <w:tcW w:w="1985" w:type="dxa"/>
          </w:tcPr>
          <w:p w14:paraId="11C567EA" w14:textId="77777777" w:rsidR="002771A9" w:rsidRPr="00B84DE5" w:rsidRDefault="002771A9" w:rsidP="005C3179">
            <w:pPr>
              <w:pStyle w:val="TableContents"/>
              <w:spacing w:line="276" w:lineRule="auto"/>
              <w:ind w:left="179"/>
            </w:pPr>
            <w:r w:rsidRPr="00B84DE5">
              <w:t>Male</w:t>
            </w:r>
          </w:p>
        </w:tc>
        <w:tc>
          <w:tcPr>
            <w:tcW w:w="1134" w:type="dxa"/>
          </w:tcPr>
          <w:p w14:paraId="5D303973" w14:textId="77777777" w:rsidR="002771A9" w:rsidRPr="00B84DE5" w:rsidRDefault="002771A9" w:rsidP="005C3179">
            <w:pPr>
              <w:rPr>
                <w:rFonts w:cs="Times New Roman"/>
                <w:sz w:val="20"/>
                <w:szCs w:val="20"/>
              </w:rPr>
            </w:pPr>
            <w:r w:rsidRPr="00B84DE5">
              <w:rPr>
                <w:rFonts w:cs="Times New Roman"/>
                <w:sz w:val="20"/>
                <w:szCs w:val="20"/>
              </w:rPr>
              <w:t>51</w:t>
            </w:r>
          </w:p>
        </w:tc>
        <w:tc>
          <w:tcPr>
            <w:tcW w:w="1276" w:type="dxa"/>
          </w:tcPr>
          <w:p w14:paraId="1E18C885" w14:textId="77777777" w:rsidR="002771A9" w:rsidRPr="00B84DE5" w:rsidRDefault="002771A9" w:rsidP="005C3179">
            <w:pPr>
              <w:rPr>
                <w:rFonts w:cs="Times New Roman"/>
                <w:sz w:val="20"/>
                <w:szCs w:val="20"/>
              </w:rPr>
            </w:pPr>
            <w:r w:rsidRPr="00B84DE5">
              <w:rPr>
                <w:rFonts w:cs="Times New Roman"/>
                <w:sz w:val="20"/>
                <w:szCs w:val="20"/>
              </w:rPr>
              <w:t>50</w:t>
            </w:r>
          </w:p>
        </w:tc>
        <w:tc>
          <w:tcPr>
            <w:tcW w:w="1417" w:type="dxa"/>
          </w:tcPr>
          <w:p w14:paraId="37D164B1" w14:textId="77777777" w:rsidR="002771A9" w:rsidRPr="00B84DE5" w:rsidRDefault="002771A9" w:rsidP="005C3179">
            <w:pPr>
              <w:rPr>
                <w:rFonts w:cs="Times New Roman"/>
                <w:sz w:val="20"/>
                <w:szCs w:val="20"/>
              </w:rPr>
            </w:pPr>
            <w:r w:rsidRPr="00B84DE5">
              <w:rPr>
                <w:rFonts w:cs="Times New Roman"/>
                <w:sz w:val="20"/>
                <w:szCs w:val="20"/>
              </w:rPr>
              <w:t>53</w:t>
            </w:r>
          </w:p>
        </w:tc>
        <w:tc>
          <w:tcPr>
            <w:tcW w:w="1417" w:type="dxa"/>
          </w:tcPr>
          <w:p w14:paraId="7710B3FD" w14:textId="77777777" w:rsidR="002771A9" w:rsidRPr="00B84DE5" w:rsidRDefault="002771A9" w:rsidP="005C3179">
            <w:pPr>
              <w:rPr>
                <w:rFonts w:cs="Times New Roman"/>
                <w:sz w:val="20"/>
                <w:szCs w:val="20"/>
              </w:rPr>
            </w:pPr>
            <w:r w:rsidRPr="00B84DE5">
              <w:rPr>
                <w:rFonts w:cs="Times New Roman"/>
                <w:sz w:val="20"/>
                <w:szCs w:val="20"/>
              </w:rPr>
              <w:t>42</w:t>
            </w:r>
          </w:p>
        </w:tc>
        <w:tc>
          <w:tcPr>
            <w:tcW w:w="1417" w:type="dxa"/>
            <w:vAlign w:val="bottom"/>
          </w:tcPr>
          <w:p w14:paraId="56D5DB02" w14:textId="77777777" w:rsidR="002771A9" w:rsidRPr="00B84DE5" w:rsidRDefault="002771A9" w:rsidP="005C3179">
            <w:pPr>
              <w:rPr>
                <w:rFonts w:cs="Times New Roman"/>
                <w:sz w:val="20"/>
                <w:szCs w:val="20"/>
              </w:rPr>
            </w:pPr>
            <w:r w:rsidRPr="00B84DE5">
              <w:rPr>
                <w:rFonts w:cs="Times New Roman"/>
                <w:color w:val="000000"/>
                <w:sz w:val="20"/>
                <w:szCs w:val="20"/>
              </w:rPr>
              <w:t>46</w:t>
            </w:r>
          </w:p>
        </w:tc>
      </w:tr>
      <w:tr w:rsidR="002771A9" w:rsidRPr="00B84DE5" w14:paraId="5110114D" w14:textId="77777777" w:rsidTr="005C3179">
        <w:tc>
          <w:tcPr>
            <w:tcW w:w="1985" w:type="dxa"/>
          </w:tcPr>
          <w:p w14:paraId="59503FE6" w14:textId="77777777" w:rsidR="002771A9" w:rsidRPr="00B84DE5" w:rsidRDefault="002771A9" w:rsidP="005C3179">
            <w:pPr>
              <w:pStyle w:val="TableContents"/>
              <w:spacing w:line="276" w:lineRule="auto"/>
              <w:ind w:left="179"/>
            </w:pPr>
            <w:r w:rsidRPr="00B84DE5">
              <w:t>Female</w:t>
            </w:r>
          </w:p>
        </w:tc>
        <w:tc>
          <w:tcPr>
            <w:tcW w:w="1134" w:type="dxa"/>
          </w:tcPr>
          <w:p w14:paraId="76B02D59" w14:textId="77777777" w:rsidR="002771A9" w:rsidRPr="00B84DE5" w:rsidRDefault="002771A9" w:rsidP="005C3179">
            <w:pPr>
              <w:rPr>
                <w:rFonts w:cs="Times New Roman"/>
                <w:sz w:val="20"/>
                <w:szCs w:val="20"/>
              </w:rPr>
            </w:pPr>
            <w:r w:rsidRPr="00B84DE5">
              <w:rPr>
                <w:rFonts w:cs="Times New Roman"/>
                <w:sz w:val="20"/>
                <w:szCs w:val="20"/>
              </w:rPr>
              <w:t>49</w:t>
            </w:r>
          </w:p>
        </w:tc>
        <w:tc>
          <w:tcPr>
            <w:tcW w:w="1276" w:type="dxa"/>
          </w:tcPr>
          <w:p w14:paraId="5FC8A485" w14:textId="77777777" w:rsidR="002771A9" w:rsidRPr="00B84DE5" w:rsidRDefault="002771A9" w:rsidP="005C3179">
            <w:pPr>
              <w:rPr>
                <w:rFonts w:cs="Times New Roman"/>
                <w:sz w:val="20"/>
                <w:szCs w:val="20"/>
              </w:rPr>
            </w:pPr>
            <w:r w:rsidRPr="00B84DE5">
              <w:rPr>
                <w:rFonts w:cs="Times New Roman"/>
                <w:sz w:val="20"/>
                <w:szCs w:val="20"/>
              </w:rPr>
              <w:t>50</w:t>
            </w:r>
          </w:p>
        </w:tc>
        <w:tc>
          <w:tcPr>
            <w:tcW w:w="1417" w:type="dxa"/>
          </w:tcPr>
          <w:p w14:paraId="2F5C5F74" w14:textId="77777777" w:rsidR="002771A9" w:rsidRPr="00B84DE5" w:rsidRDefault="002771A9" w:rsidP="005C3179">
            <w:pPr>
              <w:rPr>
                <w:rFonts w:cs="Times New Roman"/>
                <w:sz w:val="20"/>
                <w:szCs w:val="20"/>
              </w:rPr>
            </w:pPr>
            <w:r w:rsidRPr="00B84DE5">
              <w:rPr>
                <w:rFonts w:cs="Times New Roman"/>
                <w:sz w:val="20"/>
                <w:szCs w:val="20"/>
              </w:rPr>
              <w:t>47</w:t>
            </w:r>
          </w:p>
        </w:tc>
        <w:tc>
          <w:tcPr>
            <w:tcW w:w="1417" w:type="dxa"/>
          </w:tcPr>
          <w:p w14:paraId="05C6B684" w14:textId="77777777" w:rsidR="002771A9" w:rsidRPr="00B84DE5" w:rsidRDefault="002771A9" w:rsidP="005C3179">
            <w:pPr>
              <w:rPr>
                <w:rFonts w:cs="Times New Roman"/>
                <w:sz w:val="20"/>
                <w:szCs w:val="20"/>
              </w:rPr>
            </w:pPr>
            <w:r w:rsidRPr="00B84DE5">
              <w:rPr>
                <w:rFonts w:cs="Times New Roman"/>
                <w:sz w:val="20"/>
                <w:szCs w:val="20"/>
              </w:rPr>
              <w:t>58</w:t>
            </w:r>
          </w:p>
        </w:tc>
        <w:tc>
          <w:tcPr>
            <w:tcW w:w="1417" w:type="dxa"/>
            <w:vAlign w:val="bottom"/>
          </w:tcPr>
          <w:p w14:paraId="3354A378" w14:textId="77777777" w:rsidR="002771A9" w:rsidRPr="00B84DE5" w:rsidRDefault="002771A9" w:rsidP="005C3179">
            <w:pPr>
              <w:rPr>
                <w:rFonts w:cs="Times New Roman"/>
                <w:sz w:val="20"/>
                <w:szCs w:val="20"/>
              </w:rPr>
            </w:pPr>
            <w:r w:rsidRPr="00B84DE5">
              <w:rPr>
                <w:rFonts w:cs="Times New Roman"/>
                <w:color w:val="000000"/>
                <w:sz w:val="20"/>
                <w:szCs w:val="20"/>
              </w:rPr>
              <w:t>54</w:t>
            </w:r>
          </w:p>
        </w:tc>
      </w:tr>
      <w:tr w:rsidR="002771A9" w:rsidRPr="00B84DE5" w14:paraId="0ED40A41" w14:textId="77777777" w:rsidTr="005C3179">
        <w:tc>
          <w:tcPr>
            <w:tcW w:w="1985" w:type="dxa"/>
          </w:tcPr>
          <w:p w14:paraId="7074A796" w14:textId="77777777" w:rsidR="002771A9" w:rsidRPr="00B84DE5" w:rsidRDefault="002771A9" w:rsidP="005C3179">
            <w:pPr>
              <w:pStyle w:val="TableContents"/>
              <w:spacing w:line="276" w:lineRule="auto"/>
            </w:pPr>
            <w:r w:rsidRPr="00B84DE5">
              <w:t>Age</w:t>
            </w:r>
          </w:p>
        </w:tc>
        <w:tc>
          <w:tcPr>
            <w:tcW w:w="1134" w:type="dxa"/>
          </w:tcPr>
          <w:p w14:paraId="464E25EB" w14:textId="77777777" w:rsidR="002771A9" w:rsidRPr="00B84DE5" w:rsidRDefault="002771A9" w:rsidP="005C3179">
            <w:pPr>
              <w:rPr>
                <w:rFonts w:cs="Times New Roman"/>
                <w:sz w:val="20"/>
                <w:szCs w:val="20"/>
              </w:rPr>
            </w:pPr>
          </w:p>
        </w:tc>
        <w:tc>
          <w:tcPr>
            <w:tcW w:w="1276" w:type="dxa"/>
          </w:tcPr>
          <w:p w14:paraId="3F118F19" w14:textId="77777777" w:rsidR="002771A9" w:rsidRPr="00B84DE5" w:rsidRDefault="002771A9" w:rsidP="005C3179">
            <w:pPr>
              <w:rPr>
                <w:rFonts w:cs="Times New Roman"/>
                <w:sz w:val="20"/>
                <w:szCs w:val="20"/>
              </w:rPr>
            </w:pPr>
          </w:p>
        </w:tc>
        <w:tc>
          <w:tcPr>
            <w:tcW w:w="1417" w:type="dxa"/>
          </w:tcPr>
          <w:p w14:paraId="1FAB8D0C" w14:textId="77777777" w:rsidR="002771A9" w:rsidRPr="00B84DE5" w:rsidRDefault="002771A9" w:rsidP="005C3179">
            <w:pPr>
              <w:rPr>
                <w:rFonts w:cs="Times New Roman"/>
                <w:sz w:val="20"/>
                <w:szCs w:val="20"/>
              </w:rPr>
            </w:pPr>
          </w:p>
        </w:tc>
        <w:tc>
          <w:tcPr>
            <w:tcW w:w="1417" w:type="dxa"/>
          </w:tcPr>
          <w:p w14:paraId="134ECC78" w14:textId="77777777" w:rsidR="002771A9" w:rsidRPr="00B84DE5" w:rsidRDefault="002771A9" w:rsidP="005C3179">
            <w:pPr>
              <w:rPr>
                <w:rFonts w:cs="Times New Roman"/>
                <w:sz w:val="20"/>
                <w:szCs w:val="20"/>
              </w:rPr>
            </w:pPr>
          </w:p>
        </w:tc>
        <w:tc>
          <w:tcPr>
            <w:tcW w:w="1417" w:type="dxa"/>
            <w:vAlign w:val="bottom"/>
          </w:tcPr>
          <w:p w14:paraId="5106D988" w14:textId="77777777" w:rsidR="002771A9" w:rsidRPr="00B84DE5" w:rsidRDefault="002771A9" w:rsidP="005C3179">
            <w:pPr>
              <w:rPr>
                <w:rFonts w:cs="Times New Roman"/>
                <w:sz w:val="20"/>
                <w:szCs w:val="20"/>
              </w:rPr>
            </w:pPr>
          </w:p>
        </w:tc>
      </w:tr>
      <w:tr w:rsidR="002771A9" w:rsidRPr="00B84DE5" w14:paraId="4DE0114C" w14:textId="77777777" w:rsidTr="005C3179">
        <w:tc>
          <w:tcPr>
            <w:tcW w:w="1985" w:type="dxa"/>
          </w:tcPr>
          <w:p w14:paraId="779A1CE7" w14:textId="77777777" w:rsidR="002771A9" w:rsidRPr="00B84DE5" w:rsidRDefault="002771A9" w:rsidP="005C3179">
            <w:pPr>
              <w:pStyle w:val="TableContents"/>
              <w:spacing w:line="276" w:lineRule="auto"/>
              <w:ind w:left="179"/>
            </w:pPr>
            <w:r w:rsidRPr="00B84DE5">
              <w:t>18-24</w:t>
            </w:r>
          </w:p>
        </w:tc>
        <w:tc>
          <w:tcPr>
            <w:tcW w:w="1134" w:type="dxa"/>
          </w:tcPr>
          <w:p w14:paraId="6E53BA15" w14:textId="77777777" w:rsidR="002771A9" w:rsidRPr="00B84DE5" w:rsidRDefault="002771A9" w:rsidP="005C3179">
            <w:pPr>
              <w:rPr>
                <w:rFonts w:cs="Times New Roman"/>
                <w:sz w:val="20"/>
                <w:szCs w:val="20"/>
              </w:rPr>
            </w:pPr>
            <w:r w:rsidRPr="00B84DE5">
              <w:rPr>
                <w:rFonts w:cs="Times New Roman"/>
                <w:sz w:val="20"/>
                <w:szCs w:val="20"/>
              </w:rPr>
              <w:t>14</w:t>
            </w:r>
          </w:p>
        </w:tc>
        <w:tc>
          <w:tcPr>
            <w:tcW w:w="1276" w:type="dxa"/>
          </w:tcPr>
          <w:p w14:paraId="1D16B4B0"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tcPr>
          <w:p w14:paraId="0B1E7D90" w14:textId="77777777" w:rsidR="002771A9" w:rsidRPr="00B84DE5" w:rsidRDefault="002771A9" w:rsidP="005C3179">
            <w:pPr>
              <w:rPr>
                <w:rFonts w:cs="Times New Roman"/>
                <w:sz w:val="20"/>
                <w:szCs w:val="20"/>
              </w:rPr>
            </w:pPr>
            <w:r w:rsidRPr="00B84DE5">
              <w:rPr>
                <w:rFonts w:cs="Times New Roman"/>
                <w:sz w:val="20"/>
                <w:szCs w:val="20"/>
              </w:rPr>
              <w:t>8</w:t>
            </w:r>
          </w:p>
        </w:tc>
        <w:tc>
          <w:tcPr>
            <w:tcW w:w="1417" w:type="dxa"/>
          </w:tcPr>
          <w:p w14:paraId="2BC3A494" w14:textId="77777777" w:rsidR="002771A9" w:rsidRPr="00B84DE5" w:rsidRDefault="002771A9" w:rsidP="005C3179">
            <w:pPr>
              <w:rPr>
                <w:rFonts w:cs="Times New Roman"/>
                <w:sz w:val="20"/>
                <w:szCs w:val="20"/>
              </w:rPr>
            </w:pPr>
            <w:r w:rsidRPr="00B84DE5">
              <w:rPr>
                <w:rFonts w:cs="Times New Roman"/>
                <w:sz w:val="20"/>
                <w:szCs w:val="20"/>
              </w:rPr>
              <w:t>15</w:t>
            </w:r>
          </w:p>
        </w:tc>
        <w:tc>
          <w:tcPr>
            <w:tcW w:w="1417" w:type="dxa"/>
            <w:vAlign w:val="bottom"/>
          </w:tcPr>
          <w:p w14:paraId="0B8D7C23" w14:textId="77777777" w:rsidR="002771A9" w:rsidRPr="00B84DE5" w:rsidRDefault="002771A9" w:rsidP="005C3179">
            <w:pPr>
              <w:rPr>
                <w:rFonts w:cs="Times New Roman"/>
                <w:sz w:val="20"/>
                <w:szCs w:val="20"/>
              </w:rPr>
            </w:pPr>
            <w:r w:rsidRPr="00B84DE5">
              <w:rPr>
                <w:rFonts w:cs="Times New Roman"/>
                <w:color w:val="000000"/>
                <w:sz w:val="20"/>
                <w:szCs w:val="20"/>
              </w:rPr>
              <w:t>8</w:t>
            </w:r>
          </w:p>
        </w:tc>
      </w:tr>
      <w:tr w:rsidR="002771A9" w:rsidRPr="00B84DE5" w14:paraId="6F6B3998" w14:textId="77777777" w:rsidTr="005C3179">
        <w:tc>
          <w:tcPr>
            <w:tcW w:w="1985" w:type="dxa"/>
          </w:tcPr>
          <w:p w14:paraId="28046E7F" w14:textId="77777777" w:rsidR="002771A9" w:rsidRPr="00B84DE5" w:rsidRDefault="002771A9" w:rsidP="005C3179">
            <w:pPr>
              <w:pStyle w:val="TableContents"/>
              <w:spacing w:line="276" w:lineRule="auto"/>
              <w:ind w:left="179"/>
            </w:pPr>
            <w:r w:rsidRPr="00B84DE5">
              <w:t>25-34</w:t>
            </w:r>
          </w:p>
        </w:tc>
        <w:tc>
          <w:tcPr>
            <w:tcW w:w="1134" w:type="dxa"/>
          </w:tcPr>
          <w:p w14:paraId="4D0FC877" w14:textId="77777777" w:rsidR="002771A9" w:rsidRPr="00B84DE5" w:rsidRDefault="002771A9" w:rsidP="005C3179">
            <w:pPr>
              <w:rPr>
                <w:rFonts w:cs="Times New Roman"/>
                <w:sz w:val="20"/>
                <w:szCs w:val="20"/>
              </w:rPr>
            </w:pPr>
            <w:r w:rsidRPr="00B84DE5">
              <w:rPr>
                <w:rFonts w:cs="Times New Roman"/>
                <w:sz w:val="20"/>
                <w:szCs w:val="20"/>
              </w:rPr>
              <w:t>13</w:t>
            </w:r>
          </w:p>
        </w:tc>
        <w:tc>
          <w:tcPr>
            <w:tcW w:w="1276" w:type="dxa"/>
          </w:tcPr>
          <w:p w14:paraId="718A5E43" w14:textId="77777777" w:rsidR="002771A9" w:rsidRPr="00B84DE5" w:rsidRDefault="002771A9" w:rsidP="005C3179">
            <w:pPr>
              <w:rPr>
                <w:rFonts w:cs="Times New Roman"/>
                <w:sz w:val="20"/>
                <w:szCs w:val="20"/>
              </w:rPr>
            </w:pPr>
            <w:r w:rsidRPr="00B84DE5">
              <w:rPr>
                <w:rFonts w:cs="Times New Roman"/>
                <w:sz w:val="20"/>
                <w:szCs w:val="20"/>
              </w:rPr>
              <w:t>14</w:t>
            </w:r>
          </w:p>
        </w:tc>
        <w:tc>
          <w:tcPr>
            <w:tcW w:w="1417" w:type="dxa"/>
          </w:tcPr>
          <w:p w14:paraId="644F12CB" w14:textId="77777777" w:rsidR="002771A9" w:rsidRPr="00B84DE5" w:rsidRDefault="002771A9" w:rsidP="005C3179">
            <w:pPr>
              <w:rPr>
                <w:rFonts w:cs="Times New Roman"/>
                <w:sz w:val="20"/>
                <w:szCs w:val="20"/>
              </w:rPr>
            </w:pPr>
            <w:r w:rsidRPr="00B84DE5">
              <w:rPr>
                <w:rFonts w:cs="Times New Roman"/>
                <w:sz w:val="20"/>
                <w:szCs w:val="20"/>
              </w:rPr>
              <w:t>12</w:t>
            </w:r>
          </w:p>
        </w:tc>
        <w:tc>
          <w:tcPr>
            <w:tcW w:w="1417" w:type="dxa"/>
          </w:tcPr>
          <w:p w14:paraId="4890E9A9" w14:textId="77777777" w:rsidR="002771A9" w:rsidRPr="00B84DE5" w:rsidRDefault="002771A9" w:rsidP="005C3179">
            <w:pPr>
              <w:rPr>
                <w:rFonts w:cs="Times New Roman"/>
                <w:sz w:val="20"/>
                <w:szCs w:val="20"/>
              </w:rPr>
            </w:pPr>
            <w:r w:rsidRPr="00B84DE5">
              <w:rPr>
                <w:rFonts w:cs="Times New Roman"/>
                <w:sz w:val="20"/>
                <w:szCs w:val="20"/>
              </w:rPr>
              <w:t>14</w:t>
            </w:r>
          </w:p>
        </w:tc>
        <w:tc>
          <w:tcPr>
            <w:tcW w:w="1417" w:type="dxa"/>
            <w:vAlign w:val="bottom"/>
          </w:tcPr>
          <w:p w14:paraId="7A60D228" w14:textId="77777777" w:rsidR="002771A9" w:rsidRPr="00B84DE5" w:rsidRDefault="002771A9" w:rsidP="005C3179">
            <w:pPr>
              <w:rPr>
                <w:rFonts w:cs="Times New Roman"/>
                <w:sz w:val="20"/>
                <w:szCs w:val="20"/>
              </w:rPr>
            </w:pPr>
            <w:r w:rsidRPr="00B84DE5">
              <w:rPr>
                <w:rFonts w:cs="Times New Roman"/>
                <w:color w:val="000000"/>
                <w:sz w:val="20"/>
                <w:szCs w:val="20"/>
              </w:rPr>
              <w:t>10</w:t>
            </w:r>
          </w:p>
        </w:tc>
      </w:tr>
      <w:tr w:rsidR="002771A9" w:rsidRPr="00B84DE5" w14:paraId="147F4AE3" w14:textId="77777777" w:rsidTr="005C3179">
        <w:tc>
          <w:tcPr>
            <w:tcW w:w="1985" w:type="dxa"/>
          </w:tcPr>
          <w:p w14:paraId="7F8D802A" w14:textId="77777777" w:rsidR="002771A9" w:rsidRPr="00B84DE5" w:rsidRDefault="002771A9" w:rsidP="005C3179">
            <w:pPr>
              <w:pStyle w:val="TableContents"/>
              <w:spacing w:line="276" w:lineRule="auto"/>
              <w:ind w:left="179"/>
            </w:pPr>
            <w:r w:rsidRPr="00B84DE5">
              <w:t>35-44</w:t>
            </w:r>
          </w:p>
        </w:tc>
        <w:tc>
          <w:tcPr>
            <w:tcW w:w="1134" w:type="dxa"/>
          </w:tcPr>
          <w:p w14:paraId="727AC683" w14:textId="77777777" w:rsidR="002771A9" w:rsidRPr="00B84DE5" w:rsidRDefault="002771A9" w:rsidP="005C3179">
            <w:pPr>
              <w:rPr>
                <w:rFonts w:cs="Times New Roman"/>
                <w:sz w:val="20"/>
                <w:szCs w:val="20"/>
              </w:rPr>
            </w:pPr>
            <w:r w:rsidRPr="00B84DE5">
              <w:rPr>
                <w:rFonts w:cs="Times New Roman"/>
                <w:sz w:val="20"/>
                <w:szCs w:val="20"/>
              </w:rPr>
              <w:t>14</w:t>
            </w:r>
          </w:p>
        </w:tc>
        <w:tc>
          <w:tcPr>
            <w:tcW w:w="1276" w:type="dxa"/>
          </w:tcPr>
          <w:p w14:paraId="6B1E8826" w14:textId="77777777" w:rsidR="002771A9" w:rsidRPr="00B84DE5" w:rsidRDefault="002771A9" w:rsidP="005C3179">
            <w:pPr>
              <w:rPr>
                <w:rFonts w:cs="Times New Roman"/>
                <w:sz w:val="20"/>
                <w:szCs w:val="20"/>
              </w:rPr>
            </w:pPr>
            <w:r w:rsidRPr="00B84DE5">
              <w:rPr>
                <w:rFonts w:cs="Times New Roman"/>
                <w:sz w:val="20"/>
                <w:szCs w:val="20"/>
              </w:rPr>
              <w:t>16</w:t>
            </w:r>
          </w:p>
        </w:tc>
        <w:tc>
          <w:tcPr>
            <w:tcW w:w="1417" w:type="dxa"/>
          </w:tcPr>
          <w:p w14:paraId="0D59FDB0" w14:textId="77777777" w:rsidR="002771A9" w:rsidRPr="00B84DE5" w:rsidRDefault="002771A9" w:rsidP="005C3179">
            <w:pPr>
              <w:rPr>
                <w:rFonts w:cs="Times New Roman"/>
                <w:sz w:val="20"/>
                <w:szCs w:val="20"/>
              </w:rPr>
            </w:pPr>
            <w:r w:rsidRPr="00B84DE5">
              <w:rPr>
                <w:rFonts w:cs="Times New Roman"/>
                <w:sz w:val="20"/>
                <w:szCs w:val="20"/>
              </w:rPr>
              <w:t>22</w:t>
            </w:r>
          </w:p>
        </w:tc>
        <w:tc>
          <w:tcPr>
            <w:tcW w:w="1417" w:type="dxa"/>
          </w:tcPr>
          <w:p w14:paraId="5066015C" w14:textId="77777777" w:rsidR="002771A9" w:rsidRPr="00B84DE5" w:rsidRDefault="002771A9" w:rsidP="005C3179">
            <w:pPr>
              <w:rPr>
                <w:rFonts w:cs="Times New Roman"/>
                <w:sz w:val="20"/>
                <w:szCs w:val="20"/>
              </w:rPr>
            </w:pPr>
            <w:r w:rsidRPr="00B84DE5">
              <w:rPr>
                <w:rFonts w:cs="Times New Roman"/>
                <w:sz w:val="20"/>
                <w:szCs w:val="20"/>
              </w:rPr>
              <w:t>18</w:t>
            </w:r>
          </w:p>
        </w:tc>
        <w:tc>
          <w:tcPr>
            <w:tcW w:w="1417" w:type="dxa"/>
            <w:vAlign w:val="bottom"/>
          </w:tcPr>
          <w:p w14:paraId="744EF7A4" w14:textId="77777777" w:rsidR="002771A9" w:rsidRPr="00B84DE5" w:rsidRDefault="002771A9" w:rsidP="005C3179">
            <w:pPr>
              <w:rPr>
                <w:rFonts w:cs="Times New Roman"/>
                <w:sz w:val="20"/>
                <w:szCs w:val="20"/>
              </w:rPr>
            </w:pPr>
            <w:r w:rsidRPr="00B84DE5">
              <w:rPr>
                <w:rFonts w:cs="Times New Roman"/>
                <w:color w:val="000000"/>
                <w:sz w:val="20"/>
                <w:szCs w:val="20"/>
              </w:rPr>
              <w:t>21</w:t>
            </w:r>
          </w:p>
        </w:tc>
      </w:tr>
      <w:tr w:rsidR="002771A9" w:rsidRPr="00B84DE5" w14:paraId="06D8AAB5" w14:textId="77777777" w:rsidTr="005C3179">
        <w:tc>
          <w:tcPr>
            <w:tcW w:w="1985" w:type="dxa"/>
          </w:tcPr>
          <w:p w14:paraId="7268A720" w14:textId="77777777" w:rsidR="002771A9" w:rsidRPr="00B84DE5" w:rsidRDefault="002771A9" w:rsidP="005C3179">
            <w:pPr>
              <w:pStyle w:val="TableContents"/>
              <w:spacing w:line="276" w:lineRule="auto"/>
              <w:ind w:left="179"/>
            </w:pPr>
            <w:r w:rsidRPr="00B84DE5">
              <w:t>45-54</w:t>
            </w:r>
          </w:p>
        </w:tc>
        <w:tc>
          <w:tcPr>
            <w:tcW w:w="1134" w:type="dxa"/>
          </w:tcPr>
          <w:p w14:paraId="33E06D76" w14:textId="77777777" w:rsidR="002771A9" w:rsidRPr="00B84DE5" w:rsidRDefault="002771A9" w:rsidP="005C3179">
            <w:pPr>
              <w:rPr>
                <w:rFonts w:cs="Times New Roman"/>
                <w:sz w:val="20"/>
                <w:szCs w:val="20"/>
              </w:rPr>
            </w:pPr>
            <w:r w:rsidRPr="00B84DE5">
              <w:rPr>
                <w:rFonts w:cs="Times New Roman"/>
                <w:sz w:val="20"/>
                <w:szCs w:val="20"/>
              </w:rPr>
              <w:t>17</w:t>
            </w:r>
          </w:p>
        </w:tc>
        <w:tc>
          <w:tcPr>
            <w:tcW w:w="1276" w:type="dxa"/>
          </w:tcPr>
          <w:p w14:paraId="43D42501" w14:textId="77777777" w:rsidR="002771A9" w:rsidRPr="00B84DE5" w:rsidRDefault="002771A9" w:rsidP="005C3179">
            <w:pPr>
              <w:rPr>
                <w:rFonts w:cs="Times New Roman"/>
                <w:sz w:val="20"/>
                <w:szCs w:val="20"/>
              </w:rPr>
            </w:pPr>
            <w:r w:rsidRPr="00B84DE5">
              <w:rPr>
                <w:rFonts w:cs="Times New Roman"/>
                <w:sz w:val="20"/>
                <w:szCs w:val="20"/>
              </w:rPr>
              <w:t>21</w:t>
            </w:r>
          </w:p>
        </w:tc>
        <w:tc>
          <w:tcPr>
            <w:tcW w:w="1417" w:type="dxa"/>
          </w:tcPr>
          <w:p w14:paraId="3C9C68BC" w14:textId="77777777" w:rsidR="002771A9" w:rsidRPr="00B84DE5" w:rsidRDefault="002771A9" w:rsidP="005C3179">
            <w:pPr>
              <w:rPr>
                <w:rFonts w:cs="Times New Roman"/>
                <w:sz w:val="20"/>
                <w:szCs w:val="20"/>
              </w:rPr>
            </w:pPr>
            <w:r w:rsidRPr="00B84DE5">
              <w:rPr>
                <w:rFonts w:cs="Times New Roman"/>
                <w:sz w:val="20"/>
                <w:szCs w:val="20"/>
              </w:rPr>
              <w:t>21</w:t>
            </w:r>
          </w:p>
        </w:tc>
        <w:tc>
          <w:tcPr>
            <w:tcW w:w="1417" w:type="dxa"/>
          </w:tcPr>
          <w:p w14:paraId="576AD82D" w14:textId="77777777" w:rsidR="002771A9" w:rsidRPr="00B84DE5" w:rsidRDefault="002771A9" w:rsidP="005C3179">
            <w:pPr>
              <w:rPr>
                <w:rFonts w:cs="Times New Roman"/>
                <w:sz w:val="20"/>
                <w:szCs w:val="20"/>
              </w:rPr>
            </w:pPr>
            <w:r w:rsidRPr="00B84DE5">
              <w:rPr>
                <w:rFonts w:cs="Times New Roman"/>
                <w:sz w:val="20"/>
                <w:szCs w:val="20"/>
              </w:rPr>
              <w:t>17</w:t>
            </w:r>
          </w:p>
        </w:tc>
        <w:tc>
          <w:tcPr>
            <w:tcW w:w="1417" w:type="dxa"/>
            <w:vAlign w:val="bottom"/>
          </w:tcPr>
          <w:p w14:paraId="38F4150F" w14:textId="77777777" w:rsidR="002771A9" w:rsidRPr="00B84DE5" w:rsidRDefault="002771A9" w:rsidP="005C3179">
            <w:pPr>
              <w:rPr>
                <w:rFonts w:cs="Times New Roman"/>
                <w:sz w:val="20"/>
                <w:szCs w:val="20"/>
              </w:rPr>
            </w:pPr>
            <w:r w:rsidRPr="00B84DE5">
              <w:rPr>
                <w:rFonts w:cs="Times New Roman"/>
                <w:color w:val="000000"/>
                <w:sz w:val="20"/>
                <w:szCs w:val="20"/>
              </w:rPr>
              <w:t>21</w:t>
            </w:r>
          </w:p>
        </w:tc>
      </w:tr>
      <w:tr w:rsidR="002771A9" w:rsidRPr="00B84DE5" w14:paraId="4D77CB8C" w14:textId="77777777" w:rsidTr="005C3179">
        <w:tc>
          <w:tcPr>
            <w:tcW w:w="1985" w:type="dxa"/>
          </w:tcPr>
          <w:p w14:paraId="41199574" w14:textId="77777777" w:rsidR="002771A9" w:rsidRPr="00B84DE5" w:rsidRDefault="002771A9" w:rsidP="005C3179">
            <w:pPr>
              <w:pStyle w:val="TableContents"/>
              <w:spacing w:line="276" w:lineRule="auto"/>
              <w:ind w:left="179"/>
            </w:pPr>
            <w:r w:rsidRPr="00B84DE5">
              <w:t>55+</w:t>
            </w:r>
          </w:p>
        </w:tc>
        <w:tc>
          <w:tcPr>
            <w:tcW w:w="1134" w:type="dxa"/>
          </w:tcPr>
          <w:p w14:paraId="0D8769B9" w14:textId="77777777" w:rsidR="002771A9" w:rsidRPr="00B84DE5" w:rsidRDefault="002771A9" w:rsidP="005C3179">
            <w:pPr>
              <w:rPr>
                <w:rFonts w:cs="Times New Roman"/>
                <w:sz w:val="20"/>
                <w:szCs w:val="20"/>
              </w:rPr>
            </w:pPr>
            <w:r w:rsidRPr="00B84DE5">
              <w:rPr>
                <w:rFonts w:cs="Times New Roman"/>
                <w:sz w:val="20"/>
                <w:szCs w:val="20"/>
              </w:rPr>
              <w:t>42</w:t>
            </w:r>
          </w:p>
        </w:tc>
        <w:tc>
          <w:tcPr>
            <w:tcW w:w="1276" w:type="dxa"/>
          </w:tcPr>
          <w:p w14:paraId="1EEF84DF" w14:textId="77777777" w:rsidR="002771A9" w:rsidRPr="00B84DE5" w:rsidRDefault="002771A9" w:rsidP="005C3179">
            <w:pPr>
              <w:rPr>
                <w:rFonts w:cs="Times New Roman"/>
                <w:sz w:val="20"/>
                <w:szCs w:val="20"/>
              </w:rPr>
            </w:pPr>
            <w:r w:rsidRPr="00B84DE5">
              <w:rPr>
                <w:rFonts w:cs="Times New Roman"/>
                <w:sz w:val="20"/>
                <w:szCs w:val="20"/>
              </w:rPr>
              <w:t>39</w:t>
            </w:r>
          </w:p>
        </w:tc>
        <w:tc>
          <w:tcPr>
            <w:tcW w:w="1417" w:type="dxa"/>
          </w:tcPr>
          <w:p w14:paraId="65C92E5C" w14:textId="77777777" w:rsidR="002771A9" w:rsidRPr="00B84DE5" w:rsidRDefault="002771A9" w:rsidP="005C3179">
            <w:pPr>
              <w:rPr>
                <w:rFonts w:cs="Times New Roman"/>
                <w:sz w:val="20"/>
                <w:szCs w:val="20"/>
              </w:rPr>
            </w:pPr>
            <w:r w:rsidRPr="00B84DE5">
              <w:rPr>
                <w:rFonts w:cs="Times New Roman"/>
                <w:sz w:val="20"/>
                <w:szCs w:val="20"/>
              </w:rPr>
              <w:t>37</w:t>
            </w:r>
          </w:p>
        </w:tc>
        <w:tc>
          <w:tcPr>
            <w:tcW w:w="1417" w:type="dxa"/>
          </w:tcPr>
          <w:p w14:paraId="720466F8" w14:textId="77777777" w:rsidR="002771A9" w:rsidRPr="00B84DE5" w:rsidRDefault="002771A9" w:rsidP="005C3179">
            <w:pPr>
              <w:rPr>
                <w:rFonts w:cs="Times New Roman"/>
                <w:sz w:val="20"/>
                <w:szCs w:val="20"/>
              </w:rPr>
            </w:pPr>
            <w:r w:rsidRPr="00B84DE5">
              <w:rPr>
                <w:rFonts w:cs="Times New Roman"/>
                <w:sz w:val="20"/>
                <w:szCs w:val="20"/>
              </w:rPr>
              <w:t>36</w:t>
            </w:r>
          </w:p>
        </w:tc>
        <w:tc>
          <w:tcPr>
            <w:tcW w:w="1417" w:type="dxa"/>
            <w:vAlign w:val="bottom"/>
          </w:tcPr>
          <w:p w14:paraId="2DEF3959" w14:textId="77777777" w:rsidR="002771A9" w:rsidRPr="00B84DE5" w:rsidRDefault="002771A9" w:rsidP="005C3179">
            <w:pPr>
              <w:rPr>
                <w:rFonts w:cs="Times New Roman"/>
                <w:sz w:val="20"/>
                <w:szCs w:val="20"/>
              </w:rPr>
            </w:pPr>
            <w:r w:rsidRPr="00B84DE5">
              <w:rPr>
                <w:rFonts w:cs="Times New Roman"/>
                <w:color w:val="000000"/>
                <w:sz w:val="20"/>
                <w:szCs w:val="20"/>
              </w:rPr>
              <w:t>39</w:t>
            </w:r>
          </w:p>
        </w:tc>
      </w:tr>
      <w:tr w:rsidR="002771A9" w:rsidRPr="00B84DE5" w14:paraId="0F8D8A51" w14:textId="77777777" w:rsidTr="005C3179">
        <w:tc>
          <w:tcPr>
            <w:tcW w:w="1985" w:type="dxa"/>
          </w:tcPr>
          <w:p w14:paraId="07C886E4" w14:textId="77777777" w:rsidR="002771A9" w:rsidRPr="00B84DE5" w:rsidRDefault="002771A9" w:rsidP="005C3179">
            <w:pPr>
              <w:pStyle w:val="TableContents"/>
              <w:spacing w:line="276" w:lineRule="auto"/>
            </w:pPr>
            <w:r w:rsidRPr="00B84DE5">
              <w:t>Socioeconomic status</w:t>
            </w:r>
          </w:p>
        </w:tc>
        <w:tc>
          <w:tcPr>
            <w:tcW w:w="1134" w:type="dxa"/>
          </w:tcPr>
          <w:p w14:paraId="32EB81D1" w14:textId="77777777" w:rsidR="002771A9" w:rsidRPr="00B84DE5" w:rsidRDefault="002771A9" w:rsidP="005C3179">
            <w:pPr>
              <w:rPr>
                <w:rFonts w:cs="Times New Roman"/>
                <w:sz w:val="20"/>
                <w:szCs w:val="20"/>
              </w:rPr>
            </w:pPr>
          </w:p>
        </w:tc>
        <w:tc>
          <w:tcPr>
            <w:tcW w:w="1276" w:type="dxa"/>
          </w:tcPr>
          <w:p w14:paraId="0FDFF01E" w14:textId="77777777" w:rsidR="002771A9" w:rsidRPr="00B84DE5" w:rsidRDefault="002771A9" w:rsidP="005C3179">
            <w:pPr>
              <w:rPr>
                <w:rFonts w:cs="Times New Roman"/>
                <w:sz w:val="20"/>
                <w:szCs w:val="20"/>
              </w:rPr>
            </w:pPr>
          </w:p>
        </w:tc>
        <w:tc>
          <w:tcPr>
            <w:tcW w:w="1417" w:type="dxa"/>
          </w:tcPr>
          <w:p w14:paraId="1D0B636D" w14:textId="77777777" w:rsidR="002771A9" w:rsidRPr="00B84DE5" w:rsidRDefault="002771A9" w:rsidP="005C3179">
            <w:pPr>
              <w:rPr>
                <w:rFonts w:cs="Times New Roman"/>
                <w:sz w:val="20"/>
                <w:szCs w:val="20"/>
              </w:rPr>
            </w:pPr>
          </w:p>
        </w:tc>
        <w:tc>
          <w:tcPr>
            <w:tcW w:w="1417" w:type="dxa"/>
          </w:tcPr>
          <w:p w14:paraId="58F20CBC" w14:textId="77777777" w:rsidR="002771A9" w:rsidRPr="00B84DE5" w:rsidRDefault="002771A9" w:rsidP="005C3179">
            <w:pPr>
              <w:rPr>
                <w:rFonts w:cs="Times New Roman"/>
                <w:sz w:val="20"/>
                <w:szCs w:val="20"/>
              </w:rPr>
            </w:pPr>
          </w:p>
        </w:tc>
        <w:tc>
          <w:tcPr>
            <w:tcW w:w="1417" w:type="dxa"/>
            <w:vAlign w:val="bottom"/>
          </w:tcPr>
          <w:p w14:paraId="58DF74B8" w14:textId="77777777" w:rsidR="002771A9" w:rsidRPr="00B84DE5" w:rsidRDefault="002771A9" w:rsidP="005C3179">
            <w:pPr>
              <w:rPr>
                <w:rFonts w:cs="Times New Roman"/>
                <w:sz w:val="20"/>
                <w:szCs w:val="20"/>
              </w:rPr>
            </w:pPr>
          </w:p>
        </w:tc>
      </w:tr>
      <w:tr w:rsidR="002771A9" w:rsidRPr="00B84DE5" w14:paraId="427EA24C" w14:textId="77777777" w:rsidTr="005C3179">
        <w:tc>
          <w:tcPr>
            <w:tcW w:w="1985" w:type="dxa"/>
          </w:tcPr>
          <w:p w14:paraId="4400063D" w14:textId="77777777" w:rsidR="002771A9" w:rsidRPr="00B84DE5" w:rsidRDefault="002771A9" w:rsidP="005C3179">
            <w:pPr>
              <w:pStyle w:val="TableContents"/>
              <w:spacing w:line="276" w:lineRule="auto"/>
              <w:ind w:left="179"/>
            </w:pPr>
            <w:r w:rsidRPr="00B84DE5">
              <w:t>AB</w:t>
            </w:r>
          </w:p>
        </w:tc>
        <w:tc>
          <w:tcPr>
            <w:tcW w:w="1134" w:type="dxa"/>
          </w:tcPr>
          <w:p w14:paraId="4FFC3092" w14:textId="77777777" w:rsidR="002771A9" w:rsidRPr="00B84DE5" w:rsidRDefault="002771A9" w:rsidP="005C3179">
            <w:pPr>
              <w:rPr>
                <w:rFonts w:cs="Times New Roman"/>
                <w:sz w:val="20"/>
                <w:szCs w:val="20"/>
              </w:rPr>
            </w:pPr>
            <w:r w:rsidRPr="00B84DE5">
              <w:rPr>
                <w:rFonts w:cs="Times New Roman"/>
                <w:sz w:val="20"/>
                <w:szCs w:val="20"/>
              </w:rPr>
              <w:t>28</w:t>
            </w:r>
          </w:p>
        </w:tc>
        <w:tc>
          <w:tcPr>
            <w:tcW w:w="1276" w:type="dxa"/>
          </w:tcPr>
          <w:p w14:paraId="18E025C9" w14:textId="77777777" w:rsidR="002771A9" w:rsidRPr="00B84DE5" w:rsidRDefault="002771A9" w:rsidP="005C3179">
            <w:pPr>
              <w:rPr>
                <w:rFonts w:cs="Times New Roman"/>
                <w:sz w:val="20"/>
                <w:szCs w:val="20"/>
              </w:rPr>
            </w:pPr>
            <w:r w:rsidRPr="00B84DE5">
              <w:rPr>
                <w:rFonts w:cs="Times New Roman"/>
                <w:sz w:val="20"/>
                <w:szCs w:val="20"/>
              </w:rPr>
              <w:t>28</w:t>
            </w:r>
          </w:p>
        </w:tc>
        <w:tc>
          <w:tcPr>
            <w:tcW w:w="1417" w:type="dxa"/>
          </w:tcPr>
          <w:p w14:paraId="6A165434" w14:textId="77777777" w:rsidR="002771A9" w:rsidRPr="00B84DE5" w:rsidRDefault="002771A9" w:rsidP="005C3179">
            <w:pPr>
              <w:rPr>
                <w:rFonts w:cs="Times New Roman"/>
                <w:sz w:val="20"/>
                <w:szCs w:val="20"/>
              </w:rPr>
            </w:pPr>
            <w:r w:rsidRPr="00B84DE5">
              <w:rPr>
                <w:rFonts w:cs="Times New Roman"/>
                <w:sz w:val="20"/>
                <w:szCs w:val="20"/>
              </w:rPr>
              <w:t>27</w:t>
            </w:r>
          </w:p>
        </w:tc>
        <w:tc>
          <w:tcPr>
            <w:tcW w:w="1417" w:type="dxa"/>
          </w:tcPr>
          <w:p w14:paraId="75A933F7" w14:textId="77777777" w:rsidR="002771A9" w:rsidRPr="00B84DE5" w:rsidRDefault="002771A9" w:rsidP="005C3179">
            <w:pPr>
              <w:rPr>
                <w:rFonts w:cs="Times New Roman"/>
                <w:sz w:val="20"/>
                <w:szCs w:val="20"/>
              </w:rPr>
            </w:pPr>
            <w:r w:rsidRPr="00B84DE5">
              <w:rPr>
                <w:rFonts w:cs="Times New Roman"/>
                <w:sz w:val="20"/>
                <w:szCs w:val="20"/>
              </w:rPr>
              <w:t>32</w:t>
            </w:r>
          </w:p>
        </w:tc>
        <w:tc>
          <w:tcPr>
            <w:tcW w:w="1417" w:type="dxa"/>
            <w:vAlign w:val="bottom"/>
          </w:tcPr>
          <w:p w14:paraId="773B8C34" w14:textId="77777777" w:rsidR="002771A9" w:rsidRPr="00B84DE5" w:rsidRDefault="002771A9" w:rsidP="005C3179">
            <w:pPr>
              <w:rPr>
                <w:rFonts w:cs="Times New Roman"/>
                <w:sz w:val="20"/>
                <w:szCs w:val="20"/>
              </w:rPr>
            </w:pPr>
            <w:r w:rsidRPr="00B84DE5">
              <w:rPr>
                <w:rFonts w:cs="Times New Roman"/>
                <w:color w:val="000000"/>
                <w:sz w:val="20"/>
                <w:szCs w:val="20"/>
              </w:rPr>
              <w:t>25</w:t>
            </w:r>
          </w:p>
        </w:tc>
      </w:tr>
      <w:tr w:rsidR="002771A9" w:rsidRPr="00B84DE5" w14:paraId="7F0DCF72" w14:textId="77777777" w:rsidTr="005C3179">
        <w:tc>
          <w:tcPr>
            <w:tcW w:w="1985" w:type="dxa"/>
          </w:tcPr>
          <w:p w14:paraId="0F251DBF" w14:textId="77777777" w:rsidR="002771A9" w:rsidRPr="00B84DE5" w:rsidRDefault="002771A9" w:rsidP="005C3179">
            <w:pPr>
              <w:pStyle w:val="TableContents"/>
              <w:spacing w:line="276" w:lineRule="auto"/>
              <w:ind w:left="179"/>
            </w:pPr>
            <w:r w:rsidRPr="00B84DE5">
              <w:t>C1C2</w:t>
            </w:r>
          </w:p>
        </w:tc>
        <w:tc>
          <w:tcPr>
            <w:tcW w:w="1134" w:type="dxa"/>
          </w:tcPr>
          <w:p w14:paraId="1DF2DD97" w14:textId="77777777" w:rsidR="002771A9" w:rsidRPr="00B84DE5" w:rsidRDefault="002771A9" w:rsidP="005C3179">
            <w:pPr>
              <w:rPr>
                <w:rFonts w:cs="Times New Roman"/>
                <w:sz w:val="20"/>
                <w:szCs w:val="20"/>
              </w:rPr>
            </w:pPr>
            <w:r w:rsidRPr="00B84DE5">
              <w:rPr>
                <w:rFonts w:cs="Times New Roman"/>
                <w:sz w:val="20"/>
                <w:szCs w:val="20"/>
              </w:rPr>
              <w:t>46</w:t>
            </w:r>
          </w:p>
        </w:tc>
        <w:tc>
          <w:tcPr>
            <w:tcW w:w="1276" w:type="dxa"/>
          </w:tcPr>
          <w:p w14:paraId="092B9BFC" w14:textId="77777777" w:rsidR="002771A9" w:rsidRPr="00B84DE5" w:rsidRDefault="002771A9" w:rsidP="005C3179">
            <w:pPr>
              <w:rPr>
                <w:rFonts w:cs="Times New Roman"/>
                <w:sz w:val="20"/>
                <w:szCs w:val="20"/>
              </w:rPr>
            </w:pPr>
            <w:r w:rsidRPr="00B84DE5">
              <w:rPr>
                <w:rFonts w:cs="Times New Roman"/>
                <w:sz w:val="20"/>
                <w:szCs w:val="20"/>
              </w:rPr>
              <w:t>54</w:t>
            </w:r>
          </w:p>
        </w:tc>
        <w:tc>
          <w:tcPr>
            <w:tcW w:w="1417" w:type="dxa"/>
          </w:tcPr>
          <w:p w14:paraId="690BD9E0" w14:textId="77777777" w:rsidR="002771A9" w:rsidRPr="00B84DE5" w:rsidRDefault="002771A9" w:rsidP="005C3179">
            <w:pPr>
              <w:rPr>
                <w:rFonts w:cs="Times New Roman"/>
                <w:sz w:val="20"/>
                <w:szCs w:val="20"/>
              </w:rPr>
            </w:pPr>
            <w:r w:rsidRPr="00B84DE5">
              <w:rPr>
                <w:rFonts w:cs="Times New Roman"/>
                <w:sz w:val="20"/>
                <w:szCs w:val="20"/>
              </w:rPr>
              <w:t>49</w:t>
            </w:r>
          </w:p>
        </w:tc>
        <w:tc>
          <w:tcPr>
            <w:tcW w:w="1417" w:type="dxa"/>
          </w:tcPr>
          <w:p w14:paraId="06B26396" w14:textId="77777777" w:rsidR="002771A9" w:rsidRPr="00B84DE5" w:rsidRDefault="002771A9" w:rsidP="005C3179">
            <w:pPr>
              <w:rPr>
                <w:rFonts w:cs="Times New Roman"/>
                <w:sz w:val="20"/>
                <w:szCs w:val="20"/>
              </w:rPr>
            </w:pPr>
            <w:r w:rsidRPr="00B84DE5">
              <w:rPr>
                <w:rFonts w:cs="Times New Roman"/>
                <w:sz w:val="20"/>
                <w:szCs w:val="20"/>
              </w:rPr>
              <w:t>47</w:t>
            </w:r>
          </w:p>
        </w:tc>
        <w:tc>
          <w:tcPr>
            <w:tcW w:w="1417" w:type="dxa"/>
            <w:vAlign w:val="bottom"/>
          </w:tcPr>
          <w:p w14:paraId="04A3129D" w14:textId="77777777" w:rsidR="002771A9" w:rsidRPr="00B84DE5" w:rsidRDefault="002771A9" w:rsidP="005C3179">
            <w:pPr>
              <w:rPr>
                <w:rFonts w:cs="Times New Roman"/>
                <w:sz w:val="20"/>
                <w:szCs w:val="20"/>
              </w:rPr>
            </w:pPr>
            <w:r w:rsidRPr="00B84DE5">
              <w:rPr>
                <w:rFonts w:cs="Times New Roman"/>
                <w:color w:val="000000"/>
                <w:sz w:val="20"/>
                <w:szCs w:val="20"/>
              </w:rPr>
              <w:t>54</w:t>
            </w:r>
          </w:p>
        </w:tc>
      </w:tr>
      <w:tr w:rsidR="002771A9" w:rsidRPr="00B84DE5" w14:paraId="112657EE" w14:textId="77777777" w:rsidTr="005C3179">
        <w:tc>
          <w:tcPr>
            <w:tcW w:w="1985" w:type="dxa"/>
          </w:tcPr>
          <w:p w14:paraId="4FDC5461" w14:textId="77777777" w:rsidR="002771A9" w:rsidRPr="00B84DE5" w:rsidRDefault="002771A9" w:rsidP="005C3179">
            <w:pPr>
              <w:pStyle w:val="TableContents"/>
              <w:spacing w:line="276" w:lineRule="auto"/>
              <w:ind w:left="179"/>
            </w:pPr>
            <w:r w:rsidRPr="00B84DE5">
              <w:t>DE</w:t>
            </w:r>
          </w:p>
        </w:tc>
        <w:tc>
          <w:tcPr>
            <w:tcW w:w="1134" w:type="dxa"/>
          </w:tcPr>
          <w:p w14:paraId="529DF2C4" w14:textId="77777777" w:rsidR="002771A9" w:rsidRPr="00B84DE5" w:rsidRDefault="002771A9" w:rsidP="005C3179">
            <w:pPr>
              <w:rPr>
                <w:rFonts w:cs="Times New Roman"/>
                <w:sz w:val="20"/>
                <w:szCs w:val="20"/>
              </w:rPr>
            </w:pPr>
            <w:r w:rsidRPr="00B84DE5">
              <w:rPr>
                <w:rFonts w:cs="Times New Roman"/>
                <w:sz w:val="20"/>
                <w:szCs w:val="20"/>
              </w:rPr>
              <w:t>25</w:t>
            </w:r>
          </w:p>
        </w:tc>
        <w:tc>
          <w:tcPr>
            <w:tcW w:w="1276" w:type="dxa"/>
          </w:tcPr>
          <w:p w14:paraId="107727C4" w14:textId="77777777" w:rsidR="002771A9" w:rsidRPr="00B84DE5" w:rsidRDefault="002771A9" w:rsidP="005C3179">
            <w:pPr>
              <w:rPr>
                <w:rFonts w:cs="Times New Roman"/>
                <w:sz w:val="20"/>
                <w:szCs w:val="20"/>
              </w:rPr>
            </w:pPr>
            <w:r w:rsidRPr="00B84DE5">
              <w:rPr>
                <w:rFonts w:cs="Times New Roman"/>
                <w:sz w:val="20"/>
                <w:szCs w:val="20"/>
              </w:rPr>
              <w:t>18</w:t>
            </w:r>
          </w:p>
        </w:tc>
        <w:tc>
          <w:tcPr>
            <w:tcW w:w="1417" w:type="dxa"/>
          </w:tcPr>
          <w:p w14:paraId="463D4685" w14:textId="77777777" w:rsidR="002771A9" w:rsidRPr="00B84DE5" w:rsidRDefault="002771A9" w:rsidP="005C3179">
            <w:pPr>
              <w:rPr>
                <w:rFonts w:cs="Times New Roman"/>
                <w:sz w:val="20"/>
                <w:szCs w:val="20"/>
              </w:rPr>
            </w:pPr>
            <w:r w:rsidRPr="00B84DE5">
              <w:rPr>
                <w:rFonts w:cs="Times New Roman"/>
                <w:sz w:val="20"/>
                <w:szCs w:val="20"/>
              </w:rPr>
              <w:t>24</w:t>
            </w:r>
          </w:p>
        </w:tc>
        <w:tc>
          <w:tcPr>
            <w:tcW w:w="1417" w:type="dxa"/>
          </w:tcPr>
          <w:p w14:paraId="37C73EA0" w14:textId="77777777" w:rsidR="002771A9" w:rsidRPr="00B84DE5" w:rsidRDefault="002771A9" w:rsidP="005C3179">
            <w:pPr>
              <w:rPr>
                <w:rFonts w:cs="Times New Roman"/>
                <w:sz w:val="20"/>
                <w:szCs w:val="20"/>
              </w:rPr>
            </w:pPr>
            <w:r w:rsidRPr="00B84DE5">
              <w:rPr>
                <w:rFonts w:cs="Times New Roman"/>
                <w:sz w:val="20"/>
                <w:szCs w:val="20"/>
              </w:rPr>
              <w:t>21</w:t>
            </w:r>
          </w:p>
        </w:tc>
        <w:tc>
          <w:tcPr>
            <w:tcW w:w="1417" w:type="dxa"/>
            <w:vAlign w:val="bottom"/>
          </w:tcPr>
          <w:p w14:paraId="71BA3F96" w14:textId="77777777" w:rsidR="002771A9" w:rsidRPr="00B84DE5" w:rsidRDefault="002771A9" w:rsidP="005C3179">
            <w:pPr>
              <w:rPr>
                <w:rFonts w:cs="Times New Roman"/>
                <w:sz w:val="20"/>
                <w:szCs w:val="20"/>
              </w:rPr>
            </w:pPr>
            <w:r w:rsidRPr="00B84DE5">
              <w:rPr>
                <w:rFonts w:cs="Times New Roman"/>
                <w:color w:val="000000"/>
                <w:sz w:val="20"/>
                <w:szCs w:val="20"/>
              </w:rPr>
              <w:t>21</w:t>
            </w:r>
          </w:p>
        </w:tc>
      </w:tr>
      <w:tr w:rsidR="002771A9" w:rsidRPr="00B84DE5" w14:paraId="5672483C" w14:textId="77777777" w:rsidTr="005C3179">
        <w:tc>
          <w:tcPr>
            <w:tcW w:w="1985" w:type="dxa"/>
          </w:tcPr>
          <w:p w14:paraId="0707F173" w14:textId="77777777" w:rsidR="002771A9" w:rsidRPr="00B84DE5" w:rsidRDefault="002771A9" w:rsidP="005C3179">
            <w:pPr>
              <w:pStyle w:val="TableContents"/>
              <w:spacing w:line="276" w:lineRule="auto"/>
            </w:pPr>
            <w:r w:rsidRPr="00B84DE5">
              <w:t>Education</w:t>
            </w:r>
          </w:p>
        </w:tc>
        <w:tc>
          <w:tcPr>
            <w:tcW w:w="1134" w:type="dxa"/>
          </w:tcPr>
          <w:p w14:paraId="56C66DCA" w14:textId="77777777" w:rsidR="002771A9" w:rsidRPr="00B84DE5" w:rsidRDefault="002771A9" w:rsidP="005C3179">
            <w:pPr>
              <w:rPr>
                <w:rFonts w:cs="Times New Roman"/>
                <w:sz w:val="20"/>
                <w:szCs w:val="20"/>
              </w:rPr>
            </w:pPr>
          </w:p>
        </w:tc>
        <w:tc>
          <w:tcPr>
            <w:tcW w:w="1276" w:type="dxa"/>
          </w:tcPr>
          <w:p w14:paraId="156ED43F" w14:textId="77777777" w:rsidR="002771A9" w:rsidRPr="00B84DE5" w:rsidRDefault="002771A9" w:rsidP="005C3179">
            <w:pPr>
              <w:rPr>
                <w:rFonts w:cs="Times New Roman"/>
                <w:sz w:val="20"/>
                <w:szCs w:val="20"/>
              </w:rPr>
            </w:pPr>
          </w:p>
        </w:tc>
        <w:tc>
          <w:tcPr>
            <w:tcW w:w="1417" w:type="dxa"/>
          </w:tcPr>
          <w:p w14:paraId="57D14403" w14:textId="77777777" w:rsidR="002771A9" w:rsidRPr="00B84DE5" w:rsidRDefault="002771A9" w:rsidP="005C3179">
            <w:pPr>
              <w:rPr>
                <w:rFonts w:cs="Times New Roman"/>
                <w:sz w:val="20"/>
                <w:szCs w:val="20"/>
              </w:rPr>
            </w:pPr>
          </w:p>
        </w:tc>
        <w:tc>
          <w:tcPr>
            <w:tcW w:w="1417" w:type="dxa"/>
          </w:tcPr>
          <w:p w14:paraId="122AF9BD" w14:textId="77777777" w:rsidR="002771A9" w:rsidRPr="00B84DE5" w:rsidRDefault="002771A9" w:rsidP="005C3179">
            <w:pPr>
              <w:rPr>
                <w:rFonts w:cs="Times New Roman"/>
                <w:sz w:val="20"/>
                <w:szCs w:val="20"/>
              </w:rPr>
            </w:pPr>
          </w:p>
        </w:tc>
        <w:tc>
          <w:tcPr>
            <w:tcW w:w="1417" w:type="dxa"/>
            <w:vAlign w:val="bottom"/>
          </w:tcPr>
          <w:p w14:paraId="15BB888D" w14:textId="77777777" w:rsidR="002771A9" w:rsidRPr="00B84DE5" w:rsidRDefault="002771A9" w:rsidP="005C3179">
            <w:pPr>
              <w:rPr>
                <w:rFonts w:cs="Times New Roman"/>
                <w:sz w:val="20"/>
                <w:szCs w:val="20"/>
              </w:rPr>
            </w:pPr>
          </w:p>
        </w:tc>
      </w:tr>
      <w:tr w:rsidR="002771A9" w:rsidRPr="00B84DE5" w14:paraId="6499429D" w14:textId="77777777" w:rsidTr="005C3179">
        <w:tc>
          <w:tcPr>
            <w:tcW w:w="1985" w:type="dxa"/>
          </w:tcPr>
          <w:p w14:paraId="794A1CC8" w14:textId="77777777" w:rsidR="002771A9" w:rsidRPr="00B84DE5" w:rsidRDefault="002771A9" w:rsidP="005C3179">
            <w:pPr>
              <w:pStyle w:val="TableContents"/>
              <w:spacing w:line="276" w:lineRule="auto"/>
              <w:ind w:left="179"/>
            </w:pPr>
            <w:r w:rsidRPr="00B84DE5">
              <w:t>Low</w:t>
            </w:r>
          </w:p>
        </w:tc>
        <w:tc>
          <w:tcPr>
            <w:tcW w:w="1134" w:type="dxa"/>
          </w:tcPr>
          <w:p w14:paraId="2B3F0F95" w14:textId="77777777" w:rsidR="002771A9" w:rsidRPr="00B84DE5" w:rsidRDefault="002771A9" w:rsidP="005C3179">
            <w:pPr>
              <w:rPr>
                <w:rFonts w:cs="Times New Roman"/>
                <w:sz w:val="20"/>
                <w:szCs w:val="20"/>
              </w:rPr>
            </w:pPr>
            <w:r w:rsidRPr="00B84DE5">
              <w:rPr>
                <w:rFonts w:cs="Times New Roman"/>
                <w:sz w:val="20"/>
                <w:szCs w:val="20"/>
              </w:rPr>
              <w:t>25</w:t>
            </w:r>
          </w:p>
        </w:tc>
        <w:tc>
          <w:tcPr>
            <w:tcW w:w="1276" w:type="dxa"/>
          </w:tcPr>
          <w:p w14:paraId="2D458266" w14:textId="77777777" w:rsidR="002771A9" w:rsidRPr="00B84DE5" w:rsidRDefault="002771A9" w:rsidP="005C3179">
            <w:pPr>
              <w:rPr>
                <w:rFonts w:cs="Times New Roman"/>
                <w:sz w:val="20"/>
                <w:szCs w:val="20"/>
              </w:rPr>
            </w:pPr>
            <w:r w:rsidRPr="00B84DE5">
              <w:rPr>
                <w:rFonts w:cs="Times New Roman"/>
                <w:sz w:val="20"/>
                <w:szCs w:val="20"/>
              </w:rPr>
              <w:t>34</w:t>
            </w:r>
          </w:p>
        </w:tc>
        <w:tc>
          <w:tcPr>
            <w:tcW w:w="1417" w:type="dxa"/>
          </w:tcPr>
          <w:p w14:paraId="5EA85087" w14:textId="77777777" w:rsidR="002771A9" w:rsidRPr="00B84DE5" w:rsidRDefault="002771A9" w:rsidP="005C3179">
            <w:pPr>
              <w:rPr>
                <w:rFonts w:cs="Times New Roman"/>
                <w:sz w:val="20"/>
                <w:szCs w:val="20"/>
              </w:rPr>
            </w:pPr>
            <w:r w:rsidRPr="00B84DE5">
              <w:rPr>
                <w:rFonts w:cs="Times New Roman"/>
                <w:sz w:val="20"/>
                <w:szCs w:val="20"/>
              </w:rPr>
              <w:t>32</w:t>
            </w:r>
          </w:p>
        </w:tc>
        <w:tc>
          <w:tcPr>
            <w:tcW w:w="1417" w:type="dxa"/>
          </w:tcPr>
          <w:p w14:paraId="7A264433" w14:textId="77777777" w:rsidR="002771A9" w:rsidRPr="00B84DE5" w:rsidRDefault="002771A9" w:rsidP="005C3179">
            <w:pPr>
              <w:rPr>
                <w:rFonts w:cs="Times New Roman"/>
                <w:sz w:val="20"/>
                <w:szCs w:val="20"/>
              </w:rPr>
            </w:pPr>
            <w:r w:rsidRPr="00B84DE5">
              <w:rPr>
                <w:rFonts w:cs="Times New Roman"/>
                <w:sz w:val="20"/>
                <w:szCs w:val="20"/>
              </w:rPr>
              <w:t>28</w:t>
            </w:r>
          </w:p>
        </w:tc>
        <w:tc>
          <w:tcPr>
            <w:tcW w:w="1417" w:type="dxa"/>
            <w:vAlign w:val="bottom"/>
          </w:tcPr>
          <w:p w14:paraId="29134DB8" w14:textId="77777777" w:rsidR="002771A9" w:rsidRPr="00B84DE5" w:rsidRDefault="002771A9" w:rsidP="005C3179">
            <w:pPr>
              <w:rPr>
                <w:rFonts w:cs="Times New Roman"/>
                <w:sz w:val="20"/>
                <w:szCs w:val="20"/>
              </w:rPr>
            </w:pPr>
            <w:r w:rsidRPr="00B84DE5">
              <w:rPr>
                <w:rFonts w:cs="Times New Roman"/>
                <w:color w:val="000000"/>
                <w:sz w:val="20"/>
                <w:szCs w:val="20"/>
              </w:rPr>
              <w:t>27</w:t>
            </w:r>
          </w:p>
        </w:tc>
      </w:tr>
      <w:tr w:rsidR="002771A9" w:rsidRPr="00B84DE5" w14:paraId="16BE65C0" w14:textId="77777777" w:rsidTr="005C3179">
        <w:tc>
          <w:tcPr>
            <w:tcW w:w="1985" w:type="dxa"/>
          </w:tcPr>
          <w:p w14:paraId="669D78C5" w14:textId="77777777" w:rsidR="002771A9" w:rsidRPr="00B84DE5" w:rsidRDefault="002771A9" w:rsidP="005C3179">
            <w:pPr>
              <w:pStyle w:val="TableContents"/>
              <w:spacing w:line="276" w:lineRule="auto"/>
              <w:ind w:left="179"/>
            </w:pPr>
            <w:r w:rsidRPr="00B84DE5">
              <w:t>Moderate</w:t>
            </w:r>
          </w:p>
        </w:tc>
        <w:tc>
          <w:tcPr>
            <w:tcW w:w="1134" w:type="dxa"/>
          </w:tcPr>
          <w:p w14:paraId="422F0172" w14:textId="77777777" w:rsidR="002771A9" w:rsidRPr="00B84DE5" w:rsidRDefault="002771A9" w:rsidP="005C3179">
            <w:pPr>
              <w:rPr>
                <w:rFonts w:cs="Times New Roman"/>
                <w:sz w:val="20"/>
                <w:szCs w:val="20"/>
              </w:rPr>
            </w:pPr>
            <w:r w:rsidRPr="00B84DE5">
              <w:rPr>
                <w:rFonts w:cs="Times New Roman"/>
                <w:sz w:val="20"/>
                <w:szCs w:val="20"/>
              </w:rPr>
              <w:t>44</w:t>
            </w:r>
          </w:p>
        </w:tc>
        <w:tc>
          <w:tcPr>
            <w:tcW w:w="1276" w:type="dxa"/>
          </w:tcPr>
          <w:p w14:paraId="20575120" w14:textId="77777777" w:rsidR="002771A9" w:rsidRPr="00B84DE5" w:rsidRDefault="002771A9" w:rsidP="005C3179">
            <w:pPr>
              <w:rPr>
                <w:rFonts w:cs="Times New Roman"/>
                <w:sz w:val="20"/>
                <w:szCs w:val="20"/>
              </w:rPr>
            </w:pPr>
            <w:r w:rsidRPr="00B84DE5">
              <w:rPr>
                <w:rFonts w:cs="Times New Roman"/>
                <w:sz w:val="20"/>
                <w:szCs w:val="20"/>
              </w:rPr>
              <w:t>42</w:t>
            </w:r>
          </w:p>
        </w:tc>
        <w:tc>
          <w:tcPr>
            <w:tcW w:w="1417" w:type="dxa"/>
          </w:tcPr>
          <w:p w14:paraId="50D002E1" w14:textId="77777777" w:rsidR="002771A9" w:rsidRPr="00B84DE5" w:rsidRDefault="002771A9" w:rsidP="005C3179">
            <w:pPr>
              <w:rPr>
                <w:rFonts w:cs="Times New Roman"/>
                <w:sz w:val="20"/>
                <w:szCs w:val="20"/>
              </w:rPr>
            </w:pPr>
            <w:r w:rsidRPr="00B84DE5">
              <w:rPr>
                <w:rFonts w:cs="Times New Roman"/>
                <w:sz w:val="20"/>
                <w:szCs w:val="20"/>
              </w:rPr>
              <w:t>42</w:t>
            </w:r>
          </w:p>
        </w:tc>
        <w:tc>
          <w:tcPr>
            <w:tcW w:w="1417" w:type="dxa"/>
          </w:tcPr>
          <w:p w14:paraId="570B4BCD" w14:textId="77777777" w:rsidR="002771A9" w:rsidRPr="00B84DE5" w:rsidRDefault="002771A9" w:rsidP="005C3179">
            <w:pPr>
              <w:rPr>
                <w:rFonts w:cs="Times New Roman"/>
                <w:sz w:val="20"/>
                <w:szCs w:val="20"/>
              </w:rPr>
            </w:pPr>
            <w:r w:rsidRPr="00B84DE5">
              <w:rPr>
                <w:rFonts w:cs="Times New Roman"/>
                <w:sz w:val="20"/>
                <w:szCs w:val="20"/>
              </w:rPr>
              <w:t>49</w:t>
            </w:r>
          </w:p>
        </w:tc>
        <w:tc>
          <w:tcPr>
            <w:tcW w:w="1417" w:type="dxa"/>
            <w:vAlign w:val="bottom"/>
          </w:tcPr>
          <w:p w14:paraId="6767DE0C" w14:textId="77777777" w:rsidR="002771A9" w:rsidRPr="00B84DE5" w:rsidRDefault="002771A9" w:rsidP="005C3179">
            <w:pPr>
              <w:rPr>
                <w:rFonts w:cs="Times New Roman"/>
                <w:sz w:val="20"/>
                <w:szCs w:val="20"/>
              </w:rPr>
            </w:pPr>
            <w:r w:rsidRPr="00B84DE5">
              <w:rPr>
                <w:rFonts w:cs="Times New Roman"/>
                <w:color w:val="000000"/>
                <w:sz w:val="20"/>
                <w:szCs w:val="20"/>
              </w:rPr>
              <w:t>39</w:t>
            </w:r>
          </w:p>
        </w:tc>
      </w:tr>
      <w:tr w:rsidR="002771A9" w:rsidRPr="00B84DE5" w14:paraId="34BDD192" w14:textId="77777777" w:rsidTr="005C3179">
        <w:tc>
          <w:tcPr>
            <w:tcW w:w="1985" w:type="dxa"/>
          </w:tcPr>
          <w:p w14:paraId="2152461A" w14:textId="77777777" w:rsidR="002771A9" w:rsidRPr="00B84DE5" w:rsidRDefault="002771A9" w:rsidP="005C3179">
            <w:pPr>
              <w:pStyle w:val="TableContents"/>
              <w:spacing w:line="276" w:lineRule="auto"/>
              <w:ind w:left="179"/>
            </w:pPr>
            <w:r w:rsidRPr="00B84DE5">
              <w:t>High</w:t>
            </w:r>
          </w:p>
        </w:tc>
        <w:tc>
          <w:tcPr>
            <w:tcW w:w="1134" w:type="dxa"/>
          </w:tcPr>
          <w:p w14:paraId="6C5814A1" w14:textId="77777777" w:rsidR="002771A9" w:rsidRPr="00B84DE5" w:rsidRDefault="002771A9" w:rsidP="005C3179">
            <w:pPr>
              <w:rPr>
                <w:rFonts w:cs="Times New Roman"/>
                <w:sz w:val="20"/>
                <w:szCs w:val="20"/>
              </w:rPr>
            </w:pPr>
            <w:r w:rsidRPr="00B84DE5">
              <w:rPr>
                <w:rFonts w:cs="Times New Roman"/>
                <w:sz w:val="20"/>
                <w:szCs w:val="20"/>
              </w:rPr>
              <w:t>31</w:t>
            </w:r>
          </w:p>
        </w:tc>
        <w:tc>
          <w:tcPr>
            <w:tcW w:w="1276" w:type="dxa"/>
          </w:tcPr>
          <w:p w14:paraId="0A1C65BE" w14:textId="77777777" w:rsidR="002771A9" w:rsidRPr="00B84DE5" w:rsidRDefault="002771A9" w:rsidP="005C3179">
            <w:pPr>
              <w:rPr>
                <w:rFonts w:cs="Times New Roman"/>
                <w:sz w:val="20"/>
                <w:szCs w:val="20"/>
              </w:rPr>
            </w:pPr>
            <w:r w:rsidRPr="00B84DE5">
              <w:rPr>
                <w:rFonts w:cs="Times New Roman"/>
                <w:sz w:val="20"/>
                <w:szCs w:val="20"/>
              </w:rPr>
              <w:t>24</w:t>
            </w:r>
          </w:p>
        </w:tc>
        <w:tc>
          <w:tcPr>
            <w:tcW w:w="1417" w:type="dxa"/>
          </w:tcPr>
          <w:p w14:paraId="7E77EA3C" w14:textId="77777777" w:rsidR="002771A9" w:rsidRPr="00B84DE5" w:rsidRDefault="002771A9" w:rsidP="005C3179">
            <w:pPr>
              <w:rPr>
                <w:rFonts w:cs="Times New Roman"/>
                <w:sz w:val="20"/>
                <w:szCs w:val="20"/>
              </w:rPr>
            </w:pPr>
            <w:r w:rsidRPr="00B84DE5">
              <w:rPr>
                <w:rFonts w:cs="Times New Roman"/>
                <w:sz w:val="20"/>
                <w:szCs w:val="20"/>
              </w:rPr>
              <w:t>26</w:t>
            </w:r>
          </w:p>
        </w:tc>
        <w:tc>
          <w:tcPr>
            <w:tcW w:w="1417" w:type="dxa"/>
          </w:tcPr>
          <w:p w14:paraId="5961F32F" w14:textId="77777777" w:rsidR="002771A9" w:rsidRPr="00B84DE5" w:rsidRDefault="002771A9" w:rsidP="005C3179">
            <w:pPr>
              <w:rPr>
                <w:rFonts w:cs="Times New Roman"/>
                <w:sz w:val="20"/>
                <w:szCs w:val="20"/>
              </w:rPr>
            </w:pPr>
            <w:r w:rsidRPr="00B84DE5">
              <w:rPr>
                <w:rFonts w:cs="Times New Roman"/>
                <w:sz w:val="20"/>
                <w:szCs w:val="20"/>
              </w:rPr>
              <w:t>23</w:t>
            </w:r>
          </w:p>
        </w:tc>
        <w:tc>
          <w:tcPr>
            <w:tcW w:w="1417" w:type="dxa"/>
            <w:vAlign w:val="bottom"/>
          </w:tcPr>
          <w:p w14:paraId="1DBB47CA" w14:textId="77777777" w:rsidR="002771A9" w:rsidRPr="00B84DE5" w:rsidRDefault="002771A9" w:rsidP="005C3179">
            <w:pPr>
              <w:rPr>
                <w:rFonts w:cs="Times New Roman"/>
                <w:sz w:val="20"/>
                <w:szCs w:val="20"/>
              </w:rPr>
            </w:pPr>
            <w:r w:rsidRPr="00B84DE5">
              <w:rPr>
                <w:rFonts w:cs="Times New Roman"/>
                <w:color w:val="000000"/>
                <w:sz w:val="20"/>
                <w:szCs w:val="20"/>
              </w:rPr>
              <w:t>34</w:t>
            </w:r>
          </w:p>
        </w:tc>
      </w:tr>
      <w:tr w:rsidR="002771A9" w:rsidRPr="00B84DE5" w14:paraId="0F26BF62" w14:textId="77777777" w:rsidTr="005C3179">
        <w:tc>
          <w:tcPr>
            <w:tcW w:w="1985" w:type="dxa"/>
          </w:tcPr>
          <w:p w14:paraId="711DA8ED" w14:textId="77777777" w:rsidR="002771A9" w:rsidRPr="00B84DE5" w:rsidRDefault="002771A9" w:rsidP="005C3179">
            <w:pPr>
              <w:pStyle w:val="TableContents"/>
              <w:spacing w:line="276" w:lineRule="auto"/>
            </w:pPr>
            <w:r w:rsidRPr="00B84DE5">
              <w:t>Region</w:t>
            </w:r>
          </w:p>
        </w:tc>
        <w:tc>
          <w:tcPr>
            <w:tcW w:w="1134" w:type="dxa"/>
          </w:tcPr>
          <w:p w14:paraId="19E6729A" w14:textId="77777777" w:rsidR="002771A9" w:rsidRPr="00B84DE5" w:rsidRDefault="002771A9" w:rsidP="005C3179">
            <w:pPr>
              <w:rPr>
                <w:rFonts w:cs="Times New Roman"/>
                <w:sz w:val="20"/>
                <w:szCs w:val="20"/>
              </w:rPr>
            </w:pPr>
          </w:p>
        </w:tc>
        <w:tc>
          <w:tcPr>
            <w:tcW w:w="1276" w:type="dxa"/>
          </w:tcPr>
          <w:p w14:paraId="38C74401" w14:textId="77777777" w:rsidR="002771A9" w:rsidRPr="00B84DE5" w:rsidRDefault="002771A9" w:rsidP="005C3179">
            <w:pPr>
              <w:rPr>
                <w:rFonts w:cs="Times New Roman"/>
                <w:sz w:val="20"/>
                <w:szCs w:val="20"/>
              </w:rPr>
            </w:pPr>
          </w:p>
        </w:tc>
        <w:tc>
          <w:tcPr>
            <w:tcW w:w="1417" w:type="dxa"/>
          </w:tcPr>
          <w:p w14:paraId="4F88ADD5" w14:textId="77777777" w:rsidR="002771A9" w:rsidRPr="00B84DE5" w:rsidRDefault="002771A9" w:rsidP="005C3179">
            <w:pPr>
              <w:rPr>
                <w:rFonts w:cs="Times New Roman"/>
                <w:sz w:val="20"/>
                <w:szCs w:val="20"/>
              </w:rPr>
            </w:pPr>
          </w:p>
        </w:tc>
        <w:tc>
          <w:tcPr>
            <w:tcW w:w="1417" w:type="dxa"/>
          </w:tcPr>
          <w:p w14:paraId="4981AB8E" w14:textId="77777777" w:rsidR="002771A9" w:rsidRPr="00B84DE5" w:rsidRDefault="002771A9" w:rsidP="005C3179">
            <w:pPr>
              <w:rPr>
                <w:rFonts w:cs="Times New Roman"/>
                <w:sz w:val="20"/>
                <w:szCs w:val="20"/>
              </w:rPr>
            </w:pPr>
          </w:p>
        </w:tc>
        <w:tc>
          <w:tcPr>
            <w:tcW w:w="1417" w:type="dxa"/>
            <w:vAlign w:val="bottom"/>
          </w:tcPr>
          <w:p w14:paraId="0E9F4500" w14:textId="77777777" w:rsidR="002771A9" w:rsidRPr="00B84DE5" w:rsidRDefault="002771A9" w:rsidP="005C3179">
            <w:pPr>
              <w:rPr>
                <w:rFonts w:cs="Times New Roman"/>
                <w:sz w:val="20"/>
                <w:szCs w:val="20"/>
              </w:rPr>
            </w:pPr>
          </w:p>
        </w:tc>
      </w:tr>
      <w:tr w:rsidR="002771A9" w:rsidRPr="00B84DE5" w14:paraId="659602A4" w14:textId="77777777" w:rsidTr="005C3179">
        <w:tc>
          <w:tcPr>
            <w:tcW w:w="1985" w:type="dxa"/>
          </w:tcPr>
          <w:p w14:paraId="5C88D6C9" w14:textId="77777777" w:rsidR="002771A9" w:rsidRPr="00B84DE5" w:rsidRDefault="002771A9" w:rsidP="005C3179">
            <w:pPr>
              <w:pStyle w:val="TableContents"/>
              <w:spacing w:line="276" w:lineRule="auto"/>
              <w:ind w:left="179"/>
            </w:pPr>
            <w:r w:rsidRPr="00B84DE5">
              <w:lastRenderedPageBreak/>
              <w:t>North East</w:t>
            </w:r>
          </w:p>
        </w:tc>
        <w:tc>
          <w:tcPr>
            <w:tcW w:w="1134" w:type="dxa"/>
          </w:tcPr>
          <w:p w14:paraId="08A4C21A" w14:textId="77777777" w:rsidR="002771A9" w:rsidRPr="00B84DE5" w:rsidRDefault="002771A9" w:rsidP="005C3179">
            <w:pPr>
              <w:rPr>
                <w:rFonts w:cs="Times New Roman"/>
                <w:sz w:val="20"/>
                <w:szCs w:val="20"/>
              </w:rPr>
            </w:pPr>
            <w:r w:rsidRPr="00B84DE5">
              <w:rPr>
                <w:rFonts w:cs="Times New Roman"/>
                <w:sz w:val="20"/>
                <w:szCs w:val="20"/>
              </w:rPr>
              <w:t>5</w:t>
            </w:r>
          </w:p>
        </w:tc>
        <w:tc>
          <w:tcPr>
            <w:tcW w:w="1276" w:type="dxa"/>
          </w:tcPr>
          <w:p w14:paraId="33B71432" w14:textId="77777777" w:rsidR="002771A9" w:rsidRPr="00B84DE5" w:rsidRDefault="002771A9" w:rsidP="005C3179">
            <w:pPr>
              <w:rPr>
                <w:rFonts w:cs="Times New Roman"/>
                <w:sz w:val="20"/>
                <w:szCs w:val="20"/>
              </w:rPr>
            </w:pPr>
            <w:r w:rsidRPr="00B84DE5">
              <w:rPr>
                <w:rFonts w:cs="Times New Roman"/>
                <w:sz w:val="20"/>
                <w:szCs w:val="20"/>
              </w:rPr>
              <w:t>2</w:t>
            </w:r>
          </w:p>
        </w:tc>
        <w:tc>
          <w:tcPr>
            <w:tcW w:w="1417" w:type="dxa"/>
          </w:tcPr>
          <w:p w14:paraId="118E9736" w14:textId="77777777" w:rsidR="002771A9" w:rsidRPr="00B84DE5" w:rsidRDefault="002771A9" w:rsidP="005C3179">
            <w:pPr>
              <w:rPr>
                <w:rFonts w:cs="Times New Roman"/>
                <w:sz w:val="20"/>
                <w:szCs w:val="20"/>
              </w:rPr>
            </w:pPr>
            <w:r w:rsidRPr="00B84DE5">
              <w:rPr>
                <w:rFonts w:cs="Times New Roman"/>
                <w:sz w:val="20"/>
                <w:szCs w:val="20"/>
              </w:rPr>
              <w:t>5</w:t>
            </w:r>
          </w:p>
        </w:tc>
        <w:tc>
          <w:tcPr>
            <w:tcW w:w="1417" w:type="dxa"/>
          </w:tcPr>
          <w:p w14:paraId="264BAC50" w14:textId="77777777" w:rsidR="002771A9" w:rsidRPr="00B84DE5" w:rsidRDefault="002771A9" w:rsidP="005C3179">
            <w:pPr>
              <w:rPr>
                <w:rFonts w:cs="Times New Roman"/>
                <w:sz w:val="20"/>
                <w:szCs w:val="20"/>
              </w:rPr>
            </w:pPr>
            <w:r w:rsidRPr="00B84DE5">
              <w:rPr>
                <w:rFonts w:cs="Times New Roman"/>
                <w:sz w:val="20"/>
                <w:szCs w:val="20"/>
              </w:rPr>
              <w:t>6</w:t>
            </w:r>
          </w:p>
        </w:tc>
        <w:tc>
          <w:tcPr>
            <w:tcW w:w="1417" w:type="dxa"/>
            <w:vAlign w:val="bottom"/>
          </w:tcPr>
          <w:p w14:paraId="401E4DA8" w14:textId="77777777" w:rsidR="002771A9" w:rsidRPr="00B84DE5" w:rsidRDefault="002771A9" w:rsidP="005C3179">
            <w:pPr>
              <w:rPr>
                <w:rFonts w:cs="Times New Roman"/>
                <w:sz w:val="20"/>
                <w:szCs w:val="20"/>
              </w:rPr>
            </w:pPr>
            <w:r w:rsidRPr="00B84DE5">
              <w:rPr>
                <w:rFonts w:cs="Times New Roman"/>
                <w:color w:val="000000"/>
                <w:sz w:val="20"/>
                <w:szCs w:val="20"/>
              </w:rPr>
              <w:t>3</w:t>
            </w:r>
          </w:p>
        </w:tc>
      </w:tr>
      <w:tr w:rsidR="002771A9" w:rsidRPr="00B84DE5" w14:paraId="78F7F9DA" w14:textId="77777777" w:rsidTr="005C3179">
        <w:tc>
          <w:tcPr>
            <w:tcW w:w="1985" w:type="dxa"/>
          </w:tcPr>
          <w:p w14:paraId="46F03AE6" w14:textId="77777777" w:rsidR="002771A9" w:rsidRPr="00B84DE5" w:rsidRDefault="002771A9" w:rsidP="005C3179">
            <w:pPr>
              <w:pStyle w:val="TableContents"/>
              <w:spacing w:line="276" w:lineRule="auto"/>
              <w:ind w:left="179"/>
            </w:pPr>
            <w:r w:rsidRPr="00B84DE5">
              <w:t>North West</w:t>
            </w:r>
          </w:p>
        </w:tc>
        <w:tc>
          <w:tcPr>
            <w:tcW w:w="1134" w:type="dxa"/>
          </w:tcPr>
          <w:p w14:paraId="091063EC" w14:textId="77777777" w:rsidR="002771A9" w:rsidRPr="00B84DE5" w:rsidRDefault="002771A9" w:rsidP="005C3179">
            <w:pPr>
              <w:rPr>
                <w:rFonts w:cs="Times New Roman"/>
                <w:sz w:val="20"/>
                <w:szCs w:val="20"/>
              </w:rPr>
            </w:pPr>
            <w:r w:rsidRPr="00B84DE5">
              <w:rPr>
                <w:rFonts w:cs="Times New Roman"/>
                <w:sz w:val="20"/>
                <w:szCs w:val="20"/>
              </w:rPr>
              <w:t>9</w:t>
            </w:r>
          </w:p>
        </w:tc>
        <w:tc>
          <w:tcPr>
            <w:tcW w:w="1276" w:type="dxa"/>
          </w:tcPr>
          <w:p w14:paraId="54D60A75"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325C0D69"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tcPr>
          <w:p w14:paraId="107B45FF"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vAlign w:val="bottom"/>
          </w:tcPr>
          <w:p w14:paraId="6438FABC" w14:textId="77777777" w:rsidR="002771A9" w:rsidRPr="00B84DE5" w:rsidRDefault="002771A9" w:rsidP="005C3179">
            <w:pPr>
              <w:rPr>
                <w:rFonts w:cs="Times New Roman"/>
                <w:sz w:val="20"/>
                <w:szCs w:val="20"/>
              </w:rPr>
            </w:pPr>
            <w:r w:rsidRPr="00B84DE5">
              <w:rPr>
                <w:rFonts w:cs="Times New Roman"/>
                <w:color w:val="000000"/>
                <w:sz w:val="20"/>
                <w:szCs w:val="20"/>
              </w:rPr>
              <w:t>11</w:t>
            </w:r>
          </w:p>
        </w:tc>
      </w:tr>
      <w:tr w:rsidR="002771A9" w:rsidRPr="00B84DE5" w14:paraId="6005ACBF" w14:textId="77777777" w:rsidTr="005C3179">
        <w:tc>
          <w:tcPr>
            <w:tcW w:w="1985" w:type="dxa"/>
          </w:tcPr>
          <w:p w14:paraId="5C390E30" w14:textId="77777777" w:rsidR="002771A9" w:rsidRPr="00B84DE5" w:rsidRDefault="002771A9" w:rsidP="005C3179">
            <w:pPr>
              <w:pStyle w:val="TableContents"/>
              <w:spacing w:line="276" w:lineRule="auto"/>
              <w:ind w:left="179"/>
            </w:pPr>
            <w:r w:rsidRPr="00B84DE5">
              <w:t>Yorkshire and the Humber</w:t>
            </w:r>
          </w:p>
        </w:tc>
        <w:tc>
          <w:tcPr>
            <w:tcW w:w="1134" w:type="dxa"/>
          </w:tcPr>
          <w:p w14:paraId="13E23A28" w14:textId="77777777" w:rsidR="002771A9" w:rsidRPr="00B84DE5" w:rsidRDefault="002771A9" w:rsidP="005C3179">
            <w:pPr>
              <w:rPr>
                <w:rFonts w:cs="Times New Roman"/>
                <w:sz w:val="20"/>
                <w:szCs w:val="20"/>
              </w:rPr>
            </w:pPr>
            <w:r w:rsidRPr="00B84DE5">
              <w:rPr>
                <w:rFonts w:cs="Times New Roman"/>
                <w:sz w:val="20"/>
                <w:szCs w:val="20"/>
              </w:rPr>
              <w:t>8</w:t>
            </w:r>
          </w:p>
        </w:tc>
        <w:tc>
          <w:tcPr>
            <w:tcW w:w="1276" w:type="dxa"/>
          </w:tcPr>
          <w:p w14:paraId="68DDC787"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1F3C6C53"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6C145D4E" w14:textId="77777777" w:rsidR="002771A9" w:rsidRPr="00B84DE5" w:rsidRDefault="002771A9" w:rsidP="005C3179">
            <w:pPr>
              <w:rPr>
                <w:rFonts w:cs="Times New Roman"/>
                <w:sz w:val="20"/>
                <w:szCs w:val="20"/>
              </w:rPr>
            </w:pPr>
            <w:r w:rsidRPr="00B84DE5">
              <w:rPr>
                <w:rFonts w:cs="Times New Roman"/>
                <w:sz w:val="20"/>
                <w:szCs w:val="20"/>
              </w:rPr>
              <w:t>9</w:t>
            </w:r>
          </w:p>
        </w:tc>
        <w:tc>
          <w:tcPr>
            <w:tcW w:w="1417" w:type="dxa"/>
            <w:vAlign w:val="bottom"/>
          </w:tcPr>
          <w:p w14:paraId="644C592B" w14:textId="77777777" w:rsidR="002771A9" w:rsidRPr="00B84DE5" w:rsidRDefault="002771A9" w:rsidP="005C3179">
            <w:pPr>
              <w:rPr>
                <w:rFonts w:cs="Times New Roman"/>
                <w:sz w:val="20"/>
                <w:szCs w:val="20"/>
              </w:rPr>
            </w:pPr>
            <w:r w:rsidRPr="00B84DE5">
              <w:rPr>
                <w:rFonts w:cs="Times New Roman"/>
                <w:color w:val="000000"/>
                <w:sz w:val="20"/>
                <w:szCs w:val="20"/>
              </w:rPr>
              <w:t>11</w:t>
            </w:r>
          </w:p>
        </w:tc>
      </w:tr>
      <w:tr w:rsidR="002771A9" w:rsidRPr="00B84DE5" w14:paraId="316800C6" w14:textId="77777777" w:rsidTr="005C3179">
        <w:tc>
          <w:tcPr>
            <w:tcW w:w="1985" w:type="dxa"/>
          </w:tcPr>
          <w:p w14:paraId="54C10B54" w14:textId="77777777" w:rsidR="002771A9" w:rsidRPr="00B84DE5" w:rsidRDefault="002771A9" w:rsidP="005C3179">
            <w:pPr>
              <w:pStyle w:val="TableContents"/>
              <w:spacing w:line="276" w:lineRule="auto"/>
              <w:ind w:left="179"/>
            </w:pPr>
            <w:r w:rsidRPr="00B84DE5">
              <w:t>East Midlands</w:t>
            </w:r>
          </w:p>
        </w:tc>
        <w:tc>
          <w:tcPr>
            <w:tcW w:w="1134" w:type="dxa"/>
          </w:tcPr>
          <w:p w14:paraId="0CDC7D98" w14:textId="77777777" w:rsidR="002771A9" w:rsidRPr="00B84DE5" w:rsidRDefault="002771A9" w:rsidP="005C3179">
            <w:pPr>
              <w:rPr>
                <w:rFonts w:cs="Times New Roman"/>
                <w:sz w:val="20"/>
                <w:szCs w:val="20"/>
              </w:rPr>
            </w:pPr>
            <w:r w:rsidRPr="00B84DE5">
              <w:rPr>
                <w:rFonts w:cs="Times New Roman"/>
                <w:sz w:val="20"/>
                <w:szCs w:val="20"/>
              </w:rPr>
              <w:t>7</w:t>
            </w:r>
          </w:p>
        </w:tc>
        <w:tc>
          <w:tcPr>
            <w:tcW w:w="1276" w:type="dxa"/>
          </w:tcPr>
          <w:p w14:paraId="01CAEF2A" w14:textId="77777777" w:rsidR="002771A9" w:rsidRPr="00B84DE5" w:rsidRDefault="002771A9" w:rsidP="005C3179">
            <w:pPr>
              <w:rPr>
                <w:rFonts w:cs="Times New Roman"/>
                <w:sz w:val="20"/>
                <w:szCs w:val="20"/>
              </w:rPr>
            </w:pPr>
            <w:r w:rsidRPr="00B84DE5">
              <w:rPr>
                <w:rFonts w:cs="Times New Roman"/>
                <w:sz w:val="20"/>
                <w:szCs w:val="20"/>
              </w:rPr>
              <w:t>6</w:t>
            </w:r>
          </w:p>
        </w:tc>
        <w:tc>
          <w:tcPr>
            <w:tcW w:w="1417" w:type="dxa"/>
          </w:tcPr>
          <w:p w14:paraId="6145C18C" w14:textId="77777777" w:rsidR="002771A9" w:rsidRPr="00B84DE5" w:rsidRDefault="002771A9" w:rsidP="005C3179">
            <w:pPr>
              <w:rPr>
                <w:rFonts w:cs="Times New Roman"/>
                <w:sz w:val="20"/>
                <w:szCs w:val="20"/>
              </w:rPr>
            </w:pPr>
            <w:r w:rsidRPr="00B84DE5">
              <w:rPr>
                <w:rFonts w:cs="Times New Roman"/>
                <w:sz w:val="20"/>
                <w:szCs w:val="20"/>
              </w:rPr>
              <w:t>6</w:t>
            </w:r>
          </w:p>
        </w:tc>
        <w:tc>
          <w:tcPr>
            <w:tcW w:w="1417" w:type="dxa"/>
          </w:tcPr>
          <w:p w14:paraId="4C1F06E8" w14:textId="77777777" w:rsidR="002771A9" w:rsidRPr="00B84DE5" w:rsidRDefault="002771A9" w:rsidP="005C3179">
            <w:pPr>
              <w:rPr>
                <w:rFonts w:cs="Times New Roman"/>
                <w:sz w:val="20"/>
                <w:szCs w:val="20"/>
              </w:rPr>
            </w:pPr>
            <w:r w:rsidRPr="00B84DE5">
              <w:rPr>
                <w:rFonts w:cs="Times New Roman"/>
                <w:sz w:val="20"/>
                <w:szCs w:val="20"/>
              </w:rPr>
              <w:t>9</w:t>
            </w:r>
          </w:p>
        </w:tc>
        <w:tc>
          <w:tcPr>
            <w:tcW w:w="1417" w:type="dxa"/>
            <w:vAlign w:val="bottom"/>
          </w:tcPr>
          <w:p w14:paraId="5D58C41A" w14:textId="77777777" w:rsidR="002771A9" w:rsidRPr="00B84DE5" w:rsidRDefault="002771A9" w:rsidP="005C3179">
            <w:pPr>
              <w:rPr>
                <w:rFonts w:cs="Times New Roman"/>
                <w:sz w:val="20"/>
                <w:szCs w:val="20"/>
              </w:rPr>
            </w:pPr>
            <w:r w:rsidRPr="00B84DE5">
              <w:rPr>
                <w:rFonts w:cs="Times New Roman"/>
                <w:color w:val="000000"/>
                <w:sz w:val="20"/>
                <w:szCs w:val="20"/>
              </w:rPr>
              <w:t>8</w:t>
            </w:r>
          </w:p>
        </w:tc>
      </w:tr>
      <w:tr w:rsidR="002771A9" w:rsidRPr="00B84DE5" w14:paraId="1EB116ED" w14:textId="77777777" w:rsidTr="005C3179">
        <w:tc>
          <w:tcPr>
            <w:tcW w:w="1985" w:type="dxa"/>
          </w:tcPr>
          <w:p w14:paraId="7DF271E9" w14:textId="77777777" w:rsidR="002771A9" w:rsidRPr="00B84DE5" w:rsidRDefault="002771A9" w:rsidP="005C3179">
            <w:pPr>
              <w:pStyle w:val="TableContents"/>
              <w:spacing w:line="276" w:lineRule="auto"/>
              <w:ind w:left="179"/>
            </w:pPr>
            <w:r w:rsidRPr="00B84DE5">
              <w:t>West Midlands</w:t>
            </w:r>
          </w:p>
        </w:tc>
        <w:tc>
          <w:tcPr>
            <w:tcW w:w="1134" w:type="dxa"/>
          </w:tcPr>
          <w:p w14:paraId="5908EA82" w14:textId="77777777" w:rsidR="002771A9" w:rsidRPr="00B84DE5" w:rsidRDefault="002771A9" w:rsidP="005C3179">
            <w:pPr>
              <w:rPr>
                <w:rFonts w:cs="Times New Roman"/>
                <w:sz w:val="20"/>
                <w:szCs w:val="20"/>
              </w:rPr>
            </w:pPr>
            <w:r w:rsidRPr="00B84DE5">
              <w:rPr>
                <w:rFonts w:cs="Times New Roman"/>
                <w:sz w:val="20"/>
                <w:szCs w:val="20"/>
              </w:rPr>
              <w:t>10</w:t>
            </w:r>
          </w:p>
        </w:tc>
        <w:tc>
          <w:tcPr>
            <w:tcW w:w="1276" w:type="dxa"/>
          </w:tcPr>
          <w:p w14:paraId="46196899"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57CE9A96"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2C0D40A3" w14:textId="77777777" w:rsidR="002771A9" w:rsidRPr="00B84DE5" w:rsidRDefault="002771A9" w:rsidP="005C3179">
            <w:pPr>
              <w:rPr>
                <w:rFonts w:cs="Times New Roman"/>
                <w:sz w:val="20"/>
                <w:szCs w:val="20"/>
              </w:rPr>
            </w:pPr>
            <w:r w:rsidRPr="00B84DE5">
              <w:rPr>
                <w:rFonts w:cs="Times New Roman"/>
                <w:sz w:val="20"/>
                <w:szCs w:val="20"/>
              </w:rPr>
              <w:t>9</w:t>
            </w:r>
          </w:p>
        </w:tc>
        <w:tc>
          <w:tcPr>
            <w:tcW w:w="1417" w:type="dxa"/>
            <w:vAlign w:val="bottom"/>
          </w:tcPr>
          <w:p w14:paraId="13758662" w14:textId="77777777" w:rsidR="002771A9" w:rsidRPr="00B84DE5" w:rsidRDefault="002771A9" w:rsidP="005C3179">
            <w:pPr>
              <w:rPr>
                <w:rFonts w:cs="Times New Roman"/>
                <w:sz w:val="20"/>
                <w:szCs w:val="20"/>
              </w:rPr>
            </w:pPr>
            <w:r w:rsidRPr="00B84DE5">
              <w:rPr>
                <w:rFonts w:cs="Times New Roman"/>
                <w:color w:val="000000"/>
                <w:sz w:val="20"/>
                <w:szCs w:val="20"/>
              </w:rPr>
              <w:t>8</w:t>
            </w:r>
          </w:p>
        </w:tc>
      </w:tr>
      <w:tr w:rsidR="002771A9" w:rsidRPr="00B84DE5" w14:paraId="1F82700D" w14:textId="77777777" w:rsidTr="005C3179">
        <w:tc>
          <w:tcPr>
            <w:tcW w:w="1985" w:type="dxa"/>
          </w:tcPr>
          <w:p w14:paraId="0AC933DB" w14:textId="77777777" w:rsidR="002771A9" w:rsidRPr="00B84DE5" w:rsidRDefault="002771A9" w:rsidP="005C3179">
            <w:pPr>
              <w:pStyle w:val="TableContents"/>
              <w:spacing w:line="276" w:lineRule="auto"/>
              <w:ind w:left="179"/>
            </w:pPr>
            <w:r w:rsidRPr="00B84DE5">
              <w:t>East of England</w:t>
            </w:r>
          </w:p>
        </w:tc>
        <w:tc>
          <w:tcPr>
            <w:tcW w:w="1134" w:type="dxa"/>
          </w:tcPr>
          <w:p w14:paraId="63D6FD0C" w14:textId="77777777" w:rsidR="002771A9" w:rsidRPr="00B84DE5" w:rsidRDefault="002771A9" w:rsidP="005C3179">
            <w:pPr>
              <w:rPr>
                <w:rFonts w:cs="Times New Roman"/>
                <w:sz w:val="20"/>
                <w:szCs w:val="20"/>
              </w:rPr>
            </w:pPr>
            <w:r w:rsidRPr="00B84DE5">
              <w:rPr>
                <w:rFonts w:cs="Times New Roman"/>
                <w:sz w:val="20"/>
                <w:szCs w:val="20"/>
              </w:rPr>
              <w:t>6</w:t>
            </w:r>
          </w:p>
        </w:tc>
        <w:tc>
          <w:tcPr>
            <w:tcW w:w="1276" w:type="dxa"/>
          </w:tcPr>
          <w:p w14:paraId="49B6A0CE"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tcPr>
          <w:p w14:paraId="7E43EACE" w14:textId="77777777" w:rsidR="002771A9" w:rsidRPr="00B84DE5" w:rsidRDefault="002771A9" w:rsidP="005C3179">
            <w:pPr>
              <w:rPr>
                <w:rFonts w:cs="Times New Roman"/>
                <w:sz w:val="20"/>
                <w:szCs w:val="20"/>
              </w:rPr>
            </w:pPr>
            <w:r w:rsidRPr="00B84DE5">
              <w:rPr>
                <w:rFonts w:cs="Times New Roman"/>
                <w:sz w:val="20"/>
                <w:szCs w:val="20"/>
              </w:rPr>
              <w:t>9</w:t>
            </w:r>
          </w:p>
        </w:tc>
        <w:tc>
          <w:tcPr>
            <w:tcW w:w="1417" w:type="dxa"/>
          </w:tcPr>
          <w:p w14:paraId="0E93D73A" w14:textId="77777777" w:rsidR="002771A9" w:rsidRPr="00B84DE5" w:rsidRDefault="002771A9" w:rsidP="005C3179">
            <w:pPr>
              <w:rPr>
                <w:rFonts w:cs="Times New Roman"/>
                <w:sz w:val="20"/>
                <w:szCs w:val="20"/>
              </w:rPr>
            </w:pPr>
            <w:r w:rsidRPr="00B84DE5">
              <w:rPr>
                <w:rFonts w:cs="Times New Roman"/>
                <w:sz w:val="20"/>
                <w:szCs w:val="20"/>
              </w:rPr>
              <w:t>7</w:t>
            </w:r>
          </w:p>
        </w:tc>
        <w:tc>
          <w:tcPr>
            <w:tcW w:w="1417" w:type="dxa"/>
            <w:vAlign w:val="bottom"/>
          </w:tcPr>
          <w:p w14:paraId="58B47F3F" w14:textId="77777777" w:rsidR="002771A9" w:rsidRPr="00B84DE5" w:rsidRDefault="002771A9" w:rsidP="005C3179">
            <w:pPr>
              <w:rPr>
                <w:rFonts w:cs="Times New Roman"/>
                <w:sz w:val="20"/>
                <w:szCs w:val="20"/>
              </w:rPr>
            </w:pPr>
            <w:r w:rsidRPr="00B84DE5">
              <w:rPr>
                <w:rFonts w:cs="Times New Roman"/>
                <w:color w:val="000000"/>
                <w:sz w:val="20"/>
                <w:szCs w:val="20"/>
              </w:rPr>
              <w:t>10</w:t>
            </w:r>
          </w:p>
        </w:tc>
      </w:tr>
      <w:tr w:rsidR="002771A9" w:rsidRPr="00B84DE5" w14:paraId="6D658447" w14:textId="77777777" w:rsidTr="005C3179">
        <w:tc>
          <w:tcPr>
            <w:tcW w:w="1985" w:type="dxa"/>
          </w:tcPr>
          <w:p w14:paraId="6A11663B" w14:textId="77777777" w:rsidR="002771A9" w:rsidRPr="00B84DE5" w:rsidRDefault="002771A9" w:rsidP="005C3179">
            <w:pPr>
              <w:pStyle w:val="TableContents"/>
              <w:spacing w:line="276" w:lineRule="auto"/>
              <w:ind w:left="179"/>
            </w:pPr>
            <w:r w:rsidRPr="00B84DE5">
              <w:t>London</w:t>
            </w:r>
          </w:p>
        </w:tc>
        <w:tc>
          <w:tcPr>
            <w:tcW w:w="1134" w:type="dxa"/>
          </w:tcPr>
          <w:p w14:paraId="388BD886" w14:textId="77777777" w:rsidR="002771A9" w:rsidRPr="00B84DE5" w:rsidRDefault="002771A9" w:rsidP="005C3179">
            <w:pPr>
              <w:rPr>
                <w:rFonts w:cs="Times New Roman"/>
                <w:sz w:val="20"/>
                <w:szCs w:val="20"/>
              </w:rPr>
            </w:pPr>
            <w:r w:rsidRPr="00B84DE5">
              <w:rPr>
                <w:rFonts w:cs="Times New Roman"/>
                <w:sz w:val="20"/>
                <w:szCs w:val="20"/>
              </w:rPr>
              <w:t>17</w:t>
            </w:r>
          </w:p>
        </w:tc>
        <w:tc>
          <w:tcPr>
            <w:tcW w:w="1276" w:type="dxa"/>
          </w:tcPr>
          <w:p w14:paraId="67FE6684"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tcPr>
          <w:p w14:paraId="25AFCDFD" w14:textId="77777777" w:rsidR="002771A9" w:rsidRPr="00B84DE5" w:rsidRDefault="002771A9" w:rsidP="005C3179">
            <w:pPr>
              <w:rPr>
                <w:rFonts w:cs="Times New Roman"/>
                <w:sz w:val="20"/>
                <w:szCs w:val="20"/>
              </w:rPr>
            </w:pPr>
            <w:r w:rsidRPr="00B84DE5">
              <w:rPr>
                <w:rFonts w:cs="Times New Roman"/>
                <w:sz w:val="20"/>
                <w:szCs w:val="20"/>
              </w:rPr>
              <w:t>14</w:t>
            </w:r>
          </w:p>
        </w:tc>
        <w:tc>
          <w:tcPr>
            <w:tcW w:w="1417" w:type="dxa"/>
          </w:tcPr>
          <w:p w14:paraId="647E3C4C" w14:textId="77777777" w:rsidR="002771A9" w:rsidRPr="00B84DE5" w:rsidRDefault="002771A9" w:rsidP="005C3179">
            <w:pPr>
              <w:rPr>
                <w:rFonts w:cs="Times New Roman"/>
                <w:sz w:val="20"/>
                <w:szCs w:val="20"/>
              </w:rPr>
            </w:pPr>
            <w:r w:rsidRPr="00B84DE5">
              <w:rPr>
                <w:rFonts w:cs="Times New Roman"/>
                <w:sz w:val="20"/>
                <w:szCs w:val="20"/>
              </w:rPr>
              <w:t>13</w:t>
            </w:r>
          </w:p>
        </w:tc>
        <w:tc>
          <w:tcPr>
            <w:tcW w:w="1417" w:type="dxa"/>
            <w:vAlign w:val="bottom"/>
          </w:tcPr>
          <w:p w14:paraId="59DC2432" w14:textId="77777777" w:rsidR="002771A9" w:rsidRPr="00B84DE5" w:rsidRDefault="002771A9" w:rsidP="005C3179">
            <w:pPr>
              <w:rPr>
                <w:rFonts w:cs="Times New Roman"/>
                <w:sz w:val="20"/>
                <w:szCs w:val="20"/>
              </w:rPr>
            </w:pPr>
            <w:r w:rsidRPr="00B84DE5">
              <w:rPr>
                <w:rFonts w:cs="Times New Roman"/>
                <w:color w:val="000000"/>
                <w:sz w:val="20"/>
                <w:szCs w:val="20"/>
              </w:rPr>
              <w:t>12</w:t>
            </w:r>
          </w:p>
        </w:tc>
      </w:tr>
      <w:tr w:rsidR="002771A9" w:rsidRPr="00B84DE5" w14:paraId="48002347" w14:textId="77777777" w:rsidTr="005C3179">
        <w:tc>
          <w:tcPr>
            <w:tcW w:w="1985" w:type="dxa"/>
          </w:tcPr>
          <w:p w14:paraId="6A908A22" w14:textId="77777777" w:rsidR="002771A9" w:rsidRPr="00B84DE5" w:rsidRDefault="002771A9" w:rsidP="005C3179">
            <w:pPr>
              <w:pStyle w:val="TableContents"/>
              <w:spacing w:line="276" w:lineRule="auto"/>
              <w:ind w:left="179"/>
            </w:pPr>
            <w:r w:rsidRPr="00B84DE5">
              <w:t>South East</w:t>
            </w:r>
          </w:p>
        </w:tc>
        <w:tc>
          <w:tcPr>
            <w:tcW w:w="1134" w:type="dxa"/>
          </w:tcPr>
          <w:p w14:paraId="46101B62" w14:textId="77777777" w:rsidR="002771A9" w:rsidRPr="00B84DE5" w:rsidRDefault="002771A9" w:rsidP="005C3179">
            <w:pPr>
              <w:rPr>
                <w:rFonts w:cs="Times New Roman"/>
                <w:sz w:val="20"/>
                <w:szCs w:val="20"/>
              </w:rPr>
            </w:pPr>
            <w:r w:rsidRPr="00B84DE5">
              <w:rPr>
                <w:rFonts w:cs="Times New Roman"/>
                <w:sz w:val="20"/>
                <w:szCs w:val="20"/>
              </w:rPr>
              <w:t>12</w:t>
            </w:r>
          </w:p>
        </w:tc>
        <w:tc>
          <w:tcPr>
            <w:tcW w:w="1276" w:type="dxa"/>
          </w:tcPr>
          <w:p w14:paraId="72F7610E" w14:textId="77777777" w:rsidR="002771A9" w:rsidRPr="00B84DE5" w:rsidRDefault="002771A9" w:rsidP="005C3179">
            <w:pPr>
              <w:rPr>
                <w:rFonts w:cs="Times New Roman"/>
                <w:sz w:val="20"/>
                <w:szCs w:val="20"/>
              </w:rPr>
            </w:pPr>
            <w:r w:rsidRPr="00B84DE5">
              <w:rPr>
                <w:rFonts w:cs="Times New Roman"/>
                <w:sz w:val="20"/>
                <w:szCs w:val="20"/>
              </w:rPr>
              <w:t>16</w:t>
            </w:r>
          </w:p>
        </w:tc>
        <w:tc>
          <w:tcPr>
            <w:tcW w:w="1417" w:type="dxa"/>
          </w:tcPr>
          <w:p w14:paraId="175349DA" w14:textId="77777777" w:rsidR="002771A9" w:rsidRPr="00B84DE5" w:rsidRDefault="002771A9" w:rsidP="005C3179">
            <w:pPr>
              <w:rPr>
                <w:rFonts w:cs="Times New Roman"/>
                <w:sz w:val="20"/>
                <w:szCs w:val="20"/>
              </w:rPr>
            </w:pPr>
            <w:r w:rsidRPr="00B84DE5">
              <w:rPr>
                <w:rFonts w:cs="Times New Roman"/>
                <w:sz w:val="20"/>
                <w:szCs w:val="20"/>
              </w:rPr>
              <w:t>12</w:t>
            </w:r>
          </w:p>
        </w:tc>
        <w:tc>
          <w:tcPr>
            <w:tcW w:w="1417" w:type="dxa"/>
          </w:tcPr>
          <w:p w14:paraId="7144FC18"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vAlign w:val="bottom"/>
          </w:tcPr>
          <w:p w14:paraId="7E8824FE" w14:textId="77777777" w:rsidR="002771A9" w:rsidRPr="00B84DE5" w:rsidRDefault="002771A9" w:rsidP="005C3179">
            <w:pPr>
              <w:rPr>
                <w:rFonts w:cs="Times New Roman"/>
                <w:sz w:val="20"/>
                <w:szCs w:val="20"/>
              </w:rPr>
            </w:pPr>
            <w:r w:rsidRPr="00B84DE5">
              <w:rPr>
                <w:rFonts w:cs="Times New Roman"/>
                <w:color w:val="000000"/>
                <w:sz w:val="20"/>
                <w:szCs w:val="20"/>
              </w:rPr>
              <w:t>14</w:t>
            </w:r>
          </w:p>
        </w:tc>
      </w:tr>
      <w:tr w:rsidR="002771A9" w:rsidRPr="00B84DE5" w14:paraId="5E4EC2CC" w14:textId="77777777" w:rsidTr="005C3179">
        <w:tc>
          <w:tcPr>
            <w:tcW w:w="1985" w:type="dxa"/>
          </w:tcPr>
          <w:p w14:paraId="48563023" w14:textId="77777777" w:rsidR="002771A9" w:rsidRPr="00B84DE5" w:rsidRDefault="002771A9" w:rsidP="005C3179">
            <w:pPr>
              <w:pStyle w:val="TableContents"/>
              <w:spacing w:line="276" w:lineRule="auto"/>
              <w:ind w:left="179"/>
            </w:pPr>
            <w:r w:rsidRPr="00B84DE5">
              <w:t>South West</w:t>
            </w:r>
          </w:p>
        </w:tc>
        <w:tc>
          <w:tcPr>
            <w:tcW w:w="1134" w:type="dxa"/>
          </w:tcPr>
          <w:p w14:paraId="2D818449" w14:textId="77777777" w:rsidR="002771A9" w:rsidRPr="00B84DE5" w:rsidRDefault="002771A9" w:rsidP="005C3179">
            <w:pPr>
              <w:rPr>
                <w:rFonts w:cs="Times New Roman"/>
                <w:sz w:val="20"/>
                <w:szCs w:val="20"/>
              </w:rPr>
            </w:pPr>
            <w:r w:rsidRPr="00B84DE5">
              <w:rPr>
                <w:rFonts w:cs="Times New Roman"/>
                <w:sz w:val="20"/>
                <w:szCs w:val="20"/>
              </w:rPr>
              <w:t>11</w:t>
            </w:r>
          </w:p>
        </w:tc>
        <w:tc>
          <w:tcPr>
            <w:tcW w:w="1276" w:type="dxa"/>
          </w:tcPr>
          <w:p w14:paraId="5CBCA8A1"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tcPr>
          <w:p w14:paraId="4C9E0699" w14:textId="77777777" w:rsidR="002771A9" w:rsidRPr="00B84DE5" w:rsidRDefault="002771A9" w:rsidP="005C3179">
            <w:pPr>
              <w:rPr>
                <w:rFonts w:cs="Times New Roman"/>
                <w:sz w:val="20"/>
                <w:szCs w:val="20"/>
              </w:rPr>
            </w:pPr>
            <w:r w:rsidRPr="00B84DE5">
              <w:rPr>
                <w:rFonts w:cs="Times New Roman"/>
                <w:sz w:val="20"/>
                <w:szCs w:val="20"/>
              </w:rPr>
              <w:t>11</w:t>
            </w:r>
          </w:p>
        </w:tc>
        <w:tc>
          <w:tcPr>
            <w:tcW w:w="1417" w:type="dxa"/>
          </w:tcPr>
          <w:p w14:paraId="656FFAD0" w14:textId="77777777" w:rsidR="002771A9" w:rsidRPr="00B84DE5" w:rsidRDefault="002771A9" w:rsidP="005C3179">
            <w:pPr>
              <w:rPr>
                <w:rFonts w:cs="Times New Roman"/>
                <w:sz w:val="20"/>
                <w:szCs w:val="20"/>
              </w:rPr>
            </w:pPr>
            <w:r w:rsidRPr="00B84DE5">
              <w:rPr>
                <w:rFonts w:cs="Times New Roman"/>
                <w:sz w:val="20"/>
                <w:szCs w:val="20"/>
              </w:rPr>
              <w:t>10</w:t>
            </w:r>
          </w:p>
        </w:tc>
        <w:tc>
          <w:tcPr>
            <w:tcW w:w="1417" w:type="dxa"/>
            <w:vAlign w:val="bottom"/>
          </w:tcPr>
          <w:p w14:paraId="13F5F899" w14:textId="77777777" w:rsidR="002771A9" w:rsidRPr="00B84DE5" w:rsidRDefault="002771A9" w:rsidP="005C3179">
            <w:pPr>
              <w:rPr>
                <w:rFonts w:cs="Times New Roman"/>
                <w:sz w:val="20"/>
                <w:szCs w:val="20"/>
              </w:rPr>
            </w:pPr>
            <w:r w:rsidRPr="00B84DE5">
              <w:rPr>
                <w:rFonts w:cs="Times New Roman"/>
                <w:color w:val="000000"/>
                <w:sz w:val="20"/>
                <w:szCs w:val="20"/>
              </w:rPr>
              <w:t>13</w:t>
            </w:r>
          </w:p>
        </w:tc>
      </w:tr>
    </w:tbl>
    <w:p w14:paraId="0E93F550" w14:textId="77777777" w:rsidR="002771A9" w:rsidRDefault="002771A9" w:rsidP="002771A9">
      <w:pPr>
        <w:spacing w:line="259" w:lineRule="auto"/>
        <w:rPr>
          <w:rFonts w:cs="Times New Roman"/>
          <w:color w:val="000000" w:themeColor="text1"/>
          <w:szCs w:val="24"/>
        </w:rPr>
      </w:pPr>
    </w:p>
    <w:p w14:paraId="5D36B270" w14:textId="77777777" w:rsidR="002771A9" w:rsidRDefault="002771A9" w:rsidP="002771A9">
      <w:pPr>
        <w:spacing w:line="259" w:lineRule="auto"/>
        <w:rPr>
          <w:rFonts w:cs="Times New Roman"/>
          <w:color w:val="000000" w:themeColor="text1"/>
          <w:szCs w:val="24"/>
        </w:rPr>
      </w:pPr>
      <w:r>
        <w:rPr>
          <w:rFonts w:cs="Times New Roman"/>
          <w:color w:val="000000" w:themeColor="text1"/>
          <w:szCs w:val="24"/>
        </w:rPr>
        <w:br w:type="page"/>
      </w:r>
    </w:p>
    <w:p w14:paraId="16684B41" w14:textId="77777777" w:rsidR="002771A9" w:rsidRDefault="002771A9">
      <w:pPr>
        <w:spacing w:line="259" w:lineRule="auto"/>
        <w:rPr>
          <w:rFonts w:cs="Times New Roman"/>
          <w:szCs w:val="24"/>
        </w:rPr>
      </w:pPr>
    </w:p>
    <w:p w14:paraId="3A1BCAEA" w14:textId="77777777" w:rsidR="00561A2C" w:rsidRPr="00561A2C" w:rsidRDefault="00561A2C" w:rsidP="00561A2C">
      <w:pPr>
        <w:rPr>
          <w:rFonts w:cs="Times New Roman"/>
          <w:b/>
          <w:szCs w:val="24"/>
        </w:rPr>
      </w:pPr>
      <w:r w:rsidRPr="00561A2C">
        <w:rPr>
          <w:rFonts w:cs="Times New Roman"/>
          <w:b/>
          <w:szCs w:val="24"/>
        </w:rPr>
        <w:t>Descriptive statistics</w:t>
      </w:r>
    </w:p>
    <w:tbl>
      <w:tblPr>
        <w:tblStyle w:val="PlainTable2"/>
        <w:tblpPr w:leftFromText="180" w:rightFromText="180" w:vertAnchor="page" w:horzAnchor="margin" w:tblpY="3361"/>
        <w:tblW w:w="9498" w:type="dxa"/>
        <w:tblLook w:val="04A0" w:firstRow="1" w:lastRow="0" w:firstColumn="1" w:lastColumn="0" w:noHBand="0" w:noVBand="1"/>
      </w:tblPr>
      <w:tblGrid>
        <w:gridCol w:w="1843"/>
        <w:gridCol w:w="1276"/>
        <w:gridCol w:w="1417"/>
        <w:gridCol w:w="1560"/>
        <w:gridCol w:w="1701"/>
        <w:gridCol w:w="1701"/>
      </w:tblGrid>
      <w:tr w:rsidR="00561A2C" w:rsidRPr="00623C24" w14:paraId="7C3B4748" w14:textId="77777777" w:rsidTr="005959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574445BA" w14:textId="77777777" w:rsidR="00561A2C" w:rsidRPr="00623C24" w:rsidRDefault="00561A2C" w:rsidP="00595989">
            <w:pPr>
              <w:jc w:val="center"/>
              <w:rPr>
                <w:rFonts w:cs="Times New Roman"/>
                <w:szCs w:val="24"/>
              </w:rPr>
            </w:pPr>
          </w:p>
        </w:tc>
        <w:tc>
          <w:tcPr>
            <w:tcW w:w="1276" w:type="dxa"/>
          </w:tcPr>
          <w:p w14:paraId="7133DECA" w14:textId="77777777" w:rsidR="00561A2C" w:rsidRPr="00623C24" w:rsidRDefault="00561A2C" w:rsidP="0059598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1: Control</w:t>
            </w:r>
          </w:p>
          <w:p w14:paraId="6DF6CCA3" w14:textId="77777777" w:rsidR="00561A2C" w:rsidRPr="00623C24" w:rsidRDefault="00561A2C" w:rsidP="00595989">
            <w:pPr>
              <w:cnfStyle w:val="100000000000" w:firstRow="1" w:lastRow="0" w:firstColumn="0" w:lastColumn="0" w:oddVBand="0" w:evenVBand="0" w:oddHBand="0" w:evenHBand="0" w:firstRowFirstColumn="0" w:firstRowLastColumn="0" w:lastRowFirstColumn="0" w:lastRowLastColumn="0"/>
              <w:rPr>
                <w:rFonts w:cs="Times New Roman"/>
                <w:szCs w:val="24"/>
              </w:rPr>
            </w:pPr>
          </w:p>
        </w:tc>
        <w:tc>
          <w:tcPr>
            <w:tcW w:w="1417" w:type="dxa"/>
          </w:tcPr>
          <w:p w14:paraId="301580BA" w14:textId="77777777" w:rsidR="00561A2C" w:rsidRPr="00623C24" w:rsidRDefault="00561A2C" w:rsidP="0059598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2: Obesity (a)</w:t>
            </w:r>
          </w:p>
          <w:p w14:paraId="43F82E9F" w14:textId="77777777" w:rsidR="00561A2C" w:rsidRPr="00623C24" w:rsidRDefault="00561A2C" w:rsidP="00595989">
            <w:pPr>
              <w:cnfStyle w:val="100000000000" w:firstRow="1" w:lastRow="0" w:firstColumn="0" w:lastColumn="0" w:oddVBand="0" w:evenVBand="0" w:oddHBand="0" w:evenHBand="0" w:firstRowFirstColumn="0" w:firstRowLastColumn="0" w:lastRowFirstColumn="0" w:lastRowLastColumn="0"/>
              <w:rPr>
                <w:rFonts w:cs="Times New Roman"/>
                <w:szCs w:val="24"/>
              </w:rPr>
            </w:pPr>
          </w:p>
        </w:tc>
        <w:tc>
          <w:tcPr>
            <w:tcW w:w="1560" w:type="dxa"/>
          </w:tcPr>
          <w:p w14:paraId="23215571" w14:textId="77777777" w:rsidR="00561A2C" w:rsidRPr="00623C24" w:rsidRDefault="00561A2C" w:rsidP="0059598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 xml:space="preserve">Group 3: Obesity (b) </w:t>
            </w:r>
          </w:p>
        </w:tc>
        <w:tc>
          <w:tcPr>
            <w:tcW w:w="1701" w:type="dxa"/>
          </w:tcPr>
          <w:p w14:paraId="50D7950F" w14:textId="77777777" w:rsidR="00561A2C" w:rsidRPr="00623C24" w:rsidRDefault="00561A2C" w:rsidP="0059598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4: Behaviour (a)</w:t>
            </w:r>
          </w:p>
        </w:tc>
        <w:tc>
          <w:tcPr>
            <w:tcW w:w="1701" w:type="dxa"/>
          </w:tcPr>
          <w:p w14:paraId="797E4573" w14:textId="77777777" w:rsidR="00561A2C" w:rsidRPr="00623C24" w:rsidRDefault="00561A2C" w:rsidP="0059598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 xml:space="preserve">Group 5: Behaviour (b) </w:t>
            </w:r>
          </w:p>
        </w:tc>
      </w:tr>
      <w:tr w:rsidR="00561A2C" w:rsidRPr="00623C24" w14:paraId="02E29FE8" w14:textId="77777777" w:rsidTr="005959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092A94C3" w14:textId="77777777" w:rsidR="00561A2C" w:rsidRPr="00623C24" w:rsidRDefault="00561A2C" w:rsidP="00595989">
            <w:pPr>
              <w:jc w:val="center"/>
              <w:rPr>
                <w:rFonts w:cs="Times New Roman"/>
                <w:szCs w:val="24"/>
              </w:rPr>
            </w:pPr>
            <w:r w:rsidRPr="00623C24">
              <w:rPr>
                <w:rFonts w:cs="Times New Roman"/>
                <w:szCs w:val="24"/>
              </w:rPr>
              <w:t>Support</w:t>
            </w:r>
          </w:p>
        </w:tc>
        <w:tc>
          <w:tcPr>
            <w:tcW w:w="1276" w:type="dxa"/>
            <w:vAlign w:val="bottom"/>
          </w:tcPr>
          <w:p w14:paraId="4199BD34"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4.73 (1.74) [354]</w:t>
            </w:r>
          </w:p>
        </w:tc>
        <w:tc>
          <w:tcPr>
            <w:tcW w:w="1417" w:type="dxa"/>
            <w:vAlign w:val="bottom"/>
          </w:tcPr>
          <w:p w14:paraId="41FC4EDB"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4.83 (1.86) [312]</w:t>
            </w:r>
          </w:p>
        </w:tc>
        <w:tc>
          <w:tcPr>
            <w:tcW w:w="1560" w:type="dxa"/>
            <w:vAlign w:val="bottom"/>
          </w:tcPr>
          <w:p w14:paraId="0769EEAB"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4.59 (1.88) [323]</w:t>
            </w:r>
          </w:p>
        </w:tc>
        <w:tc>
          <w:tcPr>
            <w:tcW w:w="1701" w:type="dxa"/>
            <w:vAlign w:val="bottom"/>
          </w:tcPr>
          <w:p w14:paraId="05F5D810"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4.72 (1.74) [334]</w:t>
            </w:r>
          </w:p>
        </w:tc>
        <w:tc>
          <w:tcPr>
            <w:tcW w:w="1701" w:type="dxa"/>
            <w:vAlign w:val="bottom"/>
          </w:tcPr>
          <w:p w14:paraId="436E8B4B"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4.82 (1.74) [358]</w:t>
            </w:r>
          </w:p>
        </w:tc>
      </w:tr>
      <w:tr w:rsidR="00561A2C" w:rsidRPr="00623C24" w14:paraId="6FBF0A6B" w14:textId="77777777" w:rsidTr="00595989">
        <w:tc>
          <w:tcPr>
            <w:cnfStyle w:val="001000000000" w:firstRow="0" w:lastRow="0" w:firstColumn="1" w:lastColumn="0" w:oddVBand="0" w:evenVBand="0" w:oddHBand="0" w:evenHBand="0" w:firstRowFirstColumn="0" w:firstRowLastColumn="0" w:lastRowFirstColumn="0" w:lastRowLastColumn="0"/>
            <w:tcW w:w="1843" w:type="dxa"/>
          </w:tcPr>
          <w:p w14:paraId="4B1D2AB9" w14:textId="77777777" w:rsidR="00561A2C" w:rsidRPr="00623C24" w:rsidRDefault="00561A2C" w:rsidP="00595989">
            <w:pPr>
              <w:jc w:val="center"/>
              <w:rPr>
                <w:rFonts w:cs="Times New Roman"/>
                <w:szCs w:val="24"/>
              </w:rPr>
            </w:pPr>
            <w:r w:rsidRPr="00623C24">
              <w:rPr>
                <w:rFonts w:cs="Times New Roman"/>
                <w:szCs w:val="24"/>
              </w:rPr>
              <w:t>Obesity Attributions</w:t>
            </w:r>
          </w:p>
        </w:tc>
        <w:tc>
          <w:tcPr>
            <w:tcW w:w="1276" w:type="dxa"/>
            <w:vAlign w:val="bottom"/>
          </w:tcPr>
          <w:p w14:paraId="38FCD1D4"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4.98 (1.26) [354]</w:t>
            </w:r>
          </w:p>
        </w:tc>
        <w:tc>
          <w:tcPr>
            <w:tcW w:w="1417" w:type="dxa"/>
            <w:vAlign w:val="bottom"/>
          </w:tcPr>
          <w:p w14:paraId="560A7B98"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4.97 (1.39) [312]</w:t>
            </w:r>
          </w:p>
        </w:tc>
        <w:tc>
          <w:tcPr>
            <w:tcW w:w="1560" w:type="dxa"/>
            <w:vAlign w:val="bottom"/>
          </w:tcPr>
          <w:p w14:paraId="6B345E4B"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4.70 (1.36) [323]</w:t>
            </w:r>
          </w:p>
        </w:tc>
        <w:tc>
          <w:tcPr>
            <w:tcW w:w="1701" w:type="dxa"/>
            <w:vAlign w:val="bottom"/>
          </w:tcPr>
          <w:p w14:paraId="5312488C"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4.89 (1.3) [334]</w:t>
            </w:r>
          </w:p>
        </w:tc>
        <w:tc>
          <w:tcPr>
            <w:tcW w:w="1701" w:type="dxa"/>
            <w:vAlign w:val="bottom"/>
          </w:tcPr>
          <w:p w14:paraId="7F7612E0"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4.97 (1.23) [358]</w:t>
            </w:r>
          </w:p>
        </w:tc>
      </w:tr>
      <w:tr w:rsidR="00561A2C" w:rsidRPr="00623C24" w14:paraId="1C42D0C7" w14:textId="77777777" w:rsidTr="005959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0EFF8C35" w14:textId="77777777" w:rsidR="00561A2C" w:rsidRPr="00623C24" w:rsidRDefault="00561A2C" w:rsidP="00595989">
            <w:pPr>
              <w:jc w:val="center"/>
              <w:rPr>
                <w:rFonts w:cs="Times New Roman"/>
                <w:szCs w:val="24"/>
              </w:rPr>
            </w:pPr>
            <w:r w:rsidRPr="00623C24">
              <w:rPr>
                <w:rFonts w:cs="Times New Roman"/>
                <w:szCs w:val="24"/>
              </w:rPr>
              <w:t>Behavioural Attributions</w:t>
            </w:r>
          </w:p>
        </w:tc>
        <w:tc>
          <w:tcPr>
            <w:tcW w:w="1276" w:type="dxa"/>
            <w:vAlign w:val="bottom"/>
          </w:tcPr>
          <w:p w14:paraId="7CB27EEE"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5.49 (0.86) [345]</w:t>
            </w:r>
          </w:p>
        </w:tc>
        <w:tc>
          <w:tcPr>
            <w:tcW w:w="1417" w:type="dxa"/>
            <w:vAlign w:val="bottom"/>
          </w:tcPr>
          <w:p w14:paraId="66BC5AB5"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5.63 (0.91) [304]</w:t>
            </w:r>
          </w:p>
        </w:tc>
        <w:tc>
          <w:tcPr>
            <w:tcW w:w="1560" w:type="dxa"/>
            <w:vAlign w:val="bottom"/>
          </w:tcPr>
          <w:p w14:paraId="62F0C178"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5.44 (0.93) [315]</w:t>
            </w:r>
          </w:p>
        </w:tc>
        <w:tc>
          <w:tcPr>
            <w:tcW w:w="1701" w:type="dxa"/>
            <w:vAlign w:val="bottom"/>
          </w:tcPr>
          <w:p w14:paraId="493B1221"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5.54 (0.85) [328]</w:t>
            </w:r>
          </w:p>
        </w:tc>
        <w:tc>
          <w:tcPr>
            <w:tcW w:w="1701" w:type="dxa"/>
            <w:vAlign w:val="bottom"/>
          </w:tcPr>
          <w:p w14:paraId="7A33474A" w14:textId="77777777" w:rsidR="00561A2C" w:rsidRPr="00623C24" w:rsidRDefault="00561A2C" w:rsidP="0059598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rPr>
              <w:t>5.59 (0.87) [358]</w:t>
            </w:r>
          </w:p>
        </w:tc>
      </w:tr>
      <w:tr w:rsidR="00561A2C" w:rsidRPr="00623C24" w14:paraId="55B954F6" w14:textId="77777777" w:rsidTr="00595989">
        <w:tc>
          <w:tcPr>
            <w:cnfStyle w:val="001000000000" w:firstRow="0" w:lastRow="0" w:firstColumn="1" w:lastColumn="0" w:oddVBand="0" w:evenVBand="0" w:oddHBand="0" w:evenHBand="0" w:firstRowFirstColumn="0" w:firstRowLastColumn="0" w:lastRowFirstColumn="0" w:lastRowLastColumn="0"/>
            <w:tcW w:w="1843" w:type="dxa"/>
          </w:tcPr>
          <w:p w14:paraId="4A50358A" w14:textId="77777777" w:rsidR="00561A2C" w:rsidRPr="00623C24" w:rsidRDefault="00561A2C" w:rsidP="00595989">
            <w:pPr>
              <w:jc w:val="center"/>
              <w:rPr>
                <w:rFonts w:cs="Times New Roman"/>
                <w:szCs w:val="24"/>
              </w:rPr>
            </w:pPr>
            <w:r w:rsidRPr="00623C24">
              <w:rPr>
                <w:rFonts w:cs="Times New Roman"/>
                <w:szCs w:val="24"/>
              </w:rPr>
              <w:t>Subjective Comprehension</w:t>
            </w:r>
          </w:p>
        </w:tc>
        <w:tc>
          <w:tcPr>
            <w:tcW w:w="1276" w:type="dxa"/>
            <w:vAlign w:val="bottom"/>
          </w:tcPr>
          <w:p w14:paraId="0222C168"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w:t>
            </w:r>
          </w:p>
        </w:tc>
        <w:tc>
          <w:tcPr>
            <w:tcW w:w="1417" w:type="dxa"/>
            <w:vAlign w:val="bottom"/>
          </w:tcPr>
          <w:p w14:paraId="0A627732"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5.98 (0.97) [303]</w:t>
            </w:r>
          </w:p>
        </w:tc>
        <w:tc>
          <w:tcPr>
            <w:tcW w:w="1560" w:type="dxa"/>
            <w:vAlign w:val="bottom"/>
          </w:tcPr>
          <w:p w14:paraId="7E83666B"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5.94 (1.00) [322]</w:t>
            </w:r>
          </w:p>
        </w:tc>
        <w:tc>
          <w:tcPr>
            <w:tcW w:w="1701" w:type="dxa"/>
            <w:vAlign w:val="bottom"/>
          </w:tcPr>
          <w:p w14:paraId="11FD22FB"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5.76 (1.04) [325]</w:t>
            </w:r>
          </w:p>
        </w:tc>
        <w:tc>
          <w:tcPr>
            <w:tcW w:w="1701" w:type="dxa"/>
            <w:vAlign w:val="bottom"/>
          </w:tcPr>
          <w:p w14:paraId="3733B526" w14:textId="77777777" w:rsidR="00561A2C" w:rsidRPr="00623C24" w:rsidRDefault="00561A2C" w:rsidP="0059598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rPr>
              <w:t>5.98 (0.89) [347]</w:t>
            </w:r>
          </w:p>
        </w:tc>
      </w:tr>
    </w:tbl>
    <w:p w14:paraId="41FD3942" w14:textId="77777777" w:rsidR="00561A2C" w:rsidRDefault="00595989" w:rsidP="00561A2C">
      <w:pPr>
        <w:rPr>
          <w:b/>
        </w:rPr>
      </w:pPr>
      <w:r w:rsidRPr="00623C24">
        <w:rPr>
          <w:b/>
        </w:rPr>
        <w:t xml:space="preserve">Table </w:t>
      </w:r>
      <w:r w:rsidR="00154475">
        <w:rPr>
          <w:b/>
        </w:rPr>
        <w:t>S</w:t>
      </w:r>
      <w:r w:rsidR="002771A9">
        <w:rPr>
          <w:b/>
        </w:rPr>
        <w:t>2</w:t>
      </w:r>
      <w:r w:rsidRPr="00623C24">
        <w:rPr>
          <w:b/>
        </w:rPr>
        <w:t>.</w:t>
      </w:r>
      <w:r w:rsidRPr="00623C24">
        <w:t xml:space="preserve"> Descriptive statistics (mean (SD) [</w:t>
      </w:r>
      <w:r w:rsidRPr="00623C24">
        <w:rPr>
          <w:i/>
        </w:rPr>
        <w:t>n</w:t>
      </w:r>
      <w:r w:rsidRPr="00623C24">
        <w:t>]) for the primary and secondary outcomes by randomised group</w:t>
      </w:r>
      <w:r>
        <w:t xml:space="preserve"> </w:t>
      </w:r>
    </w:p>
    <w:p w14:paraId="2A8A754A" w14:textId="77777777" w:rsidR="00561A2C" w:rsidRDefault="00561A2C" w:rsidP="00561A2C">
      <w:pPr>
        <w:rPr>
          <w:b/>
        </w:rPr>
      </w:pPr>
    </w:p>
    <w:p w14:paraId="1CC26955" w14:textId="77777777" w:rsidR="00561A2C" w:rsidRDefault="00561A2C" w:rsidP="00561A2C">
      <w:pPr>
        <w:rPr>
          <w:b/>
        </w:rPr>
      </w:pPr>
    </w:p>
    <w:p w14:paraId="694FA65C" w14:textId="77777777" w:rsidR="00561A2C" w:rsidRPr="00561A2C" w:rsidRDefault="00561A2C" w:rsidP="00561A2C">
      <w:pPr>
        <w:rPr>
          <w:b/>
        </w:rPr>
      </w:pPr>
      <w:r w:rsidRPr="00561A2C">
        <w:rPr>
          <w:b/>
        </w:rPr>
        <w:t>Sensitivity analyses</w:t>
      </w:r>
    </w:p>
    <w:p w14:paraId="2FAE1860" w14:textId="77777777" w:rsidR="00561A2C" w:rsidRDefault="00561A2C" w:rsidP="00561A2C">
      <w:r>
        <w:t xml:space="preserve">The first set of supporting analyses were those in which there were no covariates in the models. Across most analyses, the main pattern of the results remained the same. However, for one comparison there was a notable difference. In the main results, the Group 2 message led to stronger beliefs about the environment’s influence on human behaviour; however, in the model that did not include covariates, this effect was not statistically significant at the </w:t>
      </w:r>
      <w:proofErr w:type="spellStart"/>
      <w:r>
        <w:t>Bonferonni</w:t>
      </w:r>
      <w:proofErr w:type="spellEnd"/>
      <w:r>
        <w:t xml:space="preserve"> adjusted α = .0125 level, B = 0.15, 95% CI [0.01, 0.28], p = .037, d = .16. </w:t>
      </w:r>
    </w:p>
    <w:p w14:paraId="44E9E581" w14:textId="77777777" w:rsidR="00561A2C" w:rsidRDefault="00561A2C" w:rsidP="00561A2C">
      <w:r>
        <w:lastRenderedPageBreak/>
        <w:t>The second set of supporting analyses were those in which outliers were not excluded. The main pattern of results was unchanged</w:t>
      </w:r>
    </w:p>
    <w:p w14:paraId="5C165C67" w14:textId="77777777" w:rsidR="00E7260C" w:rsidRDefault="00E7260C">
      <w:pPr>
        <w:spacing w:line="259" w:lineRule="auto"/>
      </w:pPr>
      <w:r>
        <w:br w:type="page"/>
      </w:r>
    </w:p>
    <w:p w14:paraId="60E3D3C0" w14:textId="77777777" w:rsidR="002771A9" w:rsidRPr="00561A2C" w:rsidRDefault="002771A9" w:rsidP="002771A9">
      <w:pPr>
        <w:jc w:val="center"/>
        <w:rPr>
          <w:b/>
        </w:rPr>
      </w:pPr>
      <w:r w:rsidRPr="00561A2C">
        <w:rPr>
          <w:b/>
        </w:rPr>
        <w:lastRenderedPageBreak/>
        <w:t>Study 2</w:t>
      </w:r>
    </w:p>
    <w:p w14:paraId="1F3F6204" w14:textId="77777777" w:rsidR="002771A9" w:rsidRPr="008166A0" w:rsidRDefault="002771A9" w:rsidP="002771A9">
      <w:r w:rsidRPr="00BA7B70">
        <w:rPr>
          <w:b/>
          <w:bCs/>
        </w:rPr>
        <w:t>Table S</w:t>
      </w:r>
      <w:r>
        <w:rPr>
          <w:b/>
          <w:bCs/>
        </w:rPr>
        <w:t>3</w:t>
      </w:r>
      <w:r>
        <w:t>. Weighted demographic characteristics of the sample by group (%) for the USA sample</w:t>
      </w:r>
    </w:p>
    <w:tbl>
      <w:tblPr>
        <w:tblStyle w:val="TableGrid"/>
        <w:tblpPr w:leftFromText="180" w:rightFromText="180" w:vertAnchor="page" w:horzAnchor="margin" w:tblpY="2971"/>
        <w:tblW w:w="8647" w:type="dxa"/>
        <w:tblBorders>
          <w:left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985"/>
        <w:gridCol w:w="2126"/>
        <w:gridCol w:w="2268"/>
        <w:gridCol w:w="2268"/>
      </w:tblGrid>
      <w:tr w:rsidR="002771A9" w:rsidRPr="00590CB8" w14:paraId="20B51B66" w14:textId="77777777" w:rsidTr="005C3179">
        <w:tc>
          <w:tcPr>
            <w:tcW w:w="1985" w:type="dxa"/>
            <w:tcBorders>
              <w:top w:val="single" w:sz="4" w:space="0" w:color="auto"/>
              <w:bottom w:val="single" w:sz="4" w:space="0" w:color="auto"/>
            </w:tcBorders>
          </w:tcPr>
          <w:p w14:paraId="5D9FF131" w14:textId="77777777" w:rsidR="002771A9" w:rsidRPr="00590CB8" w:rsidRDefault="002771A9" w:rsidP="005C3179">
            <w:pPr>
              <w:pStyle w:val="TableContents"/>
              <w:spacing w:line="276" w:lineRule="auto"/>
            </w:pPr>
          </w:p>
        </w:tc>
        <w:tc>
          <w:tcPr>
            <w:tcW w:w="2126" w:type="dxa"/>
            <w:tcBorders>
              <w:top w:val="single" w:sz="4" w:space="0" w:color="auto"/>
              <w:bottom w:val="single" w:sz="4" w:space="0" w:color="auto"/>
            </w:tcBorders>
          </w:tcPr>
          <w:p w14:paraId="5BF4D86A" w14:textId="77777777" w:rsidR="002771A9" w:rsidRDefault="002771A9" w:rsidP="005C3179">
            <w:pPr>
              <w:pStyle w:val="TableContents"/>
              <w:spacing w:line="276" w:lineRule="auto"/>
            </w:pPr>
            <w:r w:rsidRPr="00590CB8">
              <w:t xml:space="preserve">Group 1: Control </w:t>
            </w:r>
          </w:p>
          <w:p w14:paraId="5B1F3EC3" w14:textId="77777777" w:rsidR="002771A9" w:rsidRPr="00590CB8" w:rsidRDefault="002771A9" w:rsidP="005C3179">
            <w:pPr>
              <w:pStyle w:val="TableContents"/>
              <w:spacing w:line="276" w:lineRule="auto"/>
            </w:pPr>
            <w:r w:rsidRPr="00590CB8">
              <w:t>(</w:t>
            </w:r>
            <w:r w:rsidRPr="00590CB8">
              <w:rPr>
                <w:i/>
              </w:rPr>
              <w:t xml:space="preserve">n </w:t>
            </w:r>
            <w:r w:rsidRPr="00590CB8">
              <w:t xml:space="preserve">= </w:t>
            </w:r>
            <w:r>
              <w:t>473</w:t>
            </w:r>
            <w:r w:rsidRPr="00590CB8">
              <w:t>)</w:t>
            </w:r>
          </w:p>
        </w:tc>
        <w:tc>
          <w:tcPr>
            <w:tcW w:w="2268" w:type="dxa"/>
            <w:tcBorders>
              <w:top w:val="single" w:sz="4" w:space="0" w:color="auto"/>
              <w:bottom w:val="single" w:sz="4" w:space="0" w:color="auto"/>
            </w:tcBorders>
          </w:tcPr>
          <w:p w14:paraId="58B79A07" w14:textId="77777777" w:rsidR="002771A9" w:rsidRDefault="002771A9" w:rsidP="005C3179">
            <w:pPr>
              <w:pStyle w:val="TableContents"/>
              <w:spacing w:line="276" w:lineRule="auto"/>
            </w:pPr>
            <w:r w:rsidRPr="00590CB8">
              <w:t>Group 2: Obesity (a)</w:t>
            </w:r>
          </w:p>
          <w:p w14:paraId="169CDA8F" w14:textId="77777777" w:rsidR="002771A9" w:rsidRPr="00590CB8" w:rsidRDefault="002771A9" w:rsidP="005C3179">
            <w:pPr>
              <w:pStyle w:val="TableContents"/>
              <w:spacing w:line="276" w:lineRule="auto"/>
            </w:pPr>
            <w:r w:rsidRPr="00590CB8">
              <w:t xml:space="preserve"> (</w:t>
            </w:r>
            <w:r w:rsidRPr="00590CB8">
              <w:rPr>
                <w:i/>
              </w:rPr>
              <w:t xml:space="preserve">n </w:t>
            </w:r>
            <w:r w:rsidRPr="00590CB8">
              <w:t xml:space="preserve">= </w:t>
            </w:r>
            <w:r>
              <w:t>441</w:t>
            </w:r>
            <w:r w:rsidRPr="00590CB8">
              <w:t>)</w:t>
            </w:r>
          </w:p>
        </w:tc>
        <w:tc>
          <w:tcPr>
            <w:tcW w:w="2268" w:type="dxa"/>
            <w:tcBorders>
              <w:top w:val="single" w:sz="4" w:space="0" w:color="auto"/>
              <w:bottom w:val="single" w:sz="4" w:space="0" w:color="auto"/>
            </w:tcBorders>
          </w:tcPr>
          <w:p w14:paraId="1A795587" w14:textId="77777777" w:rsidR="002771A9" w:rsidRDefault="002771A9" w:rsidP="005C3179">
            <w:pPr>
              <w:pStyle w:val="TableContents"/>
              <w:spacing w:line="276" w:lineRule="auto"/>
            </w:pPr>
            <w:r w:rsidRPr="00590CB8">
              <w:t xml:space="preserve">Group 3: Obesity (c) </w:t>
            </w:r>
          </w:p>
          <w:p w14:paraId="3BD2CAA6" w14:textId="77777777" w:rsidR="002771A9" w:rsidRPr="00590CB8" w:rsidRDefault="002771A9" w:rsidP="005C3179">
            <w:pPr>
              <w:pStyle w:val="TableContents"/>
              <w:spacing w:line="276" w:lineRule="auto"/>
            </w:pPr>
            <w:r w:rsidRPr="00590CB8">
              <w:t>(</w:t>
            </w:r>
            <w:r w:rsidRPr="00590CB8">
              <w:rPr>
                <w:i/>
              </w:rPr>
              <w:t xml:space="preserve">n </w:t>
            </w:r>
            <w:r w:rsidRPr="00590CB8">
              <w:t xml:space="preserve">= </w:t>
            </w:r>
            <w:r>
              <w:t>401</w:t>
            </w:r>
            <w:r w:rsidRPr="00590CB8">
              <w:t>)</w:t>
            </w:r>
          </w:p>
        </w:tc>
      </w:tr>
      <w:tr w:rsidR="002771A9" w:rsidRPr="00590CB8" w14:paraId="57D99231" w14:textId="77777777" w:rsidTr="005C3179">
        <w:tc>
          <w:tcPr>
            <w:tcW w:w="1985" w:type="dxa"/>
            <w:tcBorders>
              <w:top w:val="single" w:sz="4" w:space="0" w:color="auto"/>
            </w:tcBorders>
          </w:tcPr>
          <w:p w14:paraId="5EE8CA68" w14:textId="77777777" w:rsidR="002771A9" w:rsidRPr="00590CB8" w:rsidRDefault="002771A9" w:rsidP="005C3179">
            <w:pPr>
              <w:pStyle w:val="TableContents"/>
              <w:spacing w:line="276" w:lineRule="auto"/>
            </w:pPr>
            <w:r w:rsidRPr="00590CB8">
              <w:t>Gender</w:t>
            </w:r>
          </w:p>
        </w:tc>
        <w:tc>
          <w:tcPr>
            <w:tcW w:w="2126" w:type="dxa"/>
            <w:tcBorders>
              <w:top w:val="single" w:sz="4" w:space="0" w:color="auto"/>
            </w:tcBorders>
          </w:tcPr>
          <w:p w14:paraId="23A9D405" w14:textId="77777777" w:rsidR="002771A9" w:rsidRPr="00590CB8" w:rsidRDefault="002771A9" w:rsidP="005C3179">
            <w:pPr>
              <w:pStyle w:val="TableContents"/>
              <w:spacing w:line="276" w:lineRule="auto"/>
            </w:pPr>
          </w:p>
        </w:tc>
        <w:tc>
          <w:tcPr>
            <w:tcW w:w="2268" w:type="dxa"/>
            <w:tcBorders>
              <w:top w:val="single" w:sz="4" w:space="0" w:color="auto"/>
            </w:tcBorders>
          </w:tcPr>
          <w:p w14:paraId="45378E4C" w14:textId="77777777" w:rsidR="002771A9" w:rsidRPr="00590CB8" w:rsidRDefault="002771A9" w:rsidP="005C3179">
            <w:pPr>
              <w:pStyle w:val="TableContents"/>
              <w:spacing w:line="276" w:lineRule="auto"/>
            </w:pPr>
          </w:p>
        </w:tc>
        <w:tc>
          <w:tcPr>
            <w:tcW w:w="2268" w:type="dxa"/>
            <w:tcBorders>
              <w:top w:val="single" w:sz="4" w:space="0" w:color="auto"/>
            </w:tcBorders>
          </w:tcPr>
          <w:p w14:paraId="7F5AC236" w14:textId="77777777" w:rsidR="002771A9" w:rsidRPr="00590CB8" w:rsidRDefault="002771A9" w:rsidP="005C3179">
            <w:pPr>
              <w:pStyle w:val="TableContents"/>
              <w:spacing w:line="276" w:lineRule="auto"/>
            </w:pPr>
          </w:p>
        </w:tc>
      </w:tr>
      <w:tr w:rsidR="002771A9" w:rsidRPr="00590CB8" w14:paraId="519C5AD2" w14:textId="77777777" w:rsidTr="005C3179">
        <w:tc>
          <w:tcPr>
            <w:tcW w:w="1985" w:type="dxa"/>
          </w:tcPr>
          <w:p w14:paraId="50CA5650" w14:textId="77777777" w:rsidR="002771A9" w:rsidRPr="00590CB8" w:rsidRDefault="002771A9" w:rsidP="005C3179">
            <w:pPr>
              <w:pStyle w:val="TableContents"/>
              <w:spacing w:line="276" w:lineRule="auto"/>
              <w:ind w:left="179"/>
            </w:pPr>
            <w:r w:rsidRPr="00590CB8">
              <w:t>Male</w:t>
            </w:r>
          </w:p>
        </w:tc>
        <w:tc>
          <w:tcPr>
            <w:tcW w:w="2126" w:type="dxa"/>
          </w:tcPr>
          <w:p w14:paraId="7D5E2635" w14:textId="77777777" w:rsidR="002771A9" w:rsidRPr="00590CB8" w:rsidRDefault="002771A9" w:rsidP="005C3179">
            <w:pPr>
              <w:rPr>
                <w:rFonts w:cs="Times New Roman"/>
                <w:sz w:val="20"/>
                <w:szCs w:val="20"/>
              </w:rPr>
            </w:pPr>
            <w:r w:rsidRPr="002A31DB">
              <w:t>49</w:t>
            </w:r>
          </w:p>
        </w:tc>
        <w:tc>
          <w:tcPr>
            <w:tcW w:w="2268" w:type="dxa"/>
          </w:tcPr>
          <w:p w14:paraId="1FECB5B8" w14:textId="77777777" w:rsidR="002771A9" w:rsidRPr="00590CB8" w:rsidRDefault="002771A9" w:rsidP="005C3179">
            <w:pPr>
              <w:rPr>
                <w:rFonts w:cs="Times New Roman"/>
                <w:sz w:val="20"/>
                <w:szCs w:val="20"/>
              </w:rPr>
            </w:pPr>
            <w:r w:rsidRPr="00FC2914">
              <w:t>45</w:t>
            </w:r>
          </w:p>
        </w:tc>
        <w:tc>
          <w:tcPr>
            <w:tcW w:w="2268" w:type="dxa"/>
          </w:tcPr>
          <w:p w14:paraId="57040E10" w14:textId="77777777" w:rsidR="002771A9" w:rsidRPr="00590CB8" w:rsidRDefault="002771A9" w:rsidP="005C3179">
            <w:pPr>
              <w:rPr>
                <w:rFonts w:cs="Times New Roman"/>
                <w:sz w:val="20"/>
                <w:szCs w:val="20"/>
              </w:rPr>
            </w:pPr>
            <w:r w:rsidRPr="00500B0C">
              <w:t>52</w:t>
            </w:r>
          </w:p>
        </w:tc>
      </w:tr>
      <w:tr w:rsidR="002771A9" w:rsidRPr="00590CB8" w14:paraId="389CC0F0" w14:textId="77777777" w:rsidTr="005C3179">
        <w:tc>
          <w:tcPr>
            <w:tcW w:w="1985" w:type="dxa"/>
          </w:tcPr>
          <w:p w14:paraId="7655106A" w14:textId="77777777" w:rsidR="002771A9" w:rsidRPr="00590CB8" w:rsidRDefault="002771A9" w:rsidP="005C3179">
            <w:pPr>
              <w:pStyle w:val="TableContents"/>
              <w:spacing w:line="276" w:lineRule="auto"/>
              <w:ind w:left="179"/>
            </w:pPr>
            <w:r w:rsidRPr="00590CB8">
              <w:t>Female</w:t>
            </w:r>
          </w:p>
        </w:tc>
        <w:tc>
          <w:tcPr>
            <w:tcW w:w="2126" w:type="dxa"/>
          </w:tcPr>
          <w:p w14:paraId="3863A274" w14:textId="77777777" w:rsidR="002771A9" w:rsidRPr="00590CB8" w:rsidRDefault="002771A9" w:rsidP="005C3179">
            <w:pPr>
              <w:rPr>
                <w:rFonts w:cs="Times New Roman"/>
                <w:sz w:val="20"/>
                <w:szCs w:val="20"/>
              </w:rPr>
            </w:pPr>
            <w:r w:rsidRPr="002A31DB">
              <w:t>51</w:t>
            </w:r>
          </w:p>
        </w:tc>
        <w:tc>
          <w:tcPr>
            <w:tcW w:w="2268" w:type="dxa"/>
          </w:tcPr>
          <w:p w14:paraId="615BFE00" w14:textId="77777777" w:rsidR="002771A9" w:rsidRPr="00590CB8" w:rsidRDefault="002771A9" w:rsidP="005C3179">
            <w:pPr>
              <w:rPr>
                <w:rFonts w:cs="Times New Roman"/>
                <w:sz w:val="20"/>
                <w:szCs w:val="20"/>
              </w:rPr>
            </w:pPr>
            <w:r w:rsidRPr="00FC2914">
              <w:t>55</w:t>
            </w:r>
          </w:p>
        </w:tc>
        <w:tc>
          <w:tcPr>
            <w:tcW w:w="2268" w:type="dxa"/>
          </w:tcPr>
          <w:p w14:paraId="212C393E" w14:textId="77777777" w:rsidR="002771A9" w:rsidRPr="00590CB8" w:rsidRDefault="002771A9" w:rsidP="005C3179">
            <w:pPr>
              <w:rPr>
                <w:rFonts w:cs="Times New Roman"/>
                <w:sz w:val="20"/>
                <w:szCs w:val="20"/>
              </w:rPr>
            </w:pPr>
            <w:r w:rsidRPr="00500B0C">
              <w:t>48</w:t>
            </w:r>
          </w:p>
        </w:tc>
      </w:tr>
      <w:tr w:rsidR="002771A9" w:rsidRPr="00590CB8" w14:paraId="0C74B27F" w14:textId="77777777" w:rsidTr="005C3179">
        <w:tc>
          <w:tcPr>
            <w:tcW w:w="1985" w:type="dxa"/>
          </w:tcPr>
          <w:p w14:paraId="70A2809D" w14:textId="77777777" w:rsidR="002771A9" w:rsidRPr="00590CB8" w:rsidRDefault="002771A9" w:rsidP="005C3179">
            <w:pPr>
              <w:pStyle w:val="TableContents"/>
              <w:spacing w:line="276" w:lineRule="auto"/>
            </w:pPr>
            <w:r w:rsidRPr="00590CB8">
              <w:t>Age</w:t>
            </w:r>
          </w:p>
        </w:tc>
        <w:tc>
          <w:tcPr>
            <w:tcW w:w="2126" w:type="dxa"/>
          </w:tcPr>
          <w:p w14:paraId="252D078A" w14:textId="77777777" w:rsidR="002771A9" w:rsidRPr="00590CB8" w:rsidRDefault="002771A9" w:rsidP="005C3179">
            <w:pPr>
              <w:rPr>
                <w:rFonts w:cs="Times New Roman"/>
                <w:sz w:val="20"/>
                <w:szCs w:val="20"/>
              </w:rPr>
            </w:pPr>
          </w:p>
        </w:tc>
        <w:tc>
          <w:tcPr>
            <w:tcW w:w="2268" w:type="dxa"/>
          </w:tcPr>
          <w:p w14:paraId="4B870064" w14:textId="77777777" w:rsidR="002771A9" w:rsidRPr="00590CB8" w:rsidRDefault="002771A9" w:rsidP="005C3179">
            <w:pPr>
              <w:rPr>
                <w:rFonts w:cs="Times New Roman"/>
                <w:sz w:val="20"/>
                <w:szCs w:val="20"/>
              </w:rPr>
            </w:pPr>
          </w:p>
        </w:tc>
        <w:tc>
          <w:tcPr>
            <w:tcW w:w="2268" w:type="dxa"/>
          </w:tcPr>
          <w:p w14:paraId="1526CC34" w14:textId="77777777" w:rsidR="002771A9" w:rsidRPr="00590CB8" w:rsidRDefault="002771A9" w:rsidP="005C3179">
            <w:pPr>
              <w:rPr>
                <w:rFonts w:cs="Times New Roman"/>
                <w:sz w:val="20"/>
                <w:szCs w:val="20"/>
              </w:rPr>
            </w:pPr>
          </w:p>
        </w:tc>
      </w:tr>
      <w:tr w:rsidR="002771A9" w:rsidRPr="00590CB8" w14:paraId="4F7677F1" w14:textId="77777777" w:rsidTr="005C3179">
        <w:tc>
          <w:tcPr>
            <w:tcW w:w="1985" w:type="dxa"/>
          </w:tcPr>
          <w:p w14:paraId="73F0702D" w14:textId="77777777" w:rsidR="002771A9" w:rsidRPr="00590CB8" w:rsidRDefault="002771A9" w:rsidP="005C3179">
            <w:pPr>
              <w:pStyle w:val="TableContents"/>
              <w:spacing w:line="276" w:lineRule="auto"/>
              <w:ind w:left="179"/>
            </w:pPr>
            <w:r w:rsidRPr="00590CB8">
              <w:t>18-24</w:t>
            </w:r>
          </w:p>
        </w:tc>
        <w:tc>
          <w:tcPr>
            <w:tcW w:w="2126" w:type="dxa"/>
          </w:tcPr>
          <w:p w14:paraId="6A0C5778" w14:textId="77777777" w:rsidR="002771A9" w:rsidRPr="00590CB8" w:rsidRDefault="002771A9" w:rsidP="005C3179">
            <w:pPr>
              <w:rPr>
                <w:rFonts w:cs="Times New Roman"/>
                <w:sz w:val="20"/>
                <w:szCs w:val="20"/>
              </w:rPr>
            </w:pPr>
            <w:r w:rsidRPr="002A31DB">
              <w:t>13</w:t>
            </w:r>
          </w:p>
        </w:tc>
        <w:tc>
          <w:tcPr>
            <w:tcW w:w="2268" w:type="dxa"/>
          </w:tcPr>
          <w:p w14:paraId="768490CC" w14:textId="77777777" w:rsidR="002771A9" w:rsidRPr="00590CB8" w:rsidRDefault="002771A9" w:rsidP="005C3179">
            <w:pPr>
              <w:rPr>
                <w:rFonts w:cs="Times New Roman"/>
                <w:sz w:val="20"/>
                <w:szCs w:val="20"/>
              </w:rPr>
            </w:pPr>
            <w:r w:rsidRPr="00FC2914">
              <w:t>14</w:t>
            </w:r>
          </w:p>
        </w:tc>
        <w:tc>
          <w:tcPr>
            <w:tcW w:w="2268" w:type="dxa"/>
          </w:tcPr>
          <w:p w14:paraId="56B3EC20" w14:textId="77777777" w:rsidR="002771A9" w:rsidRPr="00590CB8" w:rsidRDefault="002771A9" w:rsidP="005C3179">
            <w:pPr>
              <w:rPr>
                <w:rFonts w:cs="Times New Roman"/>
                <w:sz w:val="20"/>
                <w:szCs w:val="20"/>
              </w:rPr>
            </w:pPr>
            <w:r w:rsidRPr="00500B0C">
              <w:t>11</w:t>
            </w:r>
          </w:p>
        </w:tc>
      </w:tr>
      <w:tr w:rsidR="002771A9" w:rsidRPr="00590CB8" w14:paraId="2B3FFC1B" w14:textId="77777777" w:rsidTr="005C3179">
        <w:tc>
          <w:tcPr>
            <w:tcW w:w="1985" w:type="dxa"/>
          </w:tcPr>
          <w:p w14:paraId="0EE43D1C" w14:textId="77777777" w:rsidR="002771A9" w:rsidRPr="00590CB8" w:rsidRDefault="002771A9" w:rsidP="005C3179">
            <w:pPr>
              <w:pStyle w:val="TableContents"/>
              <w:spacing w:line="276" w:lineRule="auto"/>
              <w:ind w:left="179"/>
            </w:pPr>
            <w:r w:rsidRPr="00590CB8">
              <w:t>25-34</w:t>
            </w:r>
          </w:p>
        </w:tc>
        <w:tc>
          <w:tcPr>
            <w:tcW w:w="2126" w:type="dxa"/>
          </w:tcPr>
          <w:p w14:paraId="65090581" w14:textId="77777777" w:rsidR="002771A9" w:rsidRPr="00590CB8" w:rsidRDefault="002771A9" w:rsidP="005C3179">
            <w:pPr>
              <w:rPr>
                <w:rFonts w:cs="Times New Roman"/>
                <w:sz w:val="20"/>
                <w:szCs w:val="20"/>
              </w:rPr>
            </w:pPr>
            <w:r w:rsidRPr="002A31DB">
              <w:t>20</w:t>
            </w:r>
          </w:p>
        </w:tc>
        <w:tc>
          <w:tcPr>
            <w:tcW w:w="2268" w:type="dxa"/>
          </w:tcPr>
          <w:p w14:paraId="262517C2" w14:textId="77777777" w:rsidR="002771A9" w:rsidRPr="00590CB8" w:rsidRDefault="002771A9" w:rsidP="005C3179">
            <w:pPr>
              <w:rPr>
                <w:rFonts w:cs="Times New Roman"/>
                <w:sz w:val="20"/>
                <w:szCs w:val="20"/>
              </w:rPr>
            </w:pPr>
            <w:r w:rsidRPr="00FC2914">
              <w:t>17</w:t>
            </w:r>
          </w:p>
        </w:tc>
        <w:tc>
          <w:tcPr>
            <w:tcW w:w="2268" w:type="dxa"/>
          </w:tcPr>
          <w:p w14:paraId="780D248C" w14:textId="77777777" w:rsidR="002771A9" w:rsidRPr="00590CB8" w:rsidRDefault="002771A9" w:rsidP="005C3179">
            <w:pPr>
              <w:rPr>
                <w:rFonts w:cs="Times New Roman"/>
                <w:sz w:val="20"/>
                <w:szCs w:val="20"/>
              </w:rPr>
            </w:pPr>
            <w:r w:rsidRPr="00500B0C">
              <w:t>15</w:t>
            </w:r>
          </w:p>
        </w:tc>
      </w:tr>
      <w:tr w:rsidR="002771A9" w:rsidRPr="00590CB8" w14:paraId="3FCB363A" w14:textId="77777777" w:rsidTr="005C3179">
        <w:tc>
          <w:tcPr>
            <w:tcW w:w="1985" w:type="dxa"/>
          </w:tcPr>
          <w:p w14:paraId="50B76B5A" w14:textId="77777777" w:rsidR="002771A9" w:rsidRPr="00590CB8" w:rsidRDefault="002771A9" w:rsidP="005C3179">
            <w:pPr>
              <w:pStyle w:val="TableContents"/>
              <w:spacing w:line="276" w:lineRule="auto"/>
              <w:ind w:left="179"/>
            </w:pPr>
            <w:r w:rsidRPr="00590CB8">
              <w:t>35-44</w:t>
            </w:r>
          </w:p>
        </w:tc>
        <w:tc>
          <w:tcPr>
            <w:tcW w:w="2126" w:type="dxa"/>
          </w:tcPr>
          <w:p w14:paraId="279E49D7" w14:textId="77777777" w:rsidR="002771A9" w:rsidRPr="00590CB8" w:rsidRDefault="002771A9" w:rsidP="005C3179">
            <w:pPr>
              <w:rPr>
                <w:rFonts w:cs="Times New Roman"/>
                <w:sz w:val="20"/>
                <w:szCs w:val="20"/>
              </w:rPr>
            </w:pPr>
            <w:r w:rsidRPr="002A31DB">
              <w:t>13</w:t>
            </w:r>
          </w:p>
        </w:tc>
        <w:tc>
          <w:tcPr>
            <w:tcW w:w="2268" w:type="dxa"/>
          </w:tcPr>
          <w:p w14:paraId="7E839764" w14:textId="77777777" w:rsidR="002771A9" w:rsidRPr="00590CB8" w:rsidRDefault="002771A9" w:rsidP="005C3179">
            <w:pPr>
              <w:rPr>
                <w:rFonts w:cs="Times New Roman"/>
                <w:sz w:val="20"/>
                <w:szCs w:val="20"/>
              </w:rPr>
            </w:pPr>
            <w:r w:rsidRPr="00FC2914">
              <w:t>12</w:t>
            </w:r>
          </w:p>
        </w:tc>
        <w:tc>
          <w:tcPr>
            <w:tcW w:w="2268" w:type="dxa"/>
          </w:tcPr>
          <w:p w14:paraId="1953D2D0" w14:textId="77777777" w:rsidR="002771A9" w:rsidRPr="00590CB8" w:rsidRDefault="002771A9" w:rsidP="005C3179">
            <w:pPr>
              <w:rPr>
                <w:rFonts w:cs="Times New Roman"/>
                <w:sz w:val="20"/>
                <w:szCs w:val="20"/>
              </w:rPr>
            </w:pPr>
            <w:r w:rsidRPr="00500B0C">
              <w:t>20</w:t>
            </w:r>
          </w:p>
        </w:tc>
      </w:tr>
      <w:tr w:rsidR="002771A9" w:rsidRPr="00590CB8" w14:paraId="41F4B4B0" w14:textId="77777777" w:rsidTr="005C3179">
        <w:tc>
          <w:tcPr>
            <w:tcW w:w="1985" w:type="dxa"/>
          </w:tcPr>
          <w:p w14:paraId="71EC1F8A" w14:textId="77777777" w:rsidR="002771A9" w:rsidRPr="00590CB8" w:rsidRDefault="002771A9" w:rsidP="005C3179">
            <w:pPr>
              <w:pStyle w:val="TableContents"/>
              <w:spacing w:line="276" w:lineRule="auto"/>
              <w:ind w:left="179"/>
            </w:pPr>
            <w:r w:rsidRPr="00590CB8">
              <w:t>45-54</w:t>
            </w:r>
          </w:p>
        </w:tc>
        <w:tc>
          <w:tcPr>
            <w:tcW w:w="2126" w:type="dxa"/>
          </w:tcPr>
          <w:p w14:paraId="0A82F47C" w14:textId="77777777" w:rsidR="002771A9" w:rsidRPr="00590CB8" w:rsidRDefault="002771A9" w:rsidP="005C3179">
            <w:pPr>
              <w:rPr>
                <w:rFonts w:cs="Times New Roman"/>
                <w:sz w:val="20"/>
                <w:szCs w:val="20"/>
              </w:rPr>
            </w:pPr>
            <w:r w:rsidRPr="002A31DB">
              <w:t>15</w:t>
            </w:r>
          </w:p>
        </w:tc>
        <w:tc>
          <w:tcPr>
            <w:tcW w:w="2268" w:type="dxa"/>
          </w:tcPr>
          <w:p w14:paraId="5CE9FC8E" w14:textId="77777777" w:rsidR="002771A9" w:rsidRPr="00590CB8" w:rsidRDefault="002771A9" w:rsidP="005C3179">
            <w:pPr>
              <w:rPr>
                <w:rFonts w:cs="Times New Roman"/>
                <w:sz w:val="20"/>
                <w:szCs w:val="20"/>
              </w:rPr>
            </w:pPr>
            <w:r w:rsidRPr="00FC2914">
              <w:t>14</w:t>
            </w:r>
          </w:p>
        </w:tc>
        <w:tc>
          <w:tcPr>
            <w:tcW w:w="2268" w:type="dxa"/>
          </w:tcPr>
          <w:p w14:paraId="178AC6AE" w14:textId="77777777" w:rsidR="002771A9" w:rsidRPr="00590CB8" w:rsidRDefault="002771A9" w:rsidP="005C3179">
            <w:pPr>
              <w:rPr>
                <w:rFonts w:cs="Times New Roman"/>
                <w:sz w:val="20"/>
                <w:szCs w:val="20"/>
              </w:rPr>
            </w:pPr>
            <w:r w:rsidRPr="00500B0C">
              <w:t>14</w:t>
            </w:r>
          </w:p>
        </w:tc>
      </w:tr>
      <w:tr w:rsidR="002771A9" w:rsidRPr="00590CB8" w14:paraId="21387C05" w14:textId="77777777" w:rsidTr="005C3179">
        <w:tc>
          <w:tcPr>
            <w:tcW w:w="1985" w:type="dxa"/>
          </w:tcPr>
          <w:p w14:paraId="63C4959C" w14:textId="77777777" w:rsidR="002771A9" w:rsidRPr="00590CB8" w:rsidRDefault="002771A9" w:rsidP="005C3179">
            <w:pPr>
              <w:pStyle w:val="TableContents"/>
              <w:spacing w:line="276" w:lineRule="auto"/>
              <w:ind w:left="179"/>
            </w:pPr>
            <w:r w:rsidRPr="00590CB8">
              <w:t>55+</w:t>
            </w:r>
          </w:p>
        </w:tc>
        <w:tc>
          <w:tcPr>
            <w:tcW w:w="2126" w:type="dxa"/>
          </w:tcPr>
          <w:p w14:paraId="07AC5B11" w14:textId="77777777" w:rsidR="002771A9" w:rsidRPr="00590CB8" w:rsidRDefault="002771A9" w:rsidP="005C3179">
            <w:pPr>
              <w:rPr>
                <w:rFonts w:cs="Times New Roman"/>
                <w:sz w:val="20"/>
                <w:szCs w:val="20"/>
              </w:rPr>
            </w:pPr>
            <w:r w:rsidRPr="002A31DB">
              <w:t>38</w:t>
            </w:r>
          </w:p>
        </w:tc>
        <w:tc>
          <w:tcPr>
            <w:tcW w:w="2268" w:type="dxa"/>
          </w:tcPr>
          <w:p w14:paraId="7A2E4309" w14:textId="77777777" w:rsidR="002771A9" w:rsidRPr="00590CB8" w:rsidRDefault="002771A9" w:rsidP="005C3179">
            <w:pPr>
              <w:rPr>
                <w:rFonts w:cs="Times New Roman"/>
                <w:sz w:val="20"/>
                <w:szCs w:val="20"/>
              </w:rPr>
            </w:pPr>
            <w:r w:rsidRPr="00FC2914">
              <w:t>43</w:t>
            </w:r>
          </w:p>
        </w:tc>
        <w:tc>
          <w:tcPr>
            <w:tcW w:w="2268" w:type="dxa"/>
          </w:tcPr>
          <w:p w14:paraId="5BCEA262" w14:textId="77777777" w:rsidR="002771A9" w:rsidRPr="00590CB8" w:rsidRDefault="002771A9" w:rsidP="005C3179">
            <w:pPr>
              <w:rPr>
                <w:rFonts w:cs="Times New Roman"/>
                <w:sz w:val="20"/>
                <w:szCs w:val="20"/>
              </w:rPr>
            </w:pPr>
            <w:r w:rsidRPr="00500B0C">
              <w:t>39</w:t>
            </w:r>
          </w:p>
        </w:tc>
      </w:tr>
      <w:tr w:rsidR="002771A9" w:rsidRPr="00590CB8" w14:paraId="126AB9EF" w14:textId="77777777" w:rsidTr="005C3179">
        <w:tc>
          <w:tcPr>
            <w:tcW w:w="1985" w:type="dxa"/>
          </w:tcPr>
          <w:p w14:paraId="0EFA8D4F" w14:textId="77777777" w:rsidR="002771A9" w:rsidRPr="00590CB8" w:rsidRDefault="002771A9" w:rsidP="005C3179">
            <w:pPr>
              <w:pStyle w:val="TableContents"/>
              <w:spacing w:line="276" w:lineRule="auto"/>
            </w:pPr>
            <w:r w:rsidRPr="00590CB8">
              <w:t>Education</w:t>
            </w:r>
          </w:p>
        </w:tc>
        <w:tc>
          <w:tcPr>
            <w:tcW w:w="2126" w:type="dxa"/>
          </w:tcPr>
          <w:p w14:paraId="3D0BB9BC" w14:textId="77777777" w:rsidR="002771A9" w:rsidRPr="00590CB8" w:rsidRDefault="002771A9" w:rsidP="005C3179">
            <w:pPr>
              <w:rPr>
                <w:rFonts w:cs="Times New Roman"/>
                <w:sz w:val="20"/>
                <w:szCs w:val="20"/>
              </w:rPr>
            </w:pPr>
          </w:p>
        </w:tc>
        <w:tc>
          <w:tcPr>
            <w:tcW w:w="2268" w:type="dxa"/>
          </w:tcPr>
          <w:p w14:paraId="05E13752" w14:textId="77777777" w:rsidR="002771A9" w:rsidRPr="00590CB8" w:rsidRDefault="002771A9" w:rsidP="005C3179">
            <w:pPr>
              <w:rPr>
                <w:rFonts w:cs="Times New Roman"/>
                <w:sz w:val="20"/>
                <w:szCs w:val="20"/>
              </w:rPr>
            </w:pPr>
          </w:p>
        </w:tc>
        <w:tc>
          <w:tcPr>
            <w:tcW w:w="2268" w:type="dxa"/>
          </w:tcPr>
          <w:p w14:paraId="2C13E5FC" w14:textId="77777777" w:rsidR="002771A9" w:rsidRPr="00590CB8" w:rsidRDefault="002771A9" w:rsidP="005C3179">
            <w:pPr>
              <w:rPr>
                <w:rFonts w:cs="Times New Roman"/>
                <w:sz w:val="20"/>
                <w:szCs w:val="20"/>
              </w:rPr>
            </w:pPr>
          </w:p>
        </w:tc>
      </w:tr>
      <w:tr w:rsidR="002771A9" w:rsidRPr="00590CB8" w14:paraId="0F0D4113" w14:textId="77777777" w:rsidTr="005C3179">
        <w:tc>
          <w:tcPr>
            <w:tcW w:w="1985" w:type="dxa"/>
          </w:tcPr>
          <w:p w14:paraId="236BC0F2" w14:textId="77777777" w:rsidR="002771A9" w:rsidRPr="00590CB8" w:rsidRDefault="002771A9" w:rsidP="005C3179">
            <w:pPr>
              <w:pStyle w:val="TableContents"/>
              <w:spacing w:line="276" w:lineRule="auto"/>
              <w:ind w:left="179"/>
            </w:pPr>
            <w:r w:rsidRPr="00590CB8">
              <w:t>Low</w:t>
            </w:r>
          </w:p>
        </w:tc>
        <w:tc>
          <w:tcPr>
            <w:tcW w:w="2126" w:type="dxa"/>
          </w:tcPr>
          <w:p w14:paraId="77D5C373" w14:textId="77777777" w:rsidR="002771A9" w:rsidRPr="00590CB8" w:rsidRDefault="002771A9" w:rsidP="005C3179">
            <w:pPr>
              <w:rPr>
                <w:rFonts w:cs="Times New Roman"/>
                <w:sz w:val="20"/>
                <w:szCs w:val="20"/>
              </w:rPr>
            </w:pPr>
            <w:r w:rsidRPr="002A31DB">
              <w:t>39</w:t>
            </w:r>
          </w:p>
        </w:tc>
        <w:tc>
          <w:tcPr>
            <w:tcW w:w="2268" w:type="dxa"/>
          </w:tcPr>
          <w:p w14:paraId="5EB8142D" w14:textId="77777777" w:rsidR="002771A9" w:rsidRPr="00590CB8" w:rsidRDefault="002771A9" w:rsidP="005C3179">
            <w:pPr>
              <w:rPr>
                <w:rFonts w:cs="Times New Roman"/>
                <w:sz w:val="20"/>
                <w:szCs w:val="20"/>
              </w:rPr>
            </w:pPr>
            <w:r w:rsidRPr="00FC2914">
              <w:t>41</w:t>
            </w:r>
          </w:p>
        </w:tc>
        <w:tc>
          <w:tcPr>
            <w:tcW w:w="2268" w:type="dxa"/>
          </w:tcPr>
          <w:p w14:paraId="56EAF6DC" w14:textId="77777777" w:rsidR="002771A9" w:rsidRPr="00590CB8" w:rsidRDefault="002771A9" w:rsidP="005C3179">
            <w:pPr>
              <w:rPr>
                <w:rFonts w:cs="Times New Roman"/>
                <w:sz w:val="20"/>
                <w:szCs w:val="20"/>
              </w:rPr>
            </w:pPr>
            <w:r w:rsidRPr="00500B0C">
              <w:t>39</w:t>
            </w:r>
          </w:p>
        </w:tc>
      </w:tr>
      <w:tr w:rsidR="002771A9" w:rsidRPr="00590CB8" w14:paraId="4974BFEB" w14:textId="77777777" w:rsidTr="005C3179">
        <w:tc>
          <w:tcPr>
            <w:tcW w:w="1985" w:type="dxa"/>
          </w:tcPr>
          <w:p w14:paraId="0A861FA4" w14:textId="77777777" w:rsidR="002771A9" w:rsidRPr="00590CB8" w:rsidRDefault="002771A9" w:rsidP="005C3179">
            <w:pPr>
              <w:pStyle w:val="TableContents"/>
              <w:spacing w:line="276" w:lineRule="auto"/>
              <w:ind w:left="179"/>
            </w:pPr>
            <w:r>
              <w:t>Medium-low</w:t>
            </w:r>
          </w:p>
        </w:tc>
        <w:tc>
          <w:tcPr>
            <w:tcW w:w="2126" w:type="dxa"/>
          </w:tcPr>
          <w:p w14:paraId="567890B9" w14:textId="77777777" w:rsidR="002771A9" w:rsidRPr="00590CB8" w:rsidRDefault="002771A9" w:rsidP="005C3179">
            <w:pPr>
              <w:rPr>
                <w:rFonts w:cs="Times New Roman"/>
                <w:sz w:val="20"/>
                <w:szCs w:val="20"/>
              </w:rPr>
            </w:pPr>
            <w:r w:rsidRPr="002A31DB">
              <w:t>35</w:t>
            </w:r>
          </w:p>
        </w:tc>
        <w:tc>
          <w:tcPr>
            <w:tcW w:w="2268" w:type="dxa"/>
          </w:tcPr>
          <w:p w14:paraId="6A54E13F" w14:textId="77777777" w:rsidR="002771A9" w:rsidRPr="00590CB8" w:rsidRDefault="002771A9" w:rsidP="005C3179">
            <w:pPr>
              <w:rPr>
                <w:rFonts w:cs="Times New Roman"/>
                <w:sz w:val="20"/>
                <w:szCs w:val="20"/>
              </w:rPr>
            </w:pPr>
            <w:r w:rsidRPr="00FC2914">
              <w:t>32</w:t>
            </w:r>
          </w:p>
        </w:tc>
        <w:tc>
          <w:tcPr>
            <w:tcW w:w="2268" w:type="dxa"/>
          </w:tcPr>
          <w:p w14:paraId="55521822" w14:textId="77777777" w:rsidR="002771A9" w:rsidRPr="00590CB8" w:rsidRDefault="002771A9" w:rsidP="005C3179">
            <w:pPr>
              <w:rPr>
                <w:rFonts w:cs="Times New Roman"/>
                <w:sz w:val="20"/>
                <w:szCs w:val="20"/>
              </w:rPr>
            </w:pPr>
            <w:r w:rsidRPr="00500B0C">
              <w:t>30</w:t>
            </w:r>
          </w:p>
        </w:tc>
      </w:tr>
      <w:tr w:rsidR="002771A9" w:rsidRPr="00590CB8" w14:paraId="2D850AFB" w14:textId="77777777" w:rsidTr="005C3179">
        <w:tc>
          <w:tcPr>
            <w:tcW w:w="1985" w:type="dxa"/>
          </w:tcPr>
          <w:p w14:paraId="1EF385F8" w14:textId="77777777" w:rsidR="002771A9" w:rsidRPr="00590CB8" w:rsidRDefault="002771A9" w:rsidP="005C3179">
            <w:pPr>
              <w:pStyle w:val="TableContents"/>
              <w:spacing w:line="276" w:lineRule="auto"/>
              <w:ind w:left="179"/>
            </w:pPr>
            <w:r>
              <w:t>Medium-high</w:t>
            </w:r>
          </w:p>
        </w:tc>
        <w:tc>
          <w:tcPr>
            <w:tcW w:w="2126" w:type="dxa"/>
          </w:tcPr>
          <w:p w14:paraId="7F674EA3" w14:textId="77777777" w:rsidR="002771A9" w:rsidRPr="00590CB8" w:rsidRDefault="002771A9" w:rsidP="005C3179">
            <w:pPr>
              <w:rPr>
                <w:rFonts w:cs="Times New Roman"/>
                <w:sz w:val="20"/>
                <w:szCs w:val="20"/>
              </w:rPr>
            </w:pPr>
            <w:r w:rsidRPr="002A31DB">
              <w:t>15</w:t>
            </w:r>
          </w:p>
        </w:tc>
        <w:tc>
          <w:tcPr>
            <w:tcW w:w="2268" w:type="dxa"/>
          </w:tcPr>
          <w:p w14:paraId="3940B15C" w14:textId="77777777" w:rsidR="002771A9" w:rsidRPr="00590CB8" w:rsidRDefault="002771A9" w:rsidP="005C3179">
            <w:pPr>
              <w:rPr>
                <w:rFonts w:cs="Times New Roman"/>
                <w:sz w:val="20"/>
                <w:szCs w:val="20"/>
              </w:rPr>
            </w:pPr>
            <w:r w:rsidRPr="00FC2914">
              <w:t>17</w:t>
            </w:r>
          </w:p>
        </w:tc>
        <w:tc>
          <w:tcPr>
            <w:tcW w:w="2268" w:type="dxa"/>
          </w:tcPr>
          <w:p w14:paraId="01E0F0DD" w14:textId="77777777" w:rsidR="002771A9" w:rsidRPr="00590CB8" w:rsidRDefault="002771A9" w:rsidP="005C3179">
            <w:pPr>
              <w:rPr>
                <w:rFonts w:cs="Times New Roman"/>
                <w:sz w:val="20"/>
                <w:szCs w:val="20"/>
              </w:rPr>
            </w:pPr>
            <w:r w:rsidRPr="00500B0C">
              <w:t>22</w:t>
            </w:r>
          </w:p>
        </w:tc>
      </w:tr>
      <w:tr w:rsidR="002771A9" w:rsidRPr="00590CB8" w14:paraId="21FA1E47" w14:textId="77777777" w:rsidTr="005C3179">
        <w:tc>
          <w:tcPr>
            <w:tcW w:w="1985" w:type="dxa"/>
          </w:tcPr>
          <w:p w14:paraId="6402F79B" w14:textId="77777777" w:rsidR="002771A9" w:rsidRPr="00590CB8" w:rsidRDefault="002771A9" w:rsidP="005C3179">
            <w:pPr>
              <w:pStyle w:val="TableContents"/>
              <w:spacing w:line="276" w:lineRule="auto"/>
              <w:ind w:left="179"/>
            </w:pPr>
            <w:r w:rsidRPr="00590CB8">
              <w:t>High</w:t>
            </w:r>
          </w:p>
        </w:tc>
        <w:tc>
          <w:tcPr>
            <w:tcW w:w="2126" w:type="dxa"/>
          </w:tcPr>
          <w:p w14:paraId="60E1DD88" w14:textId="77777777" w:rsidR="002771A9" w:rsidRPr="00590CB8" w:rsidRDefault="002771A9" w:rsidP="005C3179">
            <w:pPr>
              <w:rPr>
                <w:rFonts w:cs="Times New Roman"/>
                <w:sz w:val="20"/>
                <w:szCs w:val="20"/>
              </w:rPr>
            </w:pPr>
            <w:r w:rsidRPr="002A31DB">
              <w:t>11</w:t>
            </w:r>
          </w:p>
        </w:tc>
        <w:tc>
          <w:tcPr>
            <w:tcW w:w="2268" w:type="dxa"/>
          </w:tcPr>
          <w:p w14:paraId="53FC9DA5" w14:textId="77777777" w:rsidR="002771A9" w:rsidRPr="00590CB8" w:rsidRDefault="002771A9" w:rsidP="005C3179">
            <w:pPr>
              <w:rPr>
                <w:rFonts w:cs="Times New Roman"/>
                <w:sz w:val="20"/>
                <w:szCs w:val="20"/>
              </w:rPr>
            </w:pPr>
            <w:r w:rsidRPr="00FC2914">
              <w:t>10</w:t>
            </w:r>
          </w:p>
        </w:tc>
        <w:tc>
          <w:tcPr>
            <w:tcW w:w="2268" w:type="dxa"/>
          </w:tcPr>
          <w:p w14:paraId="1D38AAB8" w14:textId="77777777" w:rsidR="002771A9" w:rsidRPr="00590CB8" w:rsidRDefault="002771A9" w:rsidP="005C3179">
            <w:pPr>
              <w:rPr>
                <w:rFonts w:cs="Times New Roman"/>
                <w:sz w:val="20"/>
                <w:szCs w:val="20"/>
              </w:rPr>
            </w:pPr>
            <w:r w:rsidRPr="00500B0C">
              <w:t>9</w:t>
            </w:r>
          </w:p>
        </w:tc>
      </w:tr>
      <w:tr w:rsidR="002771A9" w:rsidRPr="00590CB8" w14:paraId="46B87481" w14:textId="77777777" w:rsidTr="005C3179">
        <w:tc>
          <w:tcPr>
            <w:tcW w:w="1985" w:type="dxa"/>
          </w:tcPr>
          <w:p w14:paraId="13683D92" w14:textId="77777777" w:rsidR="002771A9" w:rsidRPr="00590CB8" w:rsidRDefault="002771A9" w:rsidP="005C3179">
            <w:pPr>
              <w:pStyle w:val="TableContents"/>
              <w:spacing w:line="276" w:lineRule="auto"/>
            </w:pPr>
            <w:r w:rsidRPr="00590CB8">
              <w:t>Region</w:t>
            </w:r>
          </w:p>
        </w:tc>
        <w:tc>
          <w:tcPr>
            <w:tcW w:w="2126" w:type="dxa"/>
          </w:tcPr>
          <w:p w14:paraId="210ED139" w14:textId="77777777" w:rsidR="002771A9" w:rsidRPr="00590CB8" w:rsidRDefault="002771A9" w:rsidP="005C3179">
            <w:pPr>
              <w:rPr>
                <w:rFonts w:cs="Times New Roman"/>
                <w:sz w:val="20"/>
                <w:szCs w:val="20"/>
              </w:rPr>
            </w:pPr>
          </w:p>
        </w:tc>
        <w:tc>
          <w:tcPr>
            <w:tcW w:w="2268" w:type="dxa"/>
          </w:tcPr>
          <w:p w14:paraId="507D409D" w14:textId="77777777" w:rsidR="002771A9" w:rsidRPr="00590CB8" w:rsidRDefault="002771A9" w:rsidP="005C3179">
            <w:pPr>
              <w:rPr>
                <w:rFonts w:cs="Times New Roman"/>
                <w:sz w:val="20"/>
                <w:szCs w:val="20"/>
              </w:rPr>
            </w:pPr>
          </w:p>
        </w:tc>
        <w:tc>
          <w:tcPr>
            <w:tcW w:w="2268" w:type="dxa"/>
          </w:tcPr>
          <w:p w14:paraId="702496C2" w14:textId="77777777" w:rsidR="002771A9" w:rsidRPr="00590CB8" w:rsidRDefault="002771A9" w:rsidP="005C3179">
            <w:pPr>
              <w:rPr>
                <w:rFonts w:cs="Times New Roman"/>
                <w:sz w:val="20"/>
                <w:szCs w:val="20"/>
              </w:rPr>
            </w:pPr>
          </w:p>
        </w:tc>
      </w:tr>
      <w:tr w:rsidR="002771A9" w:rsidRPr="00590CB8" w14:paraId="152F2083" w14:textId="77777777" w:rsidTr="005C3179">
        <w:tc>
          <w:tcPr>
            <w:tcW w:w="1985" w:type="dxa"/>
          </w:tcPr>
          <w:p w14:paraId="2D5A6596" w14:textId="77777777" w:rsidR="002771A9" w:rsidRPr="00590CB8" w:rsidRDefault="002771A9" w:rsidP="005C3179">
            <w:pPr>
              <w:pStyle w:val="TableContents"/>
              <w:spacing w:line="276" w:lineRule="auto"/>
              <w:ind w:left="179"/>
            </w:pPr>
            <w:r w:rsidRPr="00590CB8">
              <w:t>North</w:t>
            </w:r>
            <w:r>
              <w:t>e</w:t>
            </w:r>
            <w:r w:rsidRPr="00590CB8">
              <w:t>ast</w:t>
            </w:r>
          </w:p>
        </w:tc>
        <w:tc>
          <w:tcPr>
            <w:tcW w:w="2126" w:type="dxa"/>
          </w:tcPr>
          <w:p w14:paraId="7FF7F478" w14:textId="77777777" w:rsidR="002771A9" w:rsidRPr="00590CB8" w:rsidRDefault="002771A9" w:rsidP="005C3179">
            <w:pPr>
              <w:rPr>
                <w:rFonts w:cs="Times New Roman"/>
                <w:sz w:val="20"/>
                <w:szCs w:val="20"/>
              </w:rPr>
            </w:pPr>
            <w:r w:rsidRPr="002A31DB">
              <w:t>18</w:t>
            </w:r>
          </w:p>
        </w:tc>
        <w:tc>
          <w:tcPr>
            <w:tcW w:w="2268" w:type="dxa"/>
          </w:tcPr>
          <w:p w14:paraId="666A9CA6" w14:textId="77777777" w:rsidR="002771A9" w:rsidRPr="00590CB8" w:rsidRDefault="002771A9" w:rsidP="005C3179">
            <w:pPr>
              <w:rPr>
                <w:rFonts w:cs="Times New Roman"/>
                <w:sz w:val="20"/>
                <w:szCs w:val="20"/>
              </w:rPr>
            </w:pPr>
            <w:r w:rsidRPr="00FC2914">
              <w:t>22</w:t>
            </w:r>
          </w:p>
        </w:tc>
        <w:tc>
          <w:tcPr>
            <w:tcW w:w="2268" w:type="dxa"/>
          </w:tcPr>
          <w:p w14:paraId="23086C4A" w14:textId="77777777" w:rsidR="002771A9" w:rsidRPr="00590CB8" w:rsidRDefault="002771A9" w:rsidP="005C3179">
            <w:pPr>
              <w:rPr>
                <w:rFonts w:cs="Times New Roman"/>
                <w:sz w:val="20"/>
                <w:szCs w:val="20"/>
              </w:rPr>
            </w:pPr>
            <w:r w:rsidRPr="00500B0C">
              <w:t>19</w:t>
            </w:r>
          </w:p>
        </w:tc>
      </w:tr>
      <w:tr w:rsidR="002771A9" w:rsidRPr="00590CB8" w14:paraId="64819E86" w14:textId="77777777" w:rsidTr="005C3179">
        <w:tc>
          <w:tcPr>
            <w:tcW w:w="1985" w:type="dxa"/>
          </w:tcPr>
          <w:p w14:paraId="4BFEFBF5" w14:textId="77777777" w:rsidR="002771A9" w:rsidRPr="00590CB8" w:rsidRDefault="002771A9" w:rsidP="005C3179">
            <w:pPr>
              <w:pStyle w:val="TableContents"/>
              <w:spacing w:line="276" w:lineRule="auto"/>
              <w:ind w:left="179"/>
            </w:pPr>
            <w:r>
              <w:t>Midwest</w:t>
            </w:r>
          </w:p>
        </w:tc>
        <w:tc>
          <w:tcPr>
            <w:tcW w:w="2126" w:type="dxa"/>
          </w:tcPr>
          <w:p w14:paraId="1014D2F4" w14:textId="77777777" w:rsidR="002771A9" w:rsidRPr="00590CB8" w:rsidRDefault="002771A9" w:rsidP="005C3179">
            <w:pPr>
              <w:rPr>
                <w:rFonts w:cs="Times New Roman"/>
                <w:sz w:val="20"/>
                <w:szCs w:val="20"/>
              </w:rPr>
            </w:pPr>
            <w:r w:rsidRPr="002A31DB">
              <w:t>26</w:t>
            </w:r>
          </w:p>
        </w:tc>
        <w:tc>
          <w:tcPr>
            <w:tcW w:w="2268" w:type="dxa"/>
          </w:tcPr>
          <w:p w14:paraId="09ED922B" w14:textId="77777777" w:rsidR="002771A9" w:rsidRPr="00590CB8" w:rsidRDefault="002771A9" w:rsidP="005C3179">
            <w:pPr>
              <w:rPr>
                <w:rFonts w:cs="Times New Roman"/>
                <w:sz w:val="20"/>
                <w:szCs w:val="20"/>
              </w:rPr>
            </w:pPr>
            <w:r w:rsidRPr="00FC2914">
              <w:t>20</w:t>
            </w:r>
          </w:p>
        </w:tc>
        <w:tc>
          <w:tcPr>
            <w:tcW w:w="2268" w:type="dxa"/>
          </w:tcPr>
          <w:p w14:paraId="7A0D1F95" w14:textId="77777777" w:rsidR="002771A9" w:rsidRPr="00590CB8" w:rsidRDefault="002771A9" w:rsidP="005C3179">
            <w:pPr>
              <w:rPr>
                <w:rFonts w:cs="Times New Roman"/>
                <w:sz w:val="20"/>
                <w:szCs w:val="20"/>
              </w:rPr>
            </w:pPr>
            <w:r w:rsidRPr="00500B0C">
              <w:t>19</w:t>
            </w:r>
          </w:p>
        </w:tc>
      </w:tr>
      <w:tr w:rsidR="002771A9" w:rsidRPr="00590CB8" w14:paraId="32376916" w14:textId="77777777" w:rsidTr="005C3179">
        <w:tc>
          <w:tcPr>
            <w:tcW w:w="1985" w:type="dxa"/>
          </w:tcPr>
          <w:p w14:paraId="5BAB5D36" w14:textId="77777777" w:rsidR="002771A9" w:rsidRPr="00590CB8" w:rsidRDefault="002771A9" w:rsidP="005C3179">
            <w:pPr>
              <w:pStyle w:val="TableContents"/>
              <w:spacing w:line="276" w:lineRule="auto"/>
              <w:ind w:left="179"/>
            </w:pPr>
            <w:r>
              <w:t>South</w:t>
            </w:r>
          </w:p>
        </w:tc>
        <w:tc>
          <w:tcPr>
            <w:tcW w:w="2126" w:type="dxa"/>
          </w:tcPr>
          <w:p w14:paraId="5823B4FC" w14:textId="77777777" w:rsidR="002771A9" w:rsidRPr="00590CB8" w:rsidRDefault="002771A9" w:rsidP="005C3179">
            <w:pPr>
              <w:rPr>
                <w:rFonts w:cs="Times New Roman"/>
                <w:sz w:val="20"/>
                <w:szCs w:val="20"/>
              </w:rPr>
            </w:pPr>
            <w:r w:rsidRPr="002A31DB">
              <w:t>39</w:t>
            </w:r>
          </w:p>
        </w:tc>
        <w:tc>
          <w:tcPr>
            <w:tcW w:w="2268" w:type="dxa"/>
          </w:tcPr>
          <w:p w14:paraId="6CE3159D" w14:textId="77777777" w:rsidR="002771A9" w:rsidRPr="00590CB8" w:rsidRDefault="002771A9" w:rsidP="005C3179">
            <w:pPr>
              <w:rPr>
                <w:rFonts w:cs="Times New Roman"/>
                <w:sz w:val="20"/>
                <w:szCs w:val="20"/>
              </w:rPr>
            </w:pPr>
            <w:r w:rsidRPr="00FC2914">
              <w:t>36</w:t>
            </w:r>
          </w:p>
        </w:tc>
        <w:tc>
          <w:tcPr>
            <w:tcW w:w="2268" w:type="dxa"/>
          </w:tcPr>
          <w:p w14:paraId="5EC121B8" w14:textId="77777777" w:rsidR="002771A9" w:rsidRPr="00590CB8" w:rsidRDefault="002771A9" w:rsidP="005C3179">
            <w:pPr>
              <w:rPr>
                <w:rFonts w:cs="Times New Roman"/>
                <w:sz w:val="20"/>
                <w:szCs w:val="20"/>
              </w:rPr>
            </w:pPr>
            <w:r w:rsidRPr="00500B0C">
              <w:t>41</w:t>
            </w:r>
          </w:p>
        </w:tc>
      </w:tr>
      <w:tr w:rsidR="002771A9" w:rsidRPr="00590CB8" w14:paraId="0D0538C5" w14:textId="77777777" w:rsidTr="005C3179">
        <w:tc>
          <w:tcPr>
            <w:tcW w:w="1985" w:type="dxa"/>
          </w:tcPr>
          <w:p w14:paraId="12C73149" w14:textId="77777777" w:rsidR="002771A9" w:rsidRPr="00590CB8" w:rsidRDefault="002771A9" w:rsidP="005C3179">
            <w:pPr>
              <w:pStyle w:val="TableContents"/>
              <w:spacing w:line="276" w:lineRule="auto"/>
              <w:ind w:left="179"/>
            </w:pPr>
            <w:r>
              <w:t>West</w:t>
            </w:r>
          </w:p>
        </w:tc>
        <w:tc>
          <w:tcPr>
            <w:tcW w:w="2126" w:type="dxa"/>
          </w:tcPr>
          <w:p w14:paraId="7EBA6B26" w14:textId="77777777" w:rsidR="002771A9" w:rsidRPr="00590CB8" w:rsidRDefault="002771A9" w:rsidP="005C3179">
            <w:pPr>
              <w:rPr>
                <w:rFonts w:cs="Times New Roman"/>
                <w:sz w:val="20"/>
                <w:szCs w:val="20"/>
              </w:rPr>
            </w:pPr>
            <w:r w:rsidRPr="002A31DB">
              <w:t>18</w:t>
            </w:r>
          </w:p>
        </w:tc>
        <w:tc>
          <w:tcPr>
            <w:tcW w:w="2268" w:type="dxa"/>
          </w:tcPr>
          <w:p w14:paraId="50AD8265" w14:textId="77777777" w:rsidR="002771A9" w:rsidRPr="00590CB8" w:rsidRDefault="002771A9" w:rsidP="005C3179">
            <w:pPr>
              <w:rPr>
                <w:rFonts w:cs="Times New Roman"/>
                <w:sz w:val="20"/>
                <w:szCs w:val="20"/>
              </w:rPr>
            </w:pPr>
            <w:r w:rsidRPr="00FC2914">
              <w:t>22</w:t>
            </w:r>
          </w:p>
        </w:tc>
        <w:tc>
          <w:tcPr>
            <w:tcW w:w="2268" w:type="dxa"/>
          </w:tcPr>
          <w:p w14:paraId="2B70449E" w14:textId="77777777" w:rsidR="002771A9" w:rsidRPr="00590CB8" w:rsidRDefault="002771A9" w:rsidP="005C3179">
            <w:pPr>
              <w:rPr>
                <w:rFonts w:cs="Times New Roman"/>
                <w:sz w:val="20"/>
                <w:szCs w:val="20"/>
              </w:rPr>
            </w:pPr>
            <w:r w:rsidRPr="00500B0C">
              <w:t>21</w:t>
            </w:r>
          </w:p>
        </w:tc>
      </w:tr>
    </w:tbl>
    <w:p w14:paraId="1C5F891A" w14:textId="77777777" w:rsidR="002771A9" w:rsidRDefault="002771A9" w:rsidP="002771A9">
      <w:pPr>
        <w:spacing w:line="259" w:lineRule="auto"/>
      </w:pPr>
    </w:p>
    <w:p w14:paraId="181B7261" w14:textId="77777777" w:rsidR="002771A9" w:rsidRPr="008166A0" w:rsidRDefault="002771A9" w:rsidP="002771A9">
      <w:r w:rsidRPr="00BA7B70">
        <w:rPr>
          <w:b/>
          <w:bCs/>
        </w:rPr>
        <w:t>Table S</w:t>
      </w:r>
      <w:r>
        <w:rPr>
          <w:b/>
          <w:bCs/>
        </w:rPr>
        <w:t>4</w:t>
      </w:r>
      <w:r>
        <w:t>. Weighted demographic characteristics of the sample by group (%) for the English sample</w:t>
      </w:r>
    </w:p>
    <w:tbl>
      <w:tblPr>
        <w:tblStyle w:val="TableGrid"/>
        <w:tblpPr w:leftFromText="180" w:rightFromText="180" w:vertAnchor="page" w:horzAnchor="margin" w:tblpY="3706"/>
        <w:tblW w:w="8647" w:type="dxa"/>
        <w:tblBorders>
          <w:left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985"/>
        <w:gridCol w:w="2126"/>
        <w:gridCol w:w="2268"/>
        <w:gridCol w:w="2268"/>
      </w:tblGrid>
      <w:tr w:rsidR="002771A9" w:rsidRPr="00590CB8" w14:paraId="75698A77" w14:textId="77777777" w:rsidTr="005C3179">
        <w:tc>
          <w:tcPr>
            <w:tcW w:w="1985" w:type="dxa"/>
            <w:tcBorders>
              <w:top w:val="single" w:sz="4" w:space="0" w:color="auto"/>
              <w:bottom w:val="single" w:sz="4" w:space="0" w:color="auto"/>
            </w:tcBorders>
          </w:tcPr>
          <w:p w14:paraId="6FFFB519" w14:textId="77777777" w:rsidR="002771A9" w:rsidRPr="00590CB8" w:rsidRDefault="002771A9" w:rsidP="005C3179">
            <w:pPr>
              <w:pStyle w:val="TableContents"/>
              <w:spacing w:line="276" w:lineRule="auto"/>
            </w:pPr>
          </w:p>
        </w:tc>
        <w:tc>
          <w:tcPr>
            <w:tcW w:w="2126" w:type="dxa"/>
            <w:tcBorders>
              <w:top w:val="single" w:sz="4" w:space="0" w:color="auto"/>
              <w:bottom w:val="single" w:sz="4" w:space="0" w:color="auto"/>
            </w:tcBorders>
          </w:tcPr>
          <w:p w14:paraId="3FD37352" w14:textId="77777777" w:rsidR="002771A9" w:rsidRDefault="002771A9" w:rsidP="005C3179">
            <w:pPr>
              <w:pStyle w:val="TableContents"/>
              <w:spacing w:line="276" w:lineRule="auto"/>
            </w:pPr>
            <w:r w:rsidRPr="00590CB8">
              <w:t xml:space="preserve">Group 1: Control </w:t>
            </w:r>
          </w:p>
          <w:p w14:paraId="2DFBF8B7" w14:textId="77777777" w:rsidR="002771A9" w:rsidRPr="00590CB8" w:rsidRDefault="002771A9" w:rsidP="005C3179">
            <w:pPr>
              <w:pStyle w:val="TableContents"/>
              <w:spacing w:line="276" w:lineRule="auto"/>
            </w:pPr>
            <w:r w:rsidRPr="00590CB8">
              <w:t>(</w:t>
            </w:r>
            <w:r w:rsidRPr="00590CB8">
              <w:rPr>
                <w:i/>
              </w:rPr>
              <w:t xml:space="preserve">n </w:t>
            </w:r>
            <w:r w:rsidRPr="00590CB8">
              <w:t>= 483)</w:t>
            </w:r>
          </w:p>
        </w:tc>
        <w:tc>
          <w:tcPr>
            <w:tcW w:w="2268" w:type="dxa"/>
            <w:tcBorders>
              <w:top w:val="single" w:sz="4" w:space="0" w:color="auto"/>
              <w:bottom w:val="single" w:sz="4" w:space="0" w:color="auto"/>
            </w:tcBorders>
          </w:tcPr>
          <w:p w14:paraId="36815BD9" w14:textId="77777777" w:rsidR="002771A9" w:rsidRDefault="002771A9" w:rsidP="005C3179">
            <w:pPr>
              <w:pStyle w:val="TableContents"/>
              <w:spacing w:line="276" w:lineRule="auto"/>
            </w:pPr>
            <w:r w:rsidRPr="00590CB8">
              <w:t>Group 2: Obesity (a)</w:t>
            </w:r>
          </w:p>
          <w:p w14:paraId="1BAD65BB" w14:textId="77777777" w:rsidR="002771A9" w:rsidRPr="00590CB8" w:rsidRDefault="002771A9" w:rsidP="005C3179">
            <w:pPr>
              <w:pStyle w:val="TableContents"/>
              <w:spacing w:line="276" w:lineRule="auto"/>
            </w:pPr>
            <w:r w:rsidRPr="00590CB8">
              <w:t xml:space="preserve"> (</w:t>
            </w:r>
            <w:r w:rsidRPr="00590CB8">
              <w:rPr>
                <w:i/>
              </w:rPr>
              <w:t xml:space="preserve">n </w:t>
            </w:r>
            <w:r w:rsidRPr="00590CB8">
              <w:t>= 450)</w:t>
            </w:r>
          </w:p>
        </w:tc>
        <w:tc>
          <w:tcPr>
            <w:tcW w:w="2268" w:type="dxa"/>
            <w:tcBorders>
              <w:top w:val="single" w:sz="4" w:space="0" w:color="auto"/>
              <w:bottom w:val="single" w:sz="4" w:space="0" w:color="auto"/>
            </w:tcBorders>
          </w:tcPr>
          <w:p w14:paraId="66247EDD" w14:textId="77777777" w:rsidR="002771A9" w:rsidRDefault="002771A9" w:rsidP="005C3179">
            <w:pPr>
              <w:pStyle w:val="TableContents"/>
              <w:spacing w:line="276" w:lineRule="auto"/>
            </w:pPr>
            <w:r w:rsidRPr="00590CB8">
              <w:t xml:space="preserve">Group 3: Obesity (c) </w:t>
            </w:r>
          </w:p>
          <w:p w14:paraId="2123CC83" w14:textId="77777777" w:rsidR="002771A9" w:rsidRPr="00590CB8" w:rsidRDefault="002771A9" w:rsidP="005C3179">
            <w:pPr>
              <w:pStyle w:val="TableContents"/>
              <w:spacing w:line="276" w:lineRule="auto"/>
            </w:pPr>
            <w:r w:rsidRPr="00590CB8">
              <w:t>(</w:t>
            </w:r>
            <w:r w:rsidRPr="00590CB8">
              <w:rPr>
                <w:i/>
              </w:rPr>
              <w:t xml:space="preserve">n </w:t>
            </w:r>
            <w:r w:rsidRPr="00590CB8">
              <w:t>= 464)</w:t>
            </w:r>
          </w:p>
        </w:tc>
      </w:tr>
      <w:tr w:rsidR="002771A9" w:rsidRPr="00590CB8" w14:paraId="7A8D711E" w14:textId="77777777" w:rsidTr="005C3179">
        <w:tc>
          <w:tcPr>
            <w:tcW w:w="1985" w:type="dxa"/>
            <w:tcBorders>
              <w:top w:val="single" w:sz="4" w:space="0" w:color="auto"/>
            </w:tcBorders>
          </w:tcPr>
          <w:p w14:paraId="6CF1DF01" w14:textId="77777777" w:rsidR="002771A9" w:rsidRPr="00590CB8" w:rsidRDefault="002771A9" w:rsidP="005C3179">
            <w:pPr>
              <w:pStyle w:val="TableContents"/>
              <w:spacing w:line="276" w:lineRule="auto"/>
            </w:pPr>
            <w:r w:rsidRPr="00590CB8">
              <w:t>Gender</w:t>
            </w:r>
          </w:p>
        </w:tc>
        <w:tc>
          <w:tcPr>
            <w:tcW w:w="2126" w:type="dxa"/>
            <w:tcBorders>
              <w:top w:val="single" w:sz="4" w:space="0" w:color="auto"/>
            </w:tcBorders>
          </w:tcPr>
          <w:p w14:paraId="1605193C" w14:textId="77777777" w:rsidR="002771A9" w:rsidRPr="00590CB8" w:rsidRDefault="002771A9" w:rsidP="005C3179">
            <w:pPr>
              <w:pStyle w:val="TableContents"/>
              <w:spacing w:line="276" w:lineRule="auto"/>
            </w:pPr>
          </w:p>
        </w:tc>
        <w:tc>
          <w:tcPr>
            <w:tcW w:w="2268" w:type="dxa"/>
            <w:tcBorders>
              <w:top w:val="single" w:sz="4" w:space="0" w:color="auto"/>
            </w:tcBorders>
          </w:tcPr>
          <w:p w14:paraId="5CA5CD9D" w14:textId="77777777" w:rsidR="002771A9" w:rsidRPr="00590CB8" w:rsidRDefault="002771A9" w:rsidP="005C3179">
            <w:pPr>
              <w:pStyle w:val="TableContents"/>
              <w:spacing w:line="276" w:lineRule="auto"/>
            </w:pPr>
          </w:p>
        </w:tc>
        <w:tc>
          <w:tcPr>
            <w:tcW w:w="2268" w:type="dxa"/>
            <w:tcBorders>
              <w:top w:val="single" w:sz="4" w:space="0" w:color="auto"/>
            </w:tcBorders>
          </w:tcPr>
          <w:p w14:paraId="5FCDF06D" w14:textId="77777777" w:rsidR="002771A9" w:rsidRPr="00590CB8" w:rsidRDefault="002771A9" w:rsidP="005C3179">
            <w:pPr>
              <w:pStyle w:val="TableContents"/>
              <w:spacing w:line="276" w:lineRule="auto"/>
            </w:pPr>
          </w:p>
        </w:tc>
      </w:tr>
      <w:tr w:rsidR="002771A9" w:rsidRPr="00590CB8" w14:paraId="37579DC3" w14:textId="77777777" w:rsidTr="005C3179">
        <w:tc>
          <w:tcPr>
            <w:tcW w:w="1985" w:type="dxa"/>
          </w:tcPr>
          <w:p w14:paraId="1F397ED7" w14:textId="77777777" w:rsidR="002771A9" w:rsidRPr="00590CB8" w:rsidRDefault="002771A9" w:rsidP="005C3179">
            <w:pPr>
              <w:pStyle w:val="TableContents"/>
              <w:spacing w:line="276" w:lineRule="auto"/>
              <w:ind w:left="179"/>
            </w:pPr>
            <w:r w:rsidRPr="00590CB8">
              <w:t>Male</w:t>
            </w:r>
          </w:p>
        </w:tc>
        <w:tc>
          <w:tcPr>
            <w:tcW w:w="2126" w:type="dxa"/>
          </w:tcPr>
          <w:p w14:paraId="7BC3CA28" w14:textId="77777777" w:rsidR="002771A9" w:rsidRPr="00590CB8" w:rsidRDefault="002771A9" w:rsidP="005C3179">
            <w:pPr>
              <w:rPr>
                <w:rFonts w:cs="Times New Roman"/>
                <w:sz w:val="20"/>
                <w:szCs w:val="20"/>
              </w:rPr>
            </w:pPr>
            <w:r w:rsidRPr="00590CB8">
              <w:rPr>
                <w:rFonts w:cs="Times New Roman"/>
                <w:sz w:val="20"/>
                <w:szCs w:val="20"/>
              </w:rPr>
              <w:t>47</w:t>
            </w:r>
          </w:p>
        </w:tc>
        <w:tc>
          <w:tcPr>
            <w:tcW w:w="2268" w:type="dxa"/>
          </w:tcPr>
          <w:p w14:paraId="212F4862" w14:textId="77777777" w:rsidR="002771A9" w:rsidRPr="00590CB8" w:rsidRDefault="002771A9" w:rsidP="005C3179">
            <w:pPr>
              <w:rPr>
                <w:rFonts w:cs="Times New Roman"/>
                <w:sz w:val="20"/>
                <w:szCs w:val="20"/>
              </w:rPr>
            </w:pPr>
            <w:r w:rsidRPr="00590CB8">
              <w:rPr>
                <w:rFonts w:cs="Times New Roman"/>
                <w:sz w:val="20"/>
                <w:szCs w:val="20"/>
              </w:rPr>
              <w:t>47</w:t>
            </w:r>
          </w:p>
        </w:tc>
        <w:tc>
          <w:tcPr>
            <w:tcW w:w="2268" w:type="dxa"/>
          </w:tcPr>
          <w:p w14:paraId="2DF8A827" w14:textId="77777777" w:rsidR="002771A9" w:rsidRPr="00590CB8" w:rsidRDefault="002771A9" w:rsidP="005C3179">
            <w:pPr>
              <w:rPr>
                <w:rFonts w:cs="Times New Roman"/>
                <w:sz w:val="20"/>
                <w:szCs w:val="20"/>
              </w:rPr>
            </w:pPr>
            <w:r w:rsidRPr="00590CB8">
              <w:rPr>
                <w:rFonts w:cs="Times New Roman"/>
                <w:sz w:val="20"/>
                <w:szCs w:val="20"/>
              </w:rPr>
              <w:t>51</w:t>
            </w:r>
          </w:p>
        </w:tc>
      </w:tr>
      <w:tr w:rsidR="002771A9" w:rsidRPr="00590CB8" w14:paraId="56F2F900" w14:textId="77777777" w:rsidTr="005C3179">
        <w:tc>
          <w:tcPr>
            <w:tcW w:w="1985" w:type="dxa"/>
          </w:tcPr>
          <w:p w14:paraId="374C0128" w14:textId="77777777" w:rsidR="002771A9" w:rsidRPr="00590CB8" w:rsidRDefault="002771A9" w:rsidP="005C3179">
            <w:pPr>
              <w:pStyle w:val="TableContents"/>
              <w:spacing w:line="276" w:lineRule="auto"/>
              <w:ind w:left="179"/>
            </w:pPr>
            <w:r w:rsidRPr="00590CB8">
              <w:t>Female</w:t>
            </w:r>
          </w:p>
        </w:tc>
        <w:tc>
          <w:tcPr>
            <w:tcW w:w="2126" w:type="dxa"/>
          </w:tcPr>
          <w:p w14:paraId="79D521A9" w14:textId="77777777" w:rsidR="002771A9" w:rsidRPr="00590CB8" w:rsidRDefault="002771A9" w:rsidP="005C3179">
            <w:pPr>
              <w:rPr>
                <w:rFonts w:cs="Times New Roman"/>
                <w:sz w:val="20"/>
                <w:szCs w:val="20"/>
              </w:rPr>
            </w:pPr>
            <w:r w:rsidRPr="00590CB8">
              <w:rPr>
                <w:rFonts w:cs="Times New Roman"/>
                <w:sz w:val="20"/>
                <w:szCs w:val="20"/>
              </w:rPr>
              <w:t>53</w:t>
            </w:r>
          </w:p>
        </w:tc>
        <w:tc>
          <w:tcPr>
            <w:tcW w:w="2268" w:type="dxa"/>
          </w:tcPr>
          <w:p w14:paraId="00795133" w14:textId="77777777" w:rsidR="002771A9" w:rsidRPr="00590CB8" w:rsidRDefault="002771A9" w:rsidP="005C3179">
            <w:pPr>
              <w:rPr>
                <w:rFonts w:cs="Times New Roman"/>
                <w:sz w:val="20"/>
                <w:szCs w:val="20"/>
              </w:rPr>
            </w:pPr>
            <w:r w:rsidRPr="00590CB8">
              <w:rPr>
                <w:rFonts w:cs="Times New Roman"/>
                <w:sz w:val="20"/>
                <w:szCs w:val="20"/>
              </w:rPr>
              <w:t>53</w:t>
            </w:r>
          </w:p>
        </w:tc>
        <w:tc>
          <w:tcPr>
            <w:tcW w:w="2268" w:type="dxa"/>
          </w:tcPr>
          <w:p w14:paraId="492CCE4B" w14:textId="77777777" w:rsidR="002771A9" w:rsidRPr="00590CB8" w:rsidRDefault="002771A9" w:rsidP="005C3179">
            <w:pPr>
              <w:rPr>
                <w:rFonts w:cs="Times New Roman"/>
                <w:sz w:val="20"/>
                <w:szCs w:val="20"/>
              </w:rPr>
            </w:pPr>
            <w:r w:rsidRPr="00590CB8">
              <w:rPr>
                <w:rFonts w:cs="Times New Roman"/>
                <w:sz w:val="20"/>
                <w:szCs w:val="20"/>
              </w:rPr>
              <w:t>49</w:t>
            </w:r>
          </w:p>
        </w:tc>
      </w:tr>
      <w:tr w:rsidR="002771A9" w:rsidRPr="00590CB8" w14:paraId="6AF5DFF3" w14:textId="77777777" w:rsidTr="005C3179">
        <w:tc>
          <w:tcPr>
            <w:tcW w:w="1985" w:type="dxa"/>
          </w:tcPr>
          <w:p w14:paraId="42474D91" w14:textId="77777777" w:rsidR="002771A9" w:rsidRPr="00590CB8" w:rsidRDefault="002771A9" w:rsidP="005C3179">
            <w:pPr>
              <w:pStyle w:val="TableContents"/>
              <w:spacing w:line="276" w:lineRule="auto"/>
            </w:pPr>
            <w:r w:rsidRPr="00590CB8">
              <w:t>Age</w:t>
            </w:r>
          </w:p>
        </w:tc>
        <w:tc>
          <w:tcPr>
            <w:tcW w:w="2126" w:type="dxa"/>
          </w:tcPr>
          <w:p w14:paraId="447781FA" w14:textId="77777777" w:rsidR="002771A9" w:rsidRPr="00590CB8" w:rsidRDefault="002771A9" w:rsidP="005C3179">
            <w:pPr>
              <w:rPr>
                <w:rFonts w:cs="Times New Roman"/>
                <w:sz w:val="20"/>
                <w:szCs w:val="20"/>
              </w:rPr>
            </w:pPr>
          </w:p>
        </w:tc>
        <w:tc>
          <w:tcPr>
            <w:tcW w:w="2268" w:type="dxa"/>
          </w:tcPr>
          <w:p w14:paraId="37C2268B" w14:textId="77777777" w:rsidR="002771A9" w:rsidRPr="00590CB8" w:rsidRDefault="002771A9" w:rsidP="005C3179">
            <w:pPr>
              <w:rPr>
                <w:rFonts w:cs="Times New Roman"/>
                <w:sz w:val="20"/>
                <w:szCs w:val="20"/>
              </w:rPr>
            </w:pPr>
          </w:p>
        </w:tc>
        <w:tc>
          <w:tcPr>
            <w:tcW w:w="2268" w:type="dxa"/>
          </w:tcPr>
          <w:p w14:paraId="2E4D6A5B" w14:textId="77777777" w:rsidR="002771A9" w:rsidRPr="00590CB8" w:rsidRDefault="002771A9" w:rsidP="005C3179">
            <w:pPr>
              <w:rPr>
                <w:rFonts w:cs="Times New Roman"/>
                <w:sz w:val="20"/>
                <w:szCs w:val="20"/>
              </w:rPr>
            </w:pPr>
          </w:p>
        </w:tc>
      </w:tr>
      <w:tr w:rsidR="002771A9" w:rsidRPr="00590CB8" w14:paraId="5536A1AB" w14:textId="77777777" w:rsidTr="005C3179">
        <w:tc>
          <w:tcPr>
            <w:tcW w:w="1985" w:type="dxa"/>
          </w:tcPr>
          <w:p w14:paraId="759D64A3" w14:textId="77777777" w:rsidR="002771A9" w:rsidRPr="00590CB8" w:rsidRDefault="002771A9" w:rsidP="005C3179">
            <w:pPr>
              <w:pStyle w:val="TableContents"/>
              <w:spacing w:line="276" w:lineRule="auto"/>
              <w:ind w:left="179"/>
            </w:pPr>
            <w:r w:rsidRPr="00590CB8">
              <w:t>18-24</w:t>
            </w:r>
          </w:p>
        </w:tc>
        <w:tc>
          <w:tcPr>
            <w:tcW w:w="2126" w:type="dxa"/>
          </w:tcPr>
          <w:p w14:paraId="322AA8B1" w14:textId="77777777" w:rsidR="002771A9" w:rsidRPr="00590CB8" w:rsidRDefault="002771A9" w:rsidP="005C3179">
            <w:pPr>
              <w:rPr>
                <w:rFonts w:cs="Times New Roman"/>
                <w:sz w:val="20"/>
                <w:szCs w:val="20"/>
              </w:rPr>
            </w:pPr>
            <w:r w:rsidRPr="00590CB8">
              <w:rPr>
                <w:rFonts w:cs="Times New Roman"/>
                <w:sz w:val="20"/>
                <w:szCs w:val="20"/>
              </w:rPr>
              <w:t>13</w:t>
            </w:r>
          </w:p>
        </w:tc>
        <w:tc>
          <w:tcPr>
            <w:tcW w:w="2268" w:type="dxa"/>
          </w:tcPr>
          <w:p w14:paraId="2996624C" w14:textId="77777777" w:rsidR="002771A9" w:rsidRPr="00590CB8" w:rsidRDefault="002771A9" w:rsidP="005C3179">
            <w:pPr>
              <w:rPr>
                <w:rFonts w:cs="Times New Roman"/>
                <w:sz w:val="20"/>
                <w:szCs w:val="20"/>
              </w:rPr>
            </w:pPr>
            <w:r w:rsidRPr="00590CB8">
              <w:rPr>
                <w:rFonts w:cs="Times New Roman"/>
                <w:sz w:val="20"/>
                <w:szCs w:val="20"/>
              </w:rPr>
              <w:t>11</w:t>
            </w:r>
          </w:p>
        </w:tc>
        <w:tc>
          <w:tcPr>
            <w:tcW w:w="2268" w:type="dxa"/>
          </w:tcPr>
          <w:p w14:paraId="0945C8D7" w14:textId="77777777" w:rsidR="002771A9" w:rsidRPr="00590CB8" w:rsidRDefault="002771A9" w:rsidP="005C3179">
            <w:pPr>
              <w:rPr>
                <w:rFonts w:cs="Times New Roman"/>
                <w:sz w:val="20"/>
                <w:szCs w:val="20"/>
              </w:rPr>
            </w:pPr>
            <w:r w:rsidRPr="00590CB8">
              <w:rPr>
                <w:rFonts w:cs="Times New Roman"/>
                <w:sz w:val="20"/>
                <w:szCs w:val="20"/>
              </w:rPr>
              <w:t>9</w:t>
            </w:r>
          </w:p>
        </w:tc>
      </w:tr>
      <w:tr w:rsidR="002771A9" w:rsidRPr="00590CB8" w14:paraId="24A3245C" w14:textId="77777777" w:rsidTr="005C3179">
        <w:tc>
          <w:tcPr>
            <w:tcW w:w="1985" w:type="dxa"/>
          </w:tcPr>
          <w:p w14:paraId="2BE4F47D" w14:textId="77777777" w:rsidR="002771A9" w:rsidRPr="00590CB8" w:rsidRDefault="002771A9" w:rsidP="005C3179">
            <w:pPr>
              <w:pStyle w:val="TableContents"/>
              <w:spacing w:line="276" w:lineRule="auto"/>
              <w:ind w:left="179"/>
            </w:pPr>
            <w:r w:rsidRPr="00590CB8">
              <w:t>25-34</w:t>
            </w:r>
          </w:p>
        </w:tc>
        <w:tc>
          <w:tcPr>
            <w:tcW w:w="2126" w:type="dxa"/>
          </w:tcPr>
          <w:p w14:paraId="0984314F" w14:textId="77777777" w:rsidR="002771A9" w:rsidRPr="00590CB8" w:rsidRDefault="002771A9" w:rsidP="005C3179">
            <w:pPr>
              <w:rPr>
                <w:rFonts w:cs="Times New Roman"/>
                <w:sz w:val="20"/>
                <w:szCs w:val="20"/>
              </w:rPr>
            </w:pPr>
            <w:r w:rsidRPr="00590CB8">
              <w:rPr>
                <w:rFonts w:cs="Times New Roman"/>
                <w:sz w:val="20"/>
                <w:szCs w:val="20"/>
              </w:rPr>
              <w:t>11</w:t>
            </w:r>
          </w:p>
        </w:tc>
        <w:tc>
          <w:tcPr>
            <w:tcW w:w="2268" w:type="dxa"/>
          </w:tcPr>
          <w:p w14:paraId="2F646BA2" w14:textId="77777777" w:rsidR="002771A9" w:rsidRPr="00590CB8" w:rsidRDefault="002771A9" w:rsidP="005C3179">
            <w:pPr>
              <w:rPr>
                <w:rFonts w:cs="Times New Roman"/>
                <w:sz w:val="20"/>
                <w:szCs w:val="20"/>
              </w:rPr>
            </w:pPr>
            <w:r w:rsidRPr="00590CB8">
              <w:rPr>
                <w:rFonts w:cs="Times New Roman"/>
                <w:sz w:val="20"/>
                <w:szCs w:val="20"/>
              </w:rPr>
              <w:t>15</w:t>
            </w:r>
          </w:p>
        </w:tc>
        <w:tc>
          <w:tcPr>
            <w:tcW w:w="2268" w:type="dxa"/>
          </w:tcPr>
          <w:p w14:paraId="3A81E7B7" w14:textId="77777777" w:rsidR="002771A9" w:rsidRPr="00590CB8" w:rsidRDefault="002771A9" w:rsidP="005C3179">
            <w:pPr>
              <w:rPr>
                <w:rFonts w:cs="Times New Roman"/>
                <w:sz w:val="20"/>
                <w:szCs w:val="20"/>
              </w:rPr>
            </w:pPr>
            <w:r w:rsidRPr="00590CB8">
              <w:rPr>
                <w:rFonts w:cs="Times New Roman"/>
                <w:sz w:val="20"/>
                <w:szCs w:val="20"/>
              </w:rPr>
              <w:t>16</w:t>
            </w:r>
          </w:p>
        </w:tc>
      </w:tr>
      <w:tr w:rsidR="002771A9" w:rsidRPr="00590CB8" w14:paraId="0B4C7EFB" w14:textId="77777777" w:rsidTr="005C3179">
        <w:tc>
          <w:tcPr>
            <w:tcW w:w="1985" w:type="dxa"/>
          </w:tcPr>
          <w:p w14:paraId="21B69ED6" w14:textId="77777777" w:rsidR="002771A9" w:rsidRPr="00590CB8" w:rsidRDefault="002771A9" w:rsidP="005C3179">
            <w:pPr>
              <w:pStyle w:val="TableContents"/>
              <w:spacing w:line="276" w:lineRule="auto"/>
              <w:ind w:left="179"/>
            </w:pPr>
            <w:r w:rsidRPr="00590CB8">
              <w:t>35-44</w:t>
            </w:r>
          </w:p>
        </w:tc>
        <w:tc>
          <w:tcPr>
            <w:tcW w:w="2126" w:type="dxa"/>
          </w:tcPr>
          <w:p w14:paraId="75F8412B" w14:textId="77777777" w:rsidR="002771A9" w:rsidRPr="00590CB8" w:rsidRDefault="002771A9" w:rsidP="005C3179">
            <w:pPr>
              <w:rPr>
                <w:rFonts w:cs="Times New Roman"/>
                <w:sz w:val="20"/>
                <w:szCs w:val="20"/>
              </w:rPr>
            </w:pPr>
            <w:r w:rsidRPr="00590CB8">
              <w:rPr>
                <w:rFonts w:cs="Times New Roman"/>
                <w:sz w:val="20"/>
                <w:szCs w:val="20"/>
              </w:rPr>
              <w:t>16</w:t>
            </w:r>
          </w:p>
        </w:tc>
        <w:tc>
          <w:tcPr>
            <w:tcW w:w="2268" w:type="dxa"/>
          </w:tcPr>
          <w:p w14:paraId="4FE90F1F" w14:textId="77777777" w:rsidR="002771A9" w:rsidRPr="00590CB8" w:rsidRDefault="002771A9" w:rsidP="005C3179">
            <w:pPr>
              <w:rPr>
                <w:rFonts w:cs="Times New Roman"/>
                <w:sz w:val="20"/>
                <w:szCs w:val="20"/>
              </w:rPr>
            </w:pPr>
            <w:r w:rsidRPr="00590CB8">
              <w:rPr>
                <w:rFonts w:cs="Times New Roman"/>
                <w:sz w:val="20"/>
                <w:szCs w:val="20"/>
              </w:rPr>
              <w:t>17</w:t>
            </w:r>
          </w:p>
        </w:tc>
        <w:tc>
          <w:tcPr>
            <w:tcW w:w="2268" w:type="dxa"/>
          </w:tcPr>
          <w:p w14:paraId="3AF605E2" w14:textId="77777777" w:rsidR="002771A9" w:rsidRPr="00590CB8" w:rsidRDefault="002771A9" w:rsidP="005C3179">
            <w:pPr>
              <w:rPr>
                <w:rFonts w:cs="Times New Roman"/>
                <w:sz w:val="20"/>
                <w:szCs w:val="20"/>
              </w:rPr>
            </w:pPr>
            <w:r w:rsidRPr="00590CB8">
              <w:rPr>
                <w:rFonts w:cs="Times New Roman"/>
                <w:sz w:val="20"/>
                <w:szCs w:val="20"/>
              </w:rPr>
              <w:t>16</w:t>
            </w:r>
          </w:p>
        </w:tc>
      </w:tr>
      <w:tr w:rsidR="002771A9" w:rsidRPr="00590CB8" w14:paraId="2F74F590" w14:textId="77777777" w:rsidTr="005C3179">
        <w:tc>
          <w:tcPr>
            <w:tcW w:w="1985" w:type="dxa"/>
          </w:tcPr>
          <w:p w14:paraId="10B0086D" w14:textId="77777777" w:rsidR="002771A9" w:rsidRPr="00590CB8" w:rsidRDefault="002771A9" w:rsidP="005C3179">
            <w:pPr>
              <w:pStyle w:val="TableContents"/>
              <w:spacing w:line="276" w:lineRule="auto"/>
              <w:ind w:left="179"/>
            </w:pPr>
            <w:r w:rsidRPr="00590CB8">
              <w:t>45-54</w:t>
            </w:r>
          </w:p>
        </w:tc>
        <w:tc>
          <w:tcPr>
            <w:tcW w:w="2126" w:type="dxa"/>
          </w:tcPr>
          <w:p w14:paraId="4C3FFBA3" w14:textId="77777777" w:rsidR="002771A9" w:rsidRPr="00590CB8" w:rsidRDefault="002771A9" w:rsidP="005C3179">
            <w:pPr>
              <w:rPr>
                <w:rFonts w:cs="Times New Roman"/>
                <w:sz w:val="20"/>
                <w:szCs w:val="20"/>
              </w:rPr>
            </w:pPr>
            <w:r w:rsidRPr="00590CB8">
              <w:rPr>
                <w:rFonts w:cs="Times New Roman"/>
                <w:sz w:val="20"/>
                <w:szCs w:val="20"/>
              </w:rPr>
              <w:t>20</w:t>
            </w:r>
          </w:p>
        </w:tc>
        <w:tc>
          <w:tcPr>
            <w:tcW w:w="2268" w:type="dxa"/>
          </w:tcPr>
          <w:p w14:paraId="4DA58557" w14:textId="77777777" w:rsidR="002771A9" w:rsidRPr="00590CB8" w:rsidRDefault="002771A9" w:rsidP="005C3179">
            <w:pPr>
              <w:rPr>
                <w:rFonts w:cs="Times New Roman"/>
                <w:sz w:val="20"/>
                <w:szCs w:val="20"/>
              </w:rPr>
            </w:pPr>
            <w:r w:rsidRPr="00590CB8">
              <w:rPr>
                <w:rFonts w:cs="Times New Roman"/>
                <w:sz w:val="20"/>
                <w:szCs w:val="20"/>
              </w:rPr>
              <w:t>18</w:t>
            </w:r>
          </w:p>
        </w:tc>
        <w:tc>
          <w:tcPr>
            <w:tcW w:w="2268" w:type="dxa"/>
          </w:tcPr>
          <w:p w14:paraId="61F92E60" w14:textId="77777777" w:rsidR="002771A9" w:rsidRPr="00590CB8" w:rsidRDefault="002771A9" w:rsidP="005C3179">
            <w:pPr>
              <w:rPr>
                <w:rFonts w:cs="Times New Roman"/>
                <w:sz w:val="20"/>
                <w:szCs w:val="20"/>
              </w:rPr>
            </w:pPr>
            <w:r w:rsidRPr="00590CB8">
              <w:rPr>
                <w:rFonts w:cs="Times New Roman"/>
                <w:sz w:val="20"/>
                <w:szCs w:val="20"/>
              </w:rPr>
              <w:t>21</w:t>
            </w:r>
          </w:p>
        </w:tc>
      </w:tr>
      <w:tr w:rsidR="002771A9" w:rsidRPr="00590CB8" w14:paraId="5D74BA9B" w14:textId="77777777" w:rsidTr="005C3179">
        <w:tc>
          <w:tcPr>
            <w:tcW w:w="1985" w:type="dxa"/>
          </w:tcPr>
          <w:p w14:paraId="34FD633D" w14:textId="77777777" w:rsidR="002771A9" w:rsidRPr="00590CB8" w:rsidRDefault="002771A9" w:rsidP="005C3179">
            <w:pPr>
              <w:pStyle w:val="TableContents"/>
              <w:spacing w:line="276" w:lineRule="auto"/>
              <w:ind w:left="179"/>
            </w:pPr>
            <w:r w:rsidRPr="00590CB8">
              <w:t>55+</w:t>
            </w:r>
          </w:p>
        </w:tc>
        <w:tc>
          <w:tcPr>
            <w:tcW w:w="2126" w:type="dxa"/>
          </w:tcPr>
          <w:p w14:paraId="77D4F166" w14:textId="77777777" w:rsidR="002771A9" w:rsidRPr="00590CB8" w:rsidRDefault="002771A9" w:rsidP="005C3179">
            <w:pPr>
              <w:rPr>
                <w:rFonts w:cs="Times New Roman"/>
                <w:sz w:val="20"/>
                <w:szCs w:val="20"/>
              </w:rPr>
            </w:pPr>
            <w:r w:rsidRPr="00590CB8">
              <w:rPr>
                <w:rFonts w:cs="Times New Roman"/>
                <w:sz w:val="20"/>
                <w:szCs w:val="20"/>
              </w:rPr>
              <w:t>40</w:t>
            </w:r>
          </w:p>
        </w:tc>
        <w:tc>
          <w:tcPr>
            <w:tcW w:w="2268" w:type="dxa"/>
          </w:tcPr>
          <w:p w14:paraId="3F3DD8E1" w14:textId="77777777" w:rsidR="002771A9" w:rsidRPr="00590CB8" w:rsidRDefault="002771A9" w:rsidP="005C3179">
            <w:pPr>
              <w:rPr>
                <w:rFonts w:cs="Times New Roman"/>
                <w:sz w:val="20"/>
                <w:szCs w:val="20"/>
              </w:rPr>
            </w:pPr>
            <w:r w:rsidRPr="00590CB8">
              <w:rPr>
                <w:rFonts w:cs="Times New Roman"/>
                <w:sz w:val="20"/>
                <w:szCs w:val="20"/>
              </w:rPr>
              <w:t>38</w:t>
            </w:r>
          </w:p>
        </w:tc>
        <w:tc>
          <w:tcPr>
            <w:tcW w:w="2268" w:type="dxa"/>
          </w:tcPr>
          <w:p w14:paraId="42B60F46" w14:textId="77777777" w:rsidR="002771A9" w:rsidRPr="00590CB8" w:rsidRDefault="002771A9" w:rsidP="005C3179">
            <w:pPr>
              <w:rPr>
                <w:rFonts w:cs="Times New Roman"/>
                <w:sz w:val="20"/>
                <w:szCs w:val="20"/>
              </w:rPr>
            </w:pPr>
            <w:r w:rsidRPr="00590CB8">
              <w:rPr>
                <w:rFonts w:cs="Times New Roman"/>
                <w:sz w:val="20"/>
                <w:szCs w:val="20"/>
              </w:rPr>
              <w:t>37</w:t>
            </w:r>
          </w:p>
        </w:tc>
      </w:tr>
      <w:tr w:rsidR="002771A9" w:rsidRPr="00590CB8" w14:paraId="0B6F4371" w14:textId="77777777" w:rsidTr="005C3179">
        <w:tc>
          <w:tcPr>
            <w:tcW w:w="1985" w:type="dxa"/>
          </w:tcPr>
          <w:p w14:paraId="6227C5C4" w14:textId="77777777" w:rsidR="002771A9" w:rsidRPr="00590CB8" w:rsidRDefault="002771A9" w:rsidP="005C3179">
            <w:pPr>
              <w:pStyle w:val="TableContents"/>
              <w:spacing w:line="276" w:lineRule="auto"/>
            </w:pPr>
            <w:r w:rsidRPr="00590CB8">
              <w:t>Socioeconomic status</w:t>
            </w:r>
          </w:p>
        </w:tc>
        <w:tc>
          <w:tcPr>
            <w:tcW w:w="2126" w:type="dxa"/>
          </w:tcPr>
          <w:p w14:paraId="2ADADAE7" w14:textId="77777777" w:rsidR="002771A9" w:rsidRPr="00590CB8" w:rsidRDefault="002771A9" w:rsidP="005C3179">
            <w:pPr>
              <w:rPr>
                <w:rFonts w:cs="Times New Roman"/>
                <w:sz w:val="20"/>
                <w:szCs w:val="20"/>
              </w:rPr>
            </w:pPr>
          </w:p>
        </w:tc>
        <w:tc>
          <w:tcPr>
            <w:tcW w:w="2268" w:type="dxa"/>
          </w:tcPr>
          <w:p w14:paraId="290C9C92" w14:textId="77777777" w:rsidR="002771A9" w:rsidRPr="00590CB8" w:rsidRDefault="002771A9" w:rsidP="005C3179">
            <w:pPr>
              <w:rPr>
                <w:rFonts w:cs="Times New Roman"/>
                <w:sz w:val="20"/>
                <w:szCs w:val="20"/>
              </w:rPr>
            </w:pPr>
          </w:p>
        </w:tc>
        <w:tc>
          <w:tcPr>
            <w:tcW w:w="2268" w:type="dxa"/>
          </w:tcPr>
          <w:p w14:paraId="63DF5FE8" w14:textId="77777777" w:rsidR="002771A9" w:rsidRPr="00590CB8" w:rsidRDefault="002771A9" w:rsidP="005C3179">
            <w:pPr>
              <w:rPr>
                <w:rFonts w:cs="Times New Roman"/>
                <w:sz w:val="20"/>
                <w:szCs w:val="20"/>
              </w:rPr>
            </w:pPr>
          </w:p>
        </w:tc>
      </w:tr>
      <w:tr w:rsidR="002771A9" w:rsidRPr="00590CB8" w14:paraId="789BD598" w14:textId="77777777" w:rsidTr="005C3179">
        <w:tc>
          <w:tcPr>
            <w:tcW w:w="1985" w:type="dxa"/>
          </w:tcPr>
          <w:p w14:paraId="467AF8B4" w14:textId="77777777" w:rsidR="002771A9" w:rsidRPr="00590CB8" w:rsidRDefault="002771A9" w:rsidP="005C3179">
            <w:pPr>
              <w:pStyle w:val="TableContents"/>
              <w:spacing w:line="276" w:lineRule="auto"/>
              <w:ind w:left="179"/>
            </w:pPr>
            <w:r w:rsidRPr="00590CB8">
              <w:t>AB</w:t>
            </w:r>
          </w:p>
        </w:tc>
        <w:tc>
          <w:tcPr>
            <w:tcW w:w="2126" w:type="dxa"/>
          </w:tcPr>
          <w:p w14:paraId="76A3E322" w14:textId="77777777" w:rsidR="002771A9" w:rsidRPr="00590CB8" w:rsidRDefault="002771A9" w:rsidP="005C3179">
            <w:pPr>
              <w:rPr>
                <w:rFonts w:cs="Times New Roman"/>
                <w:sz w:val="20"/>
                <w:szCs w:val="20"/>
              </w:rPr>
            </w:pPr>
            <w:r w:rsidRPr="00590CB8">
              <w:rPr>
                <w:rFonts w:cs="Times New Roman"/>
                <w:sz w:val="20"/>
                <w:szCs w:val="20"/>
              </w:rPr>
              <w:t>28</w:t>
            </w:r>
          </w:p>
        </w:tc>
        <w:tc>
          <w:tcPr>
            <w:tcW w:w="2268" w:type="dxa"/>
          </w:tcPr>
          <w:p w14:paraId="084D9614" w14:textId="77777777" w:rsidR="002771A9" w:rsidRPr="00590CB8" w:rsidRDefault="002771A9" w:rsidP="005C3179">
            <w:pPr>
              <w:rPr>
                <w:rFonts w:cs="Times New Roman"/>
                <w:sz w:val="20"/>
                <w:szCs w:val="20"/>
              </w:rPr>
            </w:pPr>
            <w:r w:rsidRPr="00590CB8">
              <w:rPr>
                <w:rFonts w:cs="Times New Roman"/>
                <w:sz w:val="20"/>
                <w:szCs w:val="20"/>
              </w:rPr>
              <w:t>32</w:t>
            </w:r>
          </w:p>
        </w:tc>
        <w:tc>
          <w:tcPr>
            <w:tcW w:w="2268" w:type="dxa"/>
          </w:tcPr>
          <w:p w14:paraId="23832129" w14:textId="77777777" w:rsidR="002771A9" w:rsidRPr="00590CB8" w:rsidRDefault="002771A9" w:rsidP="005C3179">
            <w:pPr>
              <w:rPr>
                <w:rFonts w:cs="Times New Roman"/>
                <w:sz w:val="20"/>
                <w:szCs w:val="20"/>
              </w:rPr>
            </w:pPr>
            <w:r w:rsidRPr="00590CB8">
              <w:rPr>
                <w:rFonts w:cs="Times New Roman"/>
                <w:sz w:val="20"/>
                <w:szCs w:val="20"/>
              </w:rPr>
              <w:t>25</w:t>
            </w:r>
          </w:p>
        </w:tc>
      </w:tr>
      <w:tr w:rsidR="002771A9" w:rsidRPr="00590CB8" w14:paraId="78635ADF" w14:textId="77777777" w:rsidTr="005C3179">
        <w:tc>
          <w:tcPr>
            <w:tcW w:w="1985" w:type="dxa"/>
          </w:tcPr>
          <w:p w14:paraId="0D5E0ECD" w14:textId="77777777" w:rsidR="002771A9" w:rsidRPr="00590CB8" w:rsidRDefault="002771A9" w:rsidP="005C3179">
            <w:pPr>
              <w:pStyle w:val="TableContents"/>
              <w:spacing w:line="276" w:lineRule="auto"/>
              <w:ind w:left="179"/>
            </w:pPr>
            <w:r w:rsidRPr="00590CB8">
              <w:t>C1C2</w:t>
            </w:r>
          </w:p>
        </w:tc>
        <w:tc>
          <w:tcPr>
            <w:tcW w:w="2126" w:type="dxa"/>
          </w:tcPr>
          <w:p w14:paraId="6C6A7535" w14:textId="77777777" w:rsidR="002771A9" w:rsidRPr="00590CB8" w:rsidRDefault="002771A9" w:rsidP="005C3179">
            <w:pPr>
              <w:rPr>
                <w:rFonts w:cs="Times New Roman"/>
                <w:sz w:val="20"/>
                <w:szCs w:val="20"/>
              </w:rPr>
            </w:pPr>
            <w:r w:rsidRPr="00590CB8">
              <w:rPr>
                <w:rFonts w:cs="Times New Roman"/>
                <w:sz w:val="20"/>
                <w:szCs w:val="20"/>
              </w:rPr>
              <w:t>53</w:t>
            </w:r>
          </w:p>
        </w:tc>
        <w:tc>
          <w:tcPr>
            <w:tcW w:w="2268" w:type="dxa"/>
          </w:tcPr>
          <w:p w14:paraId="4B1F6EEF" w14:textId="77777777" w:rsidR="002771A9" w:rsidRPr="00590CB8" w:rsidRDefault="002771A9" w:rsidP="005C3179">
            <w:pPr>
              <w:rPr>
                <w:rFonts w:cs="Times New Roman"/>
                <w:sz w:val="20"/>
                <w:szCs w:val="20"/>
              </w:rPr>
            </w:pPr>
            <w:r w:rsidRPr="00590CB8">
              <w:rPr>
                <w:rFonts w:cs="Times New Roman"/>
                <w:sz w:val="20"/>
                <w:szCs w:val="20"/>
              </w:rPr>
              <w:t>47</w:t>
            </w:r>
          </w:p>
        </w:tc>
        <w:tc>
          <w:tcPr>
            <w:tcW w:w="2268" w:type="dxa"/>
          </w:tcPr>
          <w:p w14:paraId="0FEFAA42" w14:textId="77777777" w:rsidR="002771A9" w:rsidRPr="00590CB8" w:rsidRDefault="002771A9" w:rsidP="005C3179">
            <w:pPr>
              <w:rPr>
                <w:rFonts w:cs="Times New Roman"/>
                <w:sz w:val="20"/>
                <w:szCs w:val="20"/>
              </w:rPr>
            </w:pPr>
            <w:r w:rsidRPr="00590CB8">
              <w:rPr>
                <w:rFonts w:cs="Times New Roman"/>
                <w:sz w:val="20"/>
                <w:szCs w:val="20"/>
              </w:rPr>
              <w:t>53</w:t>
            </w:r>
          </w:p>
        </w:tc>
      </w:tr>
      <w:tr w:rsidR="002771A9" w:rsidRPr="00590CB8" w14:paraId="6AC23CD1" w14:textId="77777777" w:rsidTr="005C3179">
        <w:tc>
          <w:tcPr>
            <w:tcW w:w="1985" w:type="dxa"/>
          </w:tcPr>
          <w:p w14:paraId="16A2265C" w14:textId="77777777" w:rsidR="002771A9" w:rsidRPr="00590CB8" w:rsidRDefault="002771A9" w:rsidP="005C3179">
            <w:pPr>
              <w:pStyle w:val="TableContents"/>
              <w:spacing w:line="276" w:lineRule="auto"/>
              <w:ind w:left="179"/>
            </w:pPr>
            <w:r w:rsidRPr="00590CB8">
              <w:t>DE</w:t>
            </w:r>
          </w:p>
        </w:tc>
        <w:tc>
          <w:tcPr>
            <w:tcW w:w="2126" w:type="dxa"/>
          </w:tcPr>
          <w:p w14:paraId="65A648F3" w14:textId="77777777" w:rsidR="002771A9" w:rsidRPr="00590CB8" w:rsidRDefault="002771A9" w:rsidP="005C3179">
            <w:pPr>
              <w:rPr>
                <w:rFonts w:cs="Times New Roman"/>
                <w:sz w:val="20"/>
                <w:szCs w:val="20"/>
              </w:rPr>
            </w:pPr>
            <w:r w:rsidRPr="00590CB8">
              <w:rPr>
                <w:rFonts w:cs="Times New Roman"/>
                <w:sz w:val="20"/>
                <w:szCs w:val="20"/>
              </w:rPr>
              <w:t>19</w:t>
            </w:r>
          </w:p>
        </w:tc>
        <w:tc>
          <w:tcPr>
            <w:tcW w:w="2268" w:type="dxa"/>
          </w:tcPr>
          <w:p w14:paraId="37496E97" w14:textId="77777777" w:rsidR="002771A9" w:rsidRPr="00590CB8" w:rsidRDefault="002771A9" w:rsidP="005C3179">
            <w:pPr>
              <w:rPr>
                <w:rFonts w:cs="Times New Roman"/>
                <w:sz w:val="20"/>
                <w:szCs w:val="20"/>
              </w:rPr>
            </w:pPr>
            <w:r w:rsidRPr="00590CB8">
              <w:rPr>
                <w:rFonts w:cs="Times New Roman"/>
                <w:sz w:val="20"/>
                <w:szCs w:val="20"/>
              </w:rPr>
              <w:t>21</w:t>
            </w:r>
          </w:p>
        </w:tc>
        <w:tc>
          <w:tcPr>
            <w:tcW w:w="2268" w:type="dxa"/>
          </w:tcPr>
          <w:p w14:paraId="1724684E" w14:textId="77777777" w:rsidR="002771A9" w:rsidRPr="00590CB8" w:rsidRDefault="002771A9" w:rsidP="005C3179">
            <w:pPr>
              <w:rPr>
                <w:rFonts w:cs="Times New Roman"/>
                <w:sz w:val="20"/>
                <w:szCs w:val="20"/>
              </w:rPr>
            </w:pPr>
            <w:r w:rsidRPr="00590CB8">
              <w:rPr>
                <w:rFonts w:cs="Times New Roman"/>
                <w:sz w:val="20"/>
                <w:szCs w:val="20"/>
              </w:rPr>
              <w:t>22</w:t>
            </w:r>
          </w:p>
        </w:tc>
      </w:tr>
      <w:tr w:rsidR="002771A9" w:rsidRPr="00590CB8" w14:paraId="15589855" w14:textId="77777777" w:rsidTr="005C3179">
        <w:tc>
          <w:tcPr>
            <w:tcW w:w="1985" w:type="dxa"/>
          </w:tcPr>
          <w:p w14:paraId="38A41EE1" w14:textId="77777777" w:rsidR="002771A9" w:rsidRPr="00590CB8" w:rsidRDefault="002771A9" w:rsidP="005C3179">
            <w:pPr>
              <w:pStyle w:val="TableContents"/>
              <w:spacing w:line="276" w:lineRule="auto"/>
            </w:pPr>
            <w:r w:rsidRPr="00590CB8">
              <w:t>Education</w:t>
            </w:r>
          </w:p>
        </w:tc>
        <w:tc>
          <w:tcPr>
            <w:tcW w:w="2126" w:type="dxa"/>
          </w:tcPr>
          <w:p w14:paraId="0B41685F" w14:textId="77777777" w:rsidR="002771A9" w:rsidRPr="00590CB8" w:rsidRDefault="002771A9" w:rsidP="005C3179">
            <w:pPr>
              <w:rPr>
                <w:rFonts w:cs="Times New Roman"/>
                <w:sz w:val="20"/>
                <w:szCs w:val="20"/>
              </w:rPr>
            </w:pPr>
          </w:p>
        </w:tc>
        <w:tc>
          <w:tcPr>
            <w:tcW w:w="2268" w:type="dxa"/>
          </w:tcPr>
          <w:p w14:paraId="674DB4B0" w14:textId="77777777" w:rsidR="002771A9" w:rsidRPr="00590CB8" w:rsidRDefault="002771A9" w:rsidP="005C3179">
            <w:pPr>
              <w:rPr>
                <w:rFonts w:cs="Times New Roman"/>
                <w:sz w:val="20"/>
                <w:szCs w:val="20"/>
              </w:rPr>
            </w:pPr>
          </w:p>
        </w:tc>
        <w:tc>
          <w:tcPr>
            <w:tcW w:w="2268" w:type="dxa"/>
          </w:tcPr>
          <w:p w14:paraId="2B19BC46" w14:textId="77777777" w:rsidR="002771A9" w:rsidRPr="00590CB8" w:rsidRDefault="002771A9" w:rsidP="005C3179">
            <w:pPr>
              <w:rPr>
                <w:rFonts w:cs="Times New Roman"/>
                <w:sz w:val="20"/>
                <w:szCs w:val="20"/>
              </w:rPr>
            </w:pPr>
          </w:p>
        </w:tc>
      </w:tr>
      <w:tr w:rsidR="002771A9" w:rsidRPr="00590CB8" w14:paraId="6F5817D6" w14:textId="77777777" w:rsidTr="005C3179">
        <w:tc>
          <w:tcPr>
            <w:tcW w:w="1985" w:type="dxa"/>
          </w:tcPr>
          <w:p w14:paraId="02D8B2A0" w14:textId="77777777" w:rsidR="002771A9" w:rsidRPr="00590CB8" w:rsidRDefault="002771A9" w:rsidP="005C3179">
            <w:pPr>
              <w:pStyle w:val="TableContents"/>
              <w:spacing w:line="276" w:lineRule="auto"/>
              <w:ind w:left="179"/>
            </w:pPr>
            <w:r w:rsidRPr="00590CB8">
              <w:t>Low</w:t>
            </w:r>
          </w:p>
        </w:tc>
        <w:tc>
          <w:tcPr>
            <w:tcW w:w="2126" w:type="dxa"/>
            <w:vAlign w:val="bottom"/>
          </w:tcPr>
          <w:p w14:paraId="4E494B03" w14:textId="77777777" w:rsidR="002771A9" w:rsidRPr="00590CB8" w:rsidRDefault="002771A9" w:rsidP="005C3179">
            <w:pPr>
              <w:rPr>
                <w:rFonts w:cs="Times New Roman"/>
                <w:sz w:val="20"/>
                <w:szCs w:val="20"/>
              </w:rPr>
            </w:pPr>
            <w:r w:rsidRPr="00590CB8">
              <w:rPr>
                <w:rFonts w:cs="Times New Roman"/>
                <w:color w:val="000000"/>
                <w:sz w:val="20"/>
                <w:szCs w:val="20"/>
              </w:rPr>
              <w:t>29</w:t>
            </w:r>
          </w:p>
        </w:tc>
        <w:tc>
          <w:tcPr>
            <w:tcW w:w="2268" w:type="dxa"/>
          </w:tcPr>
          <w:p w14:paraId="6CCF9658" w14:textId="77777777" w:rsidR="002771A9" w:rsidRPr="00590CB8" w:rsidRDefault="002771A9" w:rsidP="005C3179">
            <w:pPr>
              <w:rPr>
                <w:rFonts w:cs="Times New Roman"/>
                <w:sz w:val="20"/>
                <w:szCs w:val="20"/>
              </w:rPr>
            </w:pPr>
            <w:r w:rsidRPr="00590CB8">
              <w:rPr>
                <w:rFonts w:cs="Times New Roman"/>
                <w:sz w:val="20"/>
                <w:szCs w:val="20"/>
              </w:rPr>
              <w:t>27</w:t>
            </w:r>
          </w:p>
        </w:tc>
        <w:tc>
          <w:tcPr>
            <w:tcW w:w="2268" w:type="dxa"/>
          </w:tcPr>
          <w:p w14:paraId="72C7A028" w14:textId="77777777" w:rsidR="002771A9" w:rsidRPr="00590CB8" w:rsidRDefault="002771A9" w:rsidP="005C3179">
            <w:pPr>
              <w:rPr>
                <w:rFonts w:cs="Times New Roman"/>
                <w:sz w:val="20"/>
                <w:szCs w:val="20"/>
              </w:rPr>
            </w:pPr>
            <w:r w:rsidRPr="00590CB8">
              <w:rPr>
                <w:rFonts w:cs="Times New Roman"/>
                <w:sz w:val="20"/>
                <w:szCs w:val="20"/>
              </w:rPr>
              <w:t>34</w:t>
            </w:r>
          </w:p>
        </w:tc>
      </w:tr>
      <w:tr w:rsidR="002771A9" w:rsidRPr="00590CB8" w14:paraId="4D77953B" w14:textId="77777777" w:rsidTr="005C3179">
        <w:tc>
          <w:tcPr>
            <w:tcW w:w="1985" w:type="dxa"/>
          </w:tcPr>
          <w:p w14:paraId="21976FF2" w14:textId="77777777" w:rsidR="002771A9" w:rsidRPr="00590CB8" w:rsidRDefault="002771A9" w:rsidP="005C3179">
            <w:pPr>
              <w:pStyle w:val="TableContents"/>
              <w:spacing w:line="276" w:lineRule="auto"/>
              <w:ind w:left="179"/>
            </w:pPr>
            <w:r w:rsidRPr="00590CB8">
              <w:t>Moderate</w:t>
            </w:r>
          </w:p>
        </w:tc>
        <w:tc>
          <w:tcPr>
            <w:tcW w:w="2126" w:type="dxa"/>
            <w:vAlign w:val="bottom"/>
          </w:tcPr>
          <w:p w14:paraId="49AE4C7D" w14:textId="77777777" w:rsidR="002771A9" w:rsidRPr="00590CB8" w:rsidRDefault="002771A9" w:rsidP="005C3179">
            <w:pPr>
              <w:rPr>
                <w:rFonts w:cs="Times New Roman"/>
                <w:sz w:val="20"/>
                <w:szCs w:val="20"/>
              </w:rPr>
            </w:pPr>
            <w:r w:rsidRPr="00590CB8">
              <w:rPr>
                <w:rFonts w:cs="Times New Roman"/>
                <w:color w:val="000000"/>
                <w:sz w:val="20"/>
                <w:szCs w:val="20"/>
              </w:rPr>
              <w:t>46</w:t>
            </w:r>
          </w:p>
        </w:tc>
        <w:tc>
          <w:tcPr>
            <w:tcW w:w="2268" w:type="dxa"/>
          </w:tcPr>
          <w:p w14:paraId="3EB92C61" w14:textId="77777777" w:rsidR="002771A9" w:rsidRPr="00590CB8" w:rsidRDefault="002771A9" w:rsidP="005C3179">
            <w:pPr>
              <w:rPr>
                <w:rFonts w:cs="Times New Roman"/>
                <w:sz w:val="20"/>
                <w:szCs w:val="20"/>
              </w:rPr>
            </w:pPr>
            <w:r w:rsidRPr="00590CB8">
              <w:rPr>
                <w:rFonts w:cs="Times New Roman"/>
                <w:sz w:val="20"/>
                <w:szCs w:val="20"/>
              </w:rPr>
              <w:t>48</w:t>
            </w:r>
          </w:p>
        </w:tc>
        <w:tc>
          <w:tcPr>
            <w:tcW w:w="2268" w:type="dxa"/>
          </w:tcPr>
          <w:p w14:paraId="60E85E54" w14:textId="77777777" w:rsidR="002771A9" w:rsidRPr="00590CB8" w:rsidRDefault="002771A9" w:rsidP="005C3179">
            <w:pPr>
              <w:rPr>
                <w:rFonts w:cs="Times New Roman"/>
                <w:sz w:val="20"/>
                <w:szCs w:val="20"/>
              </w:rPr>
            </w:pPr>
            <w:r w:rsidRPr="00590CB8">
              <w:rPr>
                <w:rFonts w:cs="Times New Roman"/>
                <w:sz w:val="20"/>
                <w:szCs w:val="20"/>
              </w:rPr>
              <w:t>35</w:t>
            </w:r>
          </w:p>
        </w:tc>
      </w:tr>
      <w:tr w:rsidR="002771A9" w:rsidRPr="00590CB8" w14:paraId="52E8C34E" w14:textId="77777777" w:rsidTr="005C3179">
        <w:tc>
          <w:tcPr>
            <w:tcW w:w="1985" w:type="dxa"/>
          </w:tcPr>
          <w:p w14:paraId="7FA4D4AB" w14:textId="77777777" w:rsidR="002771A9" w:rsidRPr="00590CB8" w:rsidRDefault="002771A9" w:rsidP="005C3179">
            <w:pPr>
              <w:pStyle w:val="TableContents"/>
              <w:spacing w:line="276" w:lineRule="auto"/>
              <w:ind w:left="179"/>
            </w:pPr>
            <w:r w:rsidRPr="00590CB8">
              <w:t>High</w:t>
            </w:r>
          </w:p>
        </w:tc>
        <w:tc>
          <w:tcPr>
            <w:tcW w:w="2126" w:type="dxa"/>
            <w:vAlign w:val="bottom"/>
          </w:tcPr>
          <w:p w14:paraId="717F94F6" w14:textId="77777777" w:rsidR="002771A9" w:rsidRPr="00590CB8" w:rsidRDefault="002771A9" w:rsidP="005C3179">
            <w:pPr>
              <w:rPr>
                <w:rFonts w:cs="Times New Roman"/>
                <w:sz w:val="20"/>
                <w:szCs w:val="20"/>
              </w:rPr>
            </w:pPr>
            <w:r w:rsidRPr="00590CB8">
              <w:rPr>
                <w:rFonts w:cs="Times New Roman"/>
                <w:color w:val="000000"/>
                <w:sz w:val="20"/>
                <w:szCs w:val="20"/>
              </w:rPr>
              <w:t>25</w:t>
            </w:r>
          </w:p>
        </w:tc>
        <w:tc>
          <w:tcPr>
            <w:tcW w:w="2268" w:type="dxa"/>
          </w:tcPr>
          <w:p w14:paraId="4682907C" w14:textId="77777777" w:rsidR="002771A9" w:rsidRPr="00590CB8" w:rsidRDefault="002771A9" w:rsidP="005C3179">
            <w:pPr>
              <w:rPr>
                <w:rFonts w:cs="Times New Roman"/>
                <w:sz w:val="20"/>
                <w:szCs w:val="20"/>
              </w:rPr>
            </w:pPr>
            <w:r w:rsidRPr="00590CB8">
              <w:rPr>
                <w:rFonts w:cs="Times New Roman"/>
                <w:sz w:val="20"/>
                <w:szCs w:val="20"/>
              </w:rPr>
              <w:t>25</w:t>
            </w:r>
          </w:p>
        </w:tc>
        <w:tc>
          <w:tcPr>
            <w:tcW w:w="2268" w:type="dxa"/>
          </w:tcPr>
          <w:p w14:paraId="19EDCD46" w14:textId="77777777" w:rsidR="002771A9" w:rsidRPr="00590CB8" w:rsidRDefault="002771A9" w:rsidP="005C3179">
            <w:pPr>
              <w:rPr>
                <w:rFonts w:cs="Times New Roman"/>
                <w:sz w:val="20"/>
                <w:szCs w:val="20"/>
              </w:rPr>
            </w:pPr>
            <w:r w:rsidRPr="00590CB8">
              <w:rPr>
                <w:rFonts w:cs="Times New Roman"/>
                <w:sz w:val="20"/>
                <w:szCs w:val="20"/>
              </w:rPr>
              <w:t>31</w:t>
            </w:r>
          </w:p>
        </w:tc>
      </w:tr>
      <w:tr w:rsidR="002771A9" w:rsidRPr="00590CB8" w14:paraId="3EA23A12" w14:textId="77777777" w:rsidTr="005C3179">
        <w:tc>
          <w:tcPr>
            <w:tcW w:w="1985" w:type="dxa"/>
          </w:tcPr>
          <w:p w14:paraId="46996F1D" w14:textId="77777777" w:rsidR="002771A9" w:rsidRPr="00590CB8" w:rsidRDefault="002771A9" w:rsidP="005C3179">
            <w:pPr>
              <w:pStyle w:val="TableContents"/>
              <w:spacing w:line="276" w:lineRule="auto"/>
            </w:pPr>
            <w:r w:rsidRPr="00590CB8">
              <w:t>Region</w:t>
            </w:r>
          </w:p>
        </w:tc>
        <w:tc>
          <w:tcPr>
            <w:tcW w:w="2126" w:type="dxa"/>
          </w:tcPr>
          <w:p w14:paraId="074874F8" w14:textId="77777777" w:rsidR="002771A9" w:rsidRPr="00590CB8" w:rsidRDefault="002771A9" w:rsidP="005C3179">
            <w:pPr>
              <w:rPr>
                <w:rFonts w:cs="Times New Roman"/>
                <w:sz w:val="20"/>
                <w:szCs w:val="20"/>
              </w:rPr>
            </w:pPr>
          </w:p>
        </w:tc>
        <w:tc>
          <w:tcPr>
            <w:tcW w:w="2268" w:type="dxa"/>
          </w:tcPr>
          <w:p w14:paraId="01BC01E0" w14:textId="77777777" w:rsidR="002771A9" w:rsidRPr="00590CB8" w:rsidRDefault="002771A9" w:rsidP="005C3179">
            <w:pPr>
              <w:rPr>
                <w:rFonts w:cs="Times New Roman"/>
                <w:sz w:val="20"/>
                <w:szCs w:val="20"/>
              </w:rPr>
            </w:pPr>
          </w:p>
        </w:tc>
        <w:tc>
          <w:tcPr>
            <w:tcW w:w="2268" w:type="dxa"/>
          </w:tcPr>
          <w:p w14:paraId="24A08F32" w14:textId="77777777" w:rsidR="002771A9" w:rsidRPr="00590CB8" w:rsidRDefault="002771A9" w:rsidP="005C3179">
            <w:pPr>
              <w:rPr>
                <w:rFonts w:cs="Times New Roman"/>
                <w:sz w:val="20"/>
                <w:szCs w:val="20"/>
              </w:rPr>
            </w:pPr>
          </w:p>
        </w:tc>
      </w:tr>
      <w:tr w:rsidR="002771A9" w:rsidRPr="00590CB8" w14:paraId="29890A03" w14:textId="77777777" w:rsidTr="005C3179">
        <w:tc>
          <w:tcPr>
            <w:tcW w:w="1985" w:type="dxa"/>
          </w:tcPr>
          <w:p w14:paraId="709AAB43" w14:textId="77777777" w:rsidR="002771A9" w:rsidRPr="00590CB8" w:rsidRDefault="002771A9" w:rsidP="005C3179">
            <w:pPr>
              <w:pStyle w:val="TableContents"/>
              <w:spacing w:line="276" w:lineRule="auto"/>
              <w:ind w:left="179"/>
            </w:pPr>
            <w:r w:rsidRPr="00590CB8">
              <w:t>North East</w:t>
            </w:r>
          </w:p>
        </w:tc>
        <w:tc>
          <w:tcPr>
            <w:tcW w:w="2126" w:type="dxa"/>
          </w:tcPr>
          <w:p w14:paraId="78A92AAA" w14:textId="77777777" w:rsidR="002771A9" w:rsidRPr="00590CB8" w:rsidRDefault="002771A9" w:rsidP="005C3179">
            <w:pPr>
              <w:rPr>
                <w:rFonts w:cs="Times New Roman"/>
                <w:sz w:val="20"/>
                <w:szCs w:val="20"/>
              </w:rPr>
            </w:pPr>
            <w:r w:rsidRPr="00590CB8">
              <w:rPr>
                <w:rFonts w:cs="Times New Roman"/>
                <w:sz w:val="20"/>
                <w:szCs w:val="20"/>
              </w:rPr>
              <w:t>5</w:t>
            </w:r>
          </w:p>
        </w:tc>
        <w:tc>
          <w:tcPr>
            <w:tcW w:w="2268" w:type="dxa"/>
          </w:tcPr>
          <w:p w14:paraId="0CD6A962" w14:textId="77777777" w:rsidR="002771A9" w:rsidRPr="00590CB8" w:rsidRDefault="002771A9" w:rsidP="005C3179">
            <w:pPr>
              <w:rPr>
                <w:rFonts w:cs="Times New Roman"/>
                <w:sz w:val="20"/>
                <w:szCs w:val="20"/>
              </w:rPr>
            </w:pPr>
            <w:r w:rsidRPr="00590CB8">
              <w:rPr>
                <w:rFonts w:cs="Times New Roman"/>
                <w:sz w:val="20"/>
                <w:szCs w:val="20"/>
              </w:rPr>
              <w:t>6</w:t>
            </w:r>
          </w:p>
        </w:tc>
        <w:tc>
          <w:tcPr>
            <w:tcW w:w="2268" w:type="dxa"/>
          </w:tcPr>
          <w:p w14:paraId="222CBE30" w14:textId="77777777" w:rsidR="002771A9" w:rsidRPr="00590CB8" w:rsidRDefault="002771A9" w:rsidP="005C3179">
            <w:pPr>
              <w:rPr>
                <w:rFonts w:cs="Times New Roman"/>
                <w:sz w:val="20"/>
                <w:szCs w:val="20"/>
              </w:rPr>
            </w:pPr>
            <w:r w:rsidRPr="00590CB8">
              <w:rPr>
                <w:rFonts w:cs="Times New Roman"/>
                <w:sz w:val="20"/>
                <w:szCs w:val="20"/>
              </w:rPr>
              <w:t>6</w:t>
            </w:r>
          </w:p>
        </w:tc>
      </w:tr>
      <w:tr w:rsidR="002771A9" w:rsidRPr="00590CB8" w14:paraId="5073BDCF" w14:textId="77777777" w:rsidTr="005C3179">
        <w:tc>
          <w:tcPr>
            <w:tcW w:w="1985" w:type="dxa"/>
          </w:tcPr>
          <w:p w14:paraId="0951CF03" w14:textId="77777777" w:rsidR="002771A9" w:rsidRPr="00590CB8" w:rsidRDefault="002771A9" w:rsidP="005C3179">
            <w:pPr>
              <w:pStyle w:val="TableContents"/>
              <w:spacing w:line="276" w:lineRule="auto"/>
              <w:ind w:left="179"/>
            </w:pPr>
            <w:r w:rsidRPr="00590CB8">
              <w:lastRenderedPageBreak/>
              <w:t>North West</w:t>
            </w:r>
          </w:p>
        </w:tc>
        <w:tc>
          <w:tcPr>
            <w:tcW w:w="2126" w:type="dxa"/>
          </w:tcPr>
          <w:p w14:paraId="227F693A" w14:textId="77777777" w:rsidR="002771A9" w:rsidRPr="00590CB8" w:rsidRDefault="002771A9" w:rsidP="005C3179">
            <w:pPr>
              <w:rPr>
                <w:rFonts w:cs="Times New Roman"/>
                <w:sz w:val="20"/>
                <w:szCs w:val="20"/>
              </w:rPr>
            </w:pPr>
            <w:r w:rsidRPr="00590CB8">
              <w:rPr>
                <w:rFonts w:cs="Times New Roman"/>
                <w:sz w:val="20"/>
                <w:szCs w:val="20"/>
              </w:rPr>
              <w:t>11</w:t>
            </w:r>
          </w:p>
        </w:tc>
        <w:tc>
          <w:tcPr>
            <w:tcW w:w="2268" w:type="dxa"/>
          </w:tcPr>
          <w:p w14:paraId="0CF4A652" w14:textId="77777777" w:rsidR="002771A9" w:rsidRPr="00590CB8" w:rsidRDefault="002771A9" w:rsidP="005C3179">
            <w:pPr>
              <w:rPr>
                <w:rFonts w:cs="Times New Roman"/>
                <w:sz w:val="20"/>
                <w:szCs w:val="20"/>
              </w:rPr>
            </w:pPr>
            <w:r w:rsidRPr="00590CB8">
              <w:rPr>
                <w:rFonts w:cs="Times New Roman"/>
                <w:sz w:val="20"/>
                <w:szCs w:val="20"/>
              </w:rPr>
              <w:t>10</w:t>
            </w:r>
          </w:p>
        </w:tc>
        <w:tc>
          <w:tcPr>
            <w:tcW w:w="2268" w:type="dxa"/>
          </w:tcPr>
          <w:p w14:paraId="209D5FDF" w14:textId="77777777" w:rsidR="002771A9" w:rsidRPr="00590CB8" w:rsidRDefault="002771A9" w:rsidP="005C3179">
            <w:pPr>
              <w:rPr>
                <w:rFonts w:cs="Times New Roman"/>
                <w:sz w:val="20"/>
                <w:szCs w:val="20"/>
              </w:rPr>
            </w:pPr>
            <w:r w:rsidRPr="00590CB8">
              <w:rPr>
                <w:rFonts w:cs="Times New Roman"/>
                <w:sz w:val="20"/>
                <w:szCs w:val="20"/>
              </w:rPr>
              <w:t>12</w:t>
            </w:r>
          </w:p>
        </w:tc>
      </w:tr>
      <w:tr w:rsidR="002771A9" w:rsidRPr="00590CB8" w14:paraId="2D6784A9" w14:textId="77777777" w:rsidTr="005C3179">
        <w:tc>
          <w:tcPr>
            <w:tcW w:w="1985" w:type="dxa"/>
          </w:tcPr>
          <w:p w14:paraId="03459933" w14:textId="77777777" w:rsidR="002771A9" w:rsidRPr="00590CB8" w:rsidRDefault="002771A9" w:rsidP="005C3179">
            <w:pPr>
              <w:pStyle w:val="TableContents"/>
              <w:spacing w:line="276" w:lineRule="auto"/>
              <w:ind w:left="179"/>
            </w:pPr>
            <w:r w:rsidRPr="00590CB8">
              <w:t>Yorkshire and the Humber</w:t>
            </w:r>
          </w:p>
        </w:tc>
        <w:tc>
          <w:tcPr>
            <w:tcW w:w="2126" w:type="dxa"/>
          </w:tcPr>
          <w:p w14:paraId="2012FBB1" w14:textId="77777777" w:rsidR="002771A9" w:rsidRPr="00590CB8" w:rsidRDefault="002771A9" w:rsidP="005C3179">
            <w:pPr>
              <w:rPr>
                <w:rFonts w:cs="Times New Roman"/>
                <w:sz w:val="20"/>
                <w:szCs w:val="20"/>
              </w:rPr>
            </w:pPr>
            <w:r w:rsidRPr="00590CB8">
              <w:rPr>
                <w:rFonts w:cs="Times New Roman"/>
                <w:sz w:val="20"/>
                <w:szCs w:val="20"/>
              </w:rPr>
              <w:t>14</w:t>
            </w:r>
          </w:p>
        </w:tc>
        <w:tc>
          <w:tcPr>
            <w:tcW w:w="2268" w:type="dxa"/>
          </w:tcPr>
          <w:p w14:paraId="134E77B1" w14:textId="77777777" w:rsidR="002771A9" w:rsidRPr="00590CB8" w:rsidRDefault="002771A9" w:rsidP="005C3179">
            <w:pPr>
              <w:rPr>
                <w:rFonts w:cs="Times New Roman"/>
                <w:sz w:val="20"/>
                <w:szCs w:val="20"/>
              </w:rPr>
            </w:pPr>
            <w:r w:rsidRPr="00590CB8">
              <w:rPr>
                <w:rFonts w:cs="Times New Roman"/>
                <w:sz w:val="20"/>
                <w:szCs w:val="20"/>
              </w:rPr>
              <w:t>10</w:t>
            </w:r>
          </w:p>
        </w:tc>
        <w:tc>
          <w:tcPr>
            <w:tcW w:w="2268" w:type="dxa"/>
          </w:tcPr>
          <w:p w14:paraId="4452893B" w14:textId="77777777" w:rsidR="002771A9" w:rsidRPr="00590CB8" w:rsidRDefault="002771A9" w:rsidP="005C3179">
            <w:pPr>
              <w:rPr>
                <w:rFonts w:cs="Times New Roman"/>
                <w:sz w:val="20"/>
                <w:szCs w:val="20"/>
              </w:rPr>
            </w:pPr>
            <w:r w:rsidRPr="00590CB8">
              <w:rPr>
                <w:rFonts w:cs="Times New Roman"/>
                <w:sz w:val="20"/>
                <w:szCs w:val="20"/>
              </w:rPr>
              <w:t>9</w:t>
            </w:r>
          </w:p>
        </w:tc>
      </w:tr>
      <w:tr w:rsidR="002771A9" w:rsidRPr="00590CB8" w14:paraId="458C73BD" w14:textId="77777777" w:rsidTr="005C3179">
        <w:tc>
          <w:tcPr>
            <w:tcW w:w="1985" w:type="dxa"/>
          </w:tcPr>
          <w:p w14:paraId="77591445" w14:textId="77777777" w:rsidR="002771A9" w:rsidRPr="00590CB8" w:rsidRDefault="002771A9" w:rsidP="005C3179">
            <w:pPr>
              <w:pStyle w:val="TableContents"/>
              <w:spacing w:line="276" w:lineRule="auto"/>
              <w:ind w:left="179"/>
            </w:pPr>
            <w:r w:rsidRPr="00590CB8">
              <w:t>East Midlands</w:t>
            </w:r>
          </w:p>
        </w:tc>
        <w:tc>
          <w:tcPr>
            <w:tcW w:w="2126" w:type="dxa"/>
          </w:tcPr>
          <w:p w14:paraId="2F6B82D8" w14:textId="77777777" w:rsidR="002771A9" w:rsidRPr="00590CB8" w:rsidRDefault="002771A9" w:rsidP="005C3179">
            <w:pPr>
              <w:rPr>
                <w:rFonts w:cs="Times New Roman"/>
                <w:sz w:val="20"/>
                <w:szCs w:val="20"/>
              </w:rPr>
            </w:pPr>
            <w:r w:rsidRPr="00590CB8">
              <w:rPr>
                <w:rFonts w:cs="Times New Roman"/>
                <w:sz w:val="20"/>
                <w:szCs w:val="20"/>
              </w:rPr>
              <w:t>8</w:t>
            </w:r>
          </w:p>
        </w:tc>
        <w:tc>
          <w:tcPr>
            <w:tcW w:w="2268" w:type="dxa"/>
          </w:tcPr>
          <w:p w14:paraId="4A8761F9" w14:textId="77777777" w:rsidR="002771A9" w:rsidRPr="00590CB8" w:rsidRDefault="002771A9" w:rsidP="005C3179">
            <w:pPr>
              <w:rPr>
                <w:rFonts w:cs="Times New Roman"/>
                <w:sz w:val="20"/>
                <w:szCs w:val="20"/>
              </w:rPr>
            </w:pPr>
            <w:r w:rsidRPr="00590CB8">
              <w:rPr>
                <w:rFonts w:cs="Times New Roman"/>
                <w:sz w:val="20"/>
                <w:szCs w:val="20"/>
              </w:rPr>
              <w:t>10</w:t>
            </w:r>
          </w:p>
        </w:tc>
        <w:tc>
          <w:tcPr>
            <w:tcW w:w="2268" w:type="dxa"/>
          </w:tcPr>
          <w:p w14:paraId="46C66E90" w14:textId="77777777" w:rsidR="002771A9" w:rsidRPr="00590CB8" w:rsidRDefault="002771A9" w:rsidP="005C3179">
            <w:pPr>
              <w:rPr>
                <w:rFonts w:cs="Times New Roman"/>
                <w:sz w:val="20"/>
                <w:szCs w:val="20"/>
              </w:rPr>
            </w:pPr>
            <w:r w:rsidRPr="00590CB8">
              <w:rPr>
                <w:rFonts w:cs="Times New Roman"/>
                <w:sz w:val="20"/>
                <w:szCs w:val="20"/>
              </w:rPr>
              <w:t>11</w:t>
            </w:r>
          </w:p>
        </w:tc>
      </w:tr>
      <w:tr w:rsidR="002771A9" w:rsidRPr="00590CB8" w14:paraId="2679ADBA" w14:textId="77777777" w:rsidTr="005C3179">
        <w:tc>
          <w:tcPr>
            <w:tcW w:w="1985" w:type="dxa"/>
          </w:tcPr>
          <w:p w14:paraId="3840E2F1" w14:textId="77777777" w:rsidR="002771A9" w:rsidRPr="00590CB8" w:rsidRDefault="002771A9" w:rsidP="005C3179">
            <w:pPr>
              <w:pStyle w:val="TableContents"/>
              <w:spacing w:line="276" w:lineRule="auto"/>
              <w:ind w:left="179"/>
            </w:pPr>
            <w:r w:rsidRPr="00590CB8">
              <w:t>West Midlands</w:t>
            </w:r>
          </w:p>
        </w:tc>
        <w:tc>
          <w:tcPr>
            <w:tcW w:w="2126" w:type="dxa"/>
          </w:tcPr>
          <w:p w14:paraId="2C4F03C1" w14:textId="77777777" w:rsidR="002771A9" w:rsidRPr="00590CB8" w:rsidRDefault="002771A9" w:rsidP="005C3179">
            <w:pPr>
              <w:rPr>
                <w:rFonts w:cs="Times New Roman"/>
                <w:sz w:val="20"/>
                <w:szCs w:val="20"/>
              </w:rPr>
            </w:pPr>
            <w:r w:rsidRPr="00590CB8">
              <w:rPr>
                <w:rFonts w:cs="Times New Roman"/>
                <w:sz w:val="20"/>
                <w:szCs w:val="20"/>
              </w:rPr>
              <w:t>11</w:t>
            </w:r>
          </w:p>
        </w:tc>
        <w:tc>
          <w:tcPr>
            <w:tcW w:w="2268" w:type="dxa"/>
          </w:tcPr>
          <w:p w14:paraId="6E4FD289" w14:textId="77777777" w:rsidR="002771A9" w:rsidRPr="00590CB8" w:rsidRDefault="002771A9" w:rsidP="005C3179">
            <w:pPr>
              <w:rPr>
                <w:rFonts w:cs="Times New Roman"/>
                <w:sz w:val="20"/>
                <w:szCs w:val="20"/>
              </w:rPr>
            </w:pPr>
            <w:r w:rsidRPr="00590CB8">
              <w:rPr>
                <w:rFonts w:cs="Times New Roman"/>
                <w:sz w:val="20"/>
                <w:szCs w:val="20"/>
              </w:rPr>
              <w:t>10</w:t>
            </w:r>
          </w:p>
        </w:tc>
        <w:tc>
          <w:tcPr>
            <w:tcW w:w="2268" w:type="dxa"/>
          </w:tcPr>
          <w:p w14:paraId="074CC04B" w14:textId="77777777" w:rsidR="002771A9" w:rsidRPr="00590CB8" w:rsidRDefault="002771A9" w:rsidP="005C3179">
            <w:pPr>
              <w:rPr>
                <w:rFonts w:cs="Times New Roman"/>
                <w:sz w:val="20"/>
                <w:szCs w:val="20"/>
              </w:rPr>
            </w:pPr>
            <w:r w:rsidRPr="00590CB8">
              <w:rPr>
                <w:rFonts w:cs="Times New Roman"/>
                <w:sz w:val="20"/>
                <w:szCs w:val="20"/>
              </w:rPr>
              <w:t>7</w:t>
            </w:r>
          </w:p>
        </w:tc>
      </w:tr>
      <w:tr w:rsidR="002771A9" w:rsidRPr="00590CB8" w14:paraId="208FF818" w14:textId="77777777" w:rsidTr="005C3179">
        <w:tc>
          <w:tcPr>
            <w:tcW w:w="1985" w:type="dxa"/>
          </w:tcPr>
          <w:p w14:paraId="250A800E" w14:textId="77777777" w:rsidR="002771A9" w:rsidRPr="00590CB8" w:rsidRDefault="002771A9" w:rsidP="005C3179">
            <w:pPr>
              <w:pStyle w:val="TableContents"/>
              <w:spacing w:line="276" w:lineRule="auto"/>
              <w:ind w:left="179"/>
            </w:pPr>
            <w:r w:rsidRPr="00590CB8">
              <w:t>East of England</w:t>
            </w:r>
          </w:p>
        </w:tc>
        <w:tc>
          <w:tcPr>
            <w:tcW w:w="2126" w:type="dxa"/>
          </w:tcPr>
          <w:p w14:paraId="1EDF5781" w14:textId="77777777" w:rsidR="002771A9" w:rsidRPr="00590CB8" w:rsidRDefault="002771A9" w:rsidP="005C3179">
            <w:pPr>
              <w:rPr>
                <w:rFonts w:cs="Times New Roman"/>
                <w:sz w:val="20"/>
                <w:szCs w:val="20"/>
              </w:rPr>
            </w:pPr>
            <w:r w:rsidRPr="00590CB8">
              <w:rPr>
                <w:rFonts w:cs="Times New Roman"/>
                <w:sz w:val="20"/>
                <w:szCs w:val="20"/>
              </w:rPr>
              <w:t>9</w:t>
            </w:r>
          </w:p>
        </w:tc>
        <w:tc>
          <w:tcPr>
            <w:tcW w:w="2268" w:type="dxa"/>
          </w:tcPr>
          <w:p w14:paraId="792CAF19" w14:textId="77777777" w:rsidR="002771A9" w:rsidRPr="00590CB8" w:rsidRDefault="002771A9" w:rsidP="005C3179">
            <w:pPr>
              <w:rPr>
                <w:rFonts w:cs="Times New Roman"/>
                <w:sz w:val="20"/>
                <w:szCs w:val="20"/>
              </w:rPr>
            </w:pPr>
            <w:r w:rsidRPr="00590CB8">
              <w:rPr>
                <w:rFonts w:cs="Times New Roman"/>
                <w:sz w:val="20"/>
                <w:szCs w:val="20"/>
              </w:rPr>
              <w:t>10</w:t>
            </w:r>
          </w:p>
        </w:tc>
        <w:tc>
          <w:tcPr>
            <w:tcW w:w="2268" w:type="dxa"/>
          </w:tcPr>
          <w:p w14:paraId="42465DF9" w14:textId="77777777" w:rsidR="002771A9" w:rsidRPr="00590CB8" w:rsidRDefault="002771A9" w:rsidP="005C3179">
            <w:pPr>
              <w:rPr>
                <w:rFonts w:cs="Times New Roman"/>
                <w:sz w:val="20"/>
                <w:szCs w:val="20"/>
              </w:rPr>
            </w:pPr>
            <w:r w:rsidRPr="00590CB8">
              <w:rPr>
                <w:rFonts w:cs="Times New Roman"/>
                <w:sz w:val="20"/>
                <w:szCs w:val="20"/>
              </w:rPr>
              <w:t>13</w:t>
            </w:r>
          </w:p>
        </w:tc>
      </w:tr>
      <w:tr w:rsidR="002771A9" w:rsidRPr="00590CB8" w14:paraId="7C84BC5F" w14:textId="77777777" w:rsidTr="005C3179">
        <w:tc>
          <w:tcPr>
            <w:tcW w:w="1985" w:type="dxa"/>
          </w:tcPr>
          <w:p w14:paraId="4E2D7401" w14:textId="77777777" w:rsidR="002771A9" w:rsidRPr="00590CB8" w:rsidRDefault="002771A9" w:rsidP="005C3179">
            <w:pPr>
              <w:pStyle w:val="TableContents"/>
              <w:spacing w:line="276" w:lineRule="auto"/>
              <w:ind w:left="179"/>
            </w:pPr>
            <w:r w:rsidRPr="00590CB8">
              <w:t>London</w:t>
            </w:r>
          </w:p>
        </w:tc>
        <w:tc>
          <w:tcPr>
            <w:tcW w:w="2126" w:type="dxa"/>
          </w:tcPr>
          <w:p w14:paraId="40C8288C" w14:textId="77777777" w:rsidR="002771A9" w:rsidRPr="00590CB8" w:rsidRDefault="002771A9" w:rsidP="005C3179">
            <w:pPr>
              <w:rPr>
                <w:rFonts w:cs="Times New Roman"/>
                <w:sz w:val="20"/>
                <w:szCs w:val="20"/>
              </w:rPr>
            </w:pPr>
            <w:r w:rsidRPr="00590CB8">
              <w:rPr>
                <w:rFonts w:cs="Times New Roman"/>
                <w:sz w:val="20"/>
                <w:szCs w:val="20"/>
              </w:rPr>
              <w:t>12</w:t>
            </w:r>
          </w:p>
        </w:tc>
        <w:tc>
          <w:tcPr>
            <w:tcW w:w="2268" w:type="dxa"/>
          </w:tcPr>
          <w:p w14:paraId="59C8690F" w14:textId="77777777" w:rsidR="002771A9" w:rsidRPr="00590CB8" w:rsidRDefault="002771A9" w:rsidP="005C3179">
            <w:pPr>
              <w:rPr>
                <w:rFonts w:cs="Times New Roman"/>
                <w:sz w:val="20"/>
                <w:szCs w:val="20"/>
              </w:rPr>
            </w:pPr>
            <w:r w:rsidRPr="00590CB8">
              <w:rPr>
                <w:rFonts w:cs="Times New Roman"/>
                <w:sz w:val="20"/>
                <w:szCs w:val="20"/>
              </w:rPr>
              <w:t>16</w:t>
            </w:r>
          </w:p>
        </w:tc>
        <w:tc>
          <w:tcPr>
            <w:tcW w:w="2268" w:type="dxa"/>
          </w:tcPr>
          <w:p w14:paraId="78735B5B" w14:textId="77777777" w:rsidR="002771A9" w:rsidRPr="00590CB8" w:rsidRDefault="002771A9" w:rsidP="005C3179">
            <w:pPr>
              <w:rPr>
                <w:rFonts w:cs="Times New Roman"/>
                <w:sz w:val="20"/>
                <w:szCs w:val="20"/>
              </w:rPr>
            </w:pPr>
            <w:r w:rsidRPr="00590CB8">
              <w:rPr>
                <w:rFonts w:cs="Times New Roman"/>
                <w:sz w:val="20"/>
                <w:szCs w:val="20"/>
              </w:rPr>
              <w:t>15</w:t>
            </w:r>
          </w:p>
        </w:tc>
      </w:tr>
      <w:tr w:rsidR="002771A9" w:rsidRPr="00590CB8" w14:paraId="02237859" w14:textId="77777777" w:rsidTr="005C3179">
        <w:tc>
          <w:tcPr>
            <w:tcW w:w="1985" w:type="dxa"/>
          </w:tcPr>
          <w:p w14:paraId="0B3B94B5" w14:textId="77777777" w:rsidR="002771A9" w:rsidRPr="00590CB8" w:rsidRDefault="002771A9" w:rsidP="005C3179">
            <w:pPr>
              <w:pStyle w:val="TableContents"/>
              <w:spacing w:line="276" w:lineRule="auto"/>
              <w:ind w:left="179"/>
            </w:pPr>
            <w:r w:rsidRPr="00590CB8">
              <w:t>South East</w:t>
            </w:r>
          </w:p>
        </w:tc>
        <w:tc>
          <w:tcPr>
            <w:tcW w:w="2126" w:type="dxa"/>
          </w:tcPr>
          <w:p w14:paraId="07C4918A" w14:textId="77777777" w:rsidR="002771A9" w:rsidRPr="00590CB8" w:rsidRDefault="002771A9" w:rsidP="005C3179">
            <w:pPr>
              <w:rPr>
                <w:rFonts w:cs="Times New Roman"/>
                <w:sz w:val="20"/>
                <w:szCs w:val="20"/>
              </w:rPr>
            </w:pPr>
            <w:r w:rsidRPr="00590CB8">
              <w:rPr>
                <w:rFonts w:cs="Times New Roman"/>
                <w:sz w:val="20"/>
                <w:szCs w:val="20"/>
              </w:rPr>
              <w:t>17</w:t>
            </w:r>
          </w:p>
        </w:tc>
        <w:tc>
          <w:tcPr>
            <w:tcW w:w="2268" w:type="dxa"/>
          </w:tcPr>
          <w:p w14:paraId="1B100DF0" w14:textId="77777777" w:rsidR="002771A9" w:rsidRPr="00590CB8" w:rsidRDefault="002771A9" w:rsidP="005C3179">
            <w:pPr>
              <w:rPr>
                <w:rFonts w:cs="Times New Roman"/>
                <w:sz w:val="20"/>
                <w:szCs w:val="20"/>
              </w:rPr>
            </w:pPr>
            <w:r w:rsidRPr="00590CB8">
              <w:rPr>
                <w:rFonts w:cs="Times New Roman"/>
                <w:sz w:val="20"/>
                <w:szCs w:val="20"/>
              </w:rPr>
              <w:t>16</w:t>
            </w:r>
          </w:p>
        </w:tc>
        <w:tc>
          <w:tcPr>
            <w:tcW w:w="2268" w:type="dxa"/>
          </w:tcPr>
          <w:p w14:paraId="51F36982" w14:textId="77777777" w:rsidR="002771A9" w:rsidRPr="00590CB8" w:rsidRDefault="002771A9" w:rsidP="005C3179">
            <w:pPr>
              <w:rPr>
                <w:rFonts w:cs="Times New Roman"/>
                <w:sz w:val="20"/>
                <w:szCs w:val="20"/>
              </w:rPr>
            </w:pPr>
            <w:r w:rsidRPr="00590CB8">
              <w:rPr>
                <w:rFonts w:cs="Times New Roman"/>
                <w:sz w:val="20"/>
                <w:szCs w:val="20"/>
              </w:rPr>
              <w:t>17</w:t>
            </w:r>
          </w:p>
        </w:tc>
      </w:tr>
      <w:tr w:rsidR="002771A9" w:rsidRPr="00590CB8" w14:paraId="6BA76C53" w14:textId="77777777" w:rsidTr="005C3179">
        <w:tc>
          <w:tcPr>
            <w:tcW w:w="1985" w:type="dxa"/>
          </w:tcPr>
          <w:p w14:paraId="25CC92D3" w14:textId="77777777" w:rsidR="002771A9" w:rsidRPr="00590CB8" w:rsidRDefault="002771A9" w:rsidP="005C3179">
            <w:pPr>
              <w:pStyle w:val="TableContents"/>
              <w:spacing w:line="276" w:lineRule="auto"/>
              <w:ind w:left="179"/>
            </w:pPr>
            <w:r w:rsidRPr="00590CB8">
              <w:t>South West</w:t>
            </w:r>
          </w:p>
        </w:tc>
        <w:tc>
          <w:tcPr>
            <w:tcW w:w="2126" w:type="dxa"/>
          </w:tcPr>
          <w:p w14:paraId="34296DBD" w14:textId="77777777" w:rsidR="002771A9" w:rsidRPr="00590CB8" w:rsidRDefault="002771A9" w:rsidP="005C3179">
            <w:pPr>
              <w:rPr>
                <w:rFonts w:cs="Times New Roman"/>
                <w:sz w:val="20"/>
                <w:szCs w:val="20"/>
              </w:rPr>
            </w:pPr>
            <w:r w:rsidRPr="00590CB8">
              <w:rPr>
                <w:rFonts w:cs="Times New Roman"/>
                <w:sz w:val="20"/>
                <w:szCs w:val="20"/>
              </w:rPr>
              <w:t>12</w:t>
            </w:r>
          </w:p>
        </w:tc>
        <w:tc>
          <w:tcPr>
            <w:tcW w:w="2268" w:type="dxa"/>
          </w:tcPr>
          <w:p w14:paraId="3463C846" w14:textId="77777777" w:rsidR="002771A9" w:rsidRPr="00590CB8" w:rsidRDefault="002771A9" w:rsidP="005C3179">
            <w:pPr>
              <w:rPr>
                <w:rFonts w:cs="Times New Roman"/>
                <w:sz w:val="20"/>
                <w:szCs w:val="20"/>
              </w:rPr>
            </w:pPr>
            <w:r w:rsidRPr="00590CB8">
              <w:rPr>
                <w:rFonts w:cs="Times New Roman"/>
                <w:sz w:val="20"/>
                <w:szCs w:val="20"/>
              </w:rPr>
              <w:t>11</w:t>
            </w:r>
          </w:p>
        </w:tc>
        <w:tc>
          <w:tcPr>
            <w:tcW w:w="2268" w:type="dxa"/>
          </w:tcPr>
          <w:p w14:paraId="7306EC62" w14:textId="77777777" w:rsidR="002771A9" w:rsidRPr="00590CB8" w:rsidRDefault="002771A9" w:rsidP="005C3179">
            <w:pPr>
              <w:rPr>
                <w:rFonts w:cs="Times New Roman"/>
                <w:sz w:val="20"/>
                <w:szCs w:val="20"/>
              </w:rPr>
            </w:pPr>
            <w:r w:rsidRPr="00590CB8">
              <w:rPr>
                <w:rFonts w:cs="Times New Roman"/>
                <w:sz w:val="20"/>
                <w:szCs w:val="20"/>
              </w:rPr>
              <w:t>10</w:t>
            </w:r>
          </w:p>
        </w:tc>
      </w:tr>
    </w:tbl>
    <w:p w14:paraId="10F3AEC1" w14:textId="77777777" w:rsidR="002771A9" w:rsidRDefault="002771A9" w:rsidP="002771A9"/>
    <w:p w14:paraId="6F83ECAA" w14:textId="77777777" w:rsidR="002771A9" w:rsidRDefault="002771A9">
      <w:pPr>
        <w:spacing w:line="259" w:lineRule="auto"/>
      </w:pPr>
      <w:r>
        <w:br w:type="page"/>
      </w:r>
    </w:p>
    <w:p w14:paraId="331B2BB2" w14:textId="77777777" w:rsidR="002771A9" w:rsidRDefault="002771A9">
      <w:pPr>
        <w:spacing w:line="259" w:lineRule="auto"/>
        <w:sectPr w:rsidR="002771A9">
          <w:pgSz w:w="11906" w:h="16838"/>
          <w:pgMar w:top="1440" w:right="1440" w:bottom="1440" w:left="1440" w:header="708" w:footer="708" w:gutter="0"/>
          <w:cols w:space="708"/>
          <w:docGrid w:linePitch="360"/>
        </w:sectPr>
      </w:pPr>
    </w:p>
    <w:p w14:paraId="346821E8" w14:textId="77777777" w:rsidR="00E7260C" w:rsidRDefault="00E7260C">
      <w:pPr>
        <w:spacing w:line="259" w:lineRule="auto"/>
      </w:pPr>
    </w:p>
    <w:p w14:paraId="19E99DBF" w14:textId="77777777" w:rsidR="00595989" w:rsidRDefault="00595989" w:rsidP="00561A2C">
      <w:pPr>
        <w:pStyle w:val="Heading3"/>
      </w:pPr>
      <w:r>
        <w:t>Descriptive statistics</w:t>
      </w:r>
    </w:p>
    <w:p w14:paraId="32556169" w14:textId="77777777" w:rsidR="00E7260C" w:rsidRDefault="00E7260C" w:rsidP="00E7260C">
      <w:r w:rsidRPr="00623C24">
        <w:rPr>
          <w:b/>
        </w:rPr>
        <w:t xml:space="preserve">Table </w:t>
      </w:r>
      <w:r w:rsidR="00D300CC">
        <w:rPr>
          <w:b/>
        </w:rPr>
        <w:t>S5</w:t>
      </w:r>
      <w:r w:rsidRPr="00623C24">
        <w:rPr>
          <w:b/>
        </w:rPr>
        <w:t>.</w:t>
      </w:r>
      <w:r w:rsidRPr="00623C24">
        <w:t xml:space="preserve"> Descriptive statistics (mean [SD]) for the primary and secondary outcomes by countr</w:t>
      </w:r>
      <w:r>
        <w:t>y and randomised group</w:t>
      </w:r>
    </w:p>
    <w:p w14:paraId="1086B564" w14:textId="77777777" w:rsidR="00154475" w:rsidRPr="00E7260C" w:rsidRDefault="00154475" w:rsidP="00E7260C"/>
    <w:tbl>
      <w:tblPr>
        <w:tblStyle w:val="PlainTable2"/>
        <w:tblpPr w:leftFromText="180" w:rightFromText="180" w:vertAnchor="page" w:horzAnchor="margin" w:tblpY="2761"/>
        <w:tblW w:w="13041" w:type="dxa"/>
        <w:tblLook w:val="04A0" w:firstRow="1" w:lastRow="0" w:firstColumn="1" w:lastColumn="0" w:noHBand="0" w:noVBand="1"/>
      </w:tblPr>
      <w:tblGrid>
        <w:gridCol w:w="4253"/>
        <w:gridCol w:w="1470"/>
        <w:gridCol w:w="1651"/>
        <w:gridCol w:w="1417"/>
        <w:gridCol w:w="1418"/>
        <w:gridCol w:w="1395"/>
        <w:gridCol w:w="1437"/>
      </w:tblGrid>
      <w:tr w:rsidR="00E7260C" w:rsidRPr="00623C24" w14:paraId="5A9D1C42" w14:textId="77777777" w:rsidTr="005C31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vMerge w:val="restart"/>
          </w:tcPr>
          <w:p w14:paraId="1AE9724E" w14:textId="77777777" w:rsidR="00E7260C" w:rsidRPr="00623C24" w:rsidRDefault="00E7260C" w:rsidP="005C3179">
            <w:pPr>
              <w:jc w:val="center"/>
              <w:rPr>
                <w:rFonts w:cs="Times New Roman"/>
                <w:szCs w:val="24"/>
              </w:rPr>
            </w:pPr>
          </w:p>
        </w:tc>
        <w:tc>
          <w:tcPr>
            <w:tcW w:w="3121" w:type="dxa"/>
            <w:gridSpan w:val="2"/>
          </w:tcPr>
          <w:p w14:paraId="08D2DDED" w14:textId="77777777" w:rsidR="00E7260C" w:rsidRPr="00623C24" w:rsidRDefault="00E7260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1: Control</w:t>
            </w:r>
          </w:p>
        </w:tc>
        <w:tc>
          <w:tcPr>
            <w:tcW w:w="2835" w:type="dxa"/>
            <w:gridSpan w:val="2"/>
          </w:tcPr>
          <w:p w14:paraId="1C987A6F" w14:textId="77777777" w:rsidR="00E7260C" w:rsidRPr="00623C24" w:rsidRDefault="00E7260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2: Obesity (a)</w:t>
            </w:r>
          </w:p>
        </w:tc>
        <w:tc>
          <w:tcPr>
            <w:tcW w:w="2832" w:type="dxa"/>
            <w:gridSpan w:val="2"/>
          </w:tcPr>
          <w:p w14:paraId="209DA3AE" w14:textId="77777777" w:rsidR="00E7260C" w:rsidRPr="00623C24" w:rsidRDefault="00E7260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623C24">
              <w:rPr>
                <w:rFonts w:cs="Times New Roman"/>
                <w:szCs w:val="24"/>
              </w:rPr>
              <w:t>Group 3: Obesity (c)</w:t>
            </w:r>
          </w:p>
        </w:tc>
      </w:tr>
      <w:tr w:rsidR="00E7260C" w:rsidRPr="00623C24" w14:paraId="552CC7C8"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vMerge/>
          </w:tcPr>
          <w:p w14:paraId="5851E5D8" w14:textId="77777777" w:rsidR="00E7260C" w:rsidRPr="00623C24" w:rsidRDefault="00E7260C" w:rsidP="005C3179">
            <w:pPr>
              <w:jc w:val="center"/>
              <w:rPr>
                <w:rFonts w:cs="Times New Roman"/>
                <w:szCs w:val="24"/>
              </w:rPr>
            </w:pPr>
          </w:p>
        </w:tc>
        <w:tc>
          <w:tcPr>
            <w:tcW w:w="1470" w:type="dxa"/>
          </w:tcPr>
          <w:p w14:paraId="58EB6F7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England</w:t>
            </w:r>
          </w:p>
          <w:p w14:paraId="5B1F82C4"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483)</w:t>
            </w:r>
          </w:p>
        </w:tc>
        <w:tc>
          <w:tcPr>
            <w:tcW w:w="1651" w:type="dxa"/>
          </w:tcPr>
          <w:p w14:paraId="62E879EF"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USA</w:t>
            </w:r>
          </w:p>
          <w:p w14:paraId="0B9AB2C6"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473)</w:t>
            </w:r>
          </w:p>
        </w:tc>
        <w:tc>
          <w:tcPr>
            <w:tcW w:w="1417" w:type="dxa"/>
          </w:tcPr>
          <w:p w14:paraId="48C90D74"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England</w:t>
            </w:r>
          </w:p>
          <w:p w14:paraId="6415E578"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450)</w:t>
            </w:r>
          </w:p>
        </w:tc>
        <w:tc>
          <w:tcPr>
            <w:tcW w:w="1418" w:type="dxa"/>
          </w:tcPr>
          <w:p w14:paraId="37110DA0"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USA</w:t>
            </w:r>
          </w:p>
          <w:p w14:paraId="24449595"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441)</w:t>
            </w:r>
          </w:p>
        </w:tc>
        <w:tc>
          <w:tcPr>
            <w:tcW w:w="1395" w:type="dxa"/>
          </w:tcPr>
          <w:p w14:paraId="762B4287"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England</w:t>
            </w:r>
          </w:p>
          <w:p w14:paraId="74A4273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464)</w:t>
            </w:r>
          </w:p>
        </w:tc>
        <w:tc>
          <w:tcPr>
            <w:tcW w:w="1437" w:type="dxa"/>
          </w:tcPr>
          <w:p w14:paraId="5881FBBE"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USA</w:t>
            </w:r>
          </w:p>
          <w:p w14:paraId="0DA384DD" w14:textId="77777777" w:rsidR="00E7260C" w:rsidRPr="00623C24" w:rsidRDefault="00E7260C" w:rsidP="005C3179">
            <w:pPr>
              <w:tabs>
                <w:tab w:val="left" w:pos="470"/>
              </w:tabs>
              <w:jc w:val="center"/>
              <w:cnfStyle w:val="000000100000" w:firstRow="0" w:lastRow="0" w:firstColumn="0" w:lastColumn="0" w:oddVBand="0" w:evenVBand="0" w:oddHBand="1" w:evenHBand="0" w:firstRowFirstColumn="0" w:firstRowLastColumn="0" w:lastRowFirstColumn="0" w:lastRowLastColumn="0"/>
              <w:rPr>
                <w:rFonts w:cs="Times New Roman"/>
                <w:b/>
                <w:szCs w:val="24"/>
              </w:rPr>
            </w:pPr>
            <w:r w:rsidRPr="00623C24">
              <w:rPr>
                <w:rFonts w:cs="Times New Roman"/>
                <w:b/>
                <w:szCs w:val="24"/>
              </w:rPr>
              <w:t>(</w:t>
            </w:r>
            <w:r w:rsidRPr="00623C24">
              <w:rPr>
                <w:rFonts w:cs="Times New Roman"/>
                <w:b/>
                <w:i/>
                <w:szCs w:val="24"/>
              </w:rPr>
              <w:t>n</w:t>
            </w:r>
            <w:r w:rsidRPr="00623C24">
              <w:rPr>
                <w:rFonts w:cs="Times New Roman"/>
                <w:b/>
                <w:szCs w:val="24"/>
              </w:rPr>
              <w:t xml:space="preserve"> = 400)</w:t>
            </w:r>
          </w:p>
        </w:tc>
      </w:tr>
      <w:tr w:rsidR="00E7260C" w:rsidRPr="00623C24" w14:paraId="3C3F8915"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31F93805" w14:textId="77777777" w:rsidR="00E7260C" w:rsidRPr="00623C24" w:rsidRDefault="00E7260C" w:rsidP="005C3179">
            <w:pPr>
              <w:rPr>
                <w:rFonts w:cs="Times New Roman"/>
                <w:szCs w:val="24"/>
              </w:rPr>
            </w:pPr>
            <w:r w:rsidRPr="00623C24">
              <w:rPr>
                <w:rFonts w:cs="Times New Roman"/>
                <w:szCs w:val="24"/>
              </w:rPr>
              <w:t xml:space="preserve">Support (Discouraging policies) </w:t>
            </w:r>
          </w:p>
        </w:tc>
        <w:tc>
          <w:tcPr>
            <w:tcW w:w="1470" w:type="dxa"/>
          </w:tcPr>
          <w:p w14:paraId="40E6F507"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0.24 (0.89)</w:t>
            </w:r>
          </w:p>
        </w:tc>
        <w:tc>
          <w:tcPr>
            <w:tcW w:w="1651" w:type="dxa"/>
          </w:tcPr>
          <w:p w14:paraId="7752E5E1"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-0.27 (0.95)</w:t>
            </w:r>
          </w:p>
        </w:tc>
        <w:tc>
          <w:tcPr>
            <w:tcW w:w="1417" w:type="dxa"/>
          </w:tcPr>
          <w:p w14:paraId="4249EEDC"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0.21 (0.95)</w:t>
            </w:r>
          </w:p>
        </w:tc>
        <w:tc>
          <w:tcPr>
            <w:tcW w:w="1418" w:type="dxa"/>
          </w:tcPr>
          <w:p w14:paraId="295D4D28"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-0.23 (0.97)</w:t>
            </w:r>
          </w:p>
        </w:tc>
        <w:tc>
          <w:tcPr>
            <w:tcW w:w="1395" w:type="dxa"/>
          </w:tcPr>
          <w:p w14:paraId="7B65CC32"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0.20 (0.93)</w:t>
            </w:r>
          </w:p>
        </w:tc>
        <w:tc>
          <w:tcPr>
            <w:tcW w:w="1437" w:type="dxa"/>
          </w:tcPr>
          <w:p w14:paraId="0B57A41C"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-0.22 (0.99)</w:t>
            </w:r>
          </w:p>
        </w:tc>
      </w:tr>
      <w:tr w:rsidR="00E7260C" w:rsidRPr="00623C24" w14:paraId="2AAF61E6"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14:paraId="6C7ACC55" w14:textId="77777777" w:rsidR="00E7260C" w:rsidRPr="00623C24" w:rsidRDefault="00E7260C" w:rsidP="005C3179">
            <w:pPr>
              <w:rPr>
                <w:rFonts w:cs="Times New Roman"/>
                <w:szCs w:val="24"/>
              </w:rPr>
            </w:pPr>
            <w:r w:rsidRPr="00623C24">
              <w:rPr>
                <w:rFonts w:cs="Times New Roman"/>
                <w:szCs w:val="24"/>
              </w:rPr>
              <w:t>Support (Encouraging policies)*</w:t>
            </w:r>
          </w:p>
        </w:tc>
        <w:tc>
          <w:tcPr>
            <w:tcW w:w="1470" w:type="dxa"/>
          </w:tcPr>
          <w:p w14:paraId="3DFDD3B0"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0.08 (0.84)</w:t>
            </w:r>
          </w:p>
          <w:p w14:paraId="4DAED5B0"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[481]</w:t>
            </w:r>
          </w:p>
        </w:tc>
        <w:tc>
          <w:tcPr>
            <w:tcW w:w="1651" w:type="dxa"/>
          </w:tcPr>
          <w:p w14:paraId="4748971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-0.13 (0.91)</w:t>
            </w:r>
          </w:p>
          <w:p w14:paraId="46D9BC4D"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[461]</w:t>
            </w:r>
          </w:p>
        </w:tc>
        <w:tc>
          <w:tcPr>
            <w:tcW w:w="1417" w:type="dxa"/>
          </w:tcPr>
          <w:p w14:paraId="2A19B97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0.13 (0.81)</w:t>
            </w:r>
          </w:p>
          <w:p w14:paraId="37ED5F8D"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[444]</w:t>
            </w:r>
          </w:p>
        </w:tc>
        <w:tc>
          <w:tcPr>
            <w:tcW w:w="1418" w:type="dxa"/>
          </w:tcPr>
          <w:p w14:paraId="28778315"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-0.05 (1.07)</w:t>
            </w:r>
          </w:p>
          <w:p w14:paraId="0BEC94D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[430]</w:t>
            </w:r>
          </w:p>
        </w:tc>
        <w:tc>
          <w:tcPr>
            <w:tcW w:w="1395" w:type="dxa"/>
          </w:tcPr>
          <w:p w14:paraId="0E160E1D"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0.06 (0.91)</w:t>
            </w:r>
          </w:p>
          <w:p w14:paraId="7F282F7F"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[458]</w:t>
            </w:r>
          </w:p>
        </w:tc>
        <w:tc>
          <w:tcPr>
            <w:tcW w:w="1437" w:type="dxa"/>
          </w:tcPr>
          <w:p w14:paraId="43B3077C"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0.04 (0.91)</w:t>
            </w:r>
          </w:p>
          <w:p w14:paraId="4632ECB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[393]</w:t>
            </w:r>
          </w:p>
        </w:tc>
      </w:tr>
      <w:tr w:rsidR="00E7260C" w:rsidRPr="00623C24" w14:paraId="328BF6BC"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254B8A59" w14:textId="77777777" w:rsidR="00E7260C" w:rsidRPr="00623C24" w:rsidRDefault="00E7260C" w:rsidP="005C3179">
            <w:pPr>
              <w:rPr>
                <w:rFonts w:cs="Times New Roman"/>
                <w:szCs w:val="24"/>
              </w:rPr>
            </w:pPr>
            <w:r w:rsidRPr="00623C24">
              <w:t>Support for tax on confectionery</w:t>
            </w:r>
          </w:p>
        </w:tc>
        <w:tc>
          <w:tcPr>
            <w:tcW w:w="1470" w:type="dxa"/>
            <w:vAlign w:val="bottom"/>
          </w:tcPr>
          <w:p w14:paraId="5E075158"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3.38 (1.89)</w:t>
            </w:r>
          </w:p>
        </w:tc>
        <w:tc>
          <w:tcPr>
            <w:tcW w:w="1651" w:type="dxa"/>
            <w:vAlign w:val="bottom"/>
          </w:tcPr>
          <w:p w14:paraId="59C89514"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2.65 (1.74)</w:t>
            </w:r>
          </w:p>
        </w:tc>
        <w:tc>
          <w:tcPr>
            <w:tcW w:w="1417" w:type="dxa"/>
            <w:vAlign w:val="bottom"/>
          </w:tcPr>
          <w:p w14:paraId="7F0C009F"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3.52 (1.95)</w:t>
            </w:r>
          </w:p>
        </w:tc>
        <w:tc>
          <w:tcPr>
            <w:tcW w:w="1418" w:type="dxa"/>
            <w:vAlign w:val="bottom"/>
          </w:tcPr>
          <w:p w14:paraId="0A80C43C"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2.82 (1.84)</w:t>
            </w:r>
          </w:p>
        </w:tc>
        <w:tc>
          <w:tcPr>
            <w:tcW w:w="1395" w:type="dxa"/>
            <w:vAlign w:val="bottom"/>
          </w:tcPr>
          <w:p w14:paraId="08F4D7A4"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3.34 (1.93)</w:t>
            </w:r>
          </w:p>
        </w:tc>
        <w:tc>
          <w:tcPr>
            <w:tcW w:w="1437" w:type="dxa"/>
            <w:vAlign w:val="bottom"/>
          </w:tcPr>
          <w:p w14:paraId="340157A4"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2.70 (1.74)</w:t>
            </w:r>
          </w:p>
        </w:tc>
      </w:tr>
      <w:tr w:rsidR="00E7260C" w:rsidRPr="00623C24" w14:paraId="4BC57F6E"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14:paraId="3E856110" w14:textId="77777777" w:rsidR="00E7260C" w:rsidRPr="00623C24" w:rsidRDefault="00E7260C" w:rsidP="005C3179">
            <w:pPr>
              <w:rPr>
                <w:rFonts w:cs="Times New Roman"/>
                <w:szCs w:val="24"/>
              </w:rPr>
            </w:pPr>
            <w:r w:rsidRPr="00623C24">
              <w:t>Support for limits on snack size</w:t>
            </w:r>
          </w:p>
        </w:tc>
        <w:tc>
          <w:tcPr>
            <w:tcW w:w="1470" w:type="dxa"/>
            <w:vAlign w:val="bottom"/>
          </w:tcPr>
          <w:p w14:paraId="1DE989B1"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4.18 (1.75)</w:t>
            </w:r>
          </w:p>
        </w:tc>
        <w:tc>
          <w:tcPr>
            <w:tcW w:w="1651" w:type="dxa"/>
            <w:vAlign w:val="bottom"/>
          </w:tcPr>
          <w:p w14:paraId="23540DD7"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3.73 (1.83)</w:t>
            </w:r>
          </w:p>
        </w:tc>
        <w:tc>
          <w:tcPr>
            <w:tcW w:w="1417" w:type="dxa"/>
            <w:vAlign w:val="bottom"/>
          </w:tcPr>
          <w:p w14:paraId="6AA3AFF8"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3.97 (1.83)</w:t>
            </w:r>
          </w:p>
        </w:tc>
        <w:tc>
          <w:tcPr>
            <w:tcW w:w="1418" w:type="dxa"/>
            <w:vAlign w:val="bottom"/>
          </w:tcPr>
          <w:p w14:paraId="24A2A625"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3.91 (1.84)</w:t>
            </w:r>
          </w:p>
        </w:tc>
        <w:tc>
          <w:tcPr>
            <w:tcW w:w="1395" w:type="dxa"/>
            <w:vAlign w:val="bottom"/>
          </w:tcPr>
          <w:p w14:paraId="0ECCA63F"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3.98 (1.81)</w:t>
            </w:r>
          </w:p>
        </w:tc>
        <w:tc>
          <w:tcPr>
            <w:tcW w:w="1437" w:type="dxa"/>
            <w:vAlign w:val="bottom"/>
          </w:tcPr>
          <w:p w14:paraId="5C127954"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3.77 (1.88)</w:t>
            </w:r>
          </w:p>
        </w:tc>
      </w:tr>
      <w:tr w:rsidR="00E7260C" w:rsidRPr="00623C24" w14:paraId="4B05EF48"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72B678B9" w14:textId="77777777" w:rsidR="00E7260C" w:rsidRPr="00623C24" w:rsidRDefault="00E7260C" w:rsidP="005C3179">
            <w:pPr>
              <w:rPr>
                <w:rFonts w:cs="Times New Roman"/>
                <w:szCs w:val="24"/>
              </w:rPr>
            </w:pPr>
            <w:r w:rsidRPr="00623C24">
              <w:t>Support for restrictions on food ads</w:t>
            </w:r>
          </w:p>
        </w:tc>
        <w:tc>
          <w:tcPr>
            <w:tcW w:w="1470" w:type="dxa"/>
            <w:vAlign w:val="bottom"/>
          </w:tcPr>
          <w:p w14:paraId="5D424246"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5.39 (1.60)</w:t>
            </w:r>
          </w:p>
        </w:tc>
        <w:tc>
          <w:tcPr>
            <w:tcW w:w="1651" w:type="dxa"/>
            <w:vAlign w:val="bottom"/>
          </w:tcPr>
          <w:p w14:paraId="51F55504"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4.25 (1.95)</w:t>
            </w:r>
          </w:p>
        </w:tc>
        <w:tc>
          <w:tcPr>
            <w:tcW w:w="1417" w:type="dxa"/>
            <w:vAlign w:val="bottom"/>
          </w:tcPr>
          <w:p w14:paraId="4BCB4F46"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5.40 (1.63)</w:t>
            </w:r>
          </w:p>
        </w:tc>
        <w:tc>
          <w:tcPr>
            <w:tcW w:w="1418" w:type="dxa"/>
            <w:vAlign w:val="bottom"/>
          </w:tcPr>
          <w:p w14:paraId="51ACFB95"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4.23 (1.97)</w:t>
            </w:r>
          </w:p>
        </w:tc>
        <w:tc>
          <w:tcPr>
            <w:tcW w:w="1395" w:type="dxa"/>
            <w:vAlign w:val="bottom"/>
          </w:tcPr>
          <w:p w14:paraId="743C6415"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5.39 (1.58)</w:t>
            </w:r>
          </w:p>
        </w:tc>
        <w:tc>
          <w:tcPr>
            <w:tcW w:w="1437" w:type="dxa"/>
            <w:vAlign w:val="bottom"/>
          </w:tcPr>
          <w:p w14:paraId="4BD87B7B"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4.60 (1.92)</w:t>
            </w:r>
          </w:p>
        </w:tc>
      </w:tr>
      <w:tr w:rsidR="00E7260C" w:rsidRPr="00623C24" w14:paraId="754FC1EF"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14:paraId="3DB96F94" w14:textId="77777777" w:rsidR="00E7260C" w:rsidRPr="00623C24" w:rsidRDefault="00E7260C" w:rsidP="005C3179">
            <w:pPr>
              <w:rPr>
                <w:rFonts w:cs="Times New Roman"/>
                <w:szCs w:val="24"/>
              </w:rPr>
            </w:pPr>
            <w:r w:rsidRPr="00623C24">
              <w:t>Support for more healthy food availability</w:t>
            </w:r>
          </w:p>
        </w:tc>
        <w:tc>
          <w:tcPr>
            <w:tcW w:w="1470" w:type="dxa"/>
            <w:vAlign w:val="bottom"/>
          </w:tcPr>
          <w:p w14:paraId="0DFA531D"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5.84 (1.19)</w:t>
            </w:r>
          </w:p>
        </w:tc>
        <w:tc>
          <w:tcPr>
            <w:tcW w:w="1651" w:type="dxa"/>
            <w:vAlign w:val="bottom"/>
          </w:tcPr>
          <w:p w14:paraId="57534AE9"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5.51 (1.50)</w:t>
            </w:r>
          </w:p>
        </w:tc>
        <w:tc>
          <w:tcPr>
            <w:tcW w:w="1417" w:type="dxa"/>
            <w:vAlign w:val="bottom"/>
          </w:tcPr>
          <w:p w14:paraId="316DC282"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5.87 (1.25)</w:t>
            </w:r>
          </w:p>
        </w:tc>
        <w:tc>
          <w:tcPr>
            <w:tcW w:w="1418" w:type="dxa"/>
            <w:vAlign w:val="bottom"/>
          </w:tcPr>
          <w:p w14:paraId="5ACBC459"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5.51 (1.69)</w:t>
            </w:r>
          </w:p>
        </w:tc>
        <w:tc>
          <w:tcPr>
            <w:tcW w:w="1395" w:type="dxa"/>
            <w:vAlign w:val="bottom"/>
          </w:tcPr>
          <w:p w14:paraId="56388357"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5.75 (1.34)</w:t>
            </w:r>
          </w:p>
        </w:tc>
        <w:tc>
          <w:tcPr>
            <w:tcW w:w="1437" w:type="dxa"/>
            <w:vAlign w:val="bottom"/>
          </w:tcPr>
          <w:p w14:paraId="511387D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5.56 (1.53)</w:t>
            </w:r>
          </w:p>
        </w:tc>
      </w:tr>
      <w:tr w:rsidR="00E7260C" w:rsidRPr="00623C24" w14:paraId="7AC2A4F0"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0FCFE4D0" w14:textId="77777777" w:rsidR="00E7260C" w:rsidRPr="00623C24" w:rsidRDefault="00E7260C" w:rsidP="005C3179">
            <w:pPr>
              <w:rPr>
                <w:rFonts w:cs="Times New Roman"/>
                <w:szCs w:val="24"/>
              </w:rPr>
            </w:pPr>
            <w:r w:rsidRPr="00623C24">
              <w:t>Support for limits on SSB size</w:t>
            </w:r>
          </w:p>
        </w:tc>
        <w:tc>
          <w:tcPr>
            <w:tcW w:w="1470" w:type="dxa"/>
            <w:vAlign w:val="bottom"/>
          </w:tcPr>
          <w:p w14:paraId="3589C41F"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4.61 (1.73)</w:t>
            </w:r>
          </w:p>
        </w:tc>
        <w:tc>
          <w:tcPr>
            <w:tcW w:w="1651" w:type="dxa"/>
            <w:vAlign w:val="bottom"/>
          </w:tcPr>
          <w:p w14:paraId="0135BAD3"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3.68 (1.93)</w:t>
            </w:r>
          </w:p>
        </w:tc>
        <w:tc>
          <w:tcPr>
            <w:tcW w:w="1417" w:type="dxa"/>
            <w:vAlign w:val="bottom"/>
          </w:tcPr>
          <w:p w14:paraId="054CD0CD"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4.47 (1.85)</w:t>
            </w:r>
          </w:p>
        </w:tc>
        <w:tc>
          <w:tcPr>
            <w:tcW w:w="1418" w:type="dxa"/>
            <w:vAlign w:val="bottom"/>
          </w:tcPr>
          <w:p w14:paraId="6EF2F906"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3.53 (1.93)</w:t>
            </w:r>
          </w:p>
        </w:tc>
        <w:tc>
          <w:tcPr>
            <w:tcW w:w="1395" w:type="dxa"/>
            <w:vAlign w:val="bottom"/>
          </w:tcPr>
          <w:p w14:paraId="7A485B7D"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4.56 (1.83)</w:t>
            </w:r>
          </w:p>
        </w:tc>
        <w:tc>
          <w:tcPr>
            <w:tcW w:w="1437" w:type="dxa"/>
            <w:vAlign w:val="bottom"/>
          </w:tcPr>
          <w:p w14:paraId="44EAB230"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3.68 (2.04)</w:t>
            </w:r>
          </w:p>
        </w:tc>
      </w:tr>
      <w:tr w:rsidR="00E7260C" w:rsidRPr="00623C24" w14:paraId="4B05FE26"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14:paraId="183E92A9" w14:textId="77777777" w:rsidR="00E7260C" w:rsidRPr="00623C24" w:rsidRDefault="00E7260C" w:rsidP="005C3179">
            <w:pPr>
              <w:rPr>
                <w:rFonts w:cs="Times New Roman"/>
                <w:szCs w:val="24"/>
              </w:rPr>
            </w:pPr>
            <w:r w:rsidRPr="00623C24">
              <w:t>Support for calorie labelling on menus</w:t>
            </w:r>
          </w:p>
        </w:tc>
        <w:tc>
          <w:tcPr>
            <w:tcW w:w="1470" w:type="dxa"/>
            <w:vAlign w:val="bottom"/>
          </w:tcPr>
          <w:p w14:paraId="338D2075"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5.28 (1.50)</w:t>
            </w:r>
          </w:p>
        </w:tc>
        <w:tc>
          <w:tcPr>
            <w:tcW w:w="1651" w:type="dxa"/>
            <w:vAlign w:val="bottom"/>
          </w:tcPr>
          <w:p w14:paraId="4822F1C9"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5.11 (1.66)</w:t>
            </w:r>
          </w:p>
        </w:tc>
        <w:tc>
          <w:tcPr>
            <w:tcW w:w="1417" w:type="dxa"/>
            <w:vAlign w:val="bottom"/>
          </w:tcPr>
          <w:p w14:paraId="7FA27838"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5.30 (1.46)</w:t>
            </w:r>
          </w:p>
        </w:tc>
        <w:tc>
          <w:tcPr>
            <w:tcW w:w="1418" w:type="dxa"/>
            <w:vAlign w:val="bottom"/>
          </w:tcPr>
          <w:p w14:paraId="16EAF222"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5.37 (1.69)</w:t>
            </w:r>
          </w:p>
        </w:tc>
        <w:tc>
          <w:tcPr>
            <w:tcW w:w="1395" w:type="dxa"/>
            <w:vAlign w:val="bottom"/>
          </w:tcPr>
          <w:p w14:paraId="4E57CA82"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5.18 (1.57)</w:t>
            </w:r>
          </w:p>
        </w:tc>
        <w:tc>
          <w:tcPr>
            <w:tcW w:w="1437" w:type="dxa"/>
            <w:vAlign w:val="bottom"/>
          </w:tcPr>
          <w:p w14:paraId="1900B3FF"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5.47 (1.43)</w:t>
            </w:r>
          </w:p>
        </w:tc>
      </w:tr>
      <w:tr w:rsidR="00E7260C" w:rsidRPr="00623C24" w14:paraId="0571107D"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3FF3E0B4" w14:textId="77777777" w:rsidR="00E7260C" w:rsidRPr="00623C24" w:rsidRDefault="00E7260C" w:rsidP="005C3179">
            <w:pPr>
              <w:rPr>
                <w:rFonts w:cs="Times New Roman"/>
                <w:szCs w:val="24"/>
              </w:rPr>
            </w:pPr>
            <w:r w:rsidRPr="00623C24">
              <w:lastRenderedPageBreak/>
              <w:t>Support for banning unhealthy snacks in schools</w:t>
            </w:r>
          </w:p>
        </w:tc>
        <w:tc>
          <w:tcPr>
            <w:tcW w:w="1470" w:type="dxa"/>
          </w:tcPr>
          <w:p w14:paraId="0A003E9F"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4.63 (1.80)</w:t>
            </w:r>
          </w:p>
        </w:tc>
        <w:tc>
          <w:tcPr>
            <w:tcW w:w="1651" w:type="dxa"/>
          </w:tcPr>
          <w:p w14:paraId="466F1C73"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3.85 (1.91)</w:t>
            </w:r>
          </w:p>
        </w:tc>
        <w:tc>
          <w:tcPr>
            <w:tcW w:w="1417" w:type="dxa"/>
          </w:tcPr>
          <w:p w14:paraId="2FA33495"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4.65 (1.82)</w:t>
            </w:r>
          </w:p>
        </w:tc>
        <w:tc>
          <w:tcPr>
            <w:tcW w:w="1418" w:type="dxa"/>
          </w:tcPr>
          <w:p w14:paraId="2324F293"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3.96 (1.99)</w:t>
            </w:r>
          </w:p>
        </w:tc>
        <w:tc>
          <w:tcPr>
            <w:tcW w:w="1395" w:type="dxa"/>
          </w:tcPr>
          <w:p w14:paraId="5B7ABEF4"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4.66 (1.85)</w:t>
            </w:r>
          </w:p>
        </w:tc>
        <w:tc>
          <w:tcPr>
            <w:tcW w:w="1437" w:type="dxa"/>
          </w:tcPr>
          <w:p w14:paraId="0EFC7068" w14:textId="77777777" w:rsidR="00E7260C" w:rsidRPr="00623C24" w:rsidRDefault="00E7260C" w:rsidP="005C3179">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3.99 (1.97)</w:t>
            </w:r>
          </w:p>
        </w:tc>
      </w:tr>
      <w:tr w:rsidR="00E7260C" w:rsidRPr="00623C24" w14:paraId="52D77C42"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3" w:type="dxa"/>
          </w:tcPr>
          <w:p w14:paraId="5D92428E" w14:textId="77777777" w:rsidR="00E7260C" w:rsidRPr="00623C24" w:rsidRDefault="00E7260C" w:rsidP="005C3179">
            <w:pPr>
              <w:rPr>
                <w:rFonts w:cs="Times New Roman"/>
                <w:szCs w:val="24"/>
              </w:rPr>
            </w:pPr>
            <w:r w:rsidRPr="00623C24">
              <w:rPr>
                <w:rFonts w:cs="Times New Roman"/>
                <w:szCs w:val="24"/>
              </w:rPr>
              <w:t>Causal belief: Food Environment</w:t>
            </w:r>
          </w:p>
        </w:tc>
        <w:tc>
          <w:tcPr>
            <w:tcW w:w="1470" w:type="dxa"/>
          </w:tcPr>
          <w:p w14:paraId="4F1035CD"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4.79 (1.39)</w:t>
            </w:r>
          </w:p>
        </w:tc>
        <w:tc>
          <w:tcPr>
            <w:tcW w:w="1651" w:type="dxa"/>
          </w:tcPr>
          <w:p w14:paraId="3BECC8BF"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4.61 (1.54)</w:t>
            </w:r>
          </w:p>
        </w:tc>
        <w:tc>
          <w:tcPr>
            <w:tcW w:w="1417" w:type="dxa"/>
          </w:tcPr>
          <w:p w14:paraId="05DE27F9"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4.67 (1.44)</w:t>
            </w:r>
          </w:p>
        </w:tc>
        <w:tc>
          <w:tcPr>
            <w:tcW w:w="1418" w:type="dxa"/>
          </w:tcPr>
          <w:p w14:paraId="36B0341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4.50 (1.56)</w:t>
            </w:r>
          </w:p>
        </w:tc>
        <w:tc>
          <w:tcPr>
            <w:tcW w:w="1395" w:type="dxa"/>
          </w:tcPr>
          <w:p w14:paraId="20CBAF9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4.59 (1.50)</w:t>
            </w:r>
          </w:p>
        </w:tc>
        <w:tc>
          <w:tcPr>
            <w:tcW w:w="1437" w:type="dxa"/>
          </w:tcPr>
          <w:p w14:paraId="411B63FB"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4.60 (1.53)</w:t>
            </w:r>
          </w:p>
        </w:tc>
      </w:tr>
      <w:tr w:rsidR="00E7260C" w:rsidRPr="00623C24" w14:paraId="68A64285" w14:textId="77777777" w:rsidTr="005C3179">
        <w:tc>
          <w:tcPr>
            <w:cnfStyle w:val="001000000000" w:firstRow="0" w:lastRow="0" w:firstColumn="1" w:lastColumn="0" w:oddVBand="0" w:evenVBand="0" w:oddHBand="0" w:evenHBand="0" w:firstRowFirstColumn="0" w:firstRowLastColumn="0" w:lastRowFirstColumn="0" w:lastRowLastColumn="0"/>
            <w:tcW w:w="4253" w:type="dxa"/>
          </w:tcPr>
          <w:p w14:paraId="2FC6D548" w14:textId="77777777" w:rsidR="00E7260C" w:rsidRPr="00623C24" w:rsidRDefault="00E7260C" w:rsidP="005C3179">
            <w:pPr>
              <w:rPr>
                <w:rFonts w:cs="Times New Roman"/>
                <w:szCs w:val="24"/>
              </w:rPr>
            </w:pPr>
            <w:r w:rsidRPr="00623C24">
              <w:rPr>
                <w:rFonts w:cs="Times New Roman"/>
                <w:szCs w:val="24"/>
              </w:rPr>
              <w:t>Causal belief: Genetics</w:t>
            </w:r>
          </w:p>
        </w:tc>
        <w:tc>
          <w:tcPr>
            <w:tcW w:w="1470" w:type="dxa"/>
          </w:tcPr>
          <w:p w14:paraId="79F0F4CF"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3.38 (1.24)</w:t>
            </w:r>
          </w:p>
        </w:tc>
        <w:tc>
          <w:tcPr>
            <w:tcW w:w="1651" w:type="dxa"/>
          </w:tcPr>
          <w:p w14:paraId="2BEC983F"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3.98 (1.34)</w:t>
            </w:r>
          </w:p>
        </w:tc>
        <w:tc>
          <w:tcPr>
            <w:tcW w:w="1417" w:type="dxa"/>
          </w:tcPr>
          <w:p w14:paraId="2E9963DB"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3.38 (1.34)</w:t>
            </w:r>
          </w:p>
        </w:tc>
        <w:tc>
          <w:tcPr>
            <w:tcW w:w="1418" w:type="dxa"/>
          </w:tcPr>
          <w:p w14:paraId="4D98A086"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3.88 (1.35)</w:t>
            </w:r>
          </w:p>
        </w:tc>
        <w:tc>
          <w:tcPr>
            <w:tcW w:w="1395" w:type="dxa"/>
          </w:tcPr>
          <w:p w14:paraId="735317F5"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3.29 (1.27)</w:t>
            </w:r>
          </w:p>
        </w:tc>
        <w:tc>
          <w:tcPr>
            <w:tcW w:w="1437" w:type="dxa"/>
          </w:tcPr>
          <w:p w14:paraId="55CB05B1" w14:textId="77777777" w:rsidR="00E7260C" w:rsidRPr="00623C24" w:rsidRDefault="00E7260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623C24">
              <w:rPr>
                <w:rFonts w:cs="Times New Roman"/>
                <w:color w:val="000000"/>
                <w:szCs w:val="24"/>
              </w:rPr>
              <w:t>4.02 (1.31)</w:t>
            </w:r>
          </w:p>
        </w:tc>
      </w:tr>
      <w:tr w:rsidR="00E7260C" w:rsidRPr="00623C24" w14:paraId="76F953F6" w14:textId="77777777" w:rsidTr="005C3179">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4253" w:type="dxa"/>
          </w:tcPr>
          <w:p w14:paraId="4D52E5BF" w14:textId="77777777" w:rsidR="00E7260C" w:rsidRPr="00623C24" w:rsidRDefault="00E7260C" w:rsidP="005C3179">
            <w:pPr>
              <w:rPr>
                <w:rFonts w:cs="Times New Roman"/>
                <w:szCs w:val="24"/>
              </w:rPr>
            </w:pPr>
            <w:r w:rsidRPr="00623C24">
              <w:rPr>
                <w:rFonts w:cs="Times New Roman"/>
                <w:szCs w:val="24"/>
              </w:rPr>
              <w:t>Causal belief: Willpower</w:t>
            </w:r>
          </w:p>
        </w:tc>
        <w:tc>
          <w:tcPr>
            <w:tcW w:w="1470" w:type="dxa"/>
          </w:tcPr>
          <w:p w14:paraId="0044ACC7"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4.73 (1.36)</w:t>
            </w:r>
          </w:p>
        </w:tc>
        <w:tc>
          <w:tcPr>
            <w:tcW w:w="1651" w:type="dxa"/>
          </w:tcPr>
          <w:p w14:paraId="65A50058"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4.51 (1.61)</w:t>
            </w:r>
          </w:p>
        </w:tc>
        <w:tc>
          <w:tcPr>
            <w:tcW w:w="1417" w:type="dxa"/>
          </w:tcPr>
          <w:p w14:paraId="060B16B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4.84 (1.41)</w:t>
            </w:r>
          </w:p>
        </w:tc>
        <w:tc>
          <w:tcPr>
            <w:tcW w:w="1418" w:type="dxa"/>
          </w:tcPr>
          <w:p w14:paraId="72729403"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4.57 (1.47)</w:t>
            </w:r>
          </w:p>
        </w:tc>
        <w:tc>
          <w:tcPr>
            <w:tcW w:w="1395" w:type="dxa"/>
          </w:tcPr>
          <w:p w14:paraId="30A51FC4"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4.81 (1.4)</w:t>
            </w:r>
          </w:p>
        </w:tc>
        <w:tc>
          <w:tcPr>
            <w:tcW w:w="1437" w:type="dxa"/>
          </w:tcPr>
          <w:p w14:paraId="49C0729A" w14:textId="77777777" w:rsidR="00E7260C" w:rsidRPr="00623C24" w:rsidRDefault="00E7260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623C24">
              <w:rPr>
                <w:rFonts w:cs="Times New Roman"/>
                <w:color w:val="000000"/>
                <w:szCs w:val="24"/>
              </w:rPr>
              <w:t>4.60 (1.47)</w:t>
            </w:r>
          </w:p>
        </w:tc>
      </w:tr>
    </w:tbl>
    <w:p w14:paraId="5616F249" w14:textId="77777777" w:rsidR="00595989" w:rsidRDefault="00595989" w:rsidP="00561A2C">
      <w:pPr>
        <w:pStyle w:val="Heading3"/>
      </w:pPr>
    </w:p>
    <w:p w14:paraId="4959C657" w14:textId="77777777" w:rsidR="00E7260C" w:rsidRDefault="00E7260C" w:rsidP="00E7260C"/>
    <w:p w14:paraId="141AE00F" w14:textId="77777777" w:rsidR="00E7260C" w:rsidRDefault="00E7260C" w:rsidP="00E7260C"/>
    <w:p w14:paraId="66125ADE" w14:textId="77777777" w:rsidR="00E7260C" w:rsidRPr="00E7260C" w:rsidRDefault="00E7260C" w:rsidP="00E7260C"/>
    <w:p w14:paraId="6934D20F" w14:textId="77777777" w:rsidR="00E7260C" w:rsidRDefault="00E7260C" w:rsidP="00561A2C">
      <w:pPr>
        <w:pStyle w:val="Heading3"/>
      </w:pPr>
    </w:p>
    <w:p w14:paraId="2A6B7A5E" w14:textId="77777777" w:rsidR="00154475" w:rsidRPr="00623C24" w:rsidRDefault="00154475" w:rsidP="00154475">
      <w:pPr>
        <w:rPr>
          <w:rFonts w:cs="Times New Roman"/>
          <w:szCs w:val="24"/>
        </w:rPr>
      </w:pPr>
      <w:r w:rsidRPr="00623C24">
        <w:rPr>
          <w:rFonts w:cs="Times New Roman"/>
          <w:i/>
          <w:szCs w:val="24"/>
        </w:rPr>
        <w:t>Note. *</w:t>
      </w:r>
      <w:r w:rsidRPr="00623C24">
        <w:rPr>
          <w:rFonts w:cs="Times New Roman"/>
          <w:szCs w:val="24"/>
        </w:rPr>
        <w:t>Sample sizes are different for this variable and are added in [</w:t>
      </w:r>
      <w:r w:rsidRPr="00623C24">
        <w:rPr>
          <w:rFonts w:cs="Times New Roman"/>
          <w:i/>
          <w:szCs w:val="24"/>
        </w:rPr>
        <w:t>n</w:t>
      </w:r>
      <w:r w:rsidRPr="00623C24">
        <w:rPr>
          <w:rFonts w:cs="Times New Roman"/>
          <w:szCs w:val="24"/>
        </w:rPr>
        <w:t>]</w:t>
      </w:r>
    </w:p>
    <w:p w14:paraId="784237B8" w14:textId="77777777" w:rsidR="00E7260C" w:rsidRDefault="00E7260C" w:rsidP="00561A2C">
      <w:pPr>
        <w:pStyle w:val="Heading3"/>
      </w:pPr>
    </w:p>
    <w:p w14:paraId="1F608A4D" w14:textId="77777777" w:rsidR="00E7260C" w:rsidRPr="00E7260C" w:rsidRDefault="00E7260C" w:rsidP="00E7260C">
      <w:pPr>
        <w:sectPr w:rsidR="00E7260C" w:rsidRPr="00E7260C" w:rsidSect="00E7260C">
          <w:pgSz w:w="16838" w:h="11906" w:orient="landscape"/>
          <w:pgMar w:top="1440" w:right="1440" w:bottom="1440" w:left="1440" w:header="708" w:footer="708" w:gutter="0"/>
          <w:cols w:space="708"/>
          <w:docGrid w:linePitch="360"/>
        </w:sectPr>
      </w:pPr>
    </w:p>
    <w:p w14:paraId="55A67A92" w14:textId="77777777" w:rsidR="00561A2C" w:rsidRPr="00623C24" w:rsidRDefault="00561A2C" w:rsidP="00561A2C">
      <w:pPr>
        <w:pStyle w:val="Heading3"/>
      </w:pPr>
      <w:r w:rsidRPr="00623C24">
        <w:lastRenderedPageBreak/>
        <w:t>Sensitivity analyses</w:t>
      </w:r>
    </w:p>
    <w:p w14:paraId="6EB921A1" w14:textId="77777777" w:rsidR="00561A2C" w:rsidRPr="00623C24" w:rsidRDefault="00561A2C" w:rsidP="00561A2C">
      <w:pPr>
        <w:ind w:firstLine="720"/>
      </w:pPr>
      <w:r w:rsidRPr="00445F33">
        <w:t>We performed sensitivity analyses to test the robustness of the main results under different analytical decisions</w:t>
      </w:r>
      <w:r>
        <w:t>.</w:t>
      </w:r>
      <w:r w:rsidRPr="00623C24">
        <w:t xml:space="preserve"> The first set of sensitivity analyses were those in which there were no covariates in the models. Across all main and interaction effects there were no substantive differences between the main results and these sensitivity analyses.</w:t>
      </w:r>
    </w:p>
    <w:p w14:paraId="4F4C2196" w14:textId="77777777" w:rsidR="00561A2C" w:rsidRDefault="00561A2C" w:rsidP="00561A2C">
      <w:pPr>
        <w:ind w:firstLine="720"/>
      </w:pPr>
      <w:r w:rsidRPr="00623C24">
        <w:t>The second set of sensitivity analyses were those in which outliers were not excluded. Across all main and interaction effects there were no substantive differences between the main results and these sensitivity analyses.</w:t>
      </w:r>
    </w:p>
    <w:p w14:paraId="36B15A53" w14:textId="77777777" w:rsidR="00D300CC" w:rsidRDefault="00D300CC">
      <w:pPr>
        <w:spacing w:line="259" w:lineRule="auto"/>
      </w:pPr>
      <w:r>
        <w:br w:type="page"/>
      </w:r>
    </w:p>
    <w:p w14:paraId="4CE2EC08" w14:textId="77777777" w:rsidR="00D300CC" w:rsidRPr="00623C24" w:rsidRDefault="00D300CC" w:rsidP="00561A2C">
      <w:pPr>
        <w:ind w:firstLine="720"/>
      </w:pPr>
    </w:p>
    <w:p w14:paraId="3885CC7E" w14:textId="77777777" w:rsidR="00D300CC" w:rsidRDefault="00561A2C" w:rsidP="00D300CC">
      <w:r>
        <w:t>.</w:t>
      </w:r>
      <w:r w:rsidR="00D300CC" w:rsidRPr="00D300CC">
        <w:rPr>
          <w:b/>
        </w:rPr>
        <w:t xml:space="preserve"> </w:t>
      </w:r>
      <w:r w:rsidR="00D300CC" w:rsidRPr="00797A58">
        <w:rPr>
          <w:b/>
        </w:rPr>
        <w:t xml:space="preserve">Table </w:t>
      </w:r>
      <w:r w:rsidR="00D300CC">
        <w:rPr>
          <w:b/>
        </w:rPr>
        <w:t>S6</w:t>
      </w:r>
      <w:r w:rsidR="00D300CC" w:rsidRPr="00797A58">
        <w:rPr>
          <w:b/>
        </w:rPr>
        <w:t>.</w:t>
      </w:r>
      <w:r w:rsidR="00D300CC">
        <w:t xml:space="preserve"> PCA factor loadings for policy support items</w:t>
      </w:r>
    </w:p>
    <w:tbl>
      <w:tblPr>
        <w:tblStyle w:val="PlainTable2"/>
        <w:tblpPr w:leftFromText="180" w:rightFromText="180" w:vertAnchor="page" w:horzAnchor="margin" w:tblpY="2776"/>
        <w:tblW w:w="7938" w:type="dxa"/>
        <w:tblLook w:val="04A0" w:firstRow="1" w:lastRow="0" w:firstColumn="1" w:lastColumn="0" w:noHBand="0" w:noVBand="1"/>
      </w:tblPr>
      <w:tblGrid>
        <w:gridCol w:w="2410"/>
        <w:gridCol w:w="2693"/>
        <w:gridCol w:w="2835"/>
      </w:tblGrid>
      <w:tr w:rsidR="00D300CC" w:rsidRPr="008B0D4D" w14:paraId="5A34C8A5" w14:textId="77777777" w:rsidTr="00D300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002D299" w14:textId="77777777" w:rsidR="00D300CC" w:rsidRPr="008B0D4D" w:rsidRDefault="00D300CC" w:rsidP="00D300CC">
            <w:pPr>
              <w:rPr>
                <w:rFonts w:cs="Times New Roman"/>
                <w:szCs w:val="24"/>
              </w:rPr>
            </w:pPr>
          </w:p>
        </w:tc>
        <w:tc>
          <w:tcPr>
            <w:tcW w:w="2693" w:type="dxa"/>
          </w:tcPr>
          <w:p w14:paraId="0755DC60" w14:textId="77777777" w:rsidR="00D300CC"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szCs w:val="24"/>
              </w:rPr>
            </w:pPr>
            <w:r>
              <w:rPr>
                <w:rFonts w:cs="Times New Roman"/>
                <w:szCs w:val="24"/>
              </w:rPr>
              <w:t>Support for Discouraging policies</w:t>
            </w:r>
          </w:p>
          <w:p w14:paraId="03F40979" w14:textId="77777777" w:rsidR="00D300CC" w:rsidRPr="008B0D4D"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b w:val="0"/>
                <w:bCs w:val="0"/>
                <w:szCs w:val="24"/>
              </w:rPr>
            </w:pPr>
            <w:r>
              <w:rPr>
                <w:rFonts w:cs="Times New Roman"/>
                <w:szCs w:val="24"/>
              </w:rPr>
              <w:t>(Variance explained = 52%)</w:t>
            </w:r>
          </w:p>
          <w:p w14:paraId="441C29EA" w14:textId="77777777" w:rsidR="00D300CC" w:rsidRPr="008B0D4D"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szCs w:val="24"/>
              </w:rPr>
            </w:pPr>
          </w:p>
        </w:tc>
        <w:tc>
          <w:tcPr>
            <w:tcW w:w="2835" w:type="dxa"/>
          </w:tcPr>
          <w:p w14:paraId="0780D747" w14:textId="77777777" w:rsidR="00D300CC" w:rsidRPr="008B0D4D"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b w:val="0"/>
                <w:bCs w:val="0"/>
                <w:szCs w:val="24"/>
              </w:rPr>
            </w:pPr>
            <w:r>
              <w:rPr>
                <w:rFonts w:cs="Times New Roman"/>
                <w:szCs w:val="24"/>
              </w:rPr>
              <w:t>Support for Encouraging policies</w:t>
            </w:r>
          </w:p>
          <w:p w14:paraId="74CF78B6" w14:textId="77777777" w:rsidR="00D300CC" w:rsidRPr="008B0D4D"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b w:val="0"/>
                <w:bCs w:val="0"/>
                <w:szCs w:val="24"/>
              </w:rPr>
            </w:pPr>
            <w:r>
              <w:rPr>
                <w:rFonts w:cs="Times New Roman"/>
                <w:szCs w:val="24"/>
              </w:rPr>
              <w:t>(Variance explained = 14%)</w:t>
            </w:r>
          </w:p>
          <w:p w14:paraId="5656C79D" w14:textId="77777777" w:rsidR="00D300CC" w:rsidRPr="008B0D4D" w:rsidRDefault="00D300CC" w:rsidP="00D300CC">
            <w:pPr>
              <w:cnfStyle w:val="100000000000" w:firstRow="1" w:lastRow="0" w:firstColumn="0" w:lastColumn="0" w:oddVBand="0" w:evenVBand="0" w:oddHBand="0" w:evenHBand="0" w:firstRowFirstColumn="0" w:firstRowLastColumn="0" w:lastRowFirstColumn="0" w:lastRowLastColumn="0"/>
              <w:rPr>
                <w:rFonts w:cs="Times New Roman"/>
                <w:szCs w:val="24"/>
              </w:rPr>
            </w:pPr>
          </w:p>
        </w:tc>
      </w:tr>
      <w:tr w:rsidR="00D300CC" w:rsidRPr="008B0D4D" w14:paraId="53BECE44" w14:textId="77777777" w:rsidTr="00D30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6025063" w14:textId="77777777" w:rsidR="00D300CC" w:rsidRPr="002513AD" w:rsidRDefault="00D300CC" w:rsidP="00D300CC">
            <w:pPr>
              <w:rPr>
                <w:rFonts w:cs="Times New Roman"/>
                <w:b w:val="0"/>
                <w:szCs w:val="24"/>
              </w:rPr>
            </w:pPr>
            <w:r w:rsidRPr="002513AD">
              <w:rPr>
                <w:rFonts w:cs="Times New Roman"/>
                <w:b w:val="0"/>
                <w:szCs w:val="24"/>
              </w:rPr>
              <w:t>Confectionary tax</w:t>
            </w:r>
          </w:p>
        </w:tc>
        <w:tc>
          <w:tcPr>
            <w:tcW w:w="2693" w:type="dxa"/>
          </w:tcPr>
          <w:p w14:paraId="11D2B5C4" w14:textId="77777777" w:rsidR="00D300CC" w:rsidRPr="002513A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2513AD">
              <w:rPr>
                <w:rFonts w:cs="Times New Roman"/>
                <w:b/>
                <w:szCs w:val="24"/>
              </w:rPr>
              <w:t>.32</w:t>
            </w:r>
          </w:p>
        </w:tc>
        <w:tc>
          <w:tcPr>
            <w:tcW w:w="2835" w:type="dxa"/>
          </w:tcPr>
          <w:p w14:paraId="5B93E4D6" w14:textId="77777777" w:rsidR="00D300CC" w:rsidRPr="008B0D4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-.14</w:t>
            </w:r>
          </w:p>
        </w:tc>
      </w:tr>
      <w:tr w:rsidR="00D300CC" w:rsidRPr="008B0D4D" w14:paraId="06688EAB" w14:textId="77777777" w:rsidTr="00D300CC">
        <w:tc>
          <w:tcPr>
            <w:cnfStyle w:val="001000000000" w:firstRow="0" w:lastRow="0" w:firstColumn="1" w:lastColumn="0" w:oddVBand="0" w:evenVBand="0" w:oddHBand="0" w:evenHBand="0" w:firstRowFirstColumn="0" w:firstRowLastColumn="0" w:lastRowFirstColumn="0" w:lastRowLastColumn="0"/>
            <w:tcW w:w="2410" w:type="dxa"/>
          </w:tcPr>
          <w:p w14:paraId="59FBEF74" w14:textId="77777777" w:rsidR="00D300CC" w:rsidRPr="002513AD" w:rsidRDefault="00D300CC" w:rsidP="00D300CC">
            <w:pPr>
              <w:rPr>
                <w:rFonts w:cs="Times New Roman"/>
                <w:b w:val="0"/>
                <w:szCs w:val="24"/>
              </w:rPr>
            </w:pPr>
            <w:r w:rsidRPr="002513AD">
              <w:rPr>
                <w:rFonts w:cs="Times New Roman"/>
                <w:b w:val="0"/>
                <w:szCs w:val="24"/>
              </w:rPr>
              <w:t>Portion size: snacks</w:t>
            </w:r>
          </w:p>
        </w:tc>
        <w:tc>
          <w:tcPr>
            <w:tcW w:w="2693" w:type="dxa"/>
          </w:tcPr>
          <w:p w14:paraId="311E0C6F" w14:textId="77777777" w:rsidR="00D300CC" w:rsidRPr="002513A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2513AD">
              <w:rPr>
                <w:rFonts w:cs="Times New Roman"/>
                <w:b/>
                <w:szCs w:val="24"/>
              </w:rPr>
              <w:t>.30</w:t>
            </w:r>
          </w:p>
        </w:tc>
        <w:tc>
          <w:tcPr>
            <w:tcW w:w="2835" w:type="dxa"/>
          </w:tcPr>
          <w:p w14:paraId="68CFC940" w14:textId="77777777" w:rsidR="00D300CC" w:rsidRPr="008B0D4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-.06</w:t>
            </w:r>
          </w:p>
        </w:tc>
      </w:tr>
      <w:tr w:rsidR="00D300CC" w:rsidRPr="008B0D4D" w14:paraId="5796C960" w14:textId="77777777" w:rsidTr="00D30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435F79B" w14:textId="77777777" w:rsidR="00D300CC" w:rsidRPr="002513AD" w:rsidRDefault="00D300CC" w:rsidP="00D300CC">
            <w:pPr>
              <w:rPr>
                <w:rFonts w:cs="Times New Roman"/>
                <w:b w:val="0"/>
                <w:szCs w:val="24"/>
              </w:rPr>
            </w:pPr>
            <w:r w:rsidRPr="002513AD">
              <w:rPr>
                <w:rFonts w:cs="Times New Roman"/>
                <w:b w:val="0"/>
                <w:szCs w:val="24"/>
              </w:rPr>
              <w:t>Portion size: SSBs</w:t>
            </w:r>
          </w:p>
        </w:tc>
        <w:tc>
          <w:tcPr>
            <w:tcW w:w="2693" w:type="dxa"/>
          </w:tcPr>
          <w:p w14:paraId="5568EC12" w14:textId="77777777" w:rsidR="00D300CC" w:rsidRPr="002513A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b/>
                <w:color w:val="000000"/>
                <w:szCs w:val="24"/>
              </w:rPr>
            </w:pPr>
            <w:r w:rsidRPr="002513AD">
              <w:rPr>
                <w:rFonts w:cs="Times New Roman"/>
                <w:b/>
                <w:color w:val="000000"/>
                <w:szCs w:val="24"/>
              </w:rPr>
              <w:t>.29</w:t>
            </w:r>
          </w:p>
        </w:tc>
        <w:tc>
          <w:tcPr>
            <w:tcW w:w="2835" w:type="dxa"/>
          </w:tcPr>
          <w:p w14:paraId="353544A2" w14:textId="77777777" w:rsidR="00D300CC" w:rsidRPr="008B0D4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Pr>
                <w:rFonts w:cs="Times New Roman"/>
                <w:color w:val="000000"/>
                <w:szCs w:val="24"/>
              </w:rPr>
              <w:t>-.01</w:t>
            </w:r>
          </w:p>
        </w:tc>
      </w:tr>
      <w:tr w:rsidR="00D300CC" w:rsidRPr="008B0D4D" w14:paraId="6FCC217B" w14:textId="77777777" w:rsidTr="00D300CC">
        <w:tc>
          <w:tcPr>
            <w:cnfStyle w:val="001000000000" w:firstRow="0" w:lastRow="0" w:firstColumn="1" w:lastColumn="0" w:oddVBand="0" w:evenVBand="0" w:oddHBand="0" w:evenHBand="0" w:firstRowFirstColumn="0" w:firstRowLastColumn="0" w:lastRowFirstColumn="0" w:lastRowLastColumn="0"/>
            <w:tcW w:w="2410" w:type="dxa"/>
          </w:tcPr>
          <w:p w14:paraId="4EB84F80" w14:textId="77777777" w:rsidR="00D300CC" w:rsidRPr="002513AD" w:rsidRDefault="00D300CC" w:rsidP="00D300CC">
            <w:pPr>
              <w:rPr>
                <w:rFonts w:cs="Times New Roman"/>
                <w:b w:val="0"/>
                <w:szCs w:val="24"/>
              </w:rPr>
            </w:pPr>
            <w:r w:rsidRPr="002513AD">
              <w:rPr>
                <w:rFonts w:cs="Times New Roman"/>
                <w:b w:val="0"/>
                <w:szCs w:val="24"/>
              </w:rPr>
              <w:t>Advertising ban</w:t>
            </w:r>
          </w:p>
        </w:tc>
        <w:tc>
          <w:tcPr>
            <w:tcW w:w="2693" w:type="dxa"/>
          </w:tcPr>
          <w:p w14:paraId="0FCEC35C" w14:textId="77777777" w:rsidR="00D300CC" w:rsidRPr="008B0D4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.15</w:t>
            </w:r>
          </w:p>
        </w:tc>
        <w:tc>
          <w:tcPr>
            <w:tcW w:w="2835" w:type="dxa"/>
          </w:tcPr>
          <w:p w14:paraId="0A295C71" w14:textId="77777777" w:rsidR="00D300CC" w:rsidRPr="002513A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2513AD">
              <w:rPr>
                <w:rFonts w:cs="Times New Roman"/>
                <w:b/>
                <w:szCs w:val="24"/>
              </w:rPr>
              <w:t>.23</w:t>
            </w:r>
          </w:p>
        </w:tc>
      </w:tr>
      <w:tr w:rsidR="00D300CC" w:rsidRPr="008B0D4D" w14:paraId="375FBE29" w14:textId="77777777" w:rsidTr="00D30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52D6200" w14:textId="77777777" w:rsidR="00D300CC" w:rsidRPr="002513AD" w:rsidRDefault="00D300CC" w:rsidP="00D300CC">
            <w:pPr>
              <w:rPr>
                <w:rFonts w:cs="Times New Roman"/>
                <w:b w:val="0"/>
                <w:szCs w:val="24"/>
              </w:rPr>
            </w:pPr>
            <w:r w:rsidRPr="002513AD">
              <w:rPr>
                <w:rFonts w:cs="Times New Roman"/>
                <w:b w:val="0"/>
                <w:szCs w:val="24"/>
              </w:rPr>
              <w:t>Increase worksite healthy foods</w:t>
            </w:r>
          </w:p>
        </w:tc>
        <w:tc>
          <w:tcPr>
            <w:tcW w:w="2693" w:type="dxa"/>
          </w:tcPr>
          <w:p w14:paraId="39154649" w14:textId="77777777" w:rsidR="00D300CC" w:rsidRPr="008B0D4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-.02</w:t>
            </w:r>
          </w:p>
        </w:tc>
        <w:tc>
          <w:tcPr>
            <w:tcW w:w="2835" w:type="dxa"/>
          </w:tcPr>
          <w:p w14:paraId="00361F69" w14:textId="77777777" w:rsidR="00D300CC" w:rsidRPr="002513A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2513AD">
              <w:rPr>
                <w:rFonts w:cs="Times New Roman"/>
                <w:b/>
                <w:szCs w:val="24"/>
              </w:rPr>
              <w:t>.50</w:t>
            </w:r>
          </w:p>
        </w:tc>
      </w:tr>
      <w:tr w:rsidR="00D300CC" w:rsidRPr="008B0D4D" w14:paraId="1346F536" w14:textId="77777777" w:rsidTr="00D300CC">
        <w:tc>
          <w:tcPr>
            <w:cnfStyle w:val="001000000000" w:firstRow="0" w:lastRow="0" w:firstColumn="1" w:lastColumn="0" w:oddVBand="0" w:evenVBand="0" w:oddHBand="0" w:evenHBand="0" w:firstRowFirstColumn="0" w:firstRowLastColumn="0" w:lastRowFirstColumn="0" w:lastRowLastColumn="0"/>
            <w:tcW w:w="2410" w:type="dxa"/>
          </w:tcPr>
          <w:p w14:paraId="6F0EFB84" w14:textId="77777777" w:rsidR="00D300CC" w:rsidRPr="002513AD" w:rsidRDefault="00D300CC" w:rsidP="00D300CC">
            <w:pPr>
              <w:rPr>
                <w:rFonts w:cs="Times New Roman"/>
                <w:b w:val="0"/>
                <w:szCs w:val="24"/>
              </w:rPr>
            </w:pPr>
            <w:r w:rsidRPr="002513AD">
              <w:rPr>
                <w:rFonts w:cs="Times New Roman"/>
                <w:b w:val="0"/>
                <w:szCs w:val="24"/>
              </w:rPr>
              <w:t>Menu calorie labels</w:t>
            </w:r>
          </w:p>
        </w:tc>
        <w:tc>
          <w:tcPr>
            <w:tcW w:w="2693" w:type="dxa"/>
          </w:tcPr>
          <w:p w14:paraId="2CD3F043" w14:textId="77777777" w:rsidR="00D300CC" w:rsidRPr="008B0D4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szCs w:val="24"/>
              </w:rPr>
            </w:pPr>
            <w:r>
              <w:rPr>
                <w:rFonts w:cs="Times New Roman"/>
                <w:szCs w:val="24"/>
              </w:rPr>
              <w:t>-.06</w:t>
            </w:r>
          </w:p>
        </w:tc>
        <w:tc>
          <w:tcPr>
            <w:tcW w:w="2835" w:type="dxa"/>
          </w:tcPr>
          <w:p w14:paraId="59B5172D" w14:textId="77777777" w:rsidR="00D300CC" w:rsidRPr="002513AD" w:rsidRDefault="00D300CC" w:rsidP="00D300CC">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2513AD">
              <w:rPr>
                <w:rFonts w:cs="Times New Roman"/>
                <w:b/>
                <w:szCs w:val="24"/>
              </w:rPr>
              <w:t>.53</w:t>
            </w:r>
          </w:p>
        </w:tc>
      </w:tr>
      <w:tr w:rsidR="00D300CC" w:rsidRPr="008B0D4D" w14:paraId="1A0FDFDA" w14:textId="77777777" w:rsidTr="00D300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2439E69F" w14:textId="77777777" w:rsidR="00D300CC" w:rsidRPr="002513AD" w:rsidRDefault="00D300CC" w:rsidP="00D300CC">
            <w:pPr>
              <w:rPr>
                <w:rFonts w:cs="Times New Roman"/>
                <w:b w:val="0"/>
                <w:szCs w:val="24"/>
              </w:rPr>
            </w:pPr>
            <w:r w:rsidRPr="002513AD">
              <w:rPr>
                <w:rFonts w:cs="Times New Roman"/>
                <w:b w:val="0"/>
                <w:szCs w:val="24"/>
              </w:rPr>
              <w:t>Unhealthy snack ban in schools</w:t>
            </w:r>
          </w:p>
        </w:tc>
        <w:tc>
          <w:tcPr>
            <w:tcW w:w="2693" w:type="dxa"/>
          </w:tcPr>
          <w:p w14:paraId="5C51189C" w14:textId="77777777" w:rsidR="00D300CC" w:rsidRPr="002513A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2513AD">
              <w:rPr>
                <w:rFonts w:cs="Times New Roman"/>
                <w:b/>
                <w:szCs w:val="24"/>
              </w:rPr>
              <w:t>.22</w:t>
            </w:r>
          </w:p>
        </w:tc>
        <w:tc>
          <w:tcPr>
            <w:tcW w:w="2835" w:type="dxa"/>
          </w:tcPr>
          <w:p w14:paraId="2E29F104" w14:textId="77777777" w:rsidR="00D300CC" w:rsidRPr="008B0D4D" w:rsidRDefault="00D300CC" w:rsidP="00D300CC">
            <w:pPr>
              <w:cnfStyle w:val="000000100000" w:firstRow="0" w:lastRow="0" w:firstColumn="0" w:lastColumn="0" w:oddVBand="0" w:evenVBand="0" w:oddHBand="1" w:evenHBand="0" w:firstRowFirstColumn="0" w:firstRowLastColumn="0" w:lastRowFirstColumn="0" w:lastRowLastColumn="0"/>
              <w:rPr>
                <w:rFonts w:cs="Times New Roman"/>
                <w:szCs w:val="24"/>
              </w:rPr>
            </w:pPr>
            <w:r>
              <w:rPr>
                <w:rFonts w:cs="Times New Roman"/>
                <w:szCs w:val="24"/>
              </w:rPr>
              <w:t>.11</w:t>
            </w:r>
          </w:p>
        </w:tc>
      </w:tr>
    </w:tbl>
    <w:p w14:paraId="6E0B66EA" w14:textId="77777777" w:rsidR="00D300CC" w:rsidRDefault="00D300CC" w:rsidP="00D300CC"/>
    <w:p w14:paraId="46780C1A" w14:textId="77777777" w:rsidR="00D300CC" w:rsidRDefault="00D300CC" w:rsidP="00D300CC"/>
    <w:p w14:paraId="06752D45" w14:textId="77777777" w:rsidR="00D300CC" w:rsidRDefault="00D300CC" w:rsidP="00D300CC"/>
    <w:p w14:paraId="58567227" w14:textId="77777777" w:rsidR="00D300CC" w:rsidRDefault="00D300CC" w:rsidP="00D300CC"/>
    <w:p w14:paraId="076623F4" w14:textId="77777777" w:rsidR="00D300CC" w:rsidRDefault="00D300CC" w:rsidP="00D300CC"/>
    <w:p w14:paraId="747DFCB0" w14:textId="77777777" w:rsidR="00D300CC" w:rsidRDefault="00D300CC" w:rsidP="00D300CC">
      <w:pPr>
        <w:rPr>
          <w:i/>
        </w:rPr>
      </w:pPr>
    </w:p>
    <w:p w14:paraId="2053DCDB" w14:textId="77777777" w:rsidR="00D300CC" w:rsidRDefault="00D300CC" w:rsidP="00D300CC">
      <w:pPr>
        <w:rPr>
          <w:i/>
        </w:rPr>
      </w:pPr>
    </w:p>
    <w:p w14:paraId="4C4C8D35" w14:textId="77777777" w:rsidR="00D300CC" w:rsidRDefault="00D300CC" w:rsidP="00D300CC">
      <w:pPr>
        <w:rPr>
          <w:i/>
        </w:rPr>
      </w:pPr>
    </w:p>
    <w:p w14:paraId="2FD20751" w14:textId="77777777" w:rsidR="00D300CC" w:rsidRDefault="00D300CC" w:rsidP="00D300CC">
      <w:pPr>
        <w:rPr>
          <w:i/>
        </w:rPr>
      </w:pPr>
    </w:p>
    <w:p w14:paraId="276F78D5" w14:textId="77777777" w:rsidR="00D300CC" w:rsidRDefault="00D300CC" w:rsidP="00D300CC">
      <w:pPr>
        <w:rPr>
          <w:i/>
        </w:rPr>
      </w:pPr>
    </w:p>
    <w:p w14:paraId="7A7B4503" w14:textId="77777777" w:rsidR="00D300CC" w:rsidRDefault="00D300CC" w:rsidP="00D300CC">
      <w:pPr>
        <w:rPr>
          <w:i/>
        </w:rPr>
      </w:pPr>
    </w:p>
    <w:p w14:paraId="661388C9" w14:textId="77777777" w:rsidR="00D300CC" w:rsidRDefault="00D300CC" w:rsidP="00D300CC">
      <w:pPr>
        <w:rPr>
          <w:i/>
        </w:rPr>
      </w:pPr>
    </w:p>
    <w:p w14:paraId="16737B3C" w14:textId="77777777" w:rsidR="00D300CC" w:rsidRDefault="00D300CC" w:rsidP="00D300CC">
      <w:r>
        <w:rPr>
          <w:i/>
        </w:rPr>
        <w:t xml:space="preserve">Note. </w:t>
      </w:r>
      <w:r>
        <w:t>Factor loadings over .20 are in bold.</w:t>
      </w:r>
    </w:p>
    <w:p w14:paraId="674B7C12" w14:textId="77777777" w:rsidR="00D300CC" w:rsidRDefault="00D300CC" w:rsidP="00D300CC"/>
    <w:p w14:paraId="55E39F1F" w14:textId="77777777" w:rsidR="00D300CC" w:rsidRPr="002513AD" w:rsidRDefault="00D300CC" w:rsidP="00D300CC"/>
    <w:p w14:paraId="185C4746" w14:textId="77777777" w:rsidR="00D300CC" w:rsidRDefault="00D300CC" w:rsidP="00D300CC">
      <w:r>
        <w:br w:type="page"/>
      </w:r>
    </w:p>
    <w:p w14:paraId="27270832" w14:textId="77777777" w:rsidR="00D300CC" w:rsidRDefault="00D300CC" w:rsidP="00D300CC">
      <w:pPr>
        <w:spacing w:line="259" w:lineRule="auto"/>
        <w:sectPr w:rsidR="00D300CC">
          <w:headerReference w:type="default" r:id="rId10"/>
          <w:pgSz w:w="11906" w:h="16838"/>
          <w:pgMar w:top="1440" w:right="1440" w:bottom="1440" w:left="1440" w:header="708" w:footer="708" w:gutter="0"/>
          <w:cols w:space="708"/>
          <w:docGrid w:linePitch="360"/>
        </w:sectPr>
      </w:pPr>
    </w:p>
    <w:p w14:paraId="1F722FBF" w14:textId="77777777" w:rsidR="00D300CC" w:rsidRDefault="00D300CC" w:rsidP="00D300CC">
      <w:pPr>
        <w:spacing w:line="259" w:lineRule="auto"/>
      </w:pPr>
    </w:p>
    <w:p w14:paraId="7A9E7418" w14:textId="77777777" w:rsidR="00D300CC" w:rsidRPr="00842FCB" w:rsidRDefault="00D300CC" w:rsidP="00D300CC">
      <w:r>
        <w:rPr>
          <w:b/>
          <w:bCs/>
        </w:rPr>
        <w:t>Table S7</w:t>
      </w:r>
      <w:r>
        <w:t>. Interactions between group, BMI, and country on causal beliefs</w:t>
      </w:r>
    </w:p>
    <w:tbl>
      <w:tblPr>
        <w:tblStyle w:val="PlainTable2"/>
        <w:tblW w:w="9329" w:type="dxa"/>
        <w:tblLayout w:type="fixed"/>
        <w:tblLook w:val="04A0" w:firstRow="1" w:lastRow="0" w:firstColumn="1" w:lastColumn="0" w:noHBand="0" w:noVBand="1"/>
      </w:tblPr>
      <w:tblGrid>
        <w:gridCol w:w="2694"/>
        <w:gridCol w:w="2835"/>
        <w:gridCol w:w="708"/>
        <w:gridCol w:w="2060"/>
        <w:gridCol w:w="1032"/>
      </w:tblGrid>
      <w:tr w:rsidR="00D300CC" w:rsidRPr="00F54A87" w14:paraId="3946282D" w14:textId="77777777" w:rsidTr="005C3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Borders>
              <w:top w:val="single" w:sz="12" w:space="0" w:color="000000" w:themeColor="text1"/>
            </w:tcBorders>
          </w:tcPr>
          <w:p w14:paraId="2BD8C863" w14:textId="77777777" w:rsidR="00D300CC" w:rsidRPr="00F54A87" w:rsidRDefault="00D300CC" w:rsidP="005C3179">
            <w:pPr>
              <w:jc w:val="center"/>
              <w:rPr>
                <w:rFonts w:cs="Times New Roman"/>
                <w:b w:val="0"/>
                <w:szCs w:val="24"/>
              </w:rPr>
            </w:pPr>
          </w:p>
        </w:tc>
        <w:tc>
          <w:tcPr>
            <w:tcW w:w="3543" w:type="dxa"/>
            <w:gridSpan w:val="2"/>
            <w:tcBorders>
              <w:top w:val="single" w:sz="12" w:space="0" w:color="000000" w:themeColor="text1"/>
            </w:tcBorders>
          </w:tcPr>
          <w:p w14:paraId="368C479F"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Pr>
                <w:rFonts w:cs="Times New Roman"/>
                <w:szCs w:val="24"/>
              </w:rPr>
              <w:t>Discouraging policies</w:t>
            </w:r>
          </w:p>
          <w:p w14:paraId="3EA46771"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w:t>
            </w:r>
            <w:r w:rsidRPr="00F54A87">
              <w:rPr>
                <w:rFonts w:cs="Times New Roman"/>
                <w:i/>
                <w:szCs w:val="24"/>
              </w:rPr>
              <w:t xml:space="preserve">n </w:t>
            </w:r>
            <w:r w:rsidRPr="00F54A87">
              <w:rPr>
                <w:rFonts w:cs="Times New Roman"/>
                <w:szCs w:val="24"/>
              </w:rPr>
              <w:t>= 2</w:t>
            </w:r>
            <w:r>
              <w:rPr>
                <w:rFonts w:cs="Times New Roman"/>
                <w:szCs w:val="24"/>
              </w:rPr>
              <w:t>586</w:t>
            </w:r>
            <w:r w:rsidRPr="00F54A87">
              <w:rPr>
                <w:rFonts w:cs="Times New Roman"/>
                <w:szCs w:val="24"/>
              </w:rPr>
              <w:t>)</w:t>
            </w:r>
          </w:p>
        </w:tc>
        <w:tc>
          <w:tcPr>
            <w:tcW w:w="3092" w:type="dxa"/>
            <w:gridSpan w:val="2"/>
            <w:tcBorders>
              <w:top w:val="single" w:sz="12" w:space="0" w:color="000000" w:themeColor="text1"/>
            </w:tcBorders>
          </w:tcPr>
          <w:p w14:paraId="44213B3C"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Pr>
                <w:rFonts w:cs="Times New Roman"/>
                <w:szCs w:val="24"/>
              </w:rPr>
              <w:t>Encouraging policies</w:t>
            </w:r>
          </w:p>
          <w:p w14:paraId="49EA36D3"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w:t>
            </w:r>
            <w:r w:rsidRPr="00F54A87">
              <w:rPr>
                <w:rFonts w:cs="Times New Roman"/>
                <w:i/>
                <w:szCs w:val="24"/>
              </w:rPr>
              <w:t xml:space="preserve">n </w:t>
            </w:r>
            <w:r w:rsidRPr="00F54A87">
              <w:rPr>
                <w:rFonts w:cs="Times New Roman"/>
                <w:szCs w:val="24"/>
              </w:rPr>
              <w:t>= 2</w:t>
            </w:r>
            <w:r>
              <w:rPr>
                <w:rFonts w:cs="Times New Roman"/>
                <w:szCs w:val="24"/>
              </w:rPr>
              <w:t>544</w:t>
            </w:r>
            <w:r w:rsidRPr="00F54A87">
              <w:rPr>
                <w:rFonts w:cs="Times New Roman"/>
                <w:szCs w:val="24"/>
              </w:rPr>
              <w:t>)</w:t>
            </w:r>
          </w:p>
        </w:tc>
      </w:tr>
      <w:tr w:rsidR="00D300CC" w:rsidRPr="00F54A87" w14:paraId="4488BF01"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Borders>
              <w:bottom w:val="single" w:sz="12" w:space="0" w:color="000000" w:themeColor="text1"/>
            </w:tcBorders>
          </w:tcPr>
          <w:p w14:paraId="538012EC" w14:textId="77777777" w:rsidR="00D300CC" w:rsidRPr="00F54A87" w:rsidRDefault="00D300CC" w:rsidP="005C3179">
            <w:pPr>
              <w:jc w:val="center"/>
              <w:rPr>
                <w:rFonts w:cs="Times New Roman"/>
                <w:b w:val="0"/>
                <w:szCs w:val="24"/>
              </w:rPr>
            </w:pPr>
          </w:p>
        </w:tc>
        <w:tc>
          <w:tcPr>
            <w:tcW w:w="2835" w:type="dxa"/>
            <w:tcBorders>
              <w:bottom w:val="single" w:sz="12" w:space="0" w:color="000000" w:themeColor="text1"/>
            </w:tcBorders>
          </w:tcPr>
          <w:p w14:paraId="7362D9FF"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F54A87">
              <w:rPr>
                <w:rFonts w:cs="Times New Roman"/>
                <w:szCs w:val="24"/>
              </w:rPr>
              <w:t>B [95% CI]</w:t>
            </w:r>
          </w:p>
        </w:tc>
        <w:tc>
          <w:tcPr>
            <w:tcW w:w="708" w:type="dxa"/>
            <w:tcBorders>
              <w:bottom w:val="single" w:sz="12" w:space="0" w:color="000000" w:themeColor="text1"/>
            </w:tcBorders>
          </w:tcPr>
          <w:p w14:paraId="32520BEA"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F54A87">
              <w:rPr>
                <w:rFonts w:cs="Times New Roman"/>
                <w:i/>
                <w:szCs w:val="24"/>
              </w:rPr>
              <w:t>p</w:t>
            </w:r>
          </w:p>
        </w:tc>
        <w:tc>
          <w:tcPr>
            <w:tcW w:w="2060" w:type="dxa"/>
            <w:tcBorders>
              <w:bottom w:val="single" w:sz="12" w:space="0" w:color="000000" w:themeColor="text1"/>
            </w:tcBorders>
          </w:tcPr>
          <w:p w14:paraId="109FE8A7"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szCs w:val="24"/>
              </w:rPr>
              <w:t>B [95% CI]</w:t>
            </w:r>
          </w:p>
        </w:tc>
        <w:tc>
          <w:tcPr>
            <w:tcW w:w="1032" w:type="dxa"/>
            <w:tcBorders>
              <w:bottom w:val="single" w:sz="12" w:space="0" w:color="000000" w:themeColor="text1"/>
            </w:tcBorders>
          </w:tcPr>
          <w:p w14:paraId="61ACFD9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i/>
                <w:szCs w:val="24"/>
              </w:rPr>
              <w:t>p</w:t>
            </w:r>
          </w:p>
        </w:tc>
      </w:tr>
      <w:tr w:rsidR="00D300CC" w:rsidRPr="00F54A87" w14:paraId="5D8E9121"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Borders>
              <w:top w:val="single" w:sz="12" w:space="0" w:color="000000" w:themeColor="text1"/>
            </w:tcBorders>
          </w:tcPr>
          <w:p w14:paraId="4D145198" w14:textId="77777777" w:rsidR="00D300CC" w:rsidRPr="00F54A87" w:rsidRDefault="00D300CC" w:rsidP="005C3179">
            <w:pPr>
              <w:jc w:val="center"/>
              <w:rPr>
                <w:rFonts w:cs="Times New Roman"/>
                <w:b w:val="0"/>
                <w:szCs w:val="24"/>
              </w:rPr>
            </w:pPr>
            <w:r w:rsidRPr="00F54A87">
              <w:rPr>
                <w:rFonts w:cs="Times New Roman"/>
                <w:b w:val="0"/>
                <w:szCs w:val="24"/>
              </w:rPr>
              <w:t>Country x Ortiz</w:t>
            </w:r>
          </w:p>
        </w:tc>
        <w:tc>
          <w:tcPr>
            <w:tcW w:w="2835" w:type="dxa"/>
            <w:tcBorders>
              <w:top w:val="single" w:sz="12" w:space="0" w:color="000000" w:themeColor="text1"/>
            </w:tcBorders>
          </w:tcPr>
          <w:p w14:paraId="1F8B11F5"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t>-0.21 [-1.08</w:t>
            </w:r>
            <w:r w:rsidRPr="007B1F48">
              <w:t>, 0.6</w:t>
            </w:r>
            <w:r>
              <w:t>7</w:t>
            </w:r>
            <w:r w:rsidRPr="007B1F48">
              <w:t>]</w:t>
            </w:r>
          </w:p>
        </w:tc>
        <w:tc>
          <w:tcPr>
            <w:tcW w:w="708" w:type="dxa"/>
            <w:tcBorders>
              <w:top w:val="single" w:sz="12" w:space="0" w:color="000000" w:themeColor="text1"/>
            </w:tcBorders>
          </w:tcPr>
          <w:p w14:paraId="353CA066"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t>.645</w:t>
            </w:r>
          </w:p>
        </w:tc>
        <w:tc>
          <w:tcPr>
            <w:tcW w:w="2060" w:type="dxa"/>
            <w:tcBorders>
              <w:top w:val="single" w:sz="12" w:space="0" w:color="000000" w:themeColor="text1"/>
            </w:tcBorders>
          </w:tcPr>
          <w:p w14:paraId="71E22BF7"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0.19 [-0.65, 1.03]</w:t>
            </w:r>
          </w:p>
        </w:tc>
        <w:tc>
          <w:tcPr>
            <w:tcW w:w="1032" w:type="dxa"/>
            <w:tcBorders>
              <w:top w:val="single" w:sz="12" w:space="0" w:color="000000" w:themeColor="text1"/>
            </w:tcBorders>
          </w:tcPr>
          <w:p w14:paraId="0CBD8471"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.65</w:t>
            </w:r>
            <w:r>
              <w:t>4</w:t>
            </w:r>
          </w:p>
        </w:tc>
      </w:tr>
      <w:tr w:rsidR="00D300CC" w:rsidRPr="00F54A87" w14:paraId="535A604F"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41629407" w14:textId="77777777" w:rsidR="00D300CC" w:rsidRPr="00F54A87" w:rsidRDefault="00D300CC" w:rsidP="005C3179">
            <w:pPr>
              <w:jc w:val="center"/>
              <w:rPr>
                <w:rFonts w:cs="Times New Roman"/>
                <w:b w:val="0"/>
                <w:szCs w:val="24"/>
              </w:rPr>
            </w:pPr>
            <w:r w:rsidRPr="00F54A87">
              <w:rPr>
                <w:rFonts w:cs="Times New Roman"/>
                <w:b w:val="0"/>
                <w:szCs w:val="24"/>
              </w:rPr>
              <w:t xml:space="preserve">Country x P&amp;L </w:t>
            </w:r>
          </w:p>
        </w:tc>
        <w:tc>
          <w:tcPr>
            <w:tcW w:w="2835" w:type="dxa"/>
          </w:tcPr>
          <w:p w14:paraId="7DD59FBD"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-0.36 [-1.23, 0.50]</w:t>
            </w:r>
          </w:p>
        </w:tc>
        <w:tc>
          <w:tcPr>
            <w:tcW w:w="708" w:type="dxa"/>
          </w:tcPr>
          <w:p w14:paraId="075E15A4"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t>.411</w:t>
            </w:r>
          </w:p>
        </w:tc>
        <w:tc>
          <w:tcPr>
            <w:tcW w:w="2060" w:type="dxa"/>
          </w:tcPr>
          <w:p w14:paraId="3F70F158"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t>-0.28 [-1.12, 0.55</w:t>
            </w:r>
            <w:r w:rsidRPr="007B1F48">
              <w:t>]</w:t>
            </w:r>
          </w:p>
        </w:tc>
        <w:tc>
          <w:tcPr>
            <w:tcW w:w="1032" w:type="dxa"/>
          </w:tcPr>
          <w:p w14:paraId="6AE7A2B8"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w:t>
            </w:r>
            <w:r>
              <w:t>510</w:t>
            </w:r>
          </w:p>
        </w:tc>
      </w:tr>
      <w:tr w:rsidR="00D300CC" w:rsidRPr="00F54A87" w14:paraId="0C1C1725"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Pr>
          <w:p w14:paraId="4D2D8D17" w14:textId="77777777" w:rsidR="00D300CC" w:rsidRPr="00F54A87" w:rsidRDefault="00D300CC" w:rsidP="005C3179">
            <w:pPr>
              <w:jc w:val="center"/>
              <w:rPr>
                <w:rFonts w:cs="Times New Roman"/>
                <w:b w:val="0"/>
                <w:szCs w:val="24"/>
              </w:rPr>
            </w:pPr>
            <w:r w:rsidRPr="00F54A87">
              <w:rPr>
                <w:rFonts w:cs="Times New Roman"/>
                <w:b w:val="0"/>
                <w:szCs w:val="24"/>
              </w:rPr>
              <w:t>BMI x country</w:t>
            </w:r>
          </w:p>
        </w:tc>
        <w:tc>
          <w:tcPr>
            <w:tcW w:w="2835" w:type="dxa"/>
          </w:tcPr>
          <w:p w14:paraId="678A95C0"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t>-0.01 [-0.03, 0.02</w:t>
            </w:r>
            <w:r w:rsidRPr="007B1F48">
              <w:t>]</w:t>
            </w:r>
          </w:p>
        </w:tc>
        <w:tc>
          <w:tcPr>
            <w:tcW w:w="708" w:type="dxa"/>
          </w:tcPr>
          <w:p w14:paraId="4A9FE441"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w:t>
            </w:r>
            <w:r>
              <w:t>555</w:t>
            </w:r>
          </w:p>
        </w:tc>
        <w:tc>
          <w:tcPr>
            <w:tcW w:w="2060" w:type="dxa"/>
          </w:tcPr>
          <w:p w14:paraId="730474F7"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0.02 [0.00, 0.04]</w:t>
            </w:r>
          </w:p>
        </w:tc>
        <w:tc>
          <w:tcPr>
            <w:tcW w:w="1032" w:type="dxa"/>
          </w:tcPr>
          <w:p w14:paraId="0D082264"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.103</w:t>
            </w:r>
          </w:p>
        </w:tc>
      </w:tr>
      <w:tr w:rsidR="00D300CC" w:rsidRPr="00F54A87" w14:paraId="76FB0FDB"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2CB09E7D" w14:textId="77777777" w:rsidR="00D300CC" w:rsidRPr="00F54A87" w:rsidRDefault="00D300CC" w:rsidP="005C3179">
            <w:pPr>
              <w:jc w:val="center"/>
              <w:rPr>
                <w:rFonts w:cs="Times New Roman"/>
                <w:b w:val="0"/>
                <w:szCs w:val="24"/>
              </w:rPr>
            </w:pPr>
            <w:r w:rsidRPr="00F54A87">
              <w:rPr>
                <w:rFonts w:cs="Times New Roman"/>
                <w:b w:val="0"/>
                <w:szCs w:val="24"/>
              </w:rPr>
              <w:t>BMI x Ortiz</w:t>
            </w:r>
          </w:p>
        </w:tc>
        <w:tc>
          <w:tcPr>
            <w:tcW w:w="2835" w:type="dxa"/>
          </w:tcPr>
          <w:p w14:paraId="0EBCF628"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-0.02 [-0.08, 0.03]</w:t>
            </w:r>
          </w:p>
        </w:tc>
        <w:tc>
          <w:tcPr>
            <w:tcW w:w="708" w:type="dxa"/>
          </w:tcPr>
          <w:p w14:paraId="023C20B8"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w:t>
            </w:r>
            <w:r>
              <w:t>396</w:t>
            </w:r>
          </w:p>
        </w:tc>
        <w:tc>
          <w:tcPr>
            <w:tcW w:w="2060" w:type="dxa"/>
          </w:tcPr>
          <w:p w14:paraId="57BFF18F"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0.00 [-0.05, 0.05]</w:t>
            </w:r>
          </w:p>
        </w:tc>
        <w:tc>
          <w:tcPr>
            <w:tcW w:w="1032" w:type="dxa"/>
          </w:tcPr>
          <w:p w14:paraId="79A2D610"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.95</w:t>
            </w:r>
            <w:r>
              <w:t>6</w:t>
            </w:r>
          </w:p>
        </w:tc>
      </w:tr>
      <w:tr w:rsidR="00D300CC" w:rsidRPr="00F54A87" w14:paraId="00504046"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Pr>
          <w:p w14:paraId="189C4211" w14:textId="77777777" w:rsidR="00D300CC" w:rsidRPr="00F54A87" w:rsidRDefault="00D300CC" w:rsidP="005C3179">
            <w:pPr>
              <w:jc w:val="center"/>
              <w:rPr>
                <w:rFonts w:cs="Times New Roman"/>
                <w:b w:val="0"/>
                <w:szCs w:val="24"/>
              </w:rPr>
            </w:pPr>
            <w:r w:rsidRPr="00F54A87">
              <w:rPr>
                <w:rFonts w:cs="Times New Roman"/>
                <w:b w:val="0"/>
                <w:szCs w:val="24"/>
              </w:rPr>
              <w:t>BMI x P&amp;L</w:t>
            </w:r>
          </w:p>
        </w:tc>
        <w:tc>
          <w:tcPr>
            <w:tcW w:w="2835" w:type="dxa"/>
          </w:tcPr>
          <w:p w14:paraId="3D9F433E"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-0.04 [-0.09, 0.02]</w:t>
            </w:r>
          </w:p>
        </w:tc>
        <w:tc>
          <w:tcPr>
            <w:tcW w:w="708" w:type="dxa"/>
          </w:tcPr>
          <w:p w14:paraId="21E37CCA"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.16</w:t>
            </w:r>
            <w:r>
              <w:t>8</w:t>
            </w:r>
          </w:p>
        </w:tc>
        <w:tc>
          <w:tcPr>
            <w:tcW w:w="2060" w:type="dxa"/>
          </w:tcPr>
          <w:p w14:paraId="2F370E00"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-0.01 [-0.06, 0.04]</w:t>
            </w:r>
          </w:p>
        </w:tc>
        <w:tc>
          <w:tcPr>
            <w:tcW w:w="1032" w:type="dxa"/>
          </w:tcPr>
          <w:p w14:paraId="6E20EDD0"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.63</w:t>
            </w:r>
            <w:r>
              <w:t>5</w:t>
            </w:r>
          </w:p>
        </w:tc>
      </w:tr>
      <w:tr w:rsidR="00D300CC" w:rsidRPr="00F54A87" w14:paraId="3E226008"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21BE6CB6" w14:textId="77777777" w:rsidR="00D300CC" w:rsidRPr="00F54A87" w:rsidRDefault="00D300CC" w:rsidP="005C3179">
            <w:pPr>
              <w:jc w:val="center"/>
              <w:rPr>
                <w:rFonts w:cs="Times New Roman"/>
                <w:b w:val="0"/>
                <w:szCs w:val="24"/>
              </w:rPr>
            </w:pPr>
            <w:r w:rsidRPr="00F54A87">
              <w:rPr>
                <w:rFonts w:cs="Times New Roman"/>
                <w:b w:val="0"/>
                <w:szCs w:val="24"/>
              </w:rPr>
              <w:t>BMI x country x P&amp;L</w:t>
            </w:r>
          </w:p>
        </w:tc>
        <w:tc>
          <w:tcPr>
            <w:tcW w:w="2835" w:type="dxa"/>
          </w:tcPr>
          <w:p w14:paraId="215D4D33"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0.02 [-0.02, 0.05]</w:t>
            </w:r>
          </w:p>
        </w:tc>
        <w:tc>
          <w:tcPr>
            <w:tcW w:w="708" w:type="dxa"/>
          </w:tcPr>
          <w:p w14:paraId="13675F8B"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t>.331</w:t>
            </w:r>
          </w:p>
        </w:tc>
        <w:tc>
          <w:tcPr>
            <w:tcW w:w="2060" w:type="dxa"/>
          </w:tcPr>
          <w:p w14:paraId="7FC90BF1"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7B1F48">
              <w:t>0.01 [-0.02, 0.04]</w:t>
            </w:r>
          </w:p>
        </w:tc>
        <w:tc>
          <w:tcPr>
            <w:tcW w:w="1032" w:type="dxa"/>
          </w:tcPr>
          <w:p w14:paraId="5EDC227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t>.497</w:t>
            </w:r>
          </w:p>
        </w:tc>
      </w:tr>
      <w:tr w:rsidR="00D300CC" w:rsidRPr="00F54A87" w14:paraId="1C1A2E8D"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Borders>
              <w:bottom w:val="single" w:sz="12" w:space="0" w:color="000000" w:themeColor="text1"/>
            </w:tcBorders>
          </w:tcPr>
          <w:p w14:paraId="47CAECF8" w14:textId="77777777" w:rsidR="00D300CC" w:rsidRPr="00F54A87" w:rsidRDefault="00D300CC" w:rsidP="005C3179">
            <w:pPr>
              <w:jc w:val="center"/>
              <w:rPr>
                <w:rFonts w:cs="Times New Roman"/>
                <w:b w:val="0"/>
                <w:szCs w:val="24"/>
              </w:rPr>
            </w:pPr>
            <w:r w:rsidRPr="00F54A87">
              <w:rPr>
                <w:rFonts w:cs="Times New Roman"/>
                <w:b w:val="0"/>
                <w:szCs w:val="24"/>
              </w:rPr>
              <w:t>BMI x country x Ortiz</w:t>
            </w:r>
          </w:p>
        </w:tc>
        <w:tc>
          <w:tcPr>
            <w:tcW w:w="2835" w:type="dxa"/>
            <w:tcBorders>
              <w:bottom w:val="single" w:sz="12" w:space="0" w:color="000000" w:themeColor="text1"/>
            </w:tcBorders>
          </w:tcPr>
          <w:p w14:paraId="4EF1CCAC"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0.01 [-0.02, 0.04]</w:t>
            </w:r>
          </w:p>
        </w:tc>
        <w:tc>
          <w:tcPr>
            <w:tcW w:w="708" w:type="dxa"/>
            <w:tcBorders>
              <w:bottom w:val="single" w:sz="12" w:space="0" w:color="000000" w:themeColor="text1"/>
            </w:tcBorders>
          </w:tcPr>
          <w:p w14:paraId="2D45AF83"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w:t>
            </w:r>
            <w:r>
              <w:t>509</w:t>
            </w:r>
          </w:p>
        </w:tc>
        <w:tc>
          <w:tcPr>
            <w:tcW w:w="2060" w:type="dxa"/>
            <w:tcBorders>
              <w:bottom w:val="single" w:sz="12" w:space="0" w:color="000000" w:themeColor="text1"/>
            </w:tcBorders>
          </w:tcPr>
          <w:p w14:paraId="656B03F0"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7B1F48">
              <w:t>0.00 [-0.03, 0.03]</w:t>
            </w:r>
          </w:p>
        </w:tc>
        <w:tc>
          <w:tcPr>
            <w:tcW w:w="1032" w:type="dxa"/>
            <w:tcBorders>
              <w:bottom w:val="single" w:sz="12" w:space="0" w:color="000000" w:themeColor="text1"/>
            </w:tcBorders>
          </w:tcPr>
          <w:p w14:paraId="5582F5BD"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t>.938</w:t>
            </w:r>
          </w:p>
        </w:tc>
      </w:tr>
    </w:tbl>
    <w:p w14:paraId="3378975D" w14:textId="77777777" w:rsidR="00D300CC" w:rsidRDefault="00D300CC" w:rsidP="00D300CC">
      <w:r>
        <w:rPr>
          <w:i/>
          <w:iCs/>
        </w:rPr>
        <w:t xml:space="preserve">Note. </w:t>
      </w:r>
      <w:r>
        <w:t xml:space="preserve">These models control for gender, age, country, BMI, and group. </w:t>
      </w:r>
    </w:p>
    <w:p w14:paraId="345390D8" w14:textId="77777777" w:rsidR="00D300CC" w:rsidRDefault="00D300CC" w:rsidP="00D300CC">
      <w:pPr>
        <w:spacing w:line="259" w:lineRule="auto"/>
      </w:pPr>
      <w:r>
        <w:br w:type="page"/>
      </w:r>
    </w:p>
    <w:p w14:paraId="04E881F1" w14:textId="77777777" w:rsidR="00D300CC" w:rsidRPr="00842FCB" w:rsidRDefault="00D300CC" w:rsidP="00D300CC">
      <w:r>
        <w:rPr>
          <w:b/>
          <w:bCs/>
        </w:rPr>
        <w:lastRenderedPageBreak/>
        <w:t>Table S8</w:t>
      </w:r>
      <w:r>
        <w:t>. Interactions between group, BMI, and country on causal beliefs</w:t>
      </w:r>
    </w:p>
    <w:tbl>
      <w:tblPr>
        <w:tblStyle w:val="PlainTable2"/>
        <w:tblW w:w="12813" w:type="dxa"/>
        <w:tblLayout w:type="fixed"/>
        <w:tblLook w:val="04A0" w:firstRow="1" w:lastRow="0" w:firstColumn="1" w:lastColumn="0" w:noHBand="0" w:noVBand="1"/>
      </w:tblPr>
      <w:tblGrid>
        <w:gridCol w:w="2694"/>
        <w:gridCol w:w="2835"/>
        <w:gridCol w:w="708"/>
        <w:gridCol w:w="2060"/>
        <w:gridCol w:w="1032"/>
        <w:gridCol w:w="2232"/>
        <w:gridCol w:w="1252"/>
      </w:tblGrid>
      <w:tr w:rsidR="00D300CC" w:rsidRPr="00F54A87" w14:paraId="1B8AB0AA" w14:textId="77777777" w:rsidTr="005C3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Borders>
              <w:top w:val="single" w:sz="12" w:space="0" w:color="000000" w:themeColor="text1"/>
            </w:tcBorders>
          </w:tcPr>
          <w:p w14:paraId="66CDBB5D" w14:textId="77777777" w:rsidR="00D300CC" w:rsidRPr="00F54A87" w:rsidRDefault="00D300CC" w:rsidP="005C3179">
            <w:pPr>
              <w:jc w:val="center"/>
              <w:rPr>
                <w:rFonts w:cs="Times New Roman"/>
                <w:b w:val="0"/>
                <w:szCs w:val="24"/>
              </w:rPr>
            </w:pPr>
          </w:p>
        </w:tc>
        <w:tc>
          <w:tcPr>
            <w:tcW w:w="3543" w:type="dxa"/>
            <w:gridSpan w:val="2"/>
            <w:tcBorders>
              <w:top w:val="single" w:sz="12" w:space="0" w:color="000000" w:themeColor="text1"/>
            </w:tcBorders>
          </w:tcPr>
          <w:p w14:paraId="7D99BD31"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Causal beliefs: environment</w:t>
            </w:r>
          </w:p>
          <w:p w14:paraId="0DFBFBE9"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w:t>
            </w:r>
            <w:r w:rsidRPr="00F54A87">
              <w:rPr>
                <w:rFonts w:cs="Times New Roman"/>
                <w:i/>
                <w:szCs w:val="24"/>
              </w:rPr>
              <w:t xml:space="preserve">n </w:t>
            </w:r>
            <w:r w:rsidRPr="00F54A87">
              <w:rPr>
                <w:rFonts w:cs="Times New Roman"/>
                <w:szCs w:val="24"/>
              </w:rPr>
              <w:t>= 2711)</w:t>
            </w:r>
          </w:p>
        </w:tc>
        <w:tc>
          <w:tcPr>
            <w:tcW w:w="3092" w:type="dxa"/>
            <w:gridSpan w:val="2"/>
            <w:tcBorders>
              <w:top w:val="single" w:sz="12" w:space="0" w:color="000000" w:themeColor="text1"/>
            </w:tcBorders>
          </w:tcPr>
          <w:p w14:paraId="16FBDDE8"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Causal beliefs: genetics</w:t>
            </w:r>
          </w:p>
          <w:p w14:paraId="577CD2F7"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w:t>
            </w:r>
            <w:r w:rsidRPr="00F54A87">
              <w:rPr>
                <w:rFonts w:cs="Times New Roman"/>
                <w:i/>
                <w:szCs w:val="24"/>
              </w:rPr>
              <w:t xml:space="preserve">n </w:t>
            </w:r>
            <w:r w:rsidRPr="00F54A87">
              <w:rPr>
                <w:rFonts w:cs="Times New Roman"/>
                <w:szCs w:val="24"/>
              </w:rPr>
              <w:t>= 2</w:t>
            </w:r>
            <w:r>
              <w:rPr>
                <w:rFonts w:cs="Times New Roman"/>
                <w:szCs w:val="24"/>
              </w:rPr>
              <w:t>586</w:t>
            </w:r>
            <w:r w:rsidRPr="00F54A87">
              <w:rPr>
                <w:rFonts w:cs="Times New Roman"/>
                <w:szCs w:val="24"/>
              </w:rPr>
              <w:t>)</w:t>
            </w:r>
          </w:p>
        </w:tc>
        <w:tc>
          <w:tcPr>
            <w:tcW w:w="3484" w:type="dxa"/>
            <w:gridSpan w:val="2"/>
            <w:tcBorders>
              <w:top w:val="single" w:sz="12" w:space="0" w:color="000000" w:themeColor="text1"/>
            </w:tcBorders>
          </w:tcPr>
          <w:p w14:paraId="6AB624B8"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Causal beliefs: willpower</w:t>
            </w:r>
          </w:p>
          <w:p w14:paraId="68ABA2A0" w14:textId="77777777" w:rsidR="00D300CC" w:rsidRPr="00F54A87" w:rsidRDefault="00D300CC" w:rsidP="005C3179">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F54A87">
              <w:rPr>
                <w:rFonts w:cs="Times New Roman"/>
                <w:szCs w:val="24"/>
              </w:rPr>
              <w:t>(</w:t>
            </w:r>
            <w:r w:rsidRPr="00F54A87">
              <w:rPr>
                <w:rFonts w:cs="Times New Roman"/>
                <w:i/>
                <w:szCs w:val="24"/>
              </w:rPr>
              <w:t xml:space="preserve">n </w:t>
            </w:r>
            <w:r w:rsidRPr="00F54A87">
              <w:rPr>
                <w:rFonts w:cs="Times New Roman"/>
                <w:szCs w:val="24"/>
              </w:rPr>
              <w:t>= 2711)</w:t>
            </w:r>
          </w:p>
        </w:tc>
      </w:tr>
      <w:tr w:rsidR="00D300CC" w:rsidRPr="00F54A87" w14:paraId="13F9E57D"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Borders>
              <w:bottom w:val="single" w:sz="12" w:space="0" w:color="000000" w:themeColor="text1"/>
            </w:tcBorders>
          </w:tcPr>
          <w:p w14:paraId="32A829BF" w14:textId="77777777" w:rsidR="00D300CC" w:rsidRPr="00F54A87" w:rsidRDefault="00D300CC" w:rsidP="005C3179">
            <w:pPr>
              <w:jc w:val="center"/>
              <w:rPr>
                <w:rFonts w:cs="Times New Roman"/>
                <w:b w:val="0"/>
                <w:szCs w:val="24"/>
              </w:rPr>
            </w:pPr>
          </w:p>
        </w:tc>
        <w:tc>
          <w:tcPr>
            <w:tcW w:w="2835" w:type="dxa"/>
            <w:tcBorders>
              <w:bottom w:val="single" w:sz="12" w:space="0" w:color="000000" w:themeColor="text1"/>
            </w:tcBorders>
          </w:tcPr>
          <w:p w14:paraId="785662DE"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F54A87">
              <w:rPr>
                <w:rFonts w:cs="Times New Roman"/>
                <w:szCs w:val="24"/>
              </w:rPr>
              <w:t>B [95% CI]</w:t>
            </w:r>
          </w:p>
        </w:tc>
        <w:tc>
          <w:tcPr>
            <w:tcW w:w="708" w:type="dxa"/>
            <w:tcBorders>
              <w:bottom w:val="single" w:sz="12" w:space="0" w:color="000000" w:themeColor="text1"/>
            </w:tcBorders>
          </w:tcPr>
          <w:p w14:paraId="251BE0BA"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F54A87">
              <w:rPr>
                <w:rFonts w:cs="Times New Roman"/>
                <w:i/>
                <w:szCs w:val="24"/>
              </w:rPr>
              <w:t>p</w:t>
            </w:r>
          </w:p>
        </w:tc>
        <w:tc>
          <w:tcPr>
            <w:tcW w:w="2060" w:type="dxa"/>
            <w:tcBorders>
              <w:bottom w:val="single" w:sz="12" w:space="0" w:color="000000" w:themeColor="text1"/>
            </w:tcBorders>
          </w:tcPr>
          <w:p w14:paraId="3988FFA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szCs w:val="24"/>
              </w:rPr>
              <w:t>B [95% CI]</w:t>
            </w:r>
          </w:p>
        </w:tc>
        <w:tc>
          <w:tcPr>
            <w:tcW w:w="1032" w:type="dxa"/>
            <w:tcBorders>
              <w:bottom w:val="single" w:sz="12" w:space="0" w:color="000000" w:themeColor="text1"/>
            </w:tcBorders>
          </w:tcPr>
          <w:p w14:paraId="57C3CF4E"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i/>
                <w:szCs w:val="24"/>
              </w:rPr>
              <w:t>p</w:t>
            </w:r>
          </w:p>
        </w:tc>
        <w:tc>
          <w:tcPr>
            <w:tcW w:w="2232" w:type="dxa"/>
            <w:tcBorders>
              <w:bottom w:val="single" w:sz="12" w:space="0" w:color="000000" w:themeColor="text1"/>
            </w:tcBorders>
          </w:tcPr>
          <w:p w14:paraId="0DF4BAEE"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szCs w:val="24"/>
              </w:rPr>
              <w:t>B [95% CI]</w:t>
            </w:r>
          </w:p>
        </w:tc>
        <w:tc>
          <w:tcPr>
            <w:tcW w:w="1252" w:type="dxa"/>
            <w:tcBorders>
              <w:bottom w:val="single" w:sz="12" w:space="0" w:color="000000" w:themeColor="text1"/>
            </w:tcBorders>
          </w:tcPr>
          <w:p w14:paraId="00B3FCE7"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i/>
                <w:szCs w:val="24"/>
              </w:rPr>
            </w:pPr>
            <w:r w:rsidRPr="00F54A87">
              <w:rPr>
                <w:rFonts w:cs="Times New Roman"/>
                <w:i/>
                <w:szCs w:val="24"/>
              </w:rPr>
              <w:t>p</w:t>
            </w:r>
          </w:p>
        </w:tc>
      </w:tr>
      <w:tr w:rsidR="00D300CC" w:rsidRPr="00F54A87" w14:paraId="04D4C72F"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Borders>
              <w:top w:val="single" w:sz="12" w:space="0" w:color="000000" w:themeColor="text1"/>
            </w:tcBorders>
          </w:tcPr>
          <w:p w14:paraId="74E5AF65" w14:textId="77777777" w:rsidR="00D300CC" w:rsidRPr="00F54A87" w:rsidRDefault="00D300CC" w:rsidP="005C3179">
            <w:pPr>
              <w:jc w:val="center"/>
              <w:rPr>
                <w:rFonts w:cs="Times New Roman"/>
                <w:b w:val="0"/>
                <w:szCs w:val="24"/>
              </w:rPr>
            </w:pPr>
            <w:r w:rsidRPr="00F54A87">
              <w:rPr>
                <w:rFonts w:cs="Times New Roman"/>
                <w:b w:val="0"/>
                <w:szCs w:val="24"/>
              </w:rPr>
              <w:t>Country x Ortiz</w:t>
            </w:r>
          </w:p>
        </w:tc>
        <w:tc>
          <w:tcPr>
            <w:tcW w:w="2835" w:type="dxa"/>
            <w:tcBorders>
              <w:top w:val="single" w:sz="12" w:space="0" w:color="000000" w:themeColor="text1"/>
            </w:tcBorders>
            <w:vAlign w:val="bottom"/>
          </w:tcPr>
          <w:p w14:paraId="2A86A9DF"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0.4</w:t>
            </w:r>
            <w:r>
              <w:rPr>
                <w:rFonts w:cs="Times New Roman"/>
                <w:color w:val="000000"/>
                <w:szCs w:val="24"/>
              </w:rPr>
              <w:t>7</w:t>
            </w:r>
            <w:r w:rsidRPr="00F54A87">
              <w:rPr>
                <w:rFonts w:cs="Times New Roman"/>
                <w:color w:val="000000"/>
                <w:szCs w:val="24"/>
              </w:rPr>
              <w:t xml:space="preserve"> [-0.9</w:t>
            </w:r>
            <w:r>
              <w:rPr>
                <w:rFonts w:cs="Times New Roman"/>
                <w:color w:val="000000"/>
                <w:szCs w:val="24"/>
              </w:rPr>
              <w:t>0</w:t>
            </w:r>
            <w:r w:rsidRPr="00F54A87">
              <w:rPr>
                <w:rFonts w:cs="Times New Roman"/>
                <w:color w:val="000000"/>
                <w:szCs w:val="24"/>
              </w:rPr>
              <w:t>, 1.83]</w:t>
            </w:r>
          </w:p>
        </w:tc>
        <w:tc>
          <w:tcPr>
            <w:tcW w:w="708" w:type="dxa"/>
            <w:tcBorders>
              <w:top w:val="single" w:sz="12" w:space="0" w:color="000000" w:themeColor="text1"/>
            </w:tcBorders>
            <w:vAlign w:val="bottom"/>
          </w:tcPr>
          <w:p w14:paraId="0B2F88BC"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.5</w:t>
            </w:r>
            <w:r>
              <w:rPr>
                <w:rFonts w:cs="Times New Roman"/>
                <w:color w:val="000000"/>
                <w:szCs w:val="24"/>
              </w:rPr>
              <w:t>04</w:t>
            </w:r>
          </w:p>
        </w:tc>
        <w:tc>
          <w:tcPr>
            <w:tcW w:w="2060" w:type="dxa"/>
            <w:tcBorders>
              <w:top w:val="single" w:sz="12" w:space="0" w:color="000000" w:themeColor="text1"/>
            </w:tcBorders>
            <w:vAlign w:val="bottom"/>
          </w:tcPr>
          <w:p w14:paraId="399D5B08"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0.2</w:t>
            </w:r>
            <w:r>
              <w:rPr>
                <w:rFonts w:cs="Times New Roman"/>
                <w:color w:val="000000"/>
                <w:szCs w:val="24"/>
              </w:rPr>
              <w:t>9</w:t>
            </w:r>
            <w:r w:rsidRPr="00F54A87">
              <w:rPr>
                <w:rFonts w:cs="Times New Roman"/>
                <w:color w:val="000000"/>
                <w:szCs w:val="24"/>
              </w:rPr>
              <w:t xml:space="preserve"> [-0.9</w:t>
            </w:r>
            <w:r>
              <w:rPr>
                <w:rFonts w:cs="Times New Roman"/>
                <w:color w:val="000000"/>
                <w:szCs w:val="24"/>
              </w:rPr>
              <w:t>1</w:t>
            </w:r>
            <w:r w:rsidRPr="00F54A87">
              <w:rPr>
                <w:rFonts w:cs="Times New Roman"/>
                <w:color w:val="000000"/>
                <w:szCs w:val="24"/>
              </w:rPr>
              <w:t>, 1.4</w:t>
            </w:r>
            <w:r>
              <w:rPr>
                <w:rFonts w:cs="Times New Roman"/>
                <w:color w:val="000000"/>
                <w:szCs w:val="24"/>
              </w:rPr>
              <w:t>9</w:t>
            </w:r>
            <w:r w:rsidRPr="00F54A87">
              <w:rPr>
                <w:rFonts w:cs="Times New Roman"/>
                <w:color w:val="000000"/>
                <w:szCs w:val="24"/>
              </w:rPr>
              <w:t>]</w:t>
            </w:r>
          </w:p>
        </w:tc>
        <w:tc>
          <w:tcPr>
            <w:tcW w:w="1032" w:type="dxa"/>
            <w:tcBorders>
              <w:top w:val="single" w:sz="12" w:space="0" w:color="000000" w:themeColor="text1"/>
            </w:tcBorders>
            <w:vAlign w:val="bottom"/>
          </w:tcPr>
          <w:p w14:paraId="64BA075D"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.6</w:t>
            </w:r>
            <w:r>
              <w:rPr>
                <w:rFonts w:cs="Times New Roman"/>
                <w:color w:val="000000"/>
                <w:szCs w:val="24"/>
              </w:rPr>
              <w:t>37</w:t>
            </w:r>
          </w:p>
        </w:tc>
        <w:tc>
          <w:tcPr>
            <w:tcW w:w="2232" w:type="dxa"/>
            <w:tcBorders>
              <w:top w:val="single" w:sz="12" w:space="0" w:color="000000" w:themeColor="text1"/>
            </w:tcBorders>
            <w:vAlign w:val="bottom"/>
          </w:tcPr>
          <w:p w14:paraId="4FB9633C"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-0.7</w:t>
            </w:r>
            <w:r>
              <w:rPr>
                <w:rFonts w:cs="Times New Roman"/>
                <w:color w:val="000000"/>
                <w:szCs w:val="24"/>
              </w:rPr>
              <w:t>8</w:t>
            </w:r>
            <w:r w:rsidRPr="00F54A87">
              <w:rPr>
                <w:rFonts w:cs="Times New Roman"/>
                <w:color w:val="000000"/>
                <w:szCs w:val="24"/>
              </w:rPr>
              <w:t xml:space="preserve"> [-2.1</w:t>
            </w:r>
            <w:r>
              <w:rPr>
                <w:rFonts w:cs="Times New Roman"/>
                <w:color w:val="000000"/>
                <w:szCs w:val="24"/>
              </w:rPr>
              <w:t>1</w:t>
            </w:r>
            <w:r w:rsidRPr="00F54A87">
              <w:rPr>
                <w:rFonts w:cs="Times New Roman"/>
                <w:color w:val="000000"/>
                <w:szCs w:val="24"/>
              </w:rPr>
              <w:t>, 0.5</w:t>
            </w:r>
            <w:r>
              <w:rPr>
                <w:rFonts w:cs="Times New Roman"/>
                <w:color w:val="000000"/>
                <w:szCs w:val="24"/>
              </w:rPr>
              <w:t>5</w:t>
            </w:r>
            <w:r w:rsidRPr="00F54A87">
              <w:rPr>
                <w:rFonts w:cs="Times New Roman"/>
                <w:color w:val="000000"/>
                <w:szCs w:val="24"/>
              </w:rPr>
              <w:t>]</w:t>
            </w:r>
          </w:p>
        </w:tc>
        <w:tc>
          <w:tcPr>
            <w:tcW w:w="1252" w:type="dxa"/>
            <w:tcBorders>
              <w:top w:val="single" w:sz="12" w:space="0" w:color="000000" w:themeColor="text1"/>
            </w:tcBorders>
            <w:vAlign w:val="bottom"/>
          </w:tcPr>
          <w:p w14:paraId="1620D695"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.24</w:t>
            </w:r>
            <w:r>
              <w:rPr>
                <w:rFonts w:cs="Times New Roman"/>
                <w:color w:val="000000"/>
                <w:szCs w:val="24"/>
              </w:rPr>
              <w:t>9</w:t>
            </w:r>
          </w:p>
        </w:tc>
      </w:tr>
      <w:tr w:rsidR="00D300CC" w:rsidRPr="00F54A87" w14:paraId="06E4327A"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71E9FA43" w14:textId="77777777" w:rsidR="00D300CC" w:rsidRPr="00F54A87" w:rsidRDefault="00D300CC" w:rsidP="005C3179">
            <w:pPr>
              <w:jc w:val="center"/>
              <w:rPr>
                <w:rFonts w:cs="Times New Roman"/>
                <w:b w:val="0"/>
                <w:szCs w:val="24"/>
              </w:rPr>
            </w:pPr>
            <w:r w:rsidRPr="00F54A87">
              <w:rPr>
                <w:rFonts w:cs="Times New Roman"/>
                <w:b w:val="0"/>
                <w:szCs w:val="24"/>
              </w:rPr>
              <w:t xml:space="preserve">Country x P&amp;L </w:t>
            </w:r>
          </w:p>
        </w:tc>
        <w:tc>
          <w:tcPr>
            <w:tcW w:w="2835" w:type="dxa"/>
            <w:vAlign w:val="bottom"/>
          </w:tcPr>
          <w:p w14:paraId="3832D247"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0.6</w:t>
            </w:r>
            <w:r>
              <w:rPr>
                <w:rFonts w:cs="Times New Roman"/>
                <w:color w:val="000000"/>
                <w:szCs w:val="24"/>
              </w:rPr>
              <w:t>0</w:t>
            </w:r>
            <w:r w:rsidRPr="00F54A87">
              <w:rPr>
                <w:rFonts w:cs="Times New Roman"/>
                <w:color w:val="000000"/>
                <w:szCs w:val="24"/>
              </w:rPr>
              <w:t xml:space="preserve"> [-0.7</w:t>
            </w:r>
            <w:r>
              <w:rPr>
                <w:rFonts w:cs="Times New Roman"/>
                <w:color w:val="000000"/>
                <w:szCs w:val="24"/>
              </w:rPr>
              <w:t>5</w:t>
            </w:r>
            <w:r w:rsidRPr="00F54A87">
              <w:rPr>
                <w:rFonts w:cs="Times New Roman"/>
                <w:color w:val="000000"/>
                <w:szCs w:val="24"/>
              </w:rPr>
              <w:t>, 1.9</w:t>
            </w:r>
            <w:r>
              <w:rPr>
                <w:rFonts w:cs="Times New Roman"/>
                <w:color w:val="000000"/>
                <w:szCs w:val="24"/>
              </w:rPr>
              <w:t>5</w:t>
            </w:r>
            <w:r w:rsidRPr="00F54A87">
              <w:rPr>
                <w:rFonts w:cs="Times New Roman"/>
                <w:color w:val="000000"/>
                <w:szCs w:val="24"/>
              </w:rPr>
              <w:t>]</w:t>
            </w:r>
          </w:p>
        </w:tc>
        <w:tc>
          <w:tcPr>
            <w:tcW w:w="708" w:type="dxa"/>
            <w:vAlign w:val="bottom"/>
          </w:tcPr>
          <w:p w14:paraId="10B9C40A"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.3</w:t>
            </w:r>
            <w:r>
              <w:rPr>
                <w:rFonts w:cs="Times New Roman"/>
                <w:color w:val="000000"/>
                <w:szCs w:val="24"/>
              </w:rPr>
              <w:t>8</w:t>
            </w:r>
            <w:r w:rsidRPr="00F54A87">
              <w:rPr>
                <w:rFonts w:cs="Times New Roman"/>
                <w:color w:val="000000"/>
                <w:szCs w:val="24"/>
              </w:rPr>
              <w:t>5</w:t>
            </w:r>
          </w:p>
        </w:tc>
        <w:tc>
          <w:tcPr>
            <w:tcW w:w="2060" w:type="dxa"/>
            <w:vAlign w:val="bottom"/>
          </w:tcPr>
          <w:p w14:paraId="41A269BB"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w:t>
            </w:r>
            <w:r>
              <w:rPr>
                <w:rFonts w:cs="Times New Roman"/>
                <w:color w:val="000000"/>
                <w:szCs w:val="24"/>
              </w:rPr>
              <w:t>60</w:t>
            </w:r>
            <w:r w:rsidRPr="00F54A87">
              <w:rPr>
                <w:rFonts w:cs="Times New Roman"/>
                <w:color w:val="000000"/>
                <w:szCs w:val="24"/>
              </w:rPr>
              <w:t xml:space="preserve"> [-0.59, 1.78]</w:t>
            </w:r>
          </w:p>
        </w:tc>
        <w:tc>
          <w:tcPr>
            <w:tcW w:w="1032" w:type="dxa"/>
            <w:vAlign w:val="bottom"/>
          </w:tcPr>
          <w:p w14:paraId="0EBF0A5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.32</w:t>
            </w:r>
            <w:r>
              <w:rPr>
                <w:rFonts w:cs="Times New Roman"/>
                <w:color w:val="000000"/>
                <w:szCs w:val="24"/>
              </w:rPr>
              <w:t>5</w:t>
            </w:r>
          </w:p>
        </w:tc>
        <w:tc>
          <w:tcPr>
            <w:tcW w:w="2232" w:type="dxa"/>
            <w:vAlign w:val="bottom"/>
          </w:tcPr>
          <w:p w14:paraId="51FBA808"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w:t>
            </w:r>
            <w:r>
              <w:rPr>
                <w:rFonts w:cs="Times New Roman"/>
                <w:color w:val="000000"/>
                <w:szCs w:val="24"/>
              </w:rPr>
              <w:t>48</w:t>
            </w:r>
            <w:r w:rsidRPr="00F54A87">
              <w:rPr>
                <w:rFonts w:cs="Times New Roman"/>
                <w:color w:val="000000"/>
                <w:szCs w:val="24"/>
              </w:rPr>
              <w:t xml:space="preserve"> [-1.</w:t>
            </w:r>
            <w:r>
              <w:rPr>
                <w:rFonts w:cs="Times New Roman"/>
                <w:color w:val="000000"/>
                <w:szCs w:val="24"/>
              </w:rPr>
              <w:t>79</w:t>
            </w:r>
            <w:r w:rsidRPr="00F54A87">
              <w:rPr>
                <w:rFonts w:cs="Times New Roman"/>
                <w:color w:val="000000"/>
                <w:szCs w:val="24"/>
              </w:rPr>
              <w:t>, 0.8</w:t>
            </w:r>
            <w:r>
              <w:rPr>
                <w:rFonts w:cs="Times New Roman"/>
                <w:color w:val="000000"/>
                <w:szCs w:val="24"/>
              </w:rPr>
              <w:t>3</w:t>
            </w:r>
            <w:r w:rsidRPr="00F54A87">
              <w:rPr>
                <w:rFonts w:cs="Times New Roman"/>
                <w:color w:val="000000"/>
                <w:szCs w:val="24"/>
              </w:rPr>
              <w:t>]</w:t>
            </w:r>
          </w:p>
        </w:tc>
        <w:tc>
          <w:tcPr>
            <w:tcW w:w="1252" w:type="dxa"/>
            <w:vAlign w:val="bottom"/>
          </w:tcPr>
          <w:p w14:paraId="3E6A163F"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.4</w:t>
            </w:r>
            <w:r>
              <w:rPr>
                <w:rFonts w:cs="Times New Roman"/>
                <w:color w:val="000000"/>
                <w:szCs w:val="24"/>
              </w:rPr>
              <w:t>71</w:t>
            </w:r>
          </w:p>
        </w:tc>
      </w:tr>
      <w:tr w:rsidR="00D300CC" w:rsidRPr="00F54A87" w14:paraId="6BDCD772"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Pr>
          <w:p w14:paraId="7B711FA6" w14:textId="77777777" w:rsidR="00D300CC" w:rsidRPr="00F54A87" w:rsidRDefault="00D300CC" w:rsidP="005C3179">
            <w:pPr>
              <w:jc w:val="center"/>
              <w:rPr>
                <w:rFonts w:cs="Times New Roman"/>
                <w:b w:val="0"/>
                <w:szCs w:val="24"/>
              </w:rPr>
            </w:pPr>
            <w:r w:rsidRPr="00F54A87">
              <w:rPr>
                <w:rFonts w:cs="Times New Roman"/>
                <w:b w:val="0"/>
                <w:szCs w:val="24"/>
              </w:rPr>
              <w:t>BMI x country</w:t>
            </w:r>
          </w:p>
        </w:tc>
        <w:tc>
          <w:tcPr>
            <w:tcW w:w="2835" w:type="dxa"/>
            <w:vAlign w:val="bottom"/>
          </w:tcPr>
          <w:p w14:paraId="3DD81F63"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0.03 [-0.01, 0.06]</w:t>
            </w:r>
          </w:p>
        </w:tc>
        <w:tc>
          <w:tcPr>
            <w:tcW w:w="708" w:type="dxa"/>
            <w:vAlign w:val="bottom"/>
          </w:tcPr>
          <w:p w14:paraId="2738EB03"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.139</w:t>
            </w:r>
          </w:p>
        </w:tc>
        <w:tc>
          <w:tcPr>
            <w:tcW w:w="2060" w:type="dxa"/>
            <w:vAlign w:val="bottom"/>
          </w:tcPr>
          <w:p w14:paraId="4D9CA7F5"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w:t>
            </w:r>
            <w:r>
              <w:rPr>
                <w:rFonts w:cs="Times New Roman"/>
                <w:color w:val="000000"/>
                <w:szCs w:val="24"/>
              </w:rPr>
              <w:t>.00</w:t>
            </w:r>
            <w:r w:rsidRPr="00F54A87">
              <w:rPr>
                <w:rFonts w:cs="Times New Roman"/>
                <w:color w:val="000000"/>
                <w:szCs w:val="24"/>
              </w:rPr>
              <w:t xml:space="preserve"> [-0.03, 0.03]</w:t>
            </w:r>
          </w:p>
        </w:tc>
        <w:tc>
          <w:tcPr>
            <w:tcW w:w="1032" w:type="dxa"/>
            <w:vAlign w:val="bottom"/>
          </w:tcPr>
          <w:p w14:paraId="0DE441FE"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.9</w:t>
            </w:r>
            <w:r>
              <w:rPr>
                <w:rFonts w:cs="Times New Roman"/>
                <w:color w:val="000000"/>
                <w:szCs w:val="24"/>
              </w:rPr>
              <w:t>09</w:t>
            </w:r>
          </w:p>
        </w:tc>
        <w:tc>
          <w:tcPr>
            <w:tcW w:w="2232" w:type="dxa"/>
            <w:vAlign w:val="bottom"/>
          </w:tcPr>
          <w:p w14:paraId="08C4548A"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-0.03 [-0.06, 0.01]</w:t>
            </w:r>
          </w:p>
        </w:tc>
        <w:tc>
          <w:tcPr>
            <w:tcW w:w="1252" w:type="dxa"/>
            <w:vAlign w:val="bottom"/>
          </w:tcPr>
          <w:p w14:paraId="6EEBEC80"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.1</w:t>
            </w:r>
            <w:r>
              <w:rPr>
                <w:rFonts w:cs="Times New Roman"/>
                <w:color w:val="000000"/>
                <w:szCs w:val="24"/>
              </w:rPr>
              <w:t>12</w:t>
            </w:r>
          </w:p>
        </w:tc>
      </w:tr>
      <w:tr w:rsidR="00D300CC" w:rsidRPr="00F54A87" w14:paraId="1C1A61AF"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12420E74" w14:textId="77777777" w:rsidR="00D300CC" w:rsidRPr="00F54A87" w:rsidRDefault="00D300CC" w:rsidP="005C3179">
            <w:pPr>
              <w:jc w:val="center"/>
              <w:rPr>
                <w:rFonts w:cs="Times New Roman"/>
                <w:b w:val="0"/>
                <w:szCs w:val="24"/>
              </w:rPr>
            </w:pPr>
            <w:r w:rsidRPr="00F54A87">
              <w:rPr>
                <w:rFonts w:cs="Times New Roman"/>
                <w:b w:val="0"/>
                <w:szCs w:val="24"/>
              </w:rPr>
              <w:t>BMI x Ortiz</w:t>
            </w:r>
          </w:p>
        </w:tc>
        <w:tc>
          <w:tcPr>
            <w:tcW w:w="2835" w:type="dxa"/>
            <w:vAlign w:val="bottom"/>
          </w:tcPr>
          <w:p w14:paraId="0B312A1F"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0.03 [-0.05, 0.11]</w:t>
            </w:r>
          </w:p>
        </w:tc>
        <w:tc>
          <w:tcPr>
            <w:tcW w:w="708" w:type="dxa"/>
            <w:vAlign w:val="bottom"/>
          </w:tcPr>
          <w:p w14:paraId="7829A0A7"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.47</w:t>
            </w:r>
            <w:r>
              <w:rPr>
                <w:rFonts w:cs="Times New Roman"/>
                <w:color w:val="000000"/>
                <w:szCs w:val="24"/>
              </w:rPr>
              <w:t>6</w:t>
            </w:r>
          </w:p>
        </w:tc>
        <w:tc>
          <w:tcPr>
            <w:tcW w:w="2060" w:type="dxa"/>
            <w:vAlign w:val="bottom"/>
          </w:tcPr>
          <w:p w14:paraId="70052C1D"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w:t>
            </w:r>
            <w:r>
              <w:rPr>
                <w:rFonts w:cs="Times New Roman"/>
                <w:color w:val="000000"/>
                <w:szCs w:val="24"/>
              </w:rPr>
              <w:t>.00</w:t>
            </w:r>
            <w:r w:rsidRPr="00F54A87">
              <w:rPr>
                <w:rFonts w:cs="Times New Roman"/>
                <w:color w:val="000000"/>
                <w:szCs w:val="24"/>
              </w:rPr>
              <w:t xml:space="preserve"> [-0.07, 0.07]</w:t>
            </w:r>
          </w:p>
        </w:tc>
        <w:tc>
          <w:tcPr>
            <w:tcW w:w="1032" w:type="dxa"/>
            <w:vAlign w:val="bottom"/>
          </w:tcPr>
          <w:p w14:paraId="117A41B5"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.9</w:t>
            </w:r>
            <w:r>
              <w:rPr>
                <w:rFonts w:cs="Times New Roman"/>
                <w:color w:val="000000"/>
                <w:szCs w:val="24"/>
              </w:rPr>
              <w:t>82</w:t>
            </w:r>
          </w:p>
        </w:tc>
        <w:tc>
          <w:tcPr>
            <w:tcW w:w="2232" w:type="dxa"/>
            <w:vAlign w:val="bottom"/>
          </w:tcPr>
          <w:p w14:paraId="1A37894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-0.04 [-0.12, 0.04]</w:t>
            </w:r>
          </w:p>
        </w:tc>
        <w:tc>
          <w:tcPr>
            <w:tcW w:w="1252" w:type="dxa"/>
            <w:vAlign w:val="bottom"/>
          </w:tcPr>
          <w:p w14:paraId="5F996DE9"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.2</w:t>
            </w:r>
            <w:r>
              <w:rPr>
                <w:rFonts w:cs="Times New Roman"/>
                <w:color w:val="000000"/>
                <w:szCs w:val="24"/>
              </w:rPr>
              <w:t>93</w:t>
            </w:r>
          </w:p>
        </w:tc>
      </w:tr>
      <w:tr w:rsidR="00D300CC" w:rsidRPr="00F54A87" w14:paraId="31EE7417"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Pr>
          <w:p w14:paraId="3B22287A" w14:textId="77777777" w:rsidR="00D300CC" w:rsidRPr="00F54A87" w:rsidRDefault="00D300CC" w:rsidP="005C3179">
            <w:pPr>
              <w:jc w:val="center"/>
              <w:rPr>
                <w:rFonts w:cs="Times New Roman"/>
                <w:b w:val="0"/>
                <w:szCs w:val="24"/>
              </w:rPr>
            </w:pPr>
            <w:r w:rsidRPr="00F54A87">
              <w:rPr>
                <w:rFonts w:cs="Times New Roman"/>
                <w:b w:val="0"/>
                <w:szCs w:val="24"/>
              </w:rPr>
              <w:t>BMI x P&amp;L</w:t>
            </w:r>
          </w:p>
        </w:tc>
        <w:tc>
          <w:tcPr>
            <w:tcW w:w="2835" w:type="dxa"/>
            <w:vAlign w:val="bottom"/>
          </w:tcPr>
          <w:p w14:paraId="2877A91D"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w:t>
            </w:r>
            <w:r>
              <w:rPr>
                <w:rFonts w:cs="Times New Roman"/>
                <w:color w:val="000000"/>
                <w:szCs w:val="24"/>
              </w:rPr>
              <w:t>3</w:t>
            </w:r>
            <w:r w:rsidRPr="00F54A87">
              <w:rPr>
                <w:rFonts w:cs="Times New Roman"/>
                <w:color w:val="000000"/>
                <w:szCs w:val="24"/>
              </w:rPr>
              <w:t xml:space="preserve"> [-0.05, 0.12]</w:t>
            </w:r>
          </w:p>
        </w:tc>
        <w:tc>
          <w:tcPr>
            <w:tcW w:w="708" w:type="dxa"/>
            <w:vAlign w:val="bottom"/>
          </w:tcPr>
          <w:p w14:paraId="119F7A61"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.4</w:t>
            </w:r>
            <w:r>
              <w:rPr>
                <w:rFonts w:cs="Times New Roman"/>
                <w:color w:val="000000"/>
                <w:szCs w:val="24"/>
              </w:rPr>
              <w:t>24</w:t>
            </w:r>
          </w:p>
        </w:tc>
        <w:tc>
          <w:tcPr>
            <w:tcW w:w="2060" w:type="dxa"/>
            <w:vAlign w:val="bottom"/>
          </w:tcPr>
          <w:p w14:paraId="2E26A199"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0.02 [-0.06, 0.09]</w:t>
            </w:r>
          </w:p>
        </w:tc>
        <w:tc>
          <w:tcPr>
            <w:tcW w:w="1032" w:type="dxa"/>
            <w:vAlign w:val="bottom"/>
          </w:tcPr>
          <w:p w14:paraId="1B123391"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.64</w:t>
            </w:r>
            <w:r>
              <w:rPr>
                <w:rFonts w:cs="Times New Roman"/>
                <w:color w:val="000000"/>
                <w:szCs w:val="24"/>
              </w:rPr>
              <w:t>0</w:t>
            </w:r>
          </w:p>
        </w:tc>
        <w:tc>
          <w:tcPr>
            <w:tcW w:w="2232" w:type="dxa"/>
            <w:vAlign w:val="bottom"/>
          </w:tcPr>
          <w:p w14:paraId="2450F202"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-0.02 [-0.1</w:t>
            </w:r>
            <w:r>
              <w:rPr>
                <w:rFonts w:cs="Times New Roman"/>
                <w:color w:val="000000"/>
                <w:szCs w:val="24"/>
              </w:rPr>
              <w:t>0</w:t>
            </w:r>
            <w:r w:rsidRPr="00F54A87">
              <w:rPr>
                <w:rFonts w:cs="Times New Roman"/>
                <w:color w:val="000000"/>
                <w:szCs w:val="24"/>
              </w:rPr>
              <w:t>, 0.06]</w:t>
            </w:r>
          </w:p>
        </w:tc>
        <w:tc>
          <w:tcPr>
            <w:tcW w:w="1252" w:type="dxa"/>
            <w:vAlign w:val="bottom"/>
          </w:tcPr>
          <w:p w14:paraId="5060F045"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.5</w:t>
            </w:r>
            <w:r>
              <w:rPr>
                <w:rFonts w:cs="Times New Roman"/>
                <w:color w:val="000000"/>
                <w:szCs w:val="24"/>
              </w:rPr>
              <w:t>79</w:t>
            </w:r>
          </w:p>
        </w:tc>
      </w:tr>
      <w:tr w:rsidR="00D300CC" w:rsidRPr="00F54A87" w14:paraId="1C474294" w14:textId="77777777" w:rsidTr="005C3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94" w:type="dxa"/>
          </w:tcPr>
          <w:p w14:paraId="23E854D9" w14:textId="77777777" w:rsidR="00D300CC" w:rsidRPr="00F54A87" w:rsidRDefault="00D300CC" w:rsidP="005C3179">
            <w:pPr>
              <w:jc w:val="center"/>
              <w:rPr>
                <w:rFonts w:cs="Times New Roman"/>
                <w:b w:val="0"/>
                <w:szCs w:val="24"/>
              </w:rPr>
            </w:pPr>
            <w:r w:rsidRPr="00F54A87">
              <w:rPr>
                <w:rFonts w:cs="Times New Roman"/>
                <w:b w:val="0"/>
                <w:szCs w:val="24"/>
              </w:rPr>
              <w:t>BMI x country x P&amp;L</w:t>
            </w:r>
          </w:p>
        </w:tc>
        <w:tc>
          <w:tcPr>
            <w:tcW w:w="2835" w:type="dxa"/>
            <w:vAlign w:val="bottom"/>
          </w:tcPr>
          <w:p w14:paraId="230BCF0B"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-0.02 [-0.07, 0.03]</w:t>
            </w:r>
          </w:p>
        </w:tc>
        <w:tc>
          <w:tcPr>
            <w:tcW w:w="708" w:type="dxa"/>
            <w:vAlign w:val="bottom"/>
          </w:tcPr>
          <w:p w14:paraId="1712940B"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.3</w:t>
            </w:r>
            <w:r>
              <w:rPr>
                <w:rFonts w:cs="Times New Roman"/>
                <w:color w:val="000000"/>
                <w:szCs w:val="24"/>
              </w:rPr>
              <w:t>8</w:t>
            </w:r>
            <w:r w:rsidRPr="00F54A87">
              <w:rPr>
                <w:rFonts w:cs="Times New Roman"/>
                <w:color w:val="000000"/>
                <w:szCs w:val="24"/>
              </w:rPr>
              <w:t>2</w:t>
            </w:r>
          </w:p>
        </w:tc>
        <w:tc>
          <w:tcPr>
            <w:tcW w:w="2060" w:type="dxa"/>
            <w:vAlign w:val="bottom"/>
          </w:tcPr>
          <w:p w14:paraId="3EC62291"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-0.02 [-0.07, 0.02]</w:t>
            </w:r>
          </w:p>
        </w:tc>
        <w:tc>
          <w:tcPr>
            <w:tcW w:w="1032" w:type="dxa"/>
            <w:vAlign w:val="bottom"/>
          </w:tcPr>
          <w:p w14:paraId="5228F3D5"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.3</w:t>
            </w:r>
            <w:r>
              <w:rPr>
                <w:rFonts w:cs="Times New Roman"/>
                <w:color w:val="000000"/>
                <w:szCs w:val="24"/>
              </w:rPr>
              <w:t>07</w:t>
            </w:r>
          </w:p>
        </w:tc>
        <w:tc>
          <w:tcPr>
            <w:tcW w:w="2232" w:type="dxa"/>
            <w:vAlign w:val="bottom"/>
          </w:tcPr>
          <w:p w14:paraId="081F2672"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0.01 [-0.03, 0.06]</w:t>
            </w:r>
          </w:p>
        </w:tc>
        <w:tc>
          <w:tcPr>
            <w:tcW w:w="1252" w:type="dxa"/>
            <w:vAlign w:val="bottom"/>
          </w:tcPr>
          <w:p w14:paraId="2E12A4C1" w14:textId="77777777" w:rsidR="00D300CC" w:rsidRPr="00F54A87" w:rsidRDefault="00D300CC" w:rsidP="005C3179">
            <w:pPr>
              <w:jc w:val="center"/>
              <w:cnfStyle w:val="000000100000" w:firstRow="0" w:lastRow="0" w:firstColumn="0" w:lastColumn="0" w:oddVBand="0" w:evenVBand="0" w:oddHBand="1" w:evenHBand="0" w:firstRowFirstColumn="0" w:firstRowLastColumn="0" w:lastRowFirstColumn="0" w:lastRowLastColumn="0"/>
              <w:rPr>
                <w:rFonts w:cs="Times New Roman"/>
                <w:color w:val="000000"/>
                <w:szCs w:val="24"/>
              </w:rPr>
            </w:pPr>
            <w:r w:rsidRPr="00F54A87">
              <w:rPr>
                <w:rFonts w:cs="Times New Roman"/>
                <w:color w:val="000000"/>
                <w:szCs w:val="24"/>
              </w:rPr>
              <w:t>.5</w:t>
            </w:r>
            <w:r>
              <w:rPr>
                <w:rFonts w:cs="Times New Roman"/>
                <w:color w:val="000000"/>
                <w:szCs w:val="24"/>
              </w:rPr>
              <w:t>70</w:t>
            </w:r>
          </w:p>
        </w:tc>
      </w:tr>
      <w:tr w:rsidR="00D300CC" w:rsidRPr="00F54A87" w14:paraId="4218D2C1" w14:textId="77777777" w:rsidTr="005C3179">
        <w:trPr>
          <w:trHeight w:val="567"/>
        </w:trPr>
        <w:tc>
          <w:tcPr>
            <w:cnfStyle w:val="001000000000" w:firstRow="0" w:lastRow="0" w:firstColumn="1" w:lastColumn="0" w:oddVBand="0" w:evenVBand="0" w:oddHBand="0" w:evenHBand="0" w:firstRowFirstColumn="0" w:firstRowLastColumn="0" w:lastRowFirstColumn="0" w:lastRowLastColumn="0"/>
            <w:tcW w:w="2694" w:type="dxa"/>
            <w:tcBorders>
              <w:bottom w:val="single" w:sz="12" w:space="0" w:color="000000" w:themeColor="text1"/>
            </w:tcBorders>
          </w:tcPr>
          <w:p w14:paraId="74D1DFA9" w14:textId="77777777" w:rsidR="00D300CC" w:rsidRPr="00F54A87" w:rsidRDefault="00D300CC" w:rsidP="005C3179">
            <w:pPr>
              <w:jc w:val="center"/>
              <w:rPr>
                <w:rFonts w:cs="Times New Roman"/>
                <w:b w:val="0"/>
                <w:szCs w:val="24"/>
              </w:rPr>
            </w:pPr>
            <w:r w:rsidRPr="00F54A87">
              <w:rPr>
                <w:rFonts w:cs="Times New Roman"/>
                <w:b w:val="0"/>
                <w:szCs w:val="24"/>
              </w:rPr>
              <w:t>BMI x country x Ortiz</w:t>
            </w:r>
          </w:p>
        </w:tc>
        <w:tc>
          <w:tcPr>
            <w:tcW w:w="2835" w:type="dxa"/>
            <w:tcBorders>
              <w:bottom w:val="single" w:sz="12" w:space="0" w:color="000000" w:themeColor="text1"/>
            </w:tcBorders>
            <w:vAlign w:val="bottom"/>
          </w:tcPr>
          <w:p w14:paraId="327E4391"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-0.01 [-0.06, 0.04]</w:t>
            </w:r>
          </w:p>
        </w:tc>
        <w:tc>
          <w:tcPr>
            <w:tcW w:w="708" w:type="dxa"/>
            <w:tcBorders>
              <w:bottom w:val="single" w:sz="12" w:space="0" w:color="000000" w:themeColor="text1"/>
            </w:tcBorders>
            <w:vAlign w:val="bottom"/>
          </w:tcPr>
          <w:p w14:paraId="30F2DE2E"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.69</w:t>
            </w:r>
            <w:r>
              <w:rPr>
                <w:rFonts w:cs="Times New Roman"/>
                <w:color w:val="000000"/>
                <w:szCs w:val="24"/>
              </w:rPr>
              <w:t>4</w:t>
            </w:r>
          </w:p>
        </w:tc>
        <w:tc>
          <w:tcPr>
            <w:tcW w:w="2060" w:type="dxa"/>
            <w:tcBorders>
              <w:bottom w:val="single" w:sz="12" w:space="0" w:color="000000" w:themeColor="text1"/>
            </w:tcBorders>
            <w:vAlign w:val="bottom"/>
          </w:tcPr>
          <w:p w14:paraId="70424FA4"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w:t>
            </w:r>
            <w:r>
              <w:rPr>
                <w:rFonts w:cs="Times New Roman"/>
                <w:color w:val="000000"/>
                <w:szCs w:val="24"/>
              </w:rPr>
              <w:t>.00</w:t>
            </w:r>
            <w:r w:rsidRPr="00F54A87">
              <w:rPr>
                <w:rFonts w:cs="Times New Roman"/>
                <w:color w:val="000000"/>
                <w:szCs w:val="24"/>
              </w:rPr>
              <w:t xml:space="preserve"> [-0.05, 0.04]</w:t>
            </w:r>
          </w:p>
        </w:tc>
        <w:tc>
          <w:tcPr>
            <w:tcW w:w="1032" w:type="dxa"/>
            <w:tcBorders>
              <w:bottom w:val="single" w:sz="12" w:space="0" w:color="000000" w:themeColor="text1"/>
            </w:tcBorders>
            <w:vAlign w:val="bottom"/>
          </w:tcPr>
          <w:p w14:paraId="3AF64AFA"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.8</w:t>
            </w:r>
            <w:r>
              <w:rPr>
                <w:rFonts w:cs="Times New Roman"/>
                <w:color w:val="000000"/>
                <w:szCs w:val="24"/>
              </w:rPr>
              <w:t>25</w:t>
            </w:r>
          </w:p>
        </w:tc>
        <w:tc>
          <w:tcPr>
            <w:tcW w:w="2232" w:type="dxa"/>
            <w:tcBorders>
              <w:bottom w:val="single" w:sz="12" w:space="0" w:color="000000" w:themeColor="text1"/>
            </w:tcBorders>
            <w:vAlign w:val="bottom"/>
          </w:tcPr>
          <w:p w14:paraId="15A7312A"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0.03 [-0.02, 0.08]</w:t>
            </w:r>
          </w:p>
        </w:tc>
        <w:tc>
          <w:tcPr>
            <w:tcW w:w="1252" w:type="dxa"/>
            <w:tcBorders>
              <w:bottom w:val="single" w:sz="12" w:space="0" w:color="000000" w:themeColor="text1"/>
            </w:tcBorders>
            <w:vAlign w:val="bottom"/>
          </w:tcPr>
          <w:p w14:paraId="4A15D1A7" w14:textId="77777777" w:rsidR="00D300CC" w:rsidRPr="00F54A87" w:rsidRDefault="00D300CC" w:rsidP="005C3179">
            <w:pPr>
              <w:jc w:val="center"/>
              <w:cnfStyle w:val="000000000000" w:firstRow="0" w:lastRow="0" w:firstColumn="0" w:lastColumn="0" w:oddVBand="0" w:evenVBand="0" w:oddHBand="0" w:evenHBand="0" w:firstRowFirstColumn="0" w:firstRowLastColumn="0" w:lastRowFirstColumn="0" w:lastRowLastColumn="0"/>
              <w:rPr>
                <w:rFonts w:cs="Times New Roman"/>
                <w:color w:val="000000"/>
                <w:szCs w:val="24"/>
              </w:rPr>
            </w:pPr>
            <w:r w:rsidRPr="00F54A87">
              <w:rPr>
                <w:rFonts w:cs="Times New Roman"/>
                <w:color w:val="000000"/>
                <w:szCs w:val="24"/>
              </w:rPr>
              <w:t>.2</w:t>
            </w:r>
            <w:r>
              <w:rPr>
                <w:rFonts w:cs="Times New Roman"/>
                <w:color w:val="000000"/>
                <w:szCs w:val="24"/>
              </w:rPr>
              <w:t>44</w:t>
            </w:r>
          </w:p>
        </w:tc>
      </w:tr>
    </w:tbl>
    <w:p w14:paraId="4D59FCD8" w14:textId="77777777" w:rsidR="00D300CC" w:rsidRDefault="00D300CC" w:rsidP="00D300CC">
      <w:r>
        <w:rPr>
          <w:i/>
          <w:iCs/>
        </w:rPr>
        <w:t xml:space="preserve">Note. </w:t>
      </w:r>
      <w:r>
        <w:t xml:space="preserve">These models control for gender, age, country, BMI, and group. </w:t>
      </w:r>
    </w:p>
    <w:p w14:paraId="1045D64B" w14:textId="77777777" w:rsidR="00D300CC" w:rsidRDefault="00D300CC" w:rsidP="00D300CC">
      <w:pPr>
        <w:spacing w:line="259" w:lineRule="auto"/>
        <w:sectPr w:rsidR="00D300CC" w:rsidSect="008E1272">
          <w:pgSz w:w="16838" w:h="11906" w:orient="landscape"/>
          <w:pgMar w:top="1440" w:right="1440" w:bottom="1440" w:left="1440" w:header="708" w:footer="708" w:gutter="0"/>
          <w:cols w:space="708"/>
          <w:docGrid w:linePitch="360"/>
        </w:sectPr>
      </w:pPr>
      <w:r>
        <w:br w:type="page"/>
      </w:r>
    </w:p>
    <w:p w14:paraId="623ABD55" w14:textId="77777777" w:rsidR="00D300CC" w:rsidRDefault="00D300CC" w:rsidP="00D300CC">
      <w:pPr>
        <w:spacing w:line="259" w:lineRule="auto"/>
      </w:pPr>
    </w:p>
    <w:p w14:paraId="027E47AA" w14:textId="77777777" w:rsidR="00D300CC" w:rsidRDefault="00D300CC" w:rsidP="00D300CC">
      <w:r>
        <w:rPr>
          <w:b/>
          <w:bCs/>
        </w:rPr>
        <w:t>Table S9</w:t>
      </w:r>
      <w:r>
        <w:t>. Correlations (</w:t>
      </w:r>
      <w:r>
        <w:rPr>
          <w:i/>
        </w:rPr>
        <w:t>Pearson’s r</w:t>
      </w:r>
      <w:r>
        <w:t xml:space="preserve"> [95% CIs]) between policy support and causal beliefs (Study 1)</w:t>
      </w:r>
    </w:p>
    <w:p w14:paraId="418FF9CF" w14:textId="77777777" w:rsidR="00D300CC" w:rsidRPr="00842FCB" w:rsidRDefault="00D300CC" w:rsidP="00D300CC"/>
    <w:tbl>
      <w:tblPr>
        <w:tblStyle w:val="PlainTable2"/>
        <w:tblW w:w="0" w:type="auto"/>
        <w:tblLook w:val="04A0" w:firstRow="1" w:lastRow="0" w:firstColumn="1" w:lastColumn="0" w:noHBand="0" w:noVBand="1"/>
      </w:tblPr>
      <w:tblGrid>
        <w:gridCol w:w="2254"/>
        <w:gridCol w:w="2254"/>
        <w:gridCol w:w="2254"/>
        <w:gridCol w:w="2254"/>
      </w:tblGrid>
      <w:tr w:rsidR="00D300CC" w14:paraId="23A07FD7" w14:textId="77777777" w:rsidTr="005C31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4B6F44C1" w14:textId="77777777" w:rsidR="00D300CC" w:rsidRDefault="00D300CC" w:rsidP="005C3179"/>
        </w:tc>
        <w:tc>
          <w:tcPr>
            <w:tcW w:w="2254" w:type="dxa"/>
          </w:tcPr>
          <w:p w14:paraId="06AD86B2" w14:textId="77777777" w:rsidR="00D300CC" w:rsidRDefault="00D300CC" w:rsidP="005C3179">
            <w:pPr>
              <w:cnfStyle w:val="100000000000" w:firstRow="1" w:lastRow="0" w:firstColumn="0" w:lastColumn="0" w:oddVBand="0" w:evenVBand="0" w:oddHBand="0" w:evenHBand="0" w:firstRowFirstColumn="0" w:firstRowLastColumn="0" w:lastRowFirstColumn="0" w:lastRowLastColumn="0"/>
            </w:pPr>
            <w:r>
              <w:t>1.</w:t>
            </w:r>
          </w:p>
        </w:tc>
        <w:tc>
          <w:tcPr>
            <w:tcW w:w="2254" w:type="dxa"/>
          </w:tcPr>
          <w:p w14:paraId="4A150154" w14:textId="77777777" w:rsidR="00D300CC" w:rsidRDefault="00D300CC" w:rsidP="005C3179">
            <w:pPr>
              <w:cnfStyle w:val="100000000000" w:firstRow="1" w:lastRow="0" w:firstColumn="0" w:lastColumn="0" w:oddVBand="0" w:evenVBand="0" w:oddHBand="0" w:evenHBand="0" w:firstRowFirstColumn="0" w:firstRowLastColumn="0" w:lastRowFirstColumn="0" w:lastRowLastColumn="0"/>
            </w:pPr>
            <w:r>
              <w:t>2.</w:t>
            </w:r>
          </w:p>
        </w:tc>
        <w:tc>
          <w:tcPr>
            <w:tcW w:w="2254" w:type="dxa"/>
          </w:tcPr>
          <w:p w14:paraId="22E0C2DE" w14:textId="77777777" w:rsidR="00D300CC" w:rsidRDefault="00D300CC" w:rsidP="005C3179">
            <w:pPr>
              <w:cnfStyle w:val="100000000000" w:firstRow="1" w:lastRow="0" w:firstColumn="0" w:lastColumn="0" w:oddVBand="0" w:evenVBand="0" w:oddHBand="0" w:evenHBand="0" w:firstRowFirstColumn="0" w:firstRowLastColumn="0" w:lastRowFirstColumn="0" w:lastRowLastColumn="0"/>
            </w:pPr>
            <w:r>
              <w:t>3.</w:t>
            </w:r>
          </w:p>
        </w:tc>
      </w:tr>
      <w:tr w:rsidR="00D300CC" w14:paraId="1F8EF083"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5F550FA1" w14:textId="77777777" w:rsidR="00D300CC" w:rsidRDefault="00D300CC" w:rsidP="005C3179">
            <w:r>
              <w:t>1. Support for obesity polices</w:t>
            </w:r>
          </w:p>
        </w:tc>
        <w:tc>
          <w:tcPr>
            <w:tcW w:w="2254" w:type="dxa"/>
          </w:tcPr>
          <w:p w14:paraId="5D4579FD"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w:t>
            </w:r>
          </w:p>
        </w:tc>
        <w:tc>
          <w:tcPr>
            <w:tcW w:w="2254" w:type="dxa"/>
          </w:tcPr>
          <w:p w14:paraId="4D65CB55"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p>
        </w:tc>
        <w:tc>
          <w:tcPr>
            <w:tcW w:w="2254" w:type="dxa"/>
          </w:tcPr>
          <w:p w14:paraId="55364F59"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p>
        </w:tc>
      </w:tr>
      <w:tr w:rsidR="00D300CC" w14:paraId="03A4930A" w14:textId="77777777" w:rsidTr="005C3179">
        <w:tc>
          <w:tcPr>
            <w:cnfStyle w:val="001000000000" w:firstRow="0" w:lastRow="0" w:firstColumn="1" w:lastColumn="0" w:oddVBand="0" w:evenVBand="0" w:oddHBand="0" w:evenHBand="0" w:firstRowFirstColumn="0" w:firstRowLastColumn="0" w:lastRowFirstColumn="0" w:lastRowLastColumn="0"/>
            <w:tcW w:w="2254" w:type="dxa"/>
          </w:tcPr>
          <w:p w14:paraId="49AD89A3" w14:textId="77777777" w:rsidR="00D300CC" w:rsidRDefault="00D300CC" w:rsidP="005C3179">
            <w:r>
              <w:t>2. Causal beliefs: Obesity</w:t>
            </w:r>
          </w:p>
        </w:tc>
        <w:tc>
          <w:tcPr>
            <w:tcW w:w="2254" w:type="dxa"/>
          </w:tcPr>
          <w:p w14:paraId="218606F6" w14:textId="77777777" w:rsidR="00D300CC" w:rsidRDefault="00D300CC" w:rsidP="005C3179">
            <w:pPr>
              <w:cnfStyle w:val="000000000000" w:firstRow="0" w:lastRow="0" w:firstColumn="0" w:lastColumn="0" w:oddVBand="0" w:evenVBand="0" w:oddHBand="0" w:evenHBand="0" w:firstRowFirstColumn="0" w:firstRowLastColumn="0" w:lastRowFirstColumn="0" w:lastRowLastColumn="0"/>
            </w:pPr>
            <w:r>
              <w:t>.36</w:t>
            </w:r>
          </w:p>
          <w:p w14:paraId="2DC5CF8E" w14:textId="77777777" w:rsidR="00D300CC" w:rsidRDefault="00D300CC" w:rsidP="005C3179">
            <w:pPr>
              <w:cnfStyle w:val="000000000000" w:firstRow="0" w:lastRow="0" w:firstColumn="0" w:lastColumn="0" w:oddVBand="0" w:evenVBand="0" w:oddHBand="0" w:evenHBand="0" w:firstRowFirstColumn="0" w:firstRowLastColumn="0" w:lastRowFirstColumn="0" w:lastRowLastColumn="0"/>
            </w:pPr>
            <w:r>
              <w:t>[.31, .40]</w:t>
            </w:r>
          </w:p>
        </w:tc>
        <w:tc>
          <w:tcPr>
            <w:tcW w:w="2254" w:type="dxa"/>
          </w:tcPr>
          <w:p w14:paraId="18B8394E" w14:textId="77777777" w:rsidR="00D300CC" w:rsidRDefault="00D300CC" w:rsidP="005C3179">
            <w:pPr>
              <w:cnfStyle w:val="000000000000" w:firstRow="0" w:lastRow="0" w:firstColumn="0" w:lastColumn="0" w:oddVBand="0" w:evenVBand="0" w:oddHBand="0" w:evenHBand="0" w:firstRowFirstColumn="0" w:firstRowLastColumn="0" w:lastRowFirstColumn="0" w:lastRowLastColumn="0"/>
            </w:pPr>
            <w:r>
              <w:t>-</w:t>
            </w:r>
          </w:p>
        </w:tc>
        <w:tc>
          <w:tcPr>
            <w:tcW w:w="2254" w:type="dxa"/>
          </w:tcPr>
          <w:p w14:paraId="6E7B1A15" w14:textId="77777777" w:rsidR="00D300CC" w:rsidRDefault="00D300CC" w:rsidP="005C3179">
            <w:pPr>
              <w:cnfStyle w:val="000000000000" w:firstRow="0" w:lastRow="0" w:firstColumn="0" w:lastColumn="0" w:oddVBand="0" w:evenVBand="0" w:oddHBand="0" w:evenHBand="0" w:firstRowFirstColumn="0" w:firstRowLastColumn="0" w:lastRowFirstColumn="0" w:lastRowLastColumn="0"/>
            </w:pPr>
          </w:p>
        </w:tc>
      </w:tr>
      <w:tr w:rsidR="00D300CC" w14:paraId="2FF4E1F5"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5BA9A067" w14:textId="77777777" w:rsidR="00D300CC" w:rsidRDefault="00D300CC" w:rsidP="005C3179">
            <w:r>
              <w:t>3. Causal beliefs: behaviour</w:t>
            </w:r>
          </w:p>
        </w:tc>
        <w:tc>
          <w:tcPr>
            <w:tcW w:w="2254" w:type="dxa"/>
          </w:tcPr>
          <w:p w14:paraId="157B6AFC"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.24</w:t>
            </w:r>
          </w:p>
          <w:p w14:paraId="3AC3F7AD"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[.19, .28]</w:t>
            </w:r>
          </w:p>
        </w:tc>
        <w:tc>
          <w:tcPr>
            <w:tcW w:w="2254" w:type="dxa"/>
          </w:tcPr>
          <w:p w14:paraId="0B016F2F"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.45</w:t>
            </w:r>
          </w:p>
          <w:p w14:paraId="51130E8D"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[.41, .50]</w:t>
            </w:r>
          </w:p>
        </w:tc>
        <w:tc>
          <w:tcPr>
            <w:tcW w:w="2254" w:type="dxa"/>
          </w:tcPr>
          <w:p w14:paraId="63222511" w14:textId="77777777" w:rsidR="00D300CC" w:rsidRDefault="00D300CC" w:rsidP="005C3179">
            <w:pPr>
              <w:cnfStyle w:val="000000100000" w:firstRow="0" w:lastRow="0" w:firstColumn="0" w:lastColumn="0" w:oddVBand="0" w:evenVBand="0" w:oddHBand="1" w:evenHBand="0" w:firstRowFirstColumn="0" w:firstRowLastColumn="0" w:lastRowFirstColumn="0" w:lastRowLastColumn="0"/>
            </w:pPr>
            <w:r>
              <w:t>-</w:t>
            </w:r>
          </w:p>
        </w:tc>
      </w:tr>
    </w:tbl>
    <w:p w14:paraId="608D333E" w14:textId="77777777" w:rsidR="00D300CC" w:rsidRDefault="00D300CC" w:rsidP="00D300CC"/>
    <w:p w14:paraId="23F3B70E" w14:textId="77777777" w:rsidR="00FF67B9" w:rsidRDefault="00FF67B9">
      <w:pPr>
        <w:spacing w:line="259" w:lineRule="auto"/>
        <w:rPr>
          <w:b/>
          <w:bCs/>
        </w:rPr>
      </w:pPr>
      <w:r>
        <w:rPr>
          <w:b/>
          <w:bCs/>
        </w:rPr>
        <w:br w:type="page"/>
      </w:r>
    </w:p>
    <w:p w14:paraId="57C24C48" w14:textId="77777777" w:rsidR="00FF67B9" w:rsidRPr="00842FCB" w:rsidRDefault="00FF67B9" w:rsidP="00FF67B9">
      <w:r>
        <w:rPr>
          <w:b/>
          <w:bCs/>
        </w:rPr>
        <w:lastRenderedPageBreak/>
        <w:t>Table S10</w:t>
      </w:r>
      <w:r>
        <w:t>. Correlations (</w:t>
      </w:r>
      <w:r>
        <w:rPr>
          <w:i/>
        </w:rPr>
        <w:t>Pearson’s r</w:t>
      </w:r>
      <w:r>
        <w:t xml:space="preserve"> [95% CIs]) between policy support and causal beliefs in England and the USA (Study 2)</w:t>
      </w:r>
    </w:p>
    <w:p w14:paraId="53F548D6" w14:textId="77777777" w:rsidR="00FF67B9" w:rsidRDefault="00FF67B9" w:rsidP="00FF67B9"/>
    <w:p w14:paraId="03F81C0D" w14:textId="77777777" w:rsidR="00A14A65" w:rsidRDefault="00A14A65" w:rsidP="00A14A65">
      <w:r>
        <w:rPr>
          <w:i/>
        </w:rPr>
        <w:t xml:space="preserve">Note. </w:t>
      </w:r>
      <w:r>
        <w:t>Correlations for participants residing in the USA are reported in the top right whereas correlations for participants residing in England are reported in the bottom left.</w:t>
      </w:r>
    </w:p>
    <w:p w14:paraId="6058DE2F" w14:textId="77777777" w:rsidR="00FF67B9" w:rsidRDefault="00FF67B9" w:rsidP="00FF67B9"/>
    <w:tbl>
      <w:tblPr>
        <w:tblStyle w:val="PlainTable2"/>
        <w:tblpPr w:leftFromText="180" w:rightFromText="180" w:horzAnchor="margin" w:tblpY="1155"/>
        <w:tblW w:w="9492" w:type="dxa"/>
        <w:tblLook w:val="04A0" w:firstRow="1" w:lastRow="0" w:firstColumn="1" w:lastColumn="0" w:noHBand="0" w:noVBand="1"/>
      </w:tblPr>
      <w:tblGrid>
        <w:gridCol w:w="2547"/>
        <w:gridCol w:w="1417"/>
        <w:gridCol w:w="1275"/>
        <w:gridCol w:w="1560"/>
        <w:gridCol w:w="1276"/>
        <w:gridCol w:w="1417"/>
      </w:tblGrid>
      <w:tr w:rsidR="00FF67B9" w14:paraId="58633C49" w14:textId="77777777" w:rsidTr="005C31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C50AB82" w14:textId="77777777" w:rsidR="00FF67B9" w:rsidRDefault="00FF67B9" w:rsidP="005C3179"/>
        </w:tc>
        <w:tc>
          <w:tcPr>
            <w:tcW w:w="1417" w:type="dxa"/>
          </w:tcPr>
          <w:p w14:paraId="4DD06C6C" w14:textId="77777777" w:rsidR="00FF67B9" w:rsidRDefault="00FF67B9" w:rsidP="005C3179">
            <w:pPr>
              <w:cnfStyle w:val="100000000000" w:firstRow="1" w:lastRow="0" w:firstColumn="0" w:lastColumn="0" w:oddVBand="0" w:evenVBand="0" w:oddHBand="0" w:evenHBand="0" w:firstRowFirstColumn="0" w:firstRowLastColumn="0" w:lastRowFirstColumn="0" w:lastRowLastColumn="0"/>
            </w:pPr>
            <w:r>
              <w:t>1.</w:t>
            </w:r>
          </w:p>
        </w:tc>
        <w:tc>
          <w:tcPr>
            <w:tcW w:w="1275" w:type="dxa"/>
          </w:tcPr>
          <w:p w14:paraId="4FDC4F0A" w14:textId="77777777" w:rsidR="00FF67B9" w:rsidRDefault="00FF67B9" w:rsidP="005C3179">
            <w:pPr>
              <w:cnfStyle w:val="100000000000" w:firstRow="1" w:lastRow="0" w:firstColumn="0" w:lastColumn="0" w:oddVBand="0" w:evenVBand="0" w:oddHBand="0" w:evenHBand="0" w:firstRowFirstColumn="0" w:firstRowLastColumn="0" w:lastRowFirstColumn="0" w:lastRowLastColumn="0"/>
            </w:pPr>
            <w:r>
              <w:t>2.</w:t>
            </w:r>
          </w:p>
        </w:tc>
        <w:tc>
          <w:tcPr>
            <w:tcW w:w="1560" w:type="dxa"/>
          </w:tcPr>
          <w:p w14:paraId="51D10A60" w14:textId="77777777" w:rsidR="00FF67B9" w:rsidRDefault="00FF67B9" w:rsidP="005C3179">
            <w:pPr>
              <w:cnfStyle w:val="100000000000" w:firstRow="1" w:lastRow="0" w:firstColumn="0" w:lastColumn="0" w:oddVBand="0" w:evenVBand="0" w:oddHBand="0" w:evenHBand="0" w:firstRowFirstColumn="0" w:firstRowLastColumn="0" w:lastRowFirstColumn="0" w:lastRowLastColumn="0"/>
            </w:pPr>
            <w:r>
              <w:t>3.</w:t>
            </w:r>
          </w:p>
        </w:tc>
        <w:tc>
          <w:tcPr>
            <w:tcW w:w="1276" w:type="dxa"/>
          </w:tcPr>
          <w:p w14:paraId="5B87D340" w14:textId="77777777" w:rsidR="00FF67B9" w:rsidRDefault="00FF67B9" w:rsidP="005C3179">
            <w:pPr>
              <w:cnfStyle w:val="100000000000" w:firstRow="1" w:lastRow="0" w:firstColumn="0" w:lastColumn="0" w:oddVBand="0" w:evenVBand="0" w:oddHBand="0" w:evenHBand="0" w:firstRowFirstColumn="0" w:firstRowLastColumn="0" w:lastRowFirstColumn="0" w:lastRowLastColumn="0"/>
            </w:pPr>
            <w:r>
              <w:t>4.</w:t>
            </w:r>
          </w:p>
        </w:tc>
        <w:tc>
          <w:tcPr>
            <w:tcW w:w="1417" w:type="dxa"/>
          </w:tcPr>
          <w:p w14:paraId="04C017F1" w14:textId="77777777" w:rsidR="00FF67B9" w:rsidRDefault="00FF67B9" w:rsidP="005C3179">
            <w:pPr>
              <w:cnfStyle w:val="100000000000" w:firstRow="1" w:lastRow="0" w:firstColumn="0" w:lastColumn="0" w:oddVBand="0" w:evenVBand="0" w:oddHBand="0" w:evenHBand="0" w:firstRowFirstColumn="0" w:firstRowLastColumn="0" w:lastRowFirstColumn="0" w:lastRowLastColumn="0"/>
            </w:pPr>
            <w:r>
              <w:t>5.</w:t>
            </w:r>
          </w:p>
        </w:tc>
      </w:tr>
      <w:tr w:rsidR="00FF67B9" w14:paraId="03ECD965"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20C9E26" w14:textId="77777777" w:rsidR="00FF67B9" w:rsidRDefault="00FF67B9" w:rsidP="005C3179">
            <w:r>
              <w:t>1. Support for encouraging policies</w:t>
            </w:r>
          </w:p>
        </w:tc>
        <w:tc>
          <w:tcPr>
            <w:tcW w:w="1417" w:type="dxa"/>
          </w:tcPr>
          <w:p w14:paraId="691C0BA4"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w:t>
            </w:r>
          </w:p>
        </w:tc>
        <w:tc>
          <w:tcPr>
            <w:tcW w:w="1275" w:type="dxa"/>
          </w:tcPr>
          <w:p w14:paraId="73F78BE2"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.37</w:t>
            </w:r>
          </w:p>
          <w:p w14:paraId="7ABE6039"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[.32, .43]</w:t>
            </w:r>
          </w:p>
        </w:tc>
        <w:tc>
          <w:tcPr>
            <w:tcW w:w="1560" w:type="dxa"/>
          </w:tcPr>
          <w:p w14:paraId="747E661C"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.45</w:t>
            </w:r>
          </w:p>
          <w:p w14:paraId="302046AB"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[.39, .50]</w:t>
            </w:r>
          </w:p>
        </w:tc>
        <w:tc>
          <w:tcPr>
            <w:tcW w:w="1276" w:type="dxa"/>
          </w:tcPr>
          <w:p w14:paraId="6143E9C2"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-.04</w:t>
            </w:r>
          </w:p>
          <w:p w14:paraId="056B96F0"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[-.09, .02]</w:t>
            </w:r>
          </w:p>
        </w:tc>
        <w:tc>
          <w:tcPr>
            <w:tcW w:w="1417" w:type="dxa"/>
          </w:tcPr>
          <w:p w14:paraId="0B8A3867"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.09</w:t>
            </w:r>
          </w:p>
          <w:p w14:paraId="50A27845"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[.03, .14]</w:t>
            </w:r>
          </w:p>
        </w:tc>
      </w:tr>
      <w:tr w:rsidR="00FF67B9" w14:paraId="46C776C1" w14:textId="77777777" w:rsidTr="005C3179">
        <w:tc>
          <w:tcPr>
            <w:cnfStyle w:val="001000000000" w:firstRow="0" w:lastRow="0" w:firstColumn="1" w:lastColumn="0" w:oddVBand="0" w:evenVBand="0" w:oddHBand="0" w:evenHBand="0" w:firstRowFirstColumn="0" w:firstRowLastColumn="0" w:lastRowFirstColumn="0" w:lastRowLastColumn="0"/>
            <w:tcW w:w="2547" w:type="dxa"/>
          </w:tcPr>
          <w:p w14:paraId="305CA181" w14:textId="77777777" w:rsidR="00FF67B9" w:rsidRDefault="00FF67B9" w:rsidP="005C3179">
            <w:r>
              <w:t>2. Support for discouraging policies</w:t>
            </w:r>
          </w:p>
        </w:tc>
        <w:tc>
          <w:tcPr>
            <w:tcW w:w="1417" w:type="dxa"/>
          </w:tcPr>
          <w:p w14:paraId="6CAC92F9"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.40</w:t>
            </w:r>
          </w:p>
          <w:p w14:paraId="338F54BE"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[.34, .45]</w:t>
            </w:r>
          </w:p>
        </w:tc>
        <w:tc>
          <w:tcPr>
            <w:tcW w:w="1275" w:type="dxa"/>
          </w:tcPr>
          <w:p w14:paraId="1CB2C149"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w:t>
            </w:r>
          </w:p>
        </w:tc>
        <w:tc>
          <w:tcPr>
            <w:tcW w:w="1560" w:type="dxa"/>
          </w:tcPr>
          <w:p w14:paraId="10ADD335"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.49</w:t>
            </w:r>
          </w:p>
          <w:p w14:paraId="778C48E1"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[.44, .53]</w:t>
            </w:r>
          </w:p>
        </w:tc>
        <w:tc>
          <w:tcPr>
            <w:tcW w:w="1276" w:type="dxa"/>
          </w:tcPr>
          <w:p w14:paraId="5BD4DB85"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.05</w:t>
            </w:r>
          </w:p>
          <w:p w14:paraId="0FF659DB"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[.00, .11]</w:t>
            </w:r>
          </w:p>
        </w:tc>
        <w:tc>
          <w:tcPr>
            <w:tcW w:w="1417" w:type="dxa"/>
          </w:tcPr>
          <w:p w14:paraId="78E1E68B"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-.01</w:t>
            </w:r>
          </w:p>
          <w:p w14:paraId="0D566759"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[-.07, .04]</w:t>
            </w:r>
          </w:p>
        </w:tc>
      </w:tr>
      <w:tr w:rsidR="00FF67B9" w14:paraId="4978CA51"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D23B782" w14:textId="77777777" w:rsidR="00FF67B9" w:rsidRDefault="00FF67B9" w:rsidP="005C3179">
            <w:r>
              <w:t>3. Causal belief: Food environment</w:t>
            </w:r>
          </w:p>
        </w:tc>
        <w:tc>
          <w:tcPr>
            <w:tcW w:w="1417" w:type="dxa"/>
          </w:tcPr>
          <w:p w14:paraId="0E43D790"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.34</w:t>
            </w:r>
          </w:p>
          <w:p w14:paraId="5BB160FD"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[.29, .39]</w:t>
            </w:r>
          </w:p>
        </w:tc>
        <w:tc>
          <w:tcPr>
            <w:tcW w:w="1275" w:type="dxa"/>
          </w:tcPr>
          <w:p w14:paraId="3EE2B429"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.49</w:t>
            </w:r>
          </w:p>
          <w:p w14:paraId="1A26521A"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[.45, .54]</w:t>
            </w:r>
          </w:p>
        </w:tc>
        <w:tc>
          <w:tcPr>
            <w:tcW w:w="1560" w:type="dxa"/>
          </w:tcPr>
          <w:p w14:paraId="4B2874AE"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w:t>
            </w:r>
          </w:p>
        </w:tc>
        <w:tc>
          <w:tcPr>
            <w:tcW w:w="1276" w:type="dxa"/>
          </w:tcPr>
          <w:p w14:paraId="6A110AC1"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.03</w:t>
            </w:r>
          </w:p>
          <w:p w14:paraId="2AD67C42"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[-.03, .08]</w:t>
            </w:r>
          </w:p>
        </w:tc>
        <w:tc>
          <w:tcPr>
            <w:tcW w:w="1417" w:type="dxa"/>
          </w:tcPr>
          <w:p w14:paraId="0169CA45"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.11</w:t>
            </w:r>
          </w:p>
          <w:p w14:paraId="528167D2"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[.06, .16]</w:t>
            </w:r>
          </w:p>
        </w:tc>
      </w:tr>
      <w:tr w:rsidR="00FF67B9" w14:paraId="751BA5E5" w14:textId="77777777" w:rsidTr="005C3179">
        <w:tc>
          <w:tcPr>
            <w:cnfStyle w:val="001000000000" w:firstRow="0" w:lastRow="0" w:firstColumn="1" w:lastColumn="0" w:oddVBand="0" w:evenVBand="0" w:oddHBand="0" w:evenHBand="0" w:firstRowFirstColumn="0" w:firstRowLastColumn="0" w:lastRowFirstColumn="0" w:lastRowLastColumn="0"/>
            <w:tcW w:w="2547" w:type="dxa"/>
          </w:tcPr>
          <w:p w14:paraId="39F6615D" w14:textId="77777777" w:rsidR="00FF67B9" w:rsidRDefault="00FF67B9" w:rsidP="005C3179">
            <w:r>
              <w:t>4. Causal belief: Genetics</w:t>
            </w:r>
          </w:p>
        </w:tc>
        <w:tc>
          <w:tcPr>
            <w:tcW w:w="1417" w:type="dxa"/>
          </w:tcPr>
          <w:p w14:paraId="3C0201C1"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-.07</w:t>
            </w:r>
          </w:p>
          <w:p w14:paraId="340A2234"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[-.12, -.01]</w:t>
            </w:r>
          </w:p>
        </w:tc>
        <w:tc>
          <w:tcPr>
            <w:tcW w:w="1275" w:type="dxa"/>
          </w:tcPr>
          <w:p w14:paraId="03CEFD9C"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.03</w:t>
            </w:r>
          </w:p>
          <w:p w14:paraId="36E3FF8C"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[-.03, .08]</w:t>
            </w:r>
          </w:p>
        </w:tc>
        <w:tc>
          <w:tcPr>
            <w:tcW w:w="1560" w:type="dxa"/>
          </w:tcPr>
          <w:p w14:paraId="63CF6856"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.04</w:t>
            </w:r>
          </w:p>
          <w:p w14:paraId="26E29A36"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[-.02, .09]</w:t>
            </w:r>
          </w:p>
        </w:tc>
        <w:tc>
          <w:tcPr>
            <w:tcW w:w="1276" w:type="dxa"/>
          </w:tcPr>
          <w:p w14:paraId="5E42E3D4"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w:t>
            </w:r>
          </w:p>
        </w:tc>
        <w:tc>
          <w:tcPr>
            <w:tcW w:w="1417" w:type="dxa"/>
          </w:tcPr>
          <w:p w14:paraId="472B3087"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-.08</w:t>
            </w:r>
          </w:p>
          <w:p w14:paraId="5EF19630" w14:textId="77777777" w:rsidR="00FF67B9" w:rsidRDefault="00FF67B9" w:rsidP="005C3179">
            <w:pPr>
              <w:cnfStyle w:val="000000000000" w:firstRow="0" w:lastRow="0" w:firstColumn="0" w:lastColumn="0" w:oddVBand="0" w:evenVBand="0" w:oddHBand="0" w:evenHBand="0" w:firstRowFirstColumn="0" w:firstRowLastColumn="0" w:lastRowFirstColumn="0" w:lastRowLastColumn="0"/>
            </w:pPr>
            <w:r>
              <w:t>[-.14, -.02]</w:t>
            </w:r>
          </w:p>
        </w:tc>
      </w:tr>
      <w:tr w:rsidR="00FF67B9" w14:paraId="13741AB3" w14:textId="77777777" w:rsidTr="005C31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0B84910" w14:textId="77777777" w:rsidR="00FF67B9" w:rsidRDefault="00FF67B9" w:rsidP="005C3179">
            <w:r>
              <w:t>5. Causal belief: Willpower</w:t>
            </w:r>
          </w:p>
        </w:tc>
        <w:tc>
          <w:tcPr>
            <w:tcW w:w="1417" w:type="dxa"/>
          </w:tcPr>
          <w:p w14:paraId="78D7C2DA"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.14</w:t>
            </w:r>
          </w:p>
          <w:p w14:paraId="085B0F73"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[.09, .20]</w:t>
            </w:r>
          </w:p>
        </w:tc>
        <w:tc>
          <w:tcPr>
            <w:tcW w:w="1275" w:type="dxa"/>
          </w:tcPr>
          <w:p w14:paraId="286C51C5"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.02</w:t>
            </w:r>
          </w:p>
          <w:p w14:paraId="5E89C5BC"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[-.03, .07]</w:t>
            </w:r>
          </w:p>
        </w:tc>
        <w:tc>
          <w:tcPr>
            <w:tcW w:w="1560" w:type="dxa"/>
          </w:tcPr>
          <w:p w14:paraId="6673AEF6"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.01</w:t>
            </w:r>
          </w:p>
          <w:p w14:paraId="7F0C0242"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[-.04, .06]</w:t>
            </w:r>
          </w:p>
        </w:tc>
        <w:tc>
          <w:tcPr>
            <w:tcW w:w="1276" w:type="dxa"/>
          </w:tcPr>
          <w:p w14:paraId="0ABF9797"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-.16</w:t>
            </w:r>
          </w:p>
          <w:p w14:paraId="732727D6"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[-.21, -.11]</w:t>
            </w:r>
          </w:p>
        </w:tc>
        <w:tc>
          <w:tcPr>
            <w:tcW w:w="1417" w:type="dxa"/>
          </w:tcPr>
          <w:p w14:paraId="40302E7C" w14:textId="77777777" w:rsidR="00FF67B9" w:rsidRDefault="00FF67B9" w:rsidP="005C3179">
            <w:pPr>
              <w:cnfStyle w:val="000000100000" w:firstRow="0" w:lastRow="0" w:firstColumn="0" w:lastColumn="0" w:oddVBand="0" w:evenVBand="0" w:oddHBand="1" w:evenHBand="0" w:firstRowFirstColumn="0" w:firstRowLastColumn="0" w:lastRowFirstColumn="0" w:lastRowLastColumn="0"/>
            </w:pPr>
            <w:r>
              <w:t>-</w:t>
            </w:r>
          </w:p>
        </w:tc>
      </w:tr>
    </w:tbl>
    <w:p w14:paraId="6830FBB9" w14:textId="77777777" w:rsidR="00561A2C" w:rsidRDefault="00561A2C" w:rsidP="00D300CC">
      <w:pPr>
        <w:spacing w:line="259" w:lineRule="auto"/>
      </w:pPr>
    </w:p>
    <w:sectPr w:rsidR="00561A2C" w:rsidSect="00E726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EA207D" w14:textId="77777777" w:rsidR="008E3B2C" w:rsidRDefault="008E3B2C">
      <w:pPr>
        <w:spacing w:after="0" w:line="240" w:lineRule="auto"/>
      </w:pPr>
      <w:r>
        <w:separator/>
      </w:r>
    </w:p>
  </w:endnote>
  <w:endnote w:type="continuationSeparator" w:id="0">
    <w:p w14:paraId="7B682FAA" w14:textId="77777777" w:rsidR="008E3B2C" w:rsidRDefault="008E3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309531" w14:textId="77777777" w:rsidR="008E3B2C" w:rsidRDefault="008E3B2C">
      <w:pPr>
        <w:spacing w:after="0" w:line="240" w:lineRule="auto"/>
      </w:pPr>
      <w:r>
        <w:separator/>
      </w:r>
    </w:p>
  </w:footnote>
  <w:footnote w:type="continuationSeparator" w:id="0">
    <w:p w14:paraId="2771548E" w14:textId="77777777" w:rsidR="008E3B2C" w:rsidRDefault="008E3B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D7C1F5" w14:textId="77777777" w:rsidR="00C3288E" w:rsidRPr="001179F9" w:rsidRDefault="00A14A65">
    <w:pPr>
      <w:pStyle w:val="Header"/>
      <w:rPr>
        <w:i/>
      </w:rPr>
    </w:pPr>
    <w:r w:rsidRPr="001179F9">
      <w:rPr>
        <w:i/>
      </w:rPr>
      <w:t>Supplemental materials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55F"/>
    <w:rsid w:val="00154475"/>
    <w:rsid w:val="002771A9"/>
    <w:rsid w:val="0045796F"/>
    <w:rsid w:val="00521C19"/>
    <w:rsid w:val="00561A2C"/>
    <w:rsid w:val="00595989"/>
    <w:rsid w:val="0079705D"/>
    <w:rsid w:val="008E3B2C"/>
    <w:rsid w:val="009A34D4"/>
    <w:rsid w:val="009F1AE9"/>
    <w:rsid w:val="00A14A65"/>
    <w:rsid w:val="00D300CC"/>
    <w:rsid w:val="00DD085D"/>
    <w:rsid w:val="00E7260C"/>
    <w:rsid w:val="00E9655F"/>
    <w:rsid w:val="00FF67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7963C"/>
  <w15:chartTrackingRefBased/>
  <w15:docId w15:val="{4D34E9A1-21F2-42BD-903F-B02ECEC85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A2C"/>
    <w:pPr>
      <w:spacing w:line="480" w:lineRule="auto"/>
    </w:pPr>
    <w:rPr>
      <w:rFonts w:ascii="Times New Roman" w:hAnsi="Times New Roman"/>
      <w:sz w:val="24"/>
    </w:rPr>
  </w:style>
  <w:style w:type="paragraph" w:styleId="Heading3">
    <w:name w:val="heading 3"/>
    <w:basedOn w:val="Normal"/>
    <w:next w:val="Normal"/>
    <w:link w:val="Heading3Char"/>
    <w:uiPriority w:val="9"/>
    <w:unhideWhenUsed/>
    <w:qFormat/>
    <w:rsid w:val="00561A2C"/>
    <w:pPr>
      <w:keepNext/>
      <w:keepLines/>
      <w:spacing w:before="40" w:after="0"/>
      <w:outlineLvl w:val="2"/>
    </w:pPr>
    <w:rPr>
      <w:rFonts w:eastAsiaTheme="majorEastAsia" w:cstheme="majorBidi"/>
      <w:b/>
      <w:color w:val="000000"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61A2C"/>
    <w:rPr>
      <w:rFonts w:ascii="Times New Roman" w:eastAsiaTheme="majorEastAsia" w:hAnsi="Times New Roman" w:cstheme="majorBidi"/>
      <w:b/>
      <w:color w:val="000000" w:themeColor="text1"/>
      <w:sz w:val="24"/>
      <w:szCs w:val="24"/>
    </w:rPr>
  </w:style>
  <w:style w:type="table" w:styleId="PlainTable2">
    <w:name w:val="Plain Table 2"/>
    <w:basedOn w:val="TableNormal"/>
    <w:uiPriority w:val="42"/>
    <w:rsid w:val="00561A2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561A2C"/>
    <w:pPr>
      <w:spacing w:before="100" w:beforeAutospacing="1" w:after="100" w:afterAutospacing="1" w:line="240" w:lineRule="auto"/>
    </w:pPr>
    <w:rPr>
      <w:rFonts w:eastAsiaTheme="minorEastAsia" w:cs="Times New Roman"/>
      <w:szCs w:val="24"/>
      <w:lang w:eastAsia="en-GB"/>
    </w:rPr>
  </w:style>
  <w:style w:type="table" w:styleId="TableGrid">
    <w:name w:val="Table Grid"/>
    <w:basedOn w:val="TableNormal"/>
    <w:uiPriority w:val="39"/>
    <w:rsid w:val="002771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BodyText"/>
    <w:rsid w:val="002771A9"/>
    <w:pPr>
      <w:widowControl w:val="0"/>
      <w:suppressAutoHyphens/>
      <w:spacing w:after="283" w:line="259" w:lineRule="auto"/>
    </w:pPr>
    <w:rPr>
      <w:rFonts w:eastAsia="Times New Roman" w:cs="Times New Roman"/>
      <w:sz w:val="20"/>
      <w:szCs w:val="20"/>
      <w:lang w:val="en-US"/>
    </w:rPr>
  </w:style>
  <w:style w:type="paragraph" w:styleId="BodyText">
    <w:name w:val="Body Text"/>
    <w:basedOn w:val="Normal"/>
    <w:link w:val="BodyTextChar"/>
    <w:uiPriority w:val="99"/>
    <w:semiHidden/>
    <w:unhideWhenUsed/>
    <w:rsid w:val="002771A9"/>
    <w:pPr>
      <w:spacing w:after="120"/>
    </w:pPr>
  </w:style>
  <w:style w:type="character" w:customStyle="1" w:styleId="BodyTextChar">
    <w:name w:val="Body Text Char"/>
    <w:basedOn w:val="DefaultParagraphFont"/>
    <w:link w:val="BodyText"/>
    <w:uiPriority w:val="99"/>
    <w:semiHidden/>
    <w:rsid w:val="002771A9"/>
    <w:rPr>
      <w:rFonts w:ascii="Times New Roman" w:hAnsi="Times New Roman"/>
      <w:sz w:val="24"/>
    </w:rPr>
  </w:style>
  <w:style w:type="paragraph" w:styleId="Header">
    <w:name w:val="header"/>
    <w:basedOn w:val="Normal"/>
    <w:link w:val="HeaderChar"/>
    <w:uiPriority w:val="99"/>
    <w:unhideWhenUsed/>
    <w:rsid w:val="00D300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00CC"/>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19</Pages>
  <Words>1911</Words>
  <Characters>10899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Clinical School Computing Service</Company>
  <LinksUpToDate>false</LinksUpToDate>
  <CharactersWithSpaces>12785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Reynolds</dc:creator>
  <cp:keywords/>
  <dc:description/>
  <cp:lastModifiedBy>James Reynolds</cp:lastModifiedBy>
  <cp:revision>13</cp:revision>
  <dcterms:created xsi:type="dcterms:W3CDTF">2020-02-28T09:33:00Z</dcterms:created>
  <dcterms:modified xsi:type="dcterms:W3CDTF">2020-06-11T09:01:00Z</dcterms:modified>
</cp:coreProperties>
</file>