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E6BE48" w14:textId="77777777" w:rsidR="00A76098" w:rsidRPr="005C5808" w:rsidRDefault="00A76098" w:rsidP="00A76098">
      <w:pPr>
        <w:spacing w:after="0"/>
        <w:jc w:val="right"/>
        <w:rPr>
          <w:rFonts w:ascii="Arial" w:hAnsi="Arial" w:cs="Arial"/>
        </w:rPr>
      </w:pPr>
      <w:r w:rsidRPr="005C5808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600AFCD7" wp14:editId="2092A1D8">
            <wp:simplePos x="0" y="0"/>
            <wp:positionH relativeFrom="margin">
              <wp:align>left</wp:align>
            </wp:positionH>
            <wp:positionV relativeFrom="paragraph">
              <wp:posOffset>-644525</wp:posOffset>
            </wp:positionV>
            <wp:extent cx="2777490" cy="642885"/>
            <wp:effectExtent l="0" t="0" r="3810" b="0"/>
            <wp:wrapNone/>
            <wp:docPr id="1" name="Picture 1" descr="http://www.crim.cam.ac.uk/global/test/images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rim.cam.ac.uk/global/test/images/log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7490" cy="64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5808">
        <w:rPr>
          <w:rFonts w:ascii="Arial" w:hAnsi="Arial" w:cs="Arial"/>
        </w:rPr>
        <w:t>Institute of Public Health</w:t>
      </w:r>
    </w:p>
    <w:p w14:paraId="641EAEB7" w14:textId="77777777" w:rsidR="00A76098" w:rsidRPr="005C5808" w:rsidRDefault="00A76098" w:rsidP="00A76098">
      <w:pPr>
        <w:spacing w:after="0"/>
        <w:jc w:val="right"/>
        <w:rPr>
          <w:rFonts w:ascii="Arial" w:hAnsi="Arial" w:cs="Arial"/>
        </w:rPr>
      </w:pPr>
      <w:r w:rsidRPr="005C5808">
        <w:rPr>
          <w:rFonts w:ascii="Arial" w:hAnsi="Arial" w:cs="Arial"/>
        </w:rPr>
        <w:t>University of Cambridge</w:t>
      </w:r>
    </w:p>
    <w:p w14:paraId="0821852A" w14:textId="77777777" w:rsidR="00A76098" w:rsidRPr="005C5808" w:rsidRDefault="00A76098" w:rsidP="00A76098">
      <w:pPr>
        <w:spacing w:after="0"/>
        <w:jc w:val="right"/>
        <w:rPr>
          <w:rFonts w:ascii="Arial" w:hAnsi="Arial" w:cs="Arial"/>
        </w:rPr>
      </w:pPr>
      <w:r w:rsidRPr="005C5808">
        <w:rPr>
          <w:rFonts w:ascii="Arial" w:hAnsi="Arial" w:cs="Arial"/>
        </w:rPr>
        <w:t>Forvie Site</w:t>
      </w:r>
    </w:p>
    <w:p w14:paraId="08FE5834" w14:textId="77777777" w:rsidR="00A76098" w:rsidRPr="005C5808" w:rsidRDefault="00A76098" w:rsidP="00A76098">
      <w:pPr>
        <w:spacing w:after="0"/>
        <w:jc w:val="right"/>
        <w:rPr>
          <w:rFonts w:ascii="Arial" w:hAnsi="Arial" w:cs="Arial"/>
        </w:rPr>
      </w:pPr>
      <w:r w:rsidRPr="005C5808">
        <w:rPr>
          <w:rFonts w:ascii="Arial" w:hAnsi="Arial" w:cs="Arial"/>
        </w:rPr>
        <w:t xml:space="preserve">Cambridge </w:t>
      </w:r>
    </w:p>
    <w:p w14:paraId="208A825B" w14:textId="77777777" w:rsidR="00A76098" w:rsidRPr="005C5808" w:rsidRDefault="00A76098" w:rsidP="00A76098">
      <w:pPr>
        <w:spacing w:after="0"/>
        <w:jc w:val="right"/>
        <w:rPr>
          <w:rFonts w:ascii="Arial" w:hAnsi="Arial" w:cs="Arial"/>
        </w:rPr>
      </w:pPr>
      <w:r w:rsidRPr="005C5808">
        <w:rPr>
          <w:rFonts w:ascii="Arial" w:hAnsi="Arial" w:cs="Arial"/>
        </w:rPr>
        <w:t>CB2 0SR</w:t>
      </w:r>
    </w:p>
    <w:p w14:paraId="7CB7B120" w14:textId="77777777" w:rsidR="00A76098" w:rsidRPr="005C5808" w:rsidRDefault="00A76098" w:rsidP="00A76098">
      <w:pPr>
        <w:spacing w:after="0"/>
        <w:jc w:val="right"/>
        <w:rPr>
          <w:rFonts w:ascii="Arial" w:hAnsi="Arial" w:cs="Arial"/>
        </w:rPr>
      </w:pPr>
      <w:r w:rsidRPr="005C5808">
        <w:rPr>
          <w:rFonts w:ascii="Arial" w:hAnsi="Arial" w:cs="Arial"/>
        </w:rPr>
        <w:t>+44 (0)1223762569</w:t>
      </w:r>
    </w:p>
    <w:p w14:paraId="2E131130" w14:textId="77777777" w:rsidR="00A76098" w:rsidRPr="005C5808" w:rsidRDefault="00902B21" w:rsidP="00A76098">
      <w:pPr>
        <w:jc w:val="right"/>
        <w:rPr>
          <w:rFonts w:ascii="Arial" w:hAnsi="Arial" w:cs="Arial"/>
        </w:rPr>
      </w:pPr>
      <w:hyperlink r:id="rId5" w:history="1">
        <w:r w:rsidR="00A76098" w:rsidRPr="005C5808">
          <w:rPr>
            <w:rStyle w:val="Hyperlink"/>
            <w:rFonts w:ascii="Arial" w:hAnsi="Arial" w:cs="Arial"/>
          </w:rPr>
          <w:t>Jpr63@medschl.cam.ac.uk</w:t>
        </w:r>
      </w:hyperlink>
    </w:p>
    <w:p w14:paraId="2C871BF5" w14:textId="77777777" w:rsidR="00A76098" w:rsidRPr="005C5808" w:rsidRDefault="00A76098" w:rsidP="00A76098">
      <w:pPr>
        <w:spacing w:after="0"/>
        <w:jc w:val="right"/>
        <w:rPr>
          <w:rFonts w:ascii="Arial" w:hAnsi="Arial" w:cs="Arial"/>
        </w:rPr>
      </w:pPr>
    </w:p>
    <w:p w14:paraId="56483E59" w14:textId="77777777" w:rsidR="00A76098" w:rsidRPr="005C5808" w:rsidRDefault="00A76098" w:rsidP="00A76098">
      <w:pPr>
        <w:spacing w:after="0"/>
        <w:jc w:val="right"/>
        <w:rPr>
          <w:rFonts w:ascii="Arial" w:hAnsi="Arial" w:cs="Arial"/>
        </w:rPr>
      </w:pPr>
    </w:p>
    <w:p w14:paraId="2C8CCCF3" w14:textId="2D43154E" w:rsidR="00A76098" w:rsidRPr="005C5808" w:rsidRDefault="008200A0" w:rsidP="00A76098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10</w:t>
      </w:r>
      <w:r w:rsidR="00C36CAC">
        <w:rPr>
          <w:rFonts w:ascii="Arial" w:hAnsi="Arial" w:cs="Arial"/>
        </w:rPr>
        <w:t>.0</w:t>
      </w:r>
      <w:r>
        <w:rPr>
          <w:rFonts w:ascii="Arial" w:hAnsi="Arial" w:cs="Arial"/>
        </w:rPr>
        <w:t>6</w:t>
      </w:r>
      <w:r w:rsidR="00C36CAC">
        <w:rPr>
          <w:rFonts w:ascii="Arial" w:hAnsi="Arial" w:cs="Arial"/>
        </w:rPr>
        <w:t>.</w:t>
      </w:r>
      <w:r w:rsidR="007F16EC">
        <w:rPr>
          <w:rFonts w:ascii="Arial" w:hAnsi="Arial" w:cs="Arial"/>
        </w:rPr>
        <w:t>2020</w:t>
      </w:r>
    </w:p>
    <w:p w14:paraId="309F6058" w14:textId="77777777" w:rsidR="00A76098" w:rsidRPr="005C5808" w:rsidRDefault="00A76098" w:rsidP="00A76098">
      <w:pPr>
        <w:rPr>
          <w:rFonts w:ascii="Arial" w:hAnsi="Arial" w:cs="Arial"/>
        </w:rPr>
      </w:pPr>
    </w:p>
    <w:p w14:paraId="6D3FD02E" w14:textId="77777777" w:rsidR="00A76098" w:rsidRPr="005C5808" w:rsidRDefault="00A76098" w:rsidP="00A76098">
      <w:pPr>
        <w:rPr>
          <w:rFonts w:ascii="Arial" w:hAnsi="Arial" w:cs="Arial"/>
        </w:rPr>
      </w:pPr>
    </w:p>
    <w:p w14:paraId="4422681A" w14:textId="05739640" w:rsidR="00A76098" w:rsidRPr="005C5808" w:rsidRDefault="0025047E" w:rsidP="00A76098">
      <w:pPr>
        <w:jc w:val="both"/>
        <w:rPr>
          <w:rFonts w:ascii="Arial" w:hAnsi="Arial" w:cs="Arial"/>
        </w:rPr>
      </w:pPr>
      <w:r w:rsidRPr="005C5808">
        <w:rPr>
          <w:rFonts w:ascii="Arial" w:hAnsi="Arial" w:cs="Arial"/>
        </w:rPr>
        <w:t xml:space="preserve">Dear </w:t>
      </w:r>
      <w:r w:rsidR="00596B4C">
        <w:rPr>
          <w:rFonts w:ascii="Arial" w:hAnsi="Arial" w:cs="Arial"/>
        </w:rPr>
        <w:t>Natalie Pafitis</w:t>
      </w:r>
    </w:p>
    <w:p w14:paraId="414C06E6" w14:textId="29E44908" w:rsidR="00B939CC" w:rsidRDefault="00B939CC" w:rsidP="00A76098">
      <w:pPr>
        <w:jc w:val="both"/>
        <w:rPr>
          <w:rFonts w:ascii="Arial" w:hAnsi="Arial" w:cs="Arial"/>
          <w:b/>
          <w:color w:val="000000" w:themeColor="text1"/>
        </w:rPr>
      </w:pPr>
      <w:r w:rsidRPr="00B939CC">
        <w:rPr>
          <w:rFonts w:ascii="Arial" w:hAnsi="Arial" w:cs="Arial"/>
          <w:b/>
          <w:color w:val="000000" w:themeColor="text1"/>
        </w:rPr>
        <w:t>Communicating evidence about the causes of obesity and support for obesity policies in British and US populations: two population-based survey experiments</w:t>
      </w:r>
    </w:p>
    <w:p w14:paraId="09B5DD3A" w14:textId="27EBC96D" w:rsidR="00147ED2" w:rsidRPr="005C5808" w:rsidRDefault="00147ED2" w:rsidP="00A76098">
      <w:pPr>
        <w:jc w:val="both"/>
        <w:rPr>
          <w:rFonts w:ascii="Arial" w:hAnsi="Arial" w:cs="Arial"/>
        </w:rPr>
      </w:pPr>
      <w:r w:rsidRPr="005C5808">
        <w:rPr>
          <w:rFonts w:ascii="Arial" w:hAnsi="Arial" w:cs="Arial"/>
        </w:rPr>
        <w:t xml:space="preserve">We are submitting this manuscript to </w:t>
      </w:r>
      <w:r w:rsidR="008200A0">
        <w:rPr>
          <w:rFonts w:ascii="Arial" w:hAnsi="Arial" w:cs="Arial"/>
        </w:rPr>
        <w:t>BMC Public Health</w:t>
      </w:r>
      <w:r w:rsidRPr="005C5808">
        <w:rPr>
          <w:rFonts w:ascii="Arial" w:hAnsi="Arial" w:cs="Arial"/>
        </w:rPr>
        <w:t xml:space="preserve"> as it </w:t>
      </w:r>
      <w:r w:rsidR="00525CAE" w:rsidRPr="005C5808">
        <w:rPr>
          <w:rFonts w:ascii="Arial" w:hAnsi="Arial" w:cs="Arial"/>
        </w:rPr>
        <w:t xml:space="preserve">falls within your remit </w:t>
      </w:r>
      <w:r w:rsidR="00D13184">
        <w:rPr>
          <w:rFonts w:ascii="Arial" w:hAnsi="Arial" w:cs="Arial"/>
        </w:rPr>
        <w:t xml:space="preserve">by investigating </w:t>
      </w:r>
      <w:r w:rsidR="00902B21">
        <w:rPr>
          <w:rFonts w:ascii="Arial" w:hAnsi="Arial" w:cs="Arial"/>
        </w:rPr>
        <w:t xml:space="preserve">public attitudes and beliefs about obesity and obesity policies. We think it will be of interest to your broad readership. </w:t>
      </w:r>
    </w:p>
    <w:p w14:paraId="6AAF70FD" w14:textId="4B66175D" w:rsidR="00D62180" w:rsidRPr="005C5808" w:rsidRDefault="009001E5" w:rsidP="00A76098">
      <w:pPr>
        <w:jc w:val="both"/>
        <w:rPr>
          <w:rFonts w:ascii="Arial" w:hAnsi="Arial" w:cs="Arial"/>
        </w:rPr>
      </w:pPr>
      <w:r w:rsidRPr="005C5808">
        <w:rPr>
          <w:rFonts w:ascii="Arial" w:hAnsi="Arial" w:cs="Arial"/>
        </w:rPr>
        <w:t>This</w:t>
      </w:r>
      <w:r w:rsidR="00A76098" w:rsidRPr="005C5808">
        <w:rPr>
          <w:rFonts w:ascii="Arial" w:hAnsi="Arial" w:cs="Arial"/>
        </w:rPr>
        <w:t xml:space="preserve"> manuscript describes </w:t>
      </w:r>
      <w:r w:rsidR="00D62180" w:rsidRPr="005C5808">
        <w:rPr>
          <w:rFonts w:ascii="Arial" w:hAnsi="Arial" w:cs="Arial"/>
        </w:rPr>
        <w:t xml:space="preserve">two </w:t>
      </w:r>
      <w:r w:rsidR="00A76098" w:rsidRPr="005C5808">
        <w:rPr>
          <w:rFonts w:ascii="Arial" w:hAnsi="Arial" w:cs="Arial"/>
        </w:rPr>
        <w:t>large</w:t>
      </w:r>
      <w:r w:rsidR="00E00CD0" w:rsidRPr="005C5808">
        <w:rPr>
          <w:rFonts w:ascii="Arial" w:hAnsi="Arial" w:cs="Arial"/>
        </w:rPr>
        <w:t>-</w:t>
      </w:r>
      <w:r w:rsidR="00A76098" w:rsidRPr="005C5808">
        <w:rPr>
          <w:rFonts w:ascii="Arial" w:hAnsi="Arial" w:cs="Arial"/>
        </w:rPr>
        <w:t xml:space="preserve">scale population-based </w:t>
      </w:r>
      <w:r w:rsidR="00631396" w:rsidRPr="005C5808">
        <w:rPr>
          <w:rFonts w:ascii="Arial" w:hAnsi="Arial" w:cs="Arial"/>
        </w:rPr>
        <w:t xml:space="preserve">survey </w:t>
      </w:r>
      <w:r w:rsidR="00A76098" w:rsidRPr="005C5808">
        <w:rPr>
          <w:rFonts w:ascii="Arial" w:hAnsi="Arial" w:cs="Arial"/>
        </w:rPr>
        <w:t>experiment</w:t>
      </w:r>
      <w:r w:rsidR="00D62180" w:rsidRPr="005C5808">
        <w:rPr>
          <w:rFonts w:ascii="Arial" w:hAnsi="Arial" w:cs="Arial"/>
        </w:rPr>
        <w:t>s conducted in Great Britain and the USA</w:t>
      </w:r>
      <w:r w:rsidR="00E00CD0" w:rsidRPr="005C5808">
        <w:rPr>
          <w:rFonts w:ascii="Arial" w:hAnsi="Arial" w:cs="Arial"/>
        </w:rPr>
        <w:t xml:space="preserve"> </w:t>
      </w:r>
      <w:r w:rsidR="00D62180" w:rsidRPr="005C5808">
        <w:rPr>
          <w:rFonts w:ascii="Arial" w:hAnsi="Arial" w:cs="Arial"/>
        </w:rPr>
        <w:t xml:space="preserve">investigating whether </w:t>
      </w:r>
      <w:r w:rsidRPr="005C5808">
        <w:rPr>
          <w:rFonts w:ascii="Arial" w:hAnsi="Arial" w:cs="Arial"/>
        </w:rPr>
        <w:t>beliefs about the causes of obesity</w:t>
      </w:r>
      <w:r w:rsidR="00D62180" w:rsidRPr="005C5808">
        <w:rPr>
          <w:rFonts w:ascii="Arial" w:hAnsi="Arial" w:cs="Arial"/>
        </w:rPr>
        <w:t xml:space="preserve"> affect support for policies designed to tackle obesity</w:t>
      </w:r>
      <w:r w:rsidR="00147ED2" w:rsidRPr="005C5808">
        <w:rPr>
          <w:rFonts w:ascii="Arial" w:hAnsi="Arial" w:cs="Arial"/>
        </w:rPr>
        <w:t>.</w:t>
      </w:r>
    </w:p>
    <w:p w14:paraId="1E9814E3" w14:textId="5CD1217B" w:rsidR="00147ED2" w:rsidRPr="005C5808" w:rsidRDefault="00147ED2" w:rsidP="00A76098">
      <w:pPr>
        <w:jc w:val="both"/>
        <w:rPr>
          <w:rFonts w:ascii="Arial" w:hAnsi="Arial" w:cs="Arial"/>
        </w:rPr>
      </w:pPr>
      <w:r w:rsidRPr="005C5808">
        <w:rPr>
          <w:rFonts w:ascii="Arial" w:hAnsi="Arial" w:cs="Arial"/>
        </w:rPr>
        <w:t>This work is novel and timely, providing robust evidence that challenges a view widely held</w:t>
      </w:r>
      <w:r w:rsidR="00525CAE" w:rsidRPr="005C5808">
        <w:rPr>
          <w:rFonts w:ascii="Arial" w:hAnsi="Arial" w:cs="Arial"/>
        </w:rPr>
        <w:t xml:space="preserve"> by researchers and public </w:t>
      </w:r>
      <w:r w:rsidRPr="005C5808">
        <w:rPr>
          <w:rFonts w:ascii="Arial" w:hAnsi="Arial" w:cs="Arial"/>
        </w:rPr>
        <w:t>health practitioners that support for policies targeting obesogenic environments</w:t>
      </w:r>
      <w:r w:rsidR="00525CAE" w:rsidRPr="005C5808">
        <w:rPr>
          <w:rFonts w:ascii="Arial" w:hAnsi="Arial" w:cs="Arial"/>
        </w:rPr>
        <w:t xml:space="preserve"> is higher in those</w:t>
      </w:r>
      <w:r w:rsidRPr="005C5808">
        <w:rPr>
          <w:rFonts w:ascii="Arial" w:hAnsi="Arial" w:cs="Arial"/>
        </w:rPr>
        <w:t xml:space="preserve"> holding the causal belief that these environments contribute to obesity.</w:t>
      </w:r>
      <w:r w:rsidR="00525CAE" w:rsidRPr="005C5808">
        <w:rPr>
          <w:rFonts w:ascii="Arial" w:hAnsi="Arial" w:cs="Arial"/>
        </w:rPr>
        <w:t xml:space="preserve"> </w:t>
      </w:r>
    </w:p>
    <w:p w14:paraId="3255CB62" w14:textId="7E7A9BB3" w:rsidR="00A76098" w:rsidRPr="005C5808" w:rsidRDefault="00525CAE" w:rsidP="00A76098">
      <w:pPr>
        <w:jc w:val="both"/>
        <w:rPr>
          <w:rFonts w:ascii="Arial" w:hAnsi="Arial" w:cs="Arial"/>
        </w:rPr>
      </w:pPr>
      <w:r w:rsidRPr="005C5808">
        <w:rPr>
          <w:rFonts w:ascii="Arial" w:hAnsi="Arial" w:cs="Arial"/>
        </w:rPr>
        <w:t>Two highly cited e</w:t>
      </w:r>
      <w:r w:rsidR="00D62180" w:rsidRPr="005C5808">
        <w:rPr>
          <w:rFonts w:ascii="Arial" w:hAnsi="Arial" w:cs="Arial"/>
        </w:rPr>
        <w:t xml:space="preserve">arlier </w:t>
      </w:r>
      <w:r w:rsidR="00147ED2" w:rsidRPr="005C5808">
        <w:rPr>
          <w:rFonts w:ascii="Arial" w:hAnsi="Arial" w:cs="Arial"/>
        </w:rPr>
        <w:t>studies reported that</w:t>
      </w:r>
      <w:r w:rsidR="00D62180" w:rsidRPr="005C5808">
        <w:rPr>
          <w:rFonts w:ascii="Arial" w:hAnsi="Arial" w:cs="Arial"/>
        </w:rPr>
        <w:t xml:space="preserve"> </w:t>
      </w:r>
      <w:r w:rsidR="00D13184">
        <w:rPr>
          <w:rFonts w:ascii="Arial" w:hAnsi="Arial" w:cs="Arial"/>
        </w:rPr>
        <w:t>communicating information on the causes of obesity</w:t>
      </w:r>
      <w:r w:rsidR="00D62180" w:rsidRPr="005C5808">
        <w:rPr>
          <w:rFonts w:ascii="Arial" w:hAnsi="Arial" w:cs="Arial"/>
        </w:rPr>
        <w:t xml:space="preserve"> increase</w:t>
      </w:r>
      <w:r w:rsidR="00147ED2" w:rsidRPr="005C5808">
        <w:rPr>
          <w:rFonts w:ascii="Arial" w:hAnsi="Arial" w:cs="Arial"/>
        </w:rPr>
        <w:t>d</w:t>
      </w:r>
      <w:r w:rsidR="00D62180" w:rsidRPr="005C5808">
        <w:rPr>
          <w:rFonts w:ascii="Arial" w:hAnsi="Arial" w:cs="Arial"/>
        </w:rPr>
        <w:t xml:space="preserve"> support for obesity policies</w:t>
      </w:r>
      <w:r w:rsidR="00147ED2" w:rsidRPr="005C5808">
        <w:rPr>
          <w:rFonts w:ascii="Arial" w:hAnsi="Arial" w:cs="Arial"/>
        </w:rPr>
        <w:t xml:space="preserve"> targeting obesogenic environments</w:t>
      </w:r>
      <w:r w:rsidR="00D62180" w:rsidRPr="005C5808">
        <w:rPr>
          <w:rFonts w:ascii="Arial" w:hAnsi="Arial" w:cs="Arial"/>
        </w:rPr>
        <w:t xml:space="preserve">. </w:t>
      </w:r>
      <w:r w:rsidR="00147ED2" w:rsidRPr="005C5808">
        <w:rPr>
          <w:rFonts w:ascii="Arial" w:hAnsi="Arial" w:cs="Arial"/>
        </w:rPr>
        <w:t>In</w:t>
      </w:r>
      <w:r w:rsidR="00D62180" w:rsidRPr="005C5808">
        <w:rPr>
          <w:rFonts w:ascii="Arial" w:hAnsi="Arial" w:cs="Arial"/>
        </w:rPr>
        <w:t xml:space="preserve"> two </w:t>
      </w:r>
      <w:r w:rsidR="00147ED2" w:rsidRPr="005C5808">
        <w:rPr>
          <w:rFonts w:ascii="Arial" w:hAnsi="Arial" w:cs="Arial"/>
        </w:rPr>
        <w:t xml:space="preserve">robustly designed </w:t>
      </w:r>
      <w:r w:rsidR="00D62180" w:rsidRPr="005C5808">
        <w:rPr>
          <w:rFonts w:ascii="Arial" w:hAnsi="Arial" w:cs="Arial"/>
        </w:rPr>
        <w:t>studies we f</w:t>
      </w:r>
      <w:r w:rsidR="00147ED2" w:rsidRPr="005C5808">
        <w:rPr>
          <w:rFonts w:ascii="Arial" w:hAnsi="Arial" w:cs="Arial"/>
        </w:rPr>
        <w:t>ound</w:t>
      </w:r>
      <w:r w:rsidR="00D62180" w:rsidRPr="005C5808">
        <w:rPr>
          <w:rFonts w:ascii="Arial" w:hAnsi="Arial" w:cs="Arial"/>
        </w:rPr>
        <w:t xml:space="preserve"> </w:t>
      </w:r>
      <w:r w:rsidR="00147ED2" w:rsidRPr="005C5808">
        <w:rPr>
          <w:rFonts w:ascii="Arial" w:hAnsi="Arial" w:cs="Arial"/>
        </w:rPr>
        <w:t>no</w:t>
      </w:r>
      <w:r w:rsidR="00D62180" w:rsidRPr="005C5808">
        <w:rPr>
          <w:rFonts w:ascii="Arial" w:hAnsi="Arial" w:cs="Arial"/>
        </w:rPr>
        <w:t xml:space="preserve"> evidence that these </w:t>
      </w:r>
      <w:r w:rsidR="00D13184">
        <w:rPr>
          <w:rFonts w:ascii="Arial" w:hAnsi="Arial" w:cs="Arial"/>
        </w:rPr>
        <w:t xml:space="preserve">messages change beliefs or </w:t>
      </w:r>
      <w:r w:rsidR="00D62180" w:rsidRPr="005C5808">
        <w:rPr>
          <w:rFonts w:ascii="Arial" w:hAnsi="Arial" w:cs="Arial"/>
        </w:rPr>
        <w:t xml:space="preserve">support for obesity policies. </w:t>
      </w:r>
      <w:r w:rsidR="00776F43" w:rsidRPr="005C5808">
        <w:rPr>
          <w:rFonts w:ascii="Arial" w:hAnsi="Arial" w:cs="Arial"/>
        </w:rPr>
        <w:t xml:space="preserve">We also ruled out two potential explanations for the lack of replication. </w:t>
      </w:r>
    </w:p>
    <w:p w14:paraId="1059C1E2" w14:textId="74C31CD9" w:rsidR="00147ED2" w:rsidRPr="005C5808" w:rsidRDefault="00147ED2" w:rsidP="00A76098">
      <w:pPr>
        <w:jc w:val="both"/>
        <w:rPr>
          <w:rFonts w:ascii="Arial" w:hAnsi="Arial" w:cs="Arial"/>
        </w:rPr>
      </w:pPr>
      <w:r w:rsidRPr="005C5808">
        <w:rPr>
          <w:rFonts w:ascii="Arial" w:hAnsi="Arial" w:cs="Arial"/>
        </w:rPr>
        <w:t xml:space="preserve">These results have implications not only for increasing public support for effective policies but also </w:t>
      </w:r>
      <w:r w:rsidR="00D62180" w:rsidRPr="005C5808">
        <w:rPr>
          <w:rFonts w:ascii="Arial" w:hAnsi="Arial" w:cs="Arial"/>
        </w:rPr>
        <w:t xml:space="preserve">for understanding how </w:t>
      </w:r>
      <w:r w:rsidR="008200A0">
        <w:rPr>
          <w:rFonts w:ascii="Arial" w:hAnsi="Arial" w:cs="Arial"/>
        </w:rPr>
        <w:t>people think and reason about obesity</w:t>
      </w:r>
      <w:r w:rsidR="00D13184">
        <w:rPr>
          <w:rFonts w:ascii="Arial" w:hAnsi="Arial" w:cs="Arial"/>
        </w:rPr>
        <w:t>.</w:t>
      </w:r>
    </w:p>
    <w:p w14:paraId="48C6CFFA" w14:textId="3A5D5FA7" w:rsidR="00525CAE" w:rsidRPr="005C5808" w:rsidRDefault="00525CAE" w:rsidP="00A76098">
      <w:pPr>
        <w:jc w:val="both"/>
        <w:rPr>
          <w:rFonts w:ascii="Arial" w:hAnsi="Arial" w:cs="Arial"/>
        </w:rPr>
      </w:pPr>
    </w:p>
    <w:p w14:paraId="20682C6B" w14:textId="0BEB22D2" w:rsidR="00A76098" w:rsidRPr="005C5808" w:rsidRDefault="00DB286D" w:rsidP="00A76098">
      <w:pPr>
        <w:jc w:val="both"/>
        <w:rPr>
          <w:rFonts w:ascii="Arial" w:hAnsi="Arial" w:cs="Arial"/>
        </w:rPr>
      </w:pPr>
      <w:r w:rsidRPr="005C5808">
        <w:rPr>
          <w:rFonts w:ascii="Arial" w:hAnsi="Arial" w:cs="Arial"/>
        </w:rPr>
        <w:t>On behalf of all authors, t</w:t>
      </w:r>
      <w:r w:rsidR="00A76098" w:rsidRPr="005C5808">
        <w:rPr>
          <w:rFonts w:ascii="Arial" w:hAnsi="Arial" w:cs="Arial"/>
        </w:rPr>
        <w:t xml:space="preserve">hank you for considering this </w:t>
      </w:r>
      <w:r w:rsidR="00E00CD0" w:rsidRPr="005C5808">
        <w:rPr>
          <w:rFonts w:ascii="Arial" w:hAnsi="Arial" w:cs="Arial"/>
        </w:rPr>
        <w:t>manuscript.</w:t>
      </w:r>
    </w:p>
    <w:p w14:paraId="6BA1277C" w14:textId="77777777" w:rsidR="00A76098" w:rsidRPr="005C5808" w:rsidRDefault="00A76098" w:rsidP="00A76098">
      <w:pPr>
        <w:jc w:val="both"/>
        <w:rPr>
          <w:rFonts w:ascii="Arial" w:hAnsi="Arial" w:cs="Arial"/>
        </w:rPr>
      </w:pPr>
    </w:p>
    <w:p w14:paraId="3A424619" w14:textId="3520EC14" w:rsidR="00A76098" w:rsidRPr="005C5808" w:rsidRDefault="00E00CD0" w:rsidP="00A76098">
      <w:pPr>
        <w:jc w:val="both"/>
        <w:rPr>
          <w:rFonts w:ascii="Arial" w:hAnsi="Arial" w:cs="Arial"/>
        </w:rPr>
      </w:pPr>
      <w:r w:rsidRPr="005C5808">
        <w:rPr>
          <w:rFonts w:ascii="Arial" w:hAnsi="Arial" w:cs="Arial"/>
        </w:rPr>
        <w:t>Your</w:t>
      </w:r>
      <w:r w:rsidR="00631396" w:rsidRPr="005C5808">
        <w:rPr>
          <w:rFonts w:ascii="Arial" w:hAnsi="Arial" w:cs="Arial"/>
        </w:rPr>
        <w:t>s</w:t>
      </w:r>
      <w:r w:rsidRPr="005C5808">
        <w:rPr>
          <w:rFonts w:ascii="Arial" w:hAnsi="Arial" w:cs="Arial"/>
        </w:rPr>
        <w:t xml:space="preserve"> sincerely</w:t>
      </w:r>
    </w:p>
    <w:p w14:paraId="1B88025A" w14:textId="77777777" w:rsidR="00A76098" w:rsidRPr="005C5808" w:rsidRDefault="00A76098" w:rsidP="00A76098">
      <w:pPr>
        <w:jc w:val="both"/>
        <w:rPr>
          <w:rFonts w:ascii="Arial" w:hAnsi="Arial" w:cs="Arial"/>
        </w:rPr>
      </w:pPr>
    </w:p>
    <w:p w14:paraId="4BCF054B" w14:textId="4C4228C2" w:rsidR="00A76098" w:rsidRPr="005C5808" w:rsidRDefault="00A76098" w:rsidP="00A76098">
      <w:pPr>
        <w:jc w:val="both"/>
        <w:rPr>
          <w:rFonts w:ascii="Arial" w:hAnsi="Arial" w:cs="Arial"/>
        </w:rPr>
      </w:pPr>
      <w:r w:rsidRPr="005C5808">
        <w:rPr>
          <w:rFonts w:ascii="Arial" w:hAnsi="Arial" w:cs="Arial"/>
        </w:rPr>
        <w:t>Dr James P. Reynolds</w:t>
      </w:r>
      <w:r w:rsidR="00525CAE" w:rsidRPr="005C5808">
        <w:rPr>
          <w:rFonts w:ascii="Arial" w:hAnsi="Arial" w:cs="Arial"/>
        </w:rPr>
        <w:t xml:space="preserve"> </w:t>
      </w:r>
    </w:p>
    <w:sectPr w:rsidR="00A76098" w:rsidRPr="005C58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66D"/>
    <w:rsid w:val="00147ED2"/>
    <w:rsid w:val="0025047E"/>
    <w:rsid w:val="00314394"/>
    <w:rsid w:val="0035331C"/>
    <w:rsid w:val="00525CAE"/>
    <w:rsid w:val="005555D6"/>
    <w:rsid w:val="00596B4C"/>
    <w:rsid w:val="005C5808"/>
    <w:rsid w:val="00630B0F"/>
    <w:rsid w:val="00631396"/>
    <w:rsid w:val="00737C7A"/>
    <w:rsid w:val="00776F43"/>
    <w:rsid w:val="007F16EC"/>
    <w:rsid w:val="008200A0"/>
    <w:rsid w:val="00866044"/>
    <w:rsid w:val="008F53EA"/>
    <w:rsid w:val="009001E5"/>
    <w:rsid w:val="00902B21"/>
    <w:rsid w:val="009C266D"/>
    <w:rsid w:val="009F6F8F"/>
    <w:rsid w:val="00A47496"/>
    <w:rsid w:val="00A76098"/>
    <w:rsid w:val="00B939CC"/>
    <w:rsid w:val="00C36CAC"/>
    <w:rsid w:val="00D13184"/>
    <w:rsid w:val="00D62180"/>
    <w:rsid w:val="00D87E58"/>
    <w:rsid w:val="00DB286D"/>
    <w:rsid w:val="00E00CD0"/>
    <w:rsid w:val="00E65BDE"/>
    <w:rsid w:val="00EA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3B5F65"/>
  <w15:chartTrackingRefBased/>
  <w15:docId w15:val="{4988D664-3392-45C0-BB2F-1FDF054C3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098"/>
  </w:style>
  <w:style w:type="paragraph" w:styleId="Heading1">
    <w:name w:val="heading 1"/>
    <w:basedOn w:val="Normal"/>
    <w:link w:val="Heading1Char"/>
    <w:uiPriority w:val="9"/>
    <w:qFormat/>
    <w:rsid w:val="00737C7A"/>
    <w:pPr>
      <w:spacing w:before="100" w:beforeAutospacing="1" w:after="100" w:afterAutospacing="1" w:line="48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36"/>
      <w:sz w:val="24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7C7A"/>
    <w:rPr>
      <w:rFonts w:ascii="Times New Roman" w:eastAsia="Times New Roman" w:hAnsi="Times New Roman" w:cs="Times New Roman"/>
      <w:b/>
      <w:bCs/>
      <w:kern w:val="36"/>
      <w:sz w:val="24"/>
      <w:szCs w:val="48"/>
      <w:lang w:eastAsia="en-GB"/>
    </w:rPr>
  </w:style>
  <w:style w:type="character" w:styleId="Hyperlink">
    <w:name w:val="Hyperlink"/>
    <w:uiPriority w:val="99"/>
    <w:unhideWhenUsed/>
    <w:rsid w:val="00737C7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6604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00CD0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0CD0"/>
    <w:rPr>
      <w:rFonts w:ascii="Times New Roman" w:hAnsi="Times New Roman" w:cs="Times New Roman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631396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313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3139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3139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13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139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pr63@medschl.cam.ac.uk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Clinical School Computing Service</Company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James Reynolds</cp:lastModifiedBy>
  <cp:revision>13</cp:revision>
  <dcterms:created xsi:type="dcterms:W3CDTF">2019-12-04T14:43:00Z</dcterms:created>
  <dcterms:modified xsi:type="dcterms:W3CDTF">2020-06-10T12:00:00Z</dcterms:modified>
</cp:coreProperties>
</file>