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B326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  <w:r>
        <w:rPr>
          <w:rFonts w:eastAsia="SimSun"/>
          <w:b/>
          <w:bCs/>
          <w:lang w:val="en-US" w:eastAsia="zh-CN"/>
        </w:rPr>
        <w:t>Supplementary material 1</w:t>
      </w:r>
    </w:p>
    <w:tbl>
      <w:tblPr>
        <w:tblW w:w="887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1772"/>
        <w:gridCol w:w="1810"/>
        <w:gridCol w:w="1767"/>
      </w:tblGrid>
      <w:tr w:rsidR="00B316C3" w14:paraId="2C572EF6" w14:textId="77777777" w:rsidTr="0008509B">
        <w:trPr>
          <w:trHeight w:val="482"/>
          <w:tblCellSpacing w:w="0" w:type="dxa"/>
        </w:trPr>
        <w:tc>
          <w:tcPr>
            <w:tcW w:w="887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5483F6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Microsoft YaHei"/>
                <w:b/>
                <w:bCs/>
                <w:lang w:val="en-US" w:eastAsia="zh-CN"/>
              </w:rPr>
              <w:t>Table A.</w:t>
            </w:r>
            <w:r>
              <w:rPr>
                <w:rFonts w:eastAsia="Microsoft YaHei"/>
                <w:b/>
                <w:bCs/>
                <w:lang w:val="en-US"/>
              </w:rPr>
              <w:t xml:space="preserve"> </w:t>
            </w:r>
            <w:r>
              <w:rPr>
                <w:rFonts w:eastAsia="Microsoft YaHei"/>
                <w:b/>
                <w:bCs/>
                <w:lang w:val="en-US" w:eastAsia="zh-CN"/>
              </w:rPr>
              <w:t>Association between sarcopenia risk and sarcopenia (n)</w:t>
            </w:r>
          </w:p>
        </w:tc>
      </w:tr>
      <w:tr w:rsidR="00B316C3" w14:paraId="36114C3C" w14:textId="77777777" w:rsidTr="0008509B">
        <w:trPr>
          <w:trHeight w:val="671"/>
          <w:tblCellSpacing w:w="0" w:type="dxa"/>
        </w:trPr>
        <w:tc>
          <w:tcPr>
            <w:tcW w:w="353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16EDB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F69914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/>
              </w:rPr>
              <w:t>Sarcopenia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5B8614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 w:eastAsia="zh-CN"/>
              </w:rPr>
              <w:t>Non-s</w:t>
            </w:r>
            <w:r>
              <w:rPr>
                <w:lang w:val="en-US"/>
              </w:rPr>
              <w:t>arcopenia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33AA1A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Total</w:t>
            </w:r>
          </w:p>
        </w:tc>
      </w:tr>
      <w:tr w:rsidR="00B316C3" w14:paraId="6CEB26D9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67AC1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/>
              </w:rPr>
              <w:t>Sarcopenia risk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C02511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73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AC6AE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72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4E252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145</w:t>
            </w:r>
          </w:p>
        </w:tc>
      </w:tr>
      <w:tr w:rsidR="00B316C3" w14:paraId="45FD6BE7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E427A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 w:eastAsia="zh-CN"/>
              </w:rPr>
              <w:t>Non-s</w:t>
            </w:r>
            <w:r>
              <w:rPr>
                <w:lang w:val="en-US"/>
              </w:rPr>
              <w:t>arcopenia risk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890EAC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15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4B9D9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324</w:t>
            </w:r>
          </w:p>
        </w:tc>
        <w:tc>
          <w:tcPr>
            <w:tcW w:w="176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A79BF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339</w:t>
            </w:r>
          </w:p>
        </w:tc>
      </w:tr>
      <w:tr w:rsidR="00B316C3" w14:paraId="26F77E9A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215CC1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Total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F017CD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88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CDFC72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396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A8D9C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484</w:t>
            </w:r>
          </w:p>
        </w:tc>
      </w:tr>
    </w:tbl>
    <w:p w14:paraId="7FC0A71E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</w:p>
    <w:tbl>
      <w:tblPr>
        <w:tblW w:w="887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1772"/>
        <w:gridCol w:w="1810"/>
        <w:gridCol w:w="1767"/>
      </w:tblGrid>
      <w:tr w:rsidR="00B316C3" w14:paraId="2C58333F" w14:textId="77777777" w:rsidTr="0008509B">
        <w:trPr>
          <w:trHeight w:val="482"/>
          <w:tblCellSpacing w:w="0" w:type="dxa"/>
        </w:trPr>
        <w:tc>
          <w:tcPr>
            <w:tcW w:w="887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D82D8D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Microsoft YaHei"/>
                <w:b/>
                <w:bCs/>
                <w:lang w:val="en-US" w:eastAsia="zh-CN"/>
              </w:rPr>
              <w:t>Table B.</w:t>
            </w:r>
            <w:r>
              <w:rPr>
                <w:rFonts w:eastAsia="Microsoft YaHei"/>
                <w:b/>
                <w:bCs/>
                <w:lang w:val="en-US"/>
              </w:rPr>
              <w:t xml:space="preserve"> </w:t>
            </w:r>
            <w:r>
              <w:rPr>
                <w:rFonts w:eastAsia="Microsoft YaHei"/>
                <w:b/>
                <w:bCs/>
                <w:lang w:val="en-US" w:eastAsia="zh-CN"/>
              </w:rPr>
              <w:t>Association between severe sarcopenia risk and sarcopenia (n)</w:t>
            </w:r>
          </w:p>
        </w:tc>
      </w:tr>
      <w:tr w:rsidR="00B316C3" w14:paraId="1CC70ECC" w14:textId="77777777" w:rsidTr="0008509B">
        <w:trPr>
          <w:trHeight w:val="671"/>
          <w:tblCellSpacing w:w="0" w:type="dxa"/>
        </w:trPr>
        <w:tc>
          <w:tcPr>
            <w:tcW w:w="353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B2B421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B53154" w14:textId="77777777" w:rsidR="00B316C3" w:rsidRDefault="00B316C3" w:rsidP="0008509B">
            <w:pPr>
              <w:spacing w:line="360" w:lineRule="auto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Severe s</w:t>
            </w:r>
            <w:r>
              <w:rPr>
                <w:lang w:val="en-US"/>
              </w:rPr>
              <w:t>arcopenia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2271B" w14:textId="77777777" w:rsidR="00B316C3" w:rsidRDefault="00B316C3" w:rsidP="0008509B">
            <w:pPr>
              <w:spacing w:line="360" w:lineRule="auto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Non-severe s</w:t>
            </w:r>
            <w:r>
              <w:rPr>
                <w:lang w:val="en-US"/>
              </w:rPr>
              <w:t>arcopenia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2E425" w14:textId="77777777" w:rsidR="00B316C3" w:rsidRDefault="00B316C3" w:rsidP="0008509B">
            <w:pPr>
              <w:spacing w:line="360" w:lineRule="auto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Total</w:t>
            </w:r>
          </w:p>
        </w:tc>
      </w:tr>
      <w:tr w:rsidR="00B316C3" w14:paraId="2C4EACB6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8F7A29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/>
              </w:rPr>
              <w:t>Sarcopenia risk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E2666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63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3F709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82</w:t>
            </w:r>
          </w:p>
        </w:tc>
        <w:tc>
          <w:tcPr>
            <w:tcW w:w="176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90843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145</w:t>
            </w:r>
          </w:p>
        </w:tc>
      </w:tr>
      <w:tr w:rsidR="00B316C3" w14:paraId="6DBEFEE2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488B3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lang w:val="en-US" w:eastAsia="zh-CN"/>
              </w:rPr>
              <w:t>Non-s</w:t>
            </w:r>
            <w:r>
              <w:rPr>
                <w:lang w:val="en-US"/>
              </w:rPr>
              <w:t>arcopenia risk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D18EA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10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19356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329</w:t>
            </w:r>
          </w:p>
        </w:tc>
        <w:tc>
          <w:tcPr>
            <w:tcW w:w="176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E2B47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339</w:t>
            </w:r>
          </w:p>
        </w:tc>
      </w:tr>
      <w:tr w:rsidR="00B316C3" w14:paraId="2522FD54" w14:textId="77777777" w:rsidTr="0008509B">
        <w:trPr>
          <w:trHeight w:val="482"/>
          <w:tblCellSpacing w:w="0" w:type="dxa"/>
        </w:trPr>
        <w:tc>
          <w:tcPr>
            <w:tcW w:w="353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17DD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Total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16B8E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73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7DA23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411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8495B" w14:textId="77777777" w:rsidR="00B316C3" w:rsidRDefault="00B316C3" w:rsidP="0008509B">
            <w:pPr>
              <w:spacing w:line="360" w:lineRule="auto"/>
              <w:jc w:val="both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484</w:t>
            </w:r>
          </w:p>
        </w:tc>
      </w:tr>
    </w:tbl>
    <w:p w14:paraId="4A5D4E1D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</w:p>
    <w:p w14:paraId="788A9D20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</w:p>
    <w:p w14:paraId="78BAD8B8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  <w:r>
        <w:rPr>
          <w:rFonts w:eastAsia="SimSun"/>
          <w:b/>
          <w:bCs/>
          <w:lang w:val="en-US" w:eastAsia="zh-CN"/>
        </w:rPr>
        <w:t>Supplementary material 2</w:t>
      </w:r>
    </w:p>
    <w:tbl>
      <w:tblPr>
        <w:tblStyle w:val="TableGrid"/>
        <w:tblpPr w:leftFromText="180" w:rightFromText="180" w:vertAnchor="text" w:horzAnchor="page" w:tblpX="1841" w:tblpY="49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979"/>
        <w:gridCol w:w="1002"/>
        <w:gridCol w:w="259"/>
        <w:gridCol w:w="862"/>
        <w:gridCol w:w="1134"/>
        <w:gridCol w:w="284"/>
        <w:gridCol w:w="992"/>
        <w:gridCol w:w="1134"/>
      </w:tblGrid>
      <w:tr w:rsidR="00B316C3" w14:paraId="64228D96" w14:textId="77777777" w:rsidTr="0008509B">
        <w:tc>
          <w:tcPr>
            <w:tcW w:w="833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319140A" w14:textId="77777777" w:rsidR="00B316C3" w:rsidRDefault="00B316C3" w:rsidP="0008509B">
            <w:pPr>
              <w:pStyle w:val="a"/>
              <w:ind w:firstLineChars="0" w:firstLine="0"/>
              <w:rPr>
                <w:b/>
                <w:bCs/>
                <w:szCs w:val="24"/>
              </w:rPr>
            </w:pPr>
            <w:r>
              <w:rPr>
                <w:rFonts w:eastAsia="Microsoft YaHei"/>
                <w:b/>
                <w:bCs/>
                <w:szCs w:val="24"/>
              </w:rPr>
              <w:t>Table C. The bivariate analysis results</w:t>
            </w:r>
          </w:p>
        </w:tc>
      </w:tr>
      <w:tr w:rsidR="00B316C3" w14:paraId="33E43BA3" w14:textId="77777777" w:rsidTr="0008509B">
        <w:tc>
          <w:tcPr>
            <w:tcW w:w="1684" w:type="dxa"/>
            <w:tcBorders>
              <w:top w:val="nil"/>
              <w:bottom w:val="nil"/>
            </w:tcBorders>
            <w:shd w:val="clear" w:color="auto" w:fill="auto"/>
          </w:tcPr>
          <w:p w14:paraId="1C9E980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BD51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Sarcopenia risk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11696BF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0334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Sarcopenia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9B31D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4985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Severe sarcopenia</w:t>
            </w:r>
          </w:p>
        </w:tc>
      </w:tr>
      <w:tr w:rsidR="00B316C3" w14:paraId="6C516677" w14:textId="77777777" w:rsidTr="0008509B">
        <w:tc>
          <w:tcPr>
            <w:tcW w:w="1684" w:type="dxa"/>
            <w:tcBorders>
              <w:top w:val="nil"/>
              <w:bottom w:val="nil"/>
            </w:tcBorders>
            <w:shd w:val="clear" w:color="auto" w:fill="auto"/>
          </w:tcPr>
          <w:p w14:paraId="55D0986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Variables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E72BBF9" w14:textId="77777777" w:rsidR="00B316C3" w:rsidRDefault="00B316C3" w:rsidP="0008509B">
            <w:pPr>
              <w:pStyle w:val="a"/>
              <w:ind w:firstLineChars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X</w:t>
            </w:r>
            <w:r>
              <w:rPr>
                <w:i/>
                <w:szCs w:val="24"/>
                <w:vertAlign w:val="superscript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52A2072A" w14:textId="77777777" w:rsidR="00B316C3" w:rsidRDefault="00B316C3" w:rsidP="0008509B">
            <w:pPr>
              <w:pStyle w:val="a"/>
              <w:ind w:firstLineChars="0" w:firstLine="0"/>
              <w:rPr>
                <w:i/>
                <w:szCs w:val="24"/>
              </w:rPr>
            </w:pPr>
            <w:r>
              <w:rPr>
                <w:i/>
                <w:szCs w:val="24"/>
              </w:rPr>
              <w:t>P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2CF9A994" w14:textId="77777777" w:rsidR="00B316C3" w:rsidRDefault="00B316C3" w:rsidP="0008509B">
            <w:pPr>
              <w:pStyle w:val="a"/>
              <w:ind w:firstLineChars="0" w:firstLine="0"/>
              <w:rPr>
                <w:i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00EB6C0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i/>
                <w:szCs w:val="24"/>
              </w:rPr>
              <w:t>X</w:t>
            </w:r>
            <w:r>
              <w:rPr>
                <w:i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9B490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i/>
                <w:szCs w:val="24"/>
              </w:rPr>
              <w:t>P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A4CF272" w14:textId="77777777" w:rsidR="00B316C3" w:rsidRDefault="00B316C3" w:rsidP="0008509B">
            <w:pPr>
              <w:pStyle w:val="a"/>
              <w:ind w:firstLineChars="0" w:firstLine="0"/>
              <w:rPr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FDFC7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i/>
                <w:szCs w:val="24"/>
              </w:rPr>
              <w:t>X</w:t>
            </w:r>
            <w:r>
              <w:rPr>
                <w:i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CB679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i/>
                <w:szCs w:val="24"/>
              </w:rPr>
              <w:t>P</w:t>
            </w:r>
          </w:p>
        </w:tc>
      </w:tr>
      <w:tr w:rsidR="00B316C3" w14:paraId="2460FA5D" w14:textId="77777777" w:rsidTr="0008509B">
        <w:tc>
          <w:tcPr>
            <w:tcW w:w="1684" w:type="dxa"/>
            <w:tcBorders>
              <w:top w:val="nil"/>
            </w:tcBorders>
            <w:shd w:val="clear" w:color="auto" w:fill="auto"/>
          </w:tcPr>
          <w:p w14:paraId="09D4CAE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Gender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4379F54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0.003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38C3CFC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0.955</w:t>
            </w:r>
          </w:p>
        </w:tc>
        <w:tc>
          <w:tcPr>
            <w:tcW w:w="259" w:type="dxa"/>
            <w:tcBorders>
              <w:top w:val="nil"/>
            </w:tcBorders>
          </w:tcPr>
          <w:p w14:paraId="4B06F27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64908BA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7.345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4A905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0.006**</w:t>
            </w:r>
          </w:p>
        </w:tc>
        <w:tc>
          <w:tcPr>
            <w:tcW w:w="284" w:type="dxa"/>
          </w:tcPr>
          <w:p w14:paraId="7F90FB9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1034A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6.780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C0ED6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0.008**</w:t>
            </w:r>
          </w:p>
        </w:tc>
      </w:tr>
      <w:tr w:rsidR="00B316C3" w14:paraId="271E1865" w14:textId="77777777" w:rsidTr="0008509B">
        <w:tc>
          <w:tcPr>
            <w:tcW w:w="1684" w:type="dxa"/>
            <w:shd w:val="clear" w:color="auto" w:fill="auto"/>
          </w:tcPr>
          <w:p w14:paraId="3771891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Age</w:t>
            </w:r>
          </w:p>
        </w:tc>
        <w:tc>
          <w:tcPr>
            <w:tcW w:w="979" w:type="dxa"/>
          </w:tcPr>
          <w:p w14:paraId="19A61AB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30.231</w:t>
            </w:r>
          </w:p>
        </w:tc>
        <w:tc>
          <w:tcPr>
            <w:tcW w:w="1002" w:type="dxa"/>
          </w:tcPr>
          <w:p w14:paraId="145CB28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4338E3A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7881F02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9.808</w:t>
            </w:r>
          </w:p>
        </w:tc>
        <w:tc>
          <w:tcPr>
            <w:tcW w:w="1134" w:type="dxa"/>
          </w:tcPr>
          <w:p w14:paraId="2BE7FA3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0.020*</w:t>
            </w:r>
          </w:p>
        </w:tc>
        <w:tc>
          <w:tcPr>
            <w:tcW w:w="284" w:type="dxa"/>
          </w:tcPr>
          <w:p w14:paraId="7D77D4C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792B596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13.395</w:t>
            </w:r>
          </w:p>
        </w:tc>
        <w:tc>
          <w:tcPr>
            <w:tcW w:w="1134" w:type="dxa"/>
          </w:tcPr>
          <w:p w14:paraId="0F11560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0.004**</w:t>
            </w:r>
          </w:p>
        </w:tc>
      </w:tr>
      <w:tr w:rsidR="00B316C3" w14:paraId="39E34ACA" w14:textId="77777777" w:rsidTr="0008509B">
        <w:tc>
          <w:tcPr>
            <w:tcW w:w="1684" w:type="dxa"/>
            <w:shd w:val="clear" w:color="auto" w:fill="auto"/>
          </w:tcPr>
          <w:p w14:paraId="489AA9F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Nation</w:t>
            </w:r>
          </w:p>
        </w:tc>
        <w:tc>
          <w:tcPr>
            <w:tcW w:w="979" w:type="dxa"/>
          </w:tcPr>
          <w:p w14:paraId="7077494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0.354</w:t>
            </w:r>
          </w:p>
        </w:tc>
        <w:tc>
          <w:tcPr>
            <w:tcW w:w="1002" w:type="dxa"/>
          </w:tcPr>
          <w:p w14:paraId="2B44611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0.552</w:t>
            </w:r>
          </w:p>
        </w:tc>
        <w:tc>
          <w:tcPr>
            <w:tcW w:w="259" w:type="dxa"/>
          </w:tcPr>
          <w:p w14:paraId="794CD5A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3ADCAB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6.105</w:t>
            </w:r>
          </w:p>
        </w:tc>
        <w:tc>
          <w:tcPr>
            <w:tcW w:w="1134" w:type="dxa"/>
          </w:tcPr>
          <w:p w14:paraId="0D461D4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0.013*</w:t>
            </w:r>
          </w:p>
        </w:tc>
        <w:tc>
          <w:tcPr>
            <w:tcW w:w="284" w:type="dxa"/>
          </w:tcPr>
          <w:p w14:paraId="55DD137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1D418A3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5.436</w:t>
            </w:r>
          </w:p>
        </w:tc>
        <w:tc>
          <w:tcPr>
            <w:tcW w:w="1134" w:type="dxa"/>
          </w:tcPr>
          <w:p w14:paraId="765F1CD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0.020*</w:t>
            </w:r>
          </w:p>
        </w:tc>
      </w:tr>
      <w:tr w:rsidR="00B316C3" w14:paraId="33E527E7" w14:textId="77777777" w:rsidTr="0008509B">
        <w:trPr>
          <w:trHeight w:val="502"/>
        </w:trPr>
        <w:tc>
          <w:tcPr>
            <w:tcW w:w="1684" w:type="dxa"/>
            <w:shd w:val="clear" w:color="auto" w:fill="auto"/>
          </w:tcPr>
          <w:p w14:paraId="5FB8EEA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Religion</w:t>
            </w:r>
          </w:p>
        </w:tc>
        <w:tc>
          <w:tcPr>
            <w:tcW w:w="979" w:type="dxa"/>
          </w:tcPr>
          <w:p w14:paraId="54A7D97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0.039</w:t>
            </w:r>
          </w:p>
        </w:tc>
        <w:tc>
          <w:tcPr>
            <w:tcW w:w="1002" w:type="dxa"/>
          </w:tcPr>
          <w:p w14:paraId="464E02B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0.844</w:t>
            </w:r>
          </w:p>
        </w:tc>
        <w:tc>
          <w:tcPr>
            <w:tcW w:w="259" w:type="dxa"/>
          </w:tcPr>
          <w:p w14:paraId="39CC176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65AB99B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2.342</w:t>
            </w:r>
          </w:p>
        </w:tc>
        <w:tc>
          <w:tcPr>
            <w:tcW w:w="1134" w:type="dxa"/>
          </w:tcPr>
          <w:p w14:paraId="033521F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0.126</w:t>
            </w:r>
          </w:p>
        </w:tc>
        <w:tc>
          <w:tcPr>
            <w:tcW w:w="284" w:type="dxa"/>
          </w:tcPr>
          <w:p w14:paraId="2865508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51CE592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2.585</w:t>
            </w:r>
          </w:p>
        </w:tc>
        <w:tc>
          <w:tcPr>
            <w:tcW w:w="1134" w:type="dxa"/>
          </w:tcPr>
          <w:p w14:paraId="743F1A6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0.108</w:t>
            </w:r>
          </w:p>
        </w:tc>
      </w:tr>
      <w:tr w:rsidR="00B316C3" w14:paraId="4D15AE5D" w14:textId="77777777" w:rsidTr="0008509B">
        <w:tc>
          <w:tcPr>
            <w:tcW w:w="1684" w:type="dxa"/>
            <w:shd w:val="clear" w:color="auto" w:fill="auto"/>
          </w:tcPr>
          <w:p w14:paraId="7938A93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Occupation</w:t>
            </w:r>
          </w:p>
        </w:tc>
        <w:tc>
          <w:tcPr>
            <w:tcW w:w="979" w:type="dxa"/>
          </w:tcPr>
          <w:p w14:paraId="0DBFF30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24.507</w:t>
            </w:r>
          </w:p>
        </w:tc>
        <w:tc>
          <w:tcPr>
            <w:tcW w:w="1002" w:type="dxa"/>
          </w:tcPr>
          <w:p w14:paraId="17DB23C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4CF8EAD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045596D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11.963</w:t>
            </w:r>
          </w:p>
        </w:tc>
        <w:tc>
          <w:tcPr>
            <w:tcW w:w="1134" w:type="dxa"/>
          </w:tcPr>
          <w:p w14:paraId="6287948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0.063</w:t>
            </w:r>
          </w:p>
        </w:tc>
        <w:tc>
          <w:tcPr>
            <w:tcW w:w="284" w:type="dxa"/>
          </w:tcPr>
          <w:p w14:paraId="065B1A7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70137CB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10.548</w:t>
            </w:r>
          </w:p>
        </w:tc>
        <w:tc>
          <w:tcPr>
            <w:tcW w:w="1134" w:type="dxa"/>
          </w:tcPr>
          <w:p w14:paraId="36A4030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0.103</w:t>
            </w:r>
          </w:p>
        </w:tc>
      </w:tr>
      <w:tr w:rsidR="00B316C3" w14:paraId="16B6768B" w14:textId="77777777" w:rsidTr="0008509B">
        <w:tc>
          <w:tcPr>
            <w:tcW w:w="1684" w:type="dxa"/>
            <w:shd w:val="clear" w:color="auto" w:fill="auto"/>
          </w:tcPr>
          <w:p w14:paraId="53CEF8C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Education</w:t>
            </w:r>
          </w:p>
        </w:tc>
        <w:tc>
          <w:tcPr>
            <w:tcW w:w="979" w:type="dxa"/>
          </w:tcPr>
          <w:p w14:paraId="462BDA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17.735</w:t>
            </w:r>
          </w:p>
        </w:tc>
        <w:tc>
          <w:tcPr>
            <w:tcW w:w="1002" w:type="dxa"/>
          </w:tcPr>
          <w:p w14:paraId="1B6CBD7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0.003**</w:t>
            </w:r>
          </w:p>
        </w:tc>
        <w:tc>
          <w:tcPr>
            <w:tcW w:w="259" w:type="dxa"/>
          </w:tcPr>
          <w:p w14:paraId="35ACB74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3DFFD1B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2.135</w:t>
            </w:r>
          </w:p>
        </w:tc>
        <w:tc>
          <w:tcPr>
            <w:tcW w:w="1134" w:type="dxa"/>
          </w:tcPr>
          <w:p w14:paraId="1A1E53A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0.830</w:t>
            </w:r>
          </w:p>
        </w:tc>
        <w:tc>
          <w:tcPr>
            <w:tcW w:w="284" w:type="dxa"/>
          </w:tcPr>
          <w:p w14:paraId="187BB0D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5C3B0D8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3.901</w:t>
            </w:r>
          </w:p>
        </w:tc>
        <w:tc>
          <w:tcPr>
            <w:tcW w:w="1134" w:type="dxa"/>
          </w:tcPr>
          <w:p w14:paraId="6082D87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0.564</w:t>
            </w:r>
          </w:p>
        </w:tc>
      </w:tr>
      <w:tr w:rsidR="00B316C3" w14:paraId="25A9C90C" w14:textId="77777777" w:rsidTr="0008509B">
        <w:tc>
          <w:tcPr>
            <w:tcW w:w="1684" w:type="dxa"/>
            <w:shd w:val="clear" w:color="auto" w:fill="auto"/>
          </w:tcPr>
          <w:p w14:paraId="70EE5FE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Marital status</w:t>
            </w:r>
          </w:p>
        </w:tc>
        <w:tc>
          <w:tcPr>
            <w:tcW w:w="979" w:type="dxa"/>
          </w:tcPr>
          <w:p w14:paraId="03E1FD9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7.883</w:t>
            </w:r>
          </w:p>
        </w:tc>
        <w:tc>
          <w:tcPr>
            <w:tcW w:w="1002" w:type="dxa"/>
          </w:tcPr>
          <w:p w14:paraId="0FCAF15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0.048*</w:t>
            </w:r>
          </w:p>
        </w:tc>
        <w:tc>
          <w:tcPr>
            <w:tcW w:w="259" w:type="dxa"/>
          </w:tcPr>
          <w:p w14:paraId="779840E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6FF02F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3.000</w:t>
            </w:r>
          </w:p>
        </w:tc>
        <w:tc>
          <w:tcPr>
            <w:tcW w:w="1134" w:type="dxa"/>
          </w:tcPr>
          <w:p w14:paraId="20225D6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0.392</w:t>
            </w:r>
          </w:p>
        </w:tc>
        <w:tc>
          <w:tcPr>
            <w:tcW w:w="284" w:type="dxa"/>
          </w:tcPr>
          <w:p w14:paraId="6165384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032D57D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6.459</w:t>
            </w:r>
          </w:p>
        </w:tc>
        <w:tc>
          <w:tcPr>
            <w:tcW w:w="1134" w:type="dxa"/>
          </w:tcPr>
          <w:p w14:paraId="7D9058C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0.091</w:t>
            </w:r>
          </w:p>
        </w:tc>
      </w:tr>
      <w:tr w:rsidR="00B316C3" w14:paraId="48CB3AEE" w14:textId="77777777" w:rsidTr="0008509B">
        <w:tc>
          <w:tcPr>
            <w:tcW w:w="1684" w:type="dxa"/>
            <w:shd w:val="clear" w:color="auto" w:fill="auto"/>
          </w:tcPr>
          <w:p w14:paraId="7D928F2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Per capita monthly household income</w:t>
            </w:r>
          </w:p>
        </w:tc>
        <w:tc>
          <w:tcPr>
            <w:tcW w:w="979" w:type="dxa"/>
          </w:tcPr>
          <w:p w14:paraId="7A8B859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8.931</w:t>
            </w:r>
          </w:p>
        </w:tc>
        <w:tc>
          <w:tcPr>
            <w:tcW w:w="1002" w:type="dxa"/>
          </w:tcPr>
          <w:p w14:paraId="558FEBC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0.112</w:t>
            </w:r>
          </w:p>
        </w:tc>
        <w:tc>
          <w:tcPr>
            <w:tcW w:w="259" w:type="dxa"/>
          </w:tcPr>
          <w:p w14:paraId="0D563FD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0DBD43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7.148</w:t>
            </w:r>
          </w:p>
        </w:tc>
        <w:tc>
          <w:tcPr>
            <w:tcW w:w="1134" w:type="dxa"/>
          </w:tcPr>
          <w:p w14:paraId="4C68921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0.210</w:t>
            </w:r>
          </w:p>
        </w:tc>
        <w:tc>
          <w:tcPr>
            <w:tcW w:w="284" w:type="dxa"/>
          </w:tcPr>
          <w:p w14:paraId="62B9C6A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0C072B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6.036</w:t>
            </w:r>
          </w:p>
        </w:tc>
        <w:tc>
          <w:tcPr>
            <w:tcW w:w="1134" w:type="dxa"/>
          </w:tcPr>
          <w:p w14:paraId="0A25020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0.303</w:t>
            </w:r>
          </w:p>
        </w:tc>
      </w:tr>
      <w:tr w:rsidR="00B316C3" w14:paraId="740056B7" w14:textId="77777777" w:rsidTr="0008509B">
        <w:tc>
          <w:tcPr>
            <w:tcW w:w="1684" w:type="dxa"/>
            <w:shd w:val="clear" w:color="auto" w:fill="auto"/>
          </w:tcPr>
          <w:p w14:paraId="37A0906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 xml:space="preserve">Health </w:t>
            </w:r>
            <w:r>
              <w:rPr>
                <w:szCs w:val="24"/>
              </w:rPr>
              <w:lastRenderedPageBreak/>
              <w:t>insurance</w:t>
            </w:r>
          </w:p>
        </w:tc>
        <w:tc>
          <w:tcPr>
            <w:tcW w:w="979" w:type="dxa"/>
          </w:tcPr>
          <w:p w14:paraId="25CFC3D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11.990</w:t>
            </w:r>
          </w:p>
        </w:tc>
        <w:tc>
          <w:tcPr>
            <w:tcW w:w="1002" w:type="dxa"/>
          </w:tcPr>
          <w:p w14:paraId="2E99BAF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0.017*</w:t>
            </w:r>
          </w:p>
        </w:tc>
        <w:tc>
          <w:tcPr>
            <w:tcW w:w="259" w:type="dxa"/>
          </w:tcPr>
          <w:p w14:paraId="5AA6931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365886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4.287</w:t>
            </w:r>
          </w:p>
        </w:tc>
        <w:tc>
          <w:tcPr>
            <w:tcW w:w="1134" w:type="dxa"/>
          </w:tcPr>
          <w:p w14:paraId="292F00A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0.369</w:t>
            </w:r>
          </w:p>
        </w:tc>
        <w:tc>
          <w:tcPr>
            <w:tcW w:w="284" w:type="dxa"/>
          </w:tcPr>
          <w:p w14:paraId="0B39F9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4A27E7C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4.403</w:t>
            </w:r>
          </w:p>
        </w:tc>
        <w:tc>
          <w:tcPr>
            <w:tcW w:w="1134" w:type="dxa"/>
          </w:tcPr>
          <w:p w14:paraId="77F458D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0.354</w:t>
            </w:r>
          </w:p>
        </w:tc>
      </w:tr>
      <w:tr w:rsidR="00B316C3" w14:paraId="3DCBA0FC" w14:textId="77777777" w:rsidTr="0008509B">
        <w:tc>
          <w:tcPr>
            <w:tcW w:w="1684" w:type="dxa"/>
            <w:shd w:val="clear" w:color="auto" w:fill="auto"/>
          </w:tcPr>
          <w:p w14:paraId="4C0B900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Residence</w:t>
            </w:r>
          </w:p>
        </w:tc>
        <w:tc>
          <w:tcPr>
            <w:tcW w:w="979" w:type="dxa"/>
          </w:tcPr>
          <w:p w14:paraId="72A07B5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9.173</w:t>
            </w:r>
          </w:p>
        </w:tc>
        <w:tc>
          <w:tcPr>
            <w:tcW w:w="1002" w:type="dxa"/>
          </w:tcPr>
          <w:p w14:paraId="11A9621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0.010*</w:t>
            </w:r>
          </w:p>
        </w:tc>
        <w:tc>
          <w:tcPr>
            <w:tcW w:w="259" w:type="dxa"/>
          </w:tcPr>
          <w:p w14:paraId="2A242AE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88DA12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2.260</w:t>
            </w:r>
          </w:p>
        </w:tc>
        <w:tc>
          <w:tcPr>
            <w:tcW w:w="1134" w:type="dxa"/>
          </w:tcPr>
          <w:p w14:paraId="7C6C1D7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0.323</w:t>
            </w:r>
          </w:p>
        </w:tc>
        <w:tc>
          <w:tcPr>
            <w:tcW w:w="284" w:type="dxa"/>
          </w:tcPr>
          <w:p w14:paraId="5AB38FA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59B250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3.901</w:t>
            </w:r>
          </w:p>
        </w:tc>
        <w:tc>
          <w:tcPr>
            <w:tcW w:w="1134" w:type="dxa"/>
          </w:tcPr>
          <w:p w14:paraId="1BE8673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0.142</w:t>
            </w:r>
          </w:p>
        </w:tc>
      </w:tr>
      <w:tr w:rsidR="00B316C3" w14:paraId="19D86076" w14:textId="77777777" w:rsidTr="0008509B">
        <w:tc>
          <w:tcPr>
            <w:tcW w:w="1684" w:type="dxa"/>
            <w:shd w:val="clear" w:color="auto" w:fill="auto"/>
          </w:tcPr>
          <w:p w14:paraId="47EBC9C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Dietary intake</w:t>
            </w:r>
          </w:p>
        </w:tc>
        <w:tc>
          <w:tcPr>
            <w:tcW w:w="979" w:type="dxa"/>
          </w:tcPr>
          <w:p w14:paraId="3BA79B4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20.989</w:t>
            </w:r>
          </w:p>
        </w:tc>
        <w:tc>
          <w:tcPr>
            <w:tcW w:w="1002" w:type="dxa"/>
          </w:tcPr>
          <w:p w14:paraId="27FD96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4685F7F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C87916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30.286</w:t>
            </w:r>
          </w:p>
        </w:tc>
        <w:tc>
          <w:tcPr>
            <w:tcW w:w="1134" w:type="dxa"/>
          </w:tcPr>
          <w:p w14:paraId="17E21D3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5887D06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6D52B7D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26.827</w:t>
            </w:r>
          </w:p>
        </w:tc>
        <w:tc>
          <w:tcPr>
            <w:tcW w:w="1134" w:type="dxa"/>
          </w:tcPr>
          <w:p w14:paraId="1963845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0A40C0D8" w14:textId="77777777" w:rsidTr="0008509B">
        <w:tc>
          <w:tcPr>
            <w:tcW w:w="1684" w:type="dxa"/>
            <w:shd w:val="clear" w:color="auto" w:fill="auto"/>
          </w:tcPr>
          <w:p w14:paraId="1CF94F7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Regular meals</w:t>
            </w:r>
          </w:p>
        </w:tc>
        <w:tc>
          <w:tcPr>
            <w:tcW w:w="979" w:type="dxa"/>
          </w:tcPr>
          <w:p w14:paraId="236A050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1.483</w:t>
            </w:r>
          </w:p>
        </w:tc>
        <w:tc>
          <w:tcPr>
            <w:tcW w:w="1002" w:type="dxa"/>
          </w:tcPr>
          <w:p w14:paraId="354EFED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0.223</w:t>
            </w:r>
          </w:p>
        </w:tc>
        <w:tc>
          <w:tcPr>
            <w:tcW w:w="259" w:type="dxa"/>
          </w:tcPr>
          <w:p w14:paraId="32931AC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50781A1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3.448</w:t>
            </w:r>
          </w:p>
        </w:tc>
        <w:tc>
          <w:tcPr>
            <w:tcW w:w="1134" w:type="dxa"/>
          </w:tcPr>
          <w:p w14:paraId="2A8EBD1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0.063</w:t>
            </w:r>
          </w:p>
        </w:tc>
        <w:tc>
          <w:tcPr>
            <w:tcW w:w="284" w:type="dxa"/>
          </w:tcPr>
          <w:p w14:paraId="40F95DD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992FC2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1.515</w:t>
            </w:r>
          </w:p>
        </w:tc>
        <w:tc>
          <w:tcPr>
            <w:tcW w:w="1134" w:type="dxa"/>
          </w:tcPr>
          <w:p w14:paraId="56E0D46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0.218</w:t>
            </w:r>
          </w:p>
        </w:tc>
      </w:tr>
      <w:tr w:rsidR="00B316C3" w14:paraId="5E662A36" w14:textId="77777777" w:rsidTr="0008509B">
        <w:tc>
          <w:tcPr>
            <w:tcW w:w="1684" w:type="dxa"/>
            <w:shd w:val="clear" w:color="auto" w:fill="auto"/>
          </w:tcPr>
          <w:p w14:paraId="7132E10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Dairy products</w:t>
            </w:r>
          </w:p>
        </w:tc>
        <w:tc>
          <w:tcPr>
            <w:tcW w:w="979" w:type="dxa"/>
          </w:tcPr>
          <w:p w14:paraId="47EEC89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1.624</w:t>
            </w:r>
          </w:p>
        </w:tc>
        <w:tc>
          <w:tcPr>
            <w:tcW w:w="1002" w:type="dxa"/>
          </w:tcPr>
          <w:p w14:paraId="2E9231F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0.203</w:t>
            </w:r>
          </w:p>
        </w:tc>
        <w:tc>
          <w:tcPr>
            <w:tcW w:w="259" w:type="dxa"/>
          </w:tcPr>
          <w:p w14:paraId="39943DF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0719965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0.480</w:t>
            </w:r>
          </w:p>
        </w:tc>
        <w:tc>
          <w:tcPr>
            <w:tcW w:w="1134" w:type="dxa"/>
          </w:tcPr>
          <w:p w14:paraId="7BA8E27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0.489</w:t>
            </w:r>
          </w:p>
        </w:tc>
        <w:tc>
          <w:tcPr>
            <w:tcW w:w="284" w:type="dxa"/>
          </w:tcPr>
          <w:p w14:paraId="1903DF4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449A1CC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0.440</w:t>
            </w:r>
          </w:p>
        </w:tc>
        <w:tc>
          <w:tcPr>
            <w:tcW w:w="1134" w:type="dxa"/>
          </w:tcPr>
          <w:p w14:paraId="674F0B0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0.507</w:t>
            </w:r>
          </w:p>
        </w:tc>
      </w:tr>
      <w:tr w:rsidR="00B316C3" w14:paraId="012413BE" w14:textId="77777777" w:rsidTr="0008509B">
        <w:tc>
          <w:tcPr>
            <w:tcW w:w="1684" w:type="dxa"/>
            <w:shd w:val="clear" w:color="auto" w:fill="auto"/>
          </w:tcPr>
          <w:p w14:paraId="106E355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Meat</w:t>
            </w:r>
          </w:p>
        </w:tc>
        <w:tc>
          <w:tcPr>
            <w:tcW w:w="979" w:type="dxa"/>
          </w:tcPr>
          <w:p w14:paraId="6F00BDF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1.256</w:t>
            </w:r>
          </w:p>
        </w:tc>
        <w:tc>
          <w:tcPr>
            <w:tcW w:w="1002" w:type="dxa"/>
          </w:tcPr>
          <w:p w14:paraId="0A83AC0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0.262</w:t>
            </w:r>
          </w:p>
        </w:tc>
        <w:tc>
          <w:tcPr>
            <w:tcW w:w="259" w:type="dxa"/>
          </w:tcPr>
          <w:p w14:paraId="786A7A1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7DB2C2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0.049</w:t>
            </w:r>
          </w:p>
        </w:tc>
        <w:tc>
          <w:tcPr>
            <w:tcW w:w="1134" w:type="dxa"/>
          </w:tcPr>
          <w:p w14:paraId="1E3AE0E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0.825</w:t>
            </w:r>
          </w:p>
        </w:tc>
        <w:tc>
          <w:tcPr>
            <w:tcW w:w="284" w:type="dxa"/>
          </w:tcPr>
          <w:p w14:paraId="53D342A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6AB1E69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0.017</w:t>
            </w:r>
          </w:p>
        </w:tc>
        <w:tc>
          <w:tcPr>
            <w:tcW w:w="1134" w:type="dxa"/>
          </w:tcPr>
          <w:p w14:paraId="45E8702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0.896</w:t>
            </w:r>
          </w:p>
        </w:tc>
      </w:tr>
      <w:tr w:rsidR="00B316C3" w14:paraId="0BC7D95B" w14:textId="77777777" w:rsidTr="0008509B">
        <w:tc>
          <w:tcPr>
            <w:tcW w:w="1684" w:type="dxa"/>
            <w:shd w:val="clear" w:color="auto" w:fill="auto"/>
          </w:tcPr>
          <w:p w14:paraId="601605A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Involuntary weight loss</w:t>
            </w:r>
          </w:p>
        </w:tc>
        <w:tc>
          <w:tcPr>
            <w:tcW w:w="979" w:type="dxa"/>
          </w:tcPr>
          <w:p w14:paraId="47E31F1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9.396</w:t>
            </w:r>
          </w:p>
        </w:tc>
        <w:tc>
          <w:tcPr>
            <w:tcW w:w="1002" w:type="dxa"/>
          </w:tcPr>
          <w:p w14:paraId="6F2CE21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0.002**</w:t>
            </w:r>
          </w:p>
        </w:tc>
        <w:tc>
          <w:tcPr>
            <w:tcW w:w="259" w:type="dxa"/>
          </w:tcPr>
          <w:p w14:paraId="27E973C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20C603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15.963</w:t>
            </w:r>
          </w:p>
        </w:tc>
        <w:tc>
          <w:tcPr>
            <w:tcW w:w="1134" w:type="dxa"/>
          </w:tcPr>
          <w:p w14:paraId="6FD397D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2374CAA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528E4CE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16.468</w:t>
            </w:r>
          </w:p>
        </w:tc>
        <w:tc>
          <w:tcPr>
            <w:tcW w:w="1134" w:type="dxa"/>
          </w:tcPr>
          <w:p w14:paraId="3828AED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7FB65607" w14:textId="77777777" w:rsidTr="0008509B">
        <w:tc>
          <w:tcPr>
            <w:tcW w:w="1684" w:type="dxa"/>
            <w:shd w:val="clear" w:color="auto" w:fill="auto"/>
          </w:tcPr>
          <w:p w14:paraId="0CEA1F7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Daily function</w:t>
            </w:r>
          </w:p>
        </w:tc>
        <w:tc>
          <w:tcPr>
            <w:tcW w:w="979" w:type="dxa"/>
          </w:tcPr>
          <w:p w14:paraId="0CC62D4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8.465</w:t>
            </w:r>
          </w:p>
        </w:tc>
        <w:tc>
          <w:tcPr>
            <w:tcW w:w="1002" w:type="dxa"/>
          </w:tcPr>
          <w:p w14:paraId="29C3480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0.015*</w:t>
            </w:r>
          </w:p>
        </w:tc>
        <w:tc>
          <w:tcPr>
            <w:tcW w:w="259" w:type="dxa"/>
          </w:tcPr>
          <w:p w14:paraId="43AFACA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57E862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10.938</w:t>
            </w:r>
          </w:p>
        </w:tc>
        <w:tc>
          <w:tcPr>
            <w:tcW w:w="1134" w:type="dxa"/>
          </w:tcPr>
          <w:p w14:paraId="21ECCAE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0.004**</w:t>
            </w:r>
          </w:p>
        </w:tc>
        <w:tc>
          <w:tcPr>
            <w:tcW w:w="284" w:type="dxa"/>
          </w:tcPr>
          <w:p w14:paraId="1430BFC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2D39460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13.107</w:t>
            </w:r>
          </w:p>
        </w:tc>
        <w:tc>
          <w:tcPr>
            <w:tcW w:w="1134" w:type="dxa"/>
          </w:tcPr>
          <w:p w14:paraId="0940382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0.001**</w:t>
            </w:r>
          </w:p>
        </w:tc>
      </w:tr>
      <w:tr w:rsidR="00B316C3" w14:paraId="0C9D2AE8" w14:textId="77777777" w:rsidTr="0008509B">
        <w:tc>
          <w:tcPr>
            <w:tcW w:w="1684" w:type="dxa"/>
            <w:shd w:val="clear" w:color="auto" w:fill="auto"/>
          </w:tcPr>
          <w:p w14:paraId="110F370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Strength</w:t>
            </w:r>
          </w:p>
        </w:tc>
        <w:tc>
          <w:tcPr>
            <w:tcW w:w="979" w:type="dxa"/>
          </w:tcPr>
          <w:p w14:paraId="0FBF551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12.999</w:t>
            </w:r>
          </w:p>
        </w:tc>
        <w:tc>
          <w:tcPr>
            <w:tcW w:w="1002" w:type="dxa"/>
          </w:tcPr>
          <w:p w14:paraId="3A2F769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0.002**</w:t>
            </w:r>
          </w:p>
        </w:tc>
        <w:tc>
          <w:tcPr>
            <w:tcW w:w="259" w:type="dxa"/>
          </w:tcPr>
          <w:p w14:paraId="49E5840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0505EB9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22.921</w:t>
            </w:r>
          </w:p>
        </w:tc>
        <w:tc>
          <w:tcPr>
            <w:tcW w:w="1134" w:type="dxa"/>
          </w:tcPr>
          <w:p w14:paraId="4F2BAF6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59F61C4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51A7994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31.195</w:t>
            </w:r>
          </w:p>
        </w:tc>
        <w:tc>
          <w:tcPr>
            <w:tcW w:w="1134" w:type="dxa"/>
          </w:tcPr>
          <w:p w14:paraId="25B0D9B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5A6AA6BF" w14:textId="77777777" w:rsidTr="0008509B">
        <w:tc>
          <w:tcPr>
            <w:tcW w:w="1684" w:type="dxa"/>
            <w:shd w:val="clear" w:color="auto" w:fill="auto"/>
          </w:tcPr>
          <w:p w14:paraId="0483CF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Walk</w:t>
            </w:r>
          </w:p>
        </w:tc>
        <w:tc>
          <w:tcPr>
            <w:tcW w:w="979" w:type="dxa"/>
          </w:tcPr>
          <w:p w14:paraId="4FBE938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1.864</w:t>
            </w:r>
          </w:p>
        </w:tc>
        <w:tc>
          <w:tcPr>
            <w:tcW w:w="1002" w:type="dxa"/>
          </w:tcPr>
          <w:p w14:paraId="5D2DFE6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0.172</w:t>
            </w:r>
          </w:p>
        </w:tc>
        <w:tc>
          <w:tcPr>
            <w:tcW w:w="259" w:type="dxa"/>
          </w:tcPr>
          <w:p w14:paraId="4884976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1B0D47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4.316</w:t>
            </w:r>
          </w:p>
        </w:tc>
        <w:tc>
          <w:tcPr>
            <w:tcW w:w="1134" w:type="dxa"/>
          </w:tcPr>
          <w:p w14:paraId="17D3736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0.038*</w:t>
            </w:r>
          </w:p>
        </w:tc>
        <w:tc>
          <w:tcPr>
            <w:tcW w:w="284" w:type="dxa"/>
          </w:tcPr>
          <w:p w14:paraId="25FE392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24E2D8F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6.594</w:t>
            </w:r>
          </w:p>
        </w:tc>
        <w:tc>
          <w:tcPr>
            <w:tcW w:w="1134" w:type="dxa"/>
          </w:tcPr>
          <w:p w14:paraId="2DA97E9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0.010*</w:t>
            </w:r>
          </w:p>
        </w:tc>
      </w:tr>
      <w:tr w:rsidR="00B316C3" w14:paraId="07CCA46A" w14:textId="77777777" w:rsidTr="0008509B">
        <w:tc>
          <w:tcPr>
            <w:tcW w:w="1684" w:type="dxa"/>
            <w:shd w:val="clear" w:color="auto" w:fill="auto"/>
          </w:tcPr>
          <w:p w14:paraId="488BCE3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Rise</w:t>
            </w:r>
          </w:p>
        </w:tc>
        <w:tc>
          <w:tcPr>
            <w:tcW w:w="979" w:type="dxa"/>
          </w:tcPr>
          <w:p w14:paraId="367221B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5.874</w:t>
            </w:r>
          </w:p>
        </w:tc>
        <w:tc>
          <w:tcPr>
            <w:tcW w:w="1002" w:type="dxa"/>
          </w:tcPr>
          <w:p w14:paraId="5384433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0.015*</w:t>
            </w:r>
          </w:p>
        </w:tc>
        <w:tc>
          <w:tcPr>
            <w:tcW w:w="259" w:type="dxa"/>
          </w:tcPr>
          <w:p w14:paraId="1414929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7448885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2.252</w:t>
            </w:r>
          </w:p>
        </w:tc>
        <w:tc>
          <w:tcPr>
            <w:tcW w:w="1134" w:type="dxa"/>
          </w:tcPr>
          <w:p w14:paraId="1DA44C0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0.133</w:t>
            </w:r>
          </w:p>
        </w:tc>
        <w:tc>
          <w:tcPr>
            <w:tcW w:w="284" w:type="dxa"/>
          </w:tcPr>
          <w:p w14:paraId="43046B5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1B971CE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3.352</w:t>
            </w:r>
          </w:p>
        </w:tc>
        <w:tc>
          <w:tcPr>
            <w:tcW w:w="1134" w:type="dxa"/>
          </w:tcPr>
          <w:p w14:paraId="0F3BE4F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0.067</w:t>
            </w:r>
          </w:p>
        </w:tc>
      </w:tr>
      <w:tr w:rsidR="00B316C3" w14:paraId="7E7E8A9F" w14:textId="77777777" w:rsidTr="0008509B">
        <w:tc>
          <w:tcPr>
            <w:tcW w:w="1684" w:type="dxa"/>
            <w:shd w:val="clear" w:color="auto" w:fill="auto"/>
          </w:tcPr>
          <w:p w14:paraId="50CC3C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Climb stairs</w:t>
            </w:r>
          </w:p>
        </w:tc>
        <w:tc>
          <w:tcPr>
            <w:tcW w:w="979" w:type="dxa"/>
          </w:tcPr>
          <w:p w14:paraId="463C5A2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19.879</w:t>
            </w:r>
          </w:p>
        </w:tc>
        <w:tc>
          <w:tcPr>
            <w:tcW w:w="1002" w:type="dxa"/>
          </w:tcPr>
          <w:p w14:paraId="145B249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07989FD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05379CF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19.614</w:t>
            </w:r>
          </w:p>
        </w:tc>
        <w:tc>
          <w:tcPr>
            <w:tcW w:w="1134" w:type="dxa"/>
          </w:tcPr>
          <w:p w14:paraId="418CB41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4DE6082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0CD3E80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22.143</w:t>
            </w:r>
          </w:p>
        </w:tc>
        <w:tc>
          <w:tcPr>
            <w:tcW w:w="1134" w:type="dxa"/>
          </w:tcPr>
          <w:p w14:paraId="387869C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19F912CE" w14:textId="77777777" w:rsidTr="0008509B">
        <w:tc>
          <w:tcPr>
            <w:tcW w:w="1684" w:type="dxa"/>
            <w:shd w:val="clear" w:color="auto" w:fill="auto"/>
          </w:tcPr>
          <w:p w14:paraId="5798F0B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Fall</w:t>
            </w:r>
          </w:p>
        </w:tc>
        <w:tc>
          <w:tcPr>
            <w:tcW w:w="979" w:type="dxa"/>
          </w:tcPr>
          <w:p w14:paraId="21579F8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2.566</w:t>
            </w:r>
          </w:p>
        </w:tc>
        <w:tc>
          <w:tcPr>
            <w:tcW w:w="1002" w:type="dxa"/>
          </w:tcPr>
          <w:p w14:paraId="398FF25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0.277</w:t>
            </w:r>
          </w:p>
        </w:tc>
        <w:tc>
          <w:tcPr>
            <w:tcW w:w="259" w:type="dxa"/>
          </w:tcPr>
          <w:p w14:paraId="62507D1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4DCEA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3.801</w:t>
            </w:r>
          </w:p>
        </w:tc>
        <w:tc>
          <w:tcPr>
            <w:tcW w:w="1134" w:type="dxa"/>
          </w:tcPr>
          <w:p w14:paraId="6A259A9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0.149</w:t>
            </w:r>
          </w:p>
        </w:tc>
        <w:tc>
          <w:tcPr>
            <w:tcW w:w="284" w:type="dxa"/>
          </w:tcPr>
          <w:p w14:paraId="3FA8757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CAF0B3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3.447</w:t>
            </w:r>
          </w:p>
        </w:tc>
        <w:tc>
          <w:tcPr>
            <w:tcW w:w="1134" w:type="dxa"/>
          </w:tcPr>
          <w:p w14:paraId="224DB3D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0.178</w:t>
            </w:r>
          </w:p>
        </w:tc>
      </w:tr>
      <w:tr w:rsidR="00B316C3" w14:paraId="4F9C2902" w14:textId="77777777" w:rsidTr="0008509B">
        <w:tc>
          <w:tcPr>
            <w:tcW w:w="1684" w:type="dxa"/>
            <w:shd w:val="clear" w:color="auto" w:fill="auto"/>
          </w:tcPr>
          <w:p w14:paraId="0353183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Smoking</w:t>
            </w:r>
          </w:p>
        </w:tc>
        <w:tc>
          <w:tcPr>
            <w:tcW w:w="979" w:type="dxa"/>
          </w:tcPr>
          <w:p w14:paraId="25D3E1D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0.239</w:t>
            </w:r>
          </w:p>
        </w:tc>
        <w:tc>
          <w:tcPr>
            <w:tcW w:w="1002" w:type="dxa"/>
          </w:tcPr>
          <w:p w14:paraId="4C8C17B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0.625</w:t>
            </w:r>
          </w:p>
        </w:tc>
        <w:tc>
          <w:tcPr>
            <w:tcW w:w="259" w:type="dxa"/>
          </w:tcPr>
          <w:p w14:paraId="3576250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076CF0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2.825</w:t>
            </w:r>
          </w:p>
        </w:tc>
        <w:tc>
          <w:tcPr>
            <w:tcW w:w="1134" w:type="dxa"/>
          </w:tcPr>
          <w:p w14:paraId="38F087A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0.093</w:t>
            </w:r>
          </w:p>
        </w:tc>
        <w:tc>
          <w:tcPr>
            <w:tcW w:w="284" w:type="dxa"/>
          </w:tcPr>
          <w:p w14:paraId="7E90B1C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10024F7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1.930</w:t>
            </w:r>
          </w:p>
        </w:tc>
        <w:tc>
          <w:tcPr>
            <w:tcW w:w="1134" w:type="dxa"/>
          </w:tcPr>
          <w:p w14:paraId="43AFF02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0.165</w:t>
            </w:r>
          </w:p>
        </w:tc>
      </w:tr>
      <w:tr w:rsidR="00B316C3" w14:paraId="7B7A777D" w14:textId="77777777" w:rsidTr="0008509B">
        <w:tc>
          <w:tcPr>
            <w:tcW w:w="1684" w:type="dxa"/>
            <w:shd w:val="clear" w:color="auto" w:fill="auto"/>
          </w:tcPr>
          <w:p w14:paraId="34DE17B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Drinking</w:t>
            </w:r>
          </w:p>
        </w:tc>
        <w:tc>
          <w:tcPr>
            <w:tcW w:w="979" w:type="dxa"/>
          </w:tcPr>
          <w:p w14:paraId="4740366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0.941</w:t>
            </w:r>
          </w:p>
        </w:tc>
        <w:tc>
          <w:tcPr>
            <w:tcW w:w="1002" w:type="dxa"/>
          </w:tcPr>
          <w:p w14:paraId="0573B10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0.332</w:t>
            </w:r>
          </w:p>
        </w:tc>
        <w:tc>
          <w:tcPr>
            <w:tcW w:w="259" w:type="dxa"/>
          </w:tcPr>
          <w:p w14:paraId="425A7E4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4AB60D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7.294</w:t>
            </w:r>
          </w:p>
        </w:tc>
        <w:tc>
          <w:tcPr>
            <w:tcW w:w="1134" w:type="dxa"/>
          </w:tcPr>
          <w:p w14:paraId="5DAF7D1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0.007**</w:t>
            </w:r>
          </w:p>
        </w:tc>
        <w:tc>
          <w:tcPr>
            <w:tcW w:w="284" w:type="dxa"/>
          </w:tcPr>
          <w:p w14:paraId="305E926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7244CD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4.704</w:t>
            </w:r>
          </w:p>
        </w:tc>
        <w:tc>
          <w:tcPr>
            <w:tcW w:w="1134" w:type="dxa"/>
          </w:tcPr>
          <w:p w14:paraId="06A4CDD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0.030*</w:t>
            </w:r>
          </w:p>
        </w:tc>
      </w:tr>
      <w:tr w:rsidR="00B316C3" w14:paraId="62A68448" w14:textId="77777777" w:rsidTr="0008509B">
        <w:tc>
          <w:tcPr>
            <w:tcW w:w="1684" w:type="dxa"/>
            <w:shd w:val="clear" w:color="auto" w:fill="auto"/>
          </w:tcPr>
          <w:p w14:paraId="2446FF4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Ascites or oedema</w:t>
            </w:r>
          </w:p>
        </w:tc>
        <w:tc>
          <w:tcPr>
            <w:tcW w:w="979" w:type="dxa"/>
          </w:tcPr>
          <w:p w14:paraId="52BD27C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38.303</w:t>
            </w:r>
          </w:p>
        </w:tc>
        <w:tc>
          <w:tcPr>
            <w:tcW w:w="1002" w:type="dxa"/>
          </w:tcPr>
          <w:p w14:paraId="3DABF25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．</w:t>
            </w:r>
            <w:r>
              <w:rPr>
                <w:szCs w:val="24"/>
              </w:rPr>
              <w:t>000**</w:t>
            </w:r>
          </w:p>
        </w:tc>
        <w:tc>
          <w:tcPr>
            <w:tcW w:w="259" w:type="dxa"/>
          </w:tcPr>
          <w:p w14:paraId="087C761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9CAB6E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8.235</w:t>
            </w:r>
          </w:p>
        </w:tc>
        <w:tc>
          <w:tcPr>
            <w:tcW w:w="1134" w:type="dxa"/>
          </w:tcPr>
          <w:p w14:paraId="60D6B8D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0.016*</w:t>
            </w:r>
          </w:p>
        </w:tc>
        <w:tc>
          <w:tcPr>
            <w:tcW w:w="284" w:type="dxa"/>
          </w:tcPr>
          <w:p w14:paraId="287F026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2B8BF68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8.484</w:t>
            </w:r>
          </w:p>
        </w:tc>
        <w:tc>
          <w:tcPr>
            <w:tcW w:w="1134" w:type="dxa"/>
          </w:tcPr>
          <w:p w14:paraId="337D22A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0.014**</w:t>
            </w:r>
          </w:p>
        </w:tc>
      </w:tr>
      <w:tr w:rsidR="00B316C3" w14:paraId="5672716C" w14:textId="77777777" w:rsidTr="0008509B">
        <w:trPr>
          <w:trHeight w:val="217"/>
        </w:trPr>
        <w:tc>
          <w:tcPr>
            <w:tcW w:w="1684" w:type="dxa"/>
            <w:shd w:val="clear" w:color="auto" w:fill="auto"/>
          </w:tcPr>
          <w:p w14:paraId="292D996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Disease diagnosis</w:t>
            </w:r>
          </w:p>
        </w:tc>
        <w:tc>
          <w:tcPr>
            <w:tcW w:w="979" w:type="dxa"/>
          </w:tcPr>
          <w:p w14:paraId="556380D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8.184</w:t>
            </w:r>
          </w:p>
        </w:tc>
        <w:tc>
          <w:tcPr>
            <w:tcW w:w="1002" w:type="dxa"/>
          </w:tcPr>
          <w:p w14:paraId="6553030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0.042*</w:t>
            </w:r>
          </w:p>
        </w:tc>
        <w:tc>
          <w:tcPr>
            <w:tcW w:w="259" w:type="dxa"/>
          </w:tcPr>
          <w:p w14:paraId="3CA75F6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7C04FAE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3.942</w:t>
            </w:r>
          </w:p>
        </w:tc>
        <w:tc>
          <w:tcPr>
            <w:tcW w:w="1134" w:type="dxa"/>
          </w:tcPr>
          <w:p w14:paraId="6619E74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0.268</w:t>
            </w:r>
          </w:p>
        </w:tc>
        <w:tc>
          <w:tcPr>
            <w:tcW w:w="284" w:type="dxa"/>
          </w:tcPr>
          <w:p w14:paraId="0ACB532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5420BB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2.986</w:t>
            </w:r>
          </w:p>
        </w:tc>
        <w:tc>
          <w:tcPr>
            <w:tcW w:w="1134" w:type="dxa"/>
          </w:tcPr>
          <w:p w14:paraId="41C8FBD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0.394</w:t>
            </w:r>
          </w:p>
        </w:tc>
      </w:tr>
      <w:tr w:rsidR="00B316C3" w14:paraId="29169A21" w14:textId="77777777" w:rsidTr="0008509B">
        <w:trPr>
          <w:trHeight w:val="503"/>
        </w:trPr>
        <w:tc>
          <w:tcPr>
            <w:tcW w:w="1684" w:type="dxa"/>
            <w:shd w:val="clear" w:color="auto" w:fill="auto"/>
          </w:tcPr>
          <w:p w14:paraId="7F7621E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Pathogenesis</w:t>
            </w:r>
          </w:p>
        </w:tc>
        <w:tc>
          <w:tcPr>
            <w:tcW w:w="979" w:type="dxa"/>
          </w:tcPr>
          <w:p w14:paraId="71FFD42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10.263</w:t>
            </w:r>
          </w:p>
        </w:tc>
        <w:tc>
          <w:tcPr>
            <w:tcW w:w="1002" w:type="dxa"/>
          </w:tcPr>
          <w:p w14:paraId="7E7A438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0.114</w:t>
            </w:r>
          </w:p>
        </w:tc>
        <w:tc>
          <w:tcPr>
            <w:tcW w:w="259" w:type="dxa"/>
          </w:tcPr>
          <w:p w14:paraId="337D021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5DC5C57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16.663</w:t>
            </w:r>
          </w:p>
        </w:tc>
        <w:tc>
          <w:tcPr>
            <w:tcW w:w="1134" w:type="dxa"/>
          </w:tcPr>
          <w:p w14:paraId="0734ED9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0.011*</w:t>
            </w:r>
          </w:p>
        </w:tc>
        <w:tc>
          <w:tcPr>
            <w:tcW w:w="284" w:type="dxa"/>
          </w:tcPr>
          <w:p w14:paraId="148AF29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3189BB6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9.973</w:t>
            </w:r>
          </w:p>
        </w:tc>
        <w:tc>
          <w:tcPr>
            <w:tcW w:w="1134" w:type="dxa"/>
          </w:tcPr>
          <w:p w14:paraId="0BE69CB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0.126</w:t>
            </w:r>
          </w:p>
        </w:tc>
      </w:tr>
      <w:tr w:rsidR="00B316C3" w14:paraId="06274F4E" w14:textId="77777777" w:rsidTr="0008509B">
        <w:tc>
          <w:tcPr>
            <w:tcW w:w="1684" w:type="dxa"/>
            <w:shd w:val="clear" w:color="auto" w:fill="auto"/>
          </w:tcPr>
          <w:p w14:paraId="6323BDA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Complication</w:t>
            </w:r>
          </w:p>
        </w:tc>
        <w:tc>
          <w:tcPr>
            <w:tcW w:w="979" w:type="dxa"/>
          </w:tcPr>
          <w:p w14:paraId="6D307FF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11.294</w:t>
            </w:r>
          </w:p>
        </w:tc>
        <w:tc>
          <w:tcPr>
            <w:tcW w:w="1002" w:type="dxa"/>
          </w:tcPr>
          <w:p w14:paraId="78A9488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0.023*</w:t>
            </w:r>
          </w:p>
        </w:tc>
        <w:tc>
          <w:tcPr>
            <w:tcW w:w="259" w:type="dxa"/>
          </w:tcPr>
          <w:p w14:paraId="1150F06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6923C5F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8.676</w:t>
            </w:r>
          </w:p>
        </w:tc>
        <w:tc>
          <w:tcPr>
            <w:tcW w:w="1134" w:type="dxa"/>
          </w:tcPr>
          <w:p w14:paraId="1C6F263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0.070</w:t>
            </w:r>
          </w:p>
        </w:tc>
        <w:tc>
          <w:tcPr>
            <w:tcW w:w="284" w:type="dxa"/>
          </w:tcPr>
          <w:p w14:paraId="6F1A0BB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5540F98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6.916</w:t>
            </w:r>
          </w:p>
        </w:tc>
        <w:tc>
          <w:tcPr>
            <w:tcW w:w="1134" w:type="dxa"/>
          </w:tcPr>
          <w:p w14:paraId="38B1556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0.140</w:t>
            </w:r>
          </w:p>
        </w:tc>
      </w:tr>
      <w:tr w:rsidR="00B316C3" w14:paraId="430C0CED" w14:textId="77777777" w:rsidTr="0008509B">
        <w:tc>
          <w:tcPr>
            <w:tcW w:w="1684" w:type="dxa"/>
            <w:shd w:val="clear" w:color="auto" w:fill="auto"/>
          </w:tcPr>
          <w:p w14:paraId="2D1A1DD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Hospitalisation</w:t>
            </w:r>
          </w:p>
        </w:tc>
        <w:tc>
          <w:tcPr>
            <w:tcW w:w="979" w:type="dxa"/>
          </w:tcPr>
          <w:p w14:paraId="5DF82F1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9.527</w:t>
            </w:r>
          </w:p>
        </w:tc>
        <w:tc>
          <w:tcPr>
            <w:tcW w:w="1002" w:type="dxa"/>
          </w:tcPr>
          <w:p w14:paraId="1532E7E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0.009**</w:t>
            </w:r>
          </w:p>
        </w:tc>
        <w:tc>
          <w:tcPr>
            <w:tcW w:w="259" w:type="dxa"/>
          </w:tcPr>
          <w:p w14:paraId="5CF7A0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2DDB33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13.706</w:t>
            </w:r>
          </w:p>
        </w:tc>
        <w:tc>
          <w:tcPr>
            <w:tcW w:w="1134" w:type="dxa"/>
          </w:tcPr>
          <w:p w14:paraId="2E3064C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0.001**</w:t>
            </w:r>
          </w:p>
        </w:tc>
        <w:tc>
          <w:tcPr>
            <w:tcW w:w="284" w:type="dxa"/>
          </w:tcPr>
          <w:p w14:paraId="1196D11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61DFBB3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14.306</w:t>
            </w:r>
          </w:p>
        </w:tc>
        <w:tc>
          <w:tcPr>
            <w:tcW w:w="1134" w:type="dxa"/>
          </w:tcPr>
          <w:p w14:paraId="5F1EFE3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0.001**</w:t>
            </w:r>
          </w:p>
        </w:tc>
      </w:tr>
      <w:tr w:rsidR="00B316C3" w14:paraId="54CAA352" w14:textId="77777777" w:rsidTr="0008509B">
        <w:tc>
          <w:tcPr>
            <w:tcW w:w="1684" w:type="dxa"/>
            <w:shd w:val="clear" w:color="auto" w:fill="auto"/>
          </w:tcPr>
          <w:p w14:paraId="4058C4B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Nutritional risk</w:t>
            </w:r>
          </w:p>
        </w:tc>
        <w:tc>
          <w:tcPr>
            <w:tcW w:w="979" w:type="dxa"/>
          </w:tcPr>
          <w:p w14:paraId="287FEB3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4.218</w:t>
            </w:r>
          </w:p>
        </w:tc>
        <w:tc>
          <w:tcPr>
            <w:tcW w:w="1002" w:type="dxa"/>
          </w:tcPr>
          <w:p w14:paraId="4E704A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0.040*</w:t>
            </w:r>
          </w:p>
        </w:tc>
        <w:tc>
          <w:tcPr>
            <w:tcW w:w="259" w:type="dxa"/>
          </w:tcPr>
          <w:p w14:paraId="44E97A7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4C0CD0C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7.730</w:t>
            </w:r>
          </w:p>
        </w:tc>
        <w:tc>
          <w:tcPr>
            <w:tcW w:w="1134" w:type="dxa"/>
          </w:tcPr>
          <w:p w14:paraId="22B1FA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0.005**</w:t>
            </w:r>
          </w:p>
        </w:tc>
        <w:tc>
          <w:tcPr>
            <w:tcW w:w="284" w:type="dxa"/>
          </w:tcPr>
          <w:p w14:paraId="20EC46E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2369C30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5.795</w:t>
            </w:r>
          </w:p>
        </w:tc>
        <w:tc>
          <w:tcPr>
            <w:tcW w:w="1134" w:type="dxa"/>
          </w:tcPr>
          <w:p w14:paraId="2B6B774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0.016*</w:t>
            </w:r>
          </w:p>
        </w:tc>
      </w:tr>
      <w:tr w:rsidR="00B316C3" w14:paraId="37AF17E9" w14:textId="77777777" w:rsidTr="0008509B">
        <w:tc>
          <w:tcPr>
            <w:tcW w:w="1684" w:type="dxa"/>
            <w:shd w:val="clear" w:color="auto" w:fill="auto"/>
          </w:tcPr>
          <w:p w14:paraId="7CE86F2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Blood ammonia</w:t>
            </w:r>
          </w:p>
        </w:tc>
        <w:tc>
          <w:tcPr>
            <w:tcW w:w="979" w:type="dxa"/>
          </w:tcPr>
          <w:p w14:paraId="7BFD40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3.826</w:t>
            </w:r>
          </w:p>
        </w:tc>
        <w:tc>
          <w:tcPr>
            <w:tcW w:w="1002" w:type="dxa"/>
          </w:tcPr>
          <w:p w14:paraId="3DA8E85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0.148</w:t>
            </w:r>
          </w:p>
        </w:tc>
        <w:tc>
          <w:tcPr>
            <w:tcW w:w="259" w:type="dxa"/>
          </w:tcPr>
          <w:p w14:paraId="13E5A06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6B46761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3.214</w:t>
            </w:r>
          </w:p>
        </w:tc>
        <w:tc>
          <w:tcPr>
            <w:tcW w:w="1134" w:type="dxa"/>
          </w:tcPr>
          <w:p w14:paraId="092E1E5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0.200</w:t>
            </w:r>
          </w:p>
        </w:tc>
        <w:tc>
          <w:tcPr>
            <w:tcW w:w="284" w:type="dxa"/>
          </w:tcPr>
          <w:p w14:paraId="494DAC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43E217C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2.866</w:t>
            </w:r>
          </w:p>
        </w:tc>
        <w:tc>
          <w:tcPr>
            <w:tcW w:w="1134" w:type="dxa"/>
          </w:tcPr>
          <w:p w14:paraId="53B73D1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0.239</w:t>
            </w:r>
          </w:p>
        </w:tc>
      </w:tr>
      <w:tr w:rsidR="00B316C3" w14:paraId="6ED0F5B2" w14:textId="77777777" w:rsidTr="0008509B">
        <w:tc>
          <w:tcPr>
            <w:tcW w:w="1684" w:type="dxa"/>
            <w:shd w:val="clear" w:color="auto" w:fill="auto"/>
          </w:tcPr>
          <w:p w14:paraId="533511D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Blood glucose</w:t>
            </w:r>
          </w:p>
        </w:tc>
        <w:tc>
          <w:tcPr>
            <w:tcW w:w="979" w:type="dxa"/>
          </w:tcPr>
          <w:p w14:paraId="35FA814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1.877</w:t>
            </w:r>
          </w:p>
        </w:tc>
        <w:tc>
          <w:tcPr>
            <w:tcW w:w="1002" w:type="dxa"/>
          </w:tcPr>
          <w:p w14:paraId="663D892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0.391</w:t>
            </w:r>
          </w:p>
        </w:tc>
        <w:tc>
          <w:tcPr>
            <w:tcW w:w="259" w:type="dxa"/>
          </w:tcPr>
          <w:p w14:paraId="61C2B41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0584C9C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4.807</w:t>
            </w:r>
          </w:p>
        </w:tc>
        <w:tc>
          <w:tcPr>
            <w:tcW w:w="1134" w:type="dxa"/>
          </w:tcPr>
          <w:p w14:paraId="523D99D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0.090</w:t>
            </w:r>
          </w:p>
        </w:tc>
        <w:tc>
          <w:tcPr>
            <w:tcW w:w="284" w:type="dxa"/>
          </w:tcPr>
          <w:p w14:paraId="20433F3F" w14:textId="77777777" w:rsidR="00B316C3" w:rsidRDefault="00B316C3" w:rsidP="0008509B">
            <w:pPr>
              <w:pStyle w:val="a"/>
              <w:ind w:firstLineChars="0" w:firstLine="0"/>
              <w:rPr>
                <w:b/>
                <w:szCs w:val="24"/>
              </w:rPr>
            </w:pPr>
          </w:p>
        </w:tc>
        <w:tc>
          <w:tcPr>
            <w:tcW w:w="992" w:type="dxa"/>
          </w:tcPr>
          <w:p w14:paraId="4EDE169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8.444</w:t>
            </w:r>
          </w:p>
        </w:tc>
        <w:tc>
          <w:tcPr>
            <w:tcW w:w="1134" w:type="dxa"/>
          </w:tcPr>
          <w:p w14:paraId="3914D23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0.015*</w:t>
            </w:r>
          </w:p>
        </w:tc>
      </w:tr>
      <w:tr w:rsidR="00B316C3" w14:paraId="2A25559A" w14:textId="77777777" w:rsidTr="0008509B">
        <w:tc>
          <w:tcPr>
            <w:tcW w:w="1684" w:type="dxa"/>
            <w:shd w:val="clear" w:color="auto" w:fill="auto"/>
          </w:tcPr>
          <w:p w14:paraId="616EA19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Albumin</w:t>
            </w:r>
          </w:p>
        </w:tc>
        <w:tc>
          <w:tcPr>
            <w:tcW w:w="979" w:type="dxa"/>
          </w:tcPr>
          <w:p w14:paraId="6C39849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3.189</w:t>
            </w:r>
          </w:p>
        </w:tc>
        <w:tc>
          <w:tcPr>
            <w:tcW w:w="1002" w:type="dxa"/>
          </w:tcPr>
          <w:p w14:paraId="75A0FFF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0.074</w:t>
            </w:r>
          </w:p>
        </w:tc>
        <w:tc>
          <w:tcPr>
            <w:tcW w:w="259" w:type="dxa"/>
          </w:tcPr>
          <w:p w14:paraId="3C8919B9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72ACAA7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0.397</w:t>
            </w:r>
          </w:p>
        </w:tc>
        <w:tc>
          <w:tcPr>
            <w:tcW w:w="1134" w:type="dxa"/>
          </w:tcPr>
          <w:p w14:paraId="6513A1E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0.529</w:t>
            </w:r>
          </w:p>
        </w:tc>
        <w:tc>
          <w:tcPr>
            <w:tcW w:w="284" w:type="dxa"/>
          </w:tcPr>
          <w:p w14:paraId="3D3696F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7249AA1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1.899</w:t>
            </w:r>
          </w:p>
        </w:tc>
        <w:tc>
          <w:tcPr>
            <w:tcW w:w="1134" w:type="dxa"/>
          </w:tcPr>
          <w:p w14:paraId="0F0E141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0.168</w:t>
            </w:r>
          </w:p>
        </w:tc>
      </w:tr>
      <w:tr w:rsidR="00B316C3" w14:paraId="35D0AF77" w14:textId="77777777" w:rsidTr="0008509B">
        <w:tc>
          <w:tcPr>
            <w:tcW w:w="1684" w:type="dxa"/>
            <w:shd w:val="clear" w:color="auto" w:fill="auto"/>
          </w:tcPr>
          <w:p w14:paraId="7551C4F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Haemoglobin</w:t>
            </w:r>
          </w:p>
        </w:tc>
        <w:tc>
          <w:tcPr>
            <w:tcW w:w="979" w:type="dxa"/>
          </w:tcPr>
          <w:p w14:paraId="5CFE37A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28.109</w:t>
            </w:r>
          </w:p>
        </w:tc>
        <w:tc>
          <w:tcPr>
            <w:tcW w:w="1002" w:type="dxa"/>
          </w:tcPr>
          <w:p w14:paraId="1FA91E17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35F422D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71E9345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22.548</w:t>
            </w:r>
          </w:p>
        </w:tc>
        <w:tc>
          <w:tcPr>
            <w:tcW w:w="1134" w:type="dxa"/>
          </w:tcPr>
          <w:p w14:paraId="1A8A148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3E430D0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2D56F0E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26.714</w:t>
            </w:r>
          </w:p>
        </w:tc>
        <w:tc>
          <w:tcPr>
            <w:tcW w:w="1134" w:type="dxa"/>
          </w:tcPr>
          <w:p w14:paraId="7B63917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377F6BB9" w14:textId="77777777" w:rsidTr="0008509B">
        <w:tc>
          <w:tcPr>
            <w:tcW w:w="1684" w:type="dxa"/>
            <w:shd w:val="clear" w:color="auto" w:fill="auto"/>
          </w:tcPr>
          <w:p w14:paraId="21E8404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Blood potassium</w:t>
            </w:r>
          </w:p>
        </w:tc>
        <w:tc>
          <w:tcPr>
            <w:tcW w:w="979" w:type="dxa"/>
          </w:tcPr>
          <w:p w14:paraId="65F6815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7.823</w:t>
            </w:r>
          </w:p>
        </w:tc>
        <w:tc>
          <w:tcPr>
            <w:tcW w:w="1002" w:type="dxa"/>
          </w:tcPr>
          <w:p w14:paraId="3CCBC9A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0.005**</w:t>
            </w:r>
          </w:p>
        </w:tc>
        <w:tc>
          <w:tcPr>
            <w:tcW w:w="259" w:type="dxa"/>
          </w:tcPr>
          <w:p w14:paraId="7103111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DB34C8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6.379</w:t>
            </w:r>
          </w:p>
        </w:tc>
        <w:tc>
          <w:tcPr>
            <w:tcW w:w="1134" w:type="dxa"/>
          </w:tcPr>
          <w:p w14:paraId="028C11F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0.012*</w:t>
            </w:r>
          </w:p>
        </w:tc>
        <w:tc>
          <w:tcPr>
            <w:tcW w:w="284" w:type="dxa"/>
          </w:tcPr>
          <w:p w14:paraId="529AF82B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1E2F5AA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5.738</w:t>
            </w:r>
          </w:p>
        </w:tc>
        <w:tc>
          <w:tcPr>
            <w:tcW w:w="1134" w:type="dxa"/>
          </w:tcPr>
          <w:p w14:paraId="19B45DC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0.017*</w:t>
            </w:r>
          </w:p>
        </w:tc>
      </w:tr>
      <w:tr w:rsidR="00B316C3" w14:paraId="6F0E9325" w14:textId="77777777" w:rsidTr="0008509B">
        <w:tc>
          <w:tcPr>
            <w:tcW w:w="1684" w:type="dxa"/>
            <w:shd w:val="clear" w:color="auto" w:fill="auto"/>
          </w:tcPr>
          <w:p w14:paraId="2E54616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 xml:space="preserve">Absolute </w:t>
            </w:r>
            <w:r>
              <w:rPr>
                <w:szCs w:val="24"/>
              </w:rPr>
              <w:lastRenderedPageBreak/>
              <w:t>lymphocyte</w:t>
            </w:r>
          </w:p>
        </w:tc>
        <w:tc>
          <w:tcPr>
            <w:tcW w:w="979" w:type="dxa"/>
          </w:tcPr>
          <w:p w14:paraId="7629E4B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17.854</w:t>
            </w:r>
          </w:p>
        </w:tc>
        <w:tc>
          <w:tcPr>
            <w:tcW w:w="1002" w:type="dxa"/>
          </w:tcPr>
          <w:p w14:paraId="4039209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59" w:type="dxa"/>
          </w:tcPr>
          <w:p w14:paraId="6AA348E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5305A7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10.30</w:t>
            </w: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7B0ABEC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0.006**</w:t>
            </w:r>
          </w:p>
        </w:tc>
        <w:tc>
          <w:tcPr>
            <w:tcW w:w="284" w:type="dxa"/>
          </w:tcPr>
          <w:p w14:paraId="66459954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17181ED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10.700</w:t>
            </w:r>
          </w:p>
        </w:tc>
        <w:tc>
          <w:tcPr>
            <w:tcW w:w="1134" w:type="dxa"/>
          </w:tcPr>
          <w:p w14:paraId="136399C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0.005*</w:t>
            </w:r>
          </w:p>
        </w:tc>
      </w:tr>
      <w:tr w:rsidR="00B316C3" w14:paraId="2BB7CB74" w14:textId="77777777" w:rsidTr="0008509B">
        <w:tc>
          <w:tcPr>
            <w:tcW w:w="1684" w:type="dxa"/>
            <w:shd w:val="clear" w:color="auto" w:fill="auto"/>
          </w:tcPr>
          <w:p w14:paraId="1D2FF352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WBC</w:t>
            </w:r>
          </w:p>
        </w:tc>
        <w:tc>
          <w:tcPr>
            <w:tcW w:w="979" w:type="dxa"/>
          </w:tcPr>
          <w:p w14:paraId="5396547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2.793</w:t>
            </w:r>
          </w:p>
        </w:tc>
        <w:tc>
          <w:tcPr>
            <w:tcW w:w="1002" w:type="dxa"/>
          </w:tcPr>
          <w:p w14:paraId="49329A7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0.247</w:t>
            </w:r>
          </w:p>
        </w:tc>
        <w:tc>
          <w:tcPr>
            <w:tcW w:w="259" w:type="dxa"/>
          </w:tcPr>
          <w:p w14:paraId="355BB2A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19E15CB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5.079</w:t>
            </w:r>
          </w:p>
        </w:tc>
        <w:tc>
          <w:tcPr>
            <w:tcW w:w="1134" w:type="dxa"/>
          </w:tcPr>
          <w:p w14:paraId="75AF1DE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0.079</w:t>
            </w:r>
          </w:p>
        </w:tc>
        <w:tc>
          <w:tcPr>
            <w:tcW w:w="284" w:type="dxa"/>
          </w:tcPr>
          <w:p w14:paraId="5A1B8BB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6DCD146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6.170</w:t>
            </w:r>
          </w:p>
        </w:tc>
        <w:tc>
          <w:tcPr>
            <w:tcW w:w="1134" w:type="dxa"/>
          </w:tcPr>
          <w:p w14:paraId="6F946A1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0.046*</w:t>
            </w:r>
          </w:p>
        </w:tc>
      </w:tr>
      <w:tr w:rsidR="00B316C3" w14:paraId="3879FFD2" w14:textId="77777777" w:rsidTr="0008509B">
        <w:tc>
          <w:tcPr>
            <w:tcW w:w="1684" w:type="dxa"/>
            <w:shd w:val="clear" w:color="auto" w:fill="auto"/>
          </w:tcPr>
          <w:p w14:paraId="4504F0C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Creatinine</w:t>
            </w:r>
          </w:p>
        </w:tc>
        <w:tc>
          <w:tcPr>
            <w:tcW w:w="979" w:type="dxa"/>
          </w:tcPr>
          <w:p w14:paraId="6996527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2.455</w:t>
            </w:r>
          </w:p>
        </w:tc>
        <w:tc>
          <w:tcPr>
            <w:tcW w:w="1002" w:type="dxa"/>
          </w:tcPr>
          <w:p w14:paraId="46E5A9D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0.293</w:t>
            </w:r>
          </w:p>
        </w:tc>
        <w:tc>
          <w:tcPr>
            <w:tcW w:w="259" w:type="dxa"/>
          </w:tcPr>
          <w:p w14:paraId="73B09EEC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59CDC86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16.371</w:t>
            </w:r>
          </w:p>
        </w:tc>
        <w:tc>
          <w:tcPr>
            <w:tcW w:w="1134" w:type="dxa"/>
          </w:tcPr>
          <w:p w14:paraId="468F182D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  <w:tc>
          <w:tcPr>
            <w:tcW w:w="284" w:type="dxa"/>
          </w:tcPr>
          <w:p w14:paraId="7A9F459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4B3EC55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18.225</w:t>
            </w:r>
          </w:p>
        </w:tc>
        <w:tc>
          <w:tcPr>
            <w:tcW w:w="1134" w:type="dxa"/>
          </w:tcPr>
          <w:p w14:paraId="4225A00E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0.000**</w:t>
            </w:r>
          </w:p>
        </w:tc>
      </w:tr>
      <w:tr w:rsidR="00B316C3" w14:paraId="7084C65E" w14:textId="77777777" w:rsidTr="0008509B">
        <w:tc>
          <w:tcPr>
            <w:tcW w:w="1684" w:type="dxa"/>
            <w:shd w:val="clear" w:color="auto" w:fill="auto"/>
          </w:tcPr>
          <w:p w14:paraId="3B57E0C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Triglyceride</w:t>
            </w:r>
          </w:p>
        </w:tc>
        <w:tc>
          <w:tcPr>
            <w:tcW w:w="979" w:type="dxa"/>
          </w:tcPr>
          <w:p w14:paraId="3555E7D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0.670</w:t>
            </w:r>
          </w:p>
        </w:tc>
        <w:tc>
          <w:tcPr>
            <w:tcW w:w="1002" w:type="dxa"/>
          </w:tcPr>
          <w:p w14:paraId="3BABDE8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0.413</w:t>
            </w:r>
          </w:p>
        </w:tc>
        <w:tc>
          <w:tcPr>
            <w:tcW w:w="259" w:type="dxa"/>
          </w:tcPr>
          <w:p w14:paraId="4B84961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387EE14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0.015</w:t>
            </w:r>
          </w:p>
        </w:tc>
        <w:tc>
          <w:tcPr>
            <w:tcW w:w="1134" w:type="dxa"/>
          </w:tcPr>
          <w:p w14:paraId="76950A00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0.904</w:t>
            </w:r>
          </w:p>
        </w:tc>
        <w:tc>
          <w:tcPr>
            <w:tcW w:w="284" w:type="dxa"/>
          </w:tcPr>
          <w:p w14:paraId="4EAD9E7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75A4BD1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0.986</w:t>
            </w:r>
          </w:p>
        </w:tc>
        <w:tc>
          <w:tcPr>
            <w:tcW w:w="1134" w:type="dxa"/>
          </w:tcPr>
          <w:p w14:paraId="4BF77D0A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0.321</w:t>
            </w:r>
          </w:p>
        </w:tc>
      </w:tr>
      <w:tr w:rsidR="00B316C3" w14:paraId="25B2A941" w14:textId="77777777" w:rsidTr="0008509B">
        <w:tc>
          <w:tcPr>
            <w:tcW w:w="1684" w:type="dxa"/>
            <w:shd w:val="clear" w:color="auto" w:fill="auto"/>
          </w:tcPr>
          <w:p w14:paraId="30BAE6E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Cholesterol</w:t>
            </w:r>
          </w:p>
        </w:tc>
        <w:tc>
          <w:tcPr>
            <w:tcW w:w="979" w:type="dxa"/>
          </w:tcPr>
          <w:p w14:paraId="0D391558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14.881</w:t>
            </w:r>
          </w:p>
        </w:tc>
        <w:tc>
          <w:tcPr>
            <w:tcW w:w="1002" w:type="dxa"/>
          </w:tcPr>
          <w:p w14:paraId="61F49A3F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0.001**</w:t>
            </w:r>
          </w:p>
        </w:tc>
        <w:tc>
          <w:tcPr>
            <w:tcW w:w="259" w:type="dxa"/>
          </w:tcPr>
          <w:p w14:paraId="7FCE5573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862" w:type="dxa"/>
          </w:tcPr>
          <w:p w14:paraId="29B1129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5.134</w:t>
            </w:r>
          </w:p>
        </w:tc>
        <w:tc>
          <w:tcPr>
            <w:tcW w:w="1134" w:type="dxa"/>
          </w:tcPr>
          <w:p w14:paraId="09220CD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0.077</w:t>
            </w:r>
          </w:p>
        </w:tc>
        <w:tc>
          <w:tcPr>
            <w:tcW w:w="284" w:type="dxa"/>
          </w:tcPr>
          <w:p w14:paraId="7A531E25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</w:p>
        </w:tc>
        <w:tc>
          <w:tcPr>
            <w:tcW w:w="992" w:type="dxa"/>
          </w:tcPr>
          <w:p w14:paraId="61B85851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4.778</w:t>
            </w:r>
          </w:p>
        </w:tc>
        <w:tc>
          <w:tcPr>
            <w:tcW w:w="1134" w:type="dxa"/>
          </w:tcPr>
          <w:p w14:paraId="78210466" w14:textId="77777777" w:rsidR="00B316C3" w:rsidRDefault="00B316C3" w:rsidP="0008509B">
            <w:pPr>
              <w:pStyle w:val="a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0.092</w:t>
            </w:r>
          </w:p>
        </w:tc>
      </w:tr>
    </w:tbl>
    <w:p w14:paraId="5213E12D" w14:textId="77777777" w:rsidR="00B316C3" w:rsidRDefault="00B316C3" w:rsidP="00B316C3">
      <w:pPr>
        <w:spacing w:line="360" w:lineRule="auto"/>
        <w:jc w:val="both"/>
        <w:rPr>
          <w:rFonts w:eastAsia="SimSun"/>
          <w:b/>
          <w:bCs/>
          <w:lang w:val="en-US" w:eastAsia="zh-CN"/>
        </w:rPr>
      </w:pPr>
    </w:p>
    <w:p w14:paraId="5FB26EE3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5B54D7C0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60E5C00F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6905DB16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20B2BA74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03A7B75B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5431CEE9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15DBAAF8" w14:textId="77777777" w:rsidR="00B316C3" w:rsidRDefault="00B316C3" w:rsidP="00B316C3">
      <w:pPr>
        <w:widowControl w:val="0"/>
        <w:snapToGrid w:val="0"/>
        <w:spacing w:line="360" w:lineRule="auto"/>
        <w:jc w:val="both"/>
        <w:rPr>
          <w:lang w:val="en-US" w:eastAsia="zh-CN"/>
        </w:rPr>
      </w:pPr>
    </w:p>
    <w:p w14:paraId="273ABC45" w14:textId="77777777" w:rsidR="00B316C3" w:rsidRDefault="00B316C3" w:rsidP="00B316C3">
      <w:pPr>
        <w:widowControl w:val="0"/>
        <w:snapToGrid w:val="0"/>
        <w:spacing w:line="360" w:lineRule="auto"/>
        <w:jc w:val="both"/>
        <w:rPr>
          <w:lang w:val="en-US" w:eastAsia="zh-CN"/>
        </w:rPr>
      </w:pPr>
      <w:r>
        <w:rPr>
          <w:lang w:val="en-US" w:eastAsia="zh-CN"/>
        </w:rPr>
        <w:t>WBC, w</w:t>
      </w:r>
      <w:hyperlink r:id="rId4" w:anchor="keyfrom=E2Ctranslation" w:history="1">
        <w:r>
          <w:rPr>
            <w:rFonts w:eastAsia="SimSun"/>
            <w:lang w:val="en-US" w:eastAsia="zh-CN"/>
          </w:rPr>
          <w:t xml:space="preserve">hite </w:t>
        </w:r>
        <w:r>
          <w:rPr>
            <w:lang w:val="en-US" w:eastAsia="zh-CN"/>
          </w:rPr>
          <w:t>b</w:t>
        </w:r>
        <w:r>
          <w:rPr>
            <w:rFonts w:eastAsia="SimSun"/>
            <w:lang w:val="en-US" w:eastAsia="zh-CN"/>
          </w:rPr>
          <w:t xml:space="preserve">lood </w:t>
        </w:r>
        <w:r>
          <w:rPr>
            <w:lang w:val="en-US" w:eastAsia="zh-CN"/>
          </w:rPr>
          <w:t>c</w:t>
        </w:r>
        <w:r>
          <w:rPr>
            <w:rFonts w:eastAsia="SimSun"/>
            <w:lang w:val="en-US" w:eastAsia="zh-CN"/>
          </w:rPr>
          <w:t>ell</w:t>
        </w:r>
      </w:hyperlink>
    </w:p>
    <w:p w14:paraId="1355642F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4DF10CA1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337E671D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13468939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140B0057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0518B8AA" w14:textId="77777777" w:rsidR="00B316C3" w:rsidRDefault="00B316C3" w:rsidP="00B316C3">
      <w:pPr>
        <w:spacing w:line="360" w:lineRule="auto"/>
        <w:jc w:val="both"/>
        <w:rPr>
          <w:i/>
          <w:lang w:val="en-US"/>
        </w:rPr>
      </w:pPr>
    </w:p>
    <w:p w14:paraId="207107EF" w14:textId="77777777" w:rsidR="00B316C3" w:rsidRDefault="00B316C3" w:rsidP="00B316C3">
      <w:pPr>
        <w:spacing w:line="360" w:lineRule="auto"/>
        <w:jc w:val="both"/>
        <w:rPr>
          <w:rFonts w:eastAsia="SimSun"/>
          <w:i/>
          <w:lang w:val="en-US" w:eastAsia="zh-CN"/>
        </w:rPr>
      </w:pPr>
    </w:p>
    <w:p w14:paraId="2B4A1BD1" w14:textId="77777777" w:rsidR="00B316C3" w:rsidRDefault="00B316C3" w:rsidP="00B316C3">
      <w:pPr>
        <w:spacing w:line="360" w:lineRule="auto"/>
        <w:jc w:val="both"/>
        <w:rPr>
          <w:rFonts w:eastAsia="SimSun"/>
          <w:i/>
          <w:lang w:val="en-US" w:eastAsia="zh-CN"/>
        </w:rPr>
      </w:pPr>
    </w:p>
    <w:p w14:paraId="5519D90C" w14:textId="77777777" w:rsidR="00B316C3" w:rsidRDefault="00B316C3" w:rsidP="00B316C3">
      <w:pPr>
        <w:spacing w:line="360" w:lineRule="auto"/>
        <w:jc w:val="both"/>
        <w:rPr>
          <w:rFonts w:eastAsia="SimSun"/>
          <w:i/>
          <w:lang w:val="en-US" w:eastAsia="zh-CN"/>
        </w:rPr>
      </w:pPr>
    </w:p>
    <w:p w14:paraId="5BA87D12" w14:textId="77777777" w:rsidR="00B316C3" w:rsidRDefault="00B316C3" w:rsidP="00B316C3">
      <w:pPr>
        <w:spacing w:line="360" w:lineRule="auto"/>
        <w:jc w:val="both"/>
        <w:rPr>
          <w:rFonts w:eastAsia="SimSun"/>
          <w:i/>
          <w:lang w:val="en-US" w:eastAsia="zh-CN"/>
        </w:rPr>
      </w:pPr>
    </w:p>
    <w:p w14:paraId="696BA6C6" w14:textId="77777777" w:rsidR="00F553FF" w:rsidRDefault="00F553FF"/>
    <w:sectPr w:rsidR="00F553FF">
      <w:pgSz w:w="16839" w:h="11907" w:orient="landscape"/>
      <w:pgMar w:top="1803" w:right="1440" w:bottom="1803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C3"/>
    <w:rsid w:val="00B316C3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0AC4"/>
  <w15:chartTrackingRefBased/>
  <w15:docId w15:val="{F7509480-6B03-4585-A69E-2D9D2477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316C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中文正文"/>
    <w:qFormat/>
    <w:rsid w:val="00B316C3"/>
    <w:pPr>
      <w:spacing w:after="0" w:line="360" w:lineRule="auto"/>
      <w:ind w:firstLineChars="200" w:firstLine="480"/>
    </w:pPr>
    <w:rPr>
      <w:rFonts w:ascii="Times New Roman" w:eastAsia="SimSu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ct.youdao.com/w/white%20blood%20cell%20cou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421</Words>
  <Characters>2402</Characters>
  <Application>Microsoft Office Word</Application>
  <DocSecurity>0</DocSecurity>
  <Lines>20</Lines>
  <Paragraphs>5</Paragraphs>
  <ScaleCrop>false</ScaleCrop>
  <Company>Springer Nature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2023-11-28T08:08:00Z</dcterms:created>
  <dcterms:modified xsi:type="dcterms:W3CDTF">2023-11-28T08:08:00Z</dcterms:modified>
</cp:coreProperties>
</file>