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a8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085"/>
        <w:gridCol w:w="851"/>
        <w:gridCol w:w="1559"/>
        <w:gridCol w:w="992"/>
        <w:gridCol w:w="851"/>
        <w:gridCol w:w="1559"/>
        <w:gridCol w:w="957"/>
      </w:tblGrid>
      <w:tr w:rsidR="00336E40" w:rsidRPr="0027536B" w14:paraId="6791D610" w14:textId="77777777" w:rsidTr="0027536B">
        <w:tc>
          <w:tcPr>
            <w:tcW w:w="9854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9283BFC" w14:textId="4B16E4FE" w:rsidR="00336E40" w:rsidRPr="0027536B" w:rsidRDefault="00336E40" w:rsidP="00336E40">
            <w:pPr>
              <w:rPr>
                <w:rFonts w:cstheme="minorHAnsi"/>
                <w:bCs/>
                <w:szCs w:val="24"/>
              </w:rPr>
            </w:pPr>
            <w:bookmarkStart w:id="0" w:name="OLE_LINK1"/>
            <w:bookmarkStart w:id="1" w:name="OLE_LINK2"/>
            <w:r w:rsidRPr="0027536B">
              <w:rPr>
                <w:rFonts w:cstheme="minorHAnsi"/>
                <w:b/>
                <w:szCs w:val="24"/>
              </w:rPr>
              <w:t xml:space="preserve">Table </w:t>
            </w:r>
            <w:r w:rsidR="00223B29" w:rsidRPr="0027536B">
              <w:rPr>
                <w:rFonts w:cstheme="minorHAnsi"/>
                <w:b/>
                <w:szCs w:val="24"/>
              </w:rPr>
              <w:t>S</w:t>
            </w:r>
            <w:r w:rsidR="001E6E7C" w:rsidRPr="0027536B">
              <w:rPr>
                <w:rFonts w:cstheme="minorHAnsi"/>
                <w:b/>
                <w:szCs w:val="24"/>
              </w:rPr>
              <w:t>3</w:t>
            </w:r>
            <w:r w:rsidRPr="0027536B">
              <w:rPr>
                <w:rFonts w:cstheme="minorHAnsi"/>
                <w:bCs/>
                <w:szCs w:val="24"/>
              </w:rPr>
              <w:t xml:space="preserve">. </w:t>
            </w:r>
            <w:bookmarkStart w:id="2" w:name="_Hlk28515238"/>
            <w:r w:rsidR="00CC3F89" w:rsidRPr="0027536B">
              <w:rPr>
                <w:rFonts w:cstheme="minorHAnsi"/>
                <w:bCs/>
                <w:szCs w:val="24"/>
              </w:rPr>
              <w:t xml:space="preserve">To test whether the new </w:t>
            </w:r>
            <w:r w:rsidR="00535AAC" w:rsidRPr="0027536B">
              <w:rPr>
                <w:rFonts w:cstheme="minorHAnsi"/>
                <w:bCs/>
                <w:szCs w:val="24"/>
              </w:rPr>
              <w:t>4 identified factors</w:t>
            </w:r>
            <w:r w:rsidRPr="0027536B">
              <w:rPr>
                <w:rFonts w:cstheme="minorHAnsi"/>
                <w:bCs/>
                <w:szCs w:val="24"/>
              </w:rPr>
              <w:t xml:space="preserve"> </w:t>
            </w:r>
            <w:bookmarkEnd w:id="2"/>
            <w:r w:rsidR="00535AAC" w:rsidRPr="0027536B">
              <w:rPr>
                <w:rFonts w:cstheme="minorHAnsi"/>
                <w:bCs/>
                <w:szCs w:val="24"/>
              </w:rPr>
              <w:t>can</w:t>
            </w:r>
            <w:r w:rsidR="00CC3F89" w:rsidRPr="0027536B">
              <w:rPr>
                <w:rFonts w:cstheme="minorHAnsi"/>
                <w:bCs/>
                <w:szCs w:val="24"/>
              </w:rPr>
              <w:t xml:space="preserve"> be used to predict </w:t>
            </w:r>
            <w:r w:rsidR="00535AAC" w:rsidRPr="0027536B">
              <w:rPr>
                <w:rFonts w:cstheme="minorHAnsi"/>
                <w:bCs/>
                <w:szCs w:val="24"/>
              </w:rPr>
              <w:t>adverse</w:t>
            </w:r>
            <w:r w:rsidR="00CC3F89" w:rsidRPr="0027536B">
              <w:rPr>
                <w:rFonts w:cstheme="minorHAnsi"/>
                <w:bCs/>
                <w:szCs w:val="24"/>
              </w:rPr>
              <w:t xml:space="preserve"> clinical events</w:t>
            </w:r>
          </w:p>
        </w:tc>
      </w:tr>
      <w:tr w:rsidR="00336E40" w:rsidRPr="0027536B" w14:paraId="37222E89" w14:textId="77777777" w:rsidTr="0004330D">
        <w:tc>
          <w:tcPr>
            <w:tcW w:w="30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8DC75AC" w14:textId="09EEB549" w:rsidR="00336E40" w:rsidRPr="0027536B" w:rsidRDefault="00CC3F89" w:rsidP="00336E40">
            <w:pPr>
              <w:rPr>
                <w:rFonts w:cstheme="minorHAnsi"/>
                <w:bCs/>
                <w:szCs w:val="24"/>
              </w:rPr>
            </w:pPr>
            <w:r w:rsidRPr="0027536B">
              <w:rPr>
                <w:rFonts w:cstheme="minorHAnsi"/>
                <w:bCs/>
                <w:szCs w:val="24"/>
              </w:rPr>
              <w:t xml:space="preserve">Composite </w:t>
            </w:r>
            <w:r w:rsidR="00535AAC" w:rsidRPr="0027536B">
              <w:rPr>
                <w:rFonts w:cstheme="minorHAnsi"/>
                <w:bCs/>
                <w:szCs w:val="24"/>
              </w:rPr>
              <w:t>endpoints</w:t>
            </w:r>
            <w:r w:rsidRPr="0027536B">
              <w:rPr>
                <w:rFonts w:cstheme="minorHAnsi"/>
                <w:bCs/>
                <w:szCs w:val="24"/>
              </w:rPr>
              <w:t xml:space="preserve"> </w:t>
            </w:r>
          </w:p>
        </w:tc>
        <w:tc>
          <w:tcPr>
            <w:tcW w:w="340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C9B45D0" w14:textId="054F6F2D" w:rsidR="00336E40" w:rsidRPr="0027536B" w:rsidRDefault="00336E40" w:rsidP="00336E40">
            <w:pPr>
              <w:jc w:val="center"/>
              <w:rPr>
                <w:rFonts w:cstheme="minorHAnsi"/>
                <w:bCs/>
                <w:szCs w:val="24"/>
              </w:rPr>
            </w:pPr>
            <w:r w:rsidRPr="0027536B">
              <w:rPr>
                <w:rFonts w:cstheme="minorHAnsi"/>
                <w:bCs/>
                <w:szCs w:val="24"/>
              </w:rPr>
              <w:t>Univariate</w:t>
            </w:r>
            <w:r w:rsidR="000C6A9C" w:rsidRPr="0027536B">
              <w:rPr>
                <w:rFonts w:cstheme="minorHAnsi"/>
                <w:bCs/>
                <w:szCs w:val="24"/>
              </w:rPr>
              <w:t xml:space="preserve"> analysis</w:t>
            </w:r>
          </w:p>
        </w:tc>
        <w:tc>
          <w:tcPr>
            <w:tcW w:w="336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BD21FFE" w14:textId="65305B18" w:rsidR="00336E40" w:rsidRPr="0027536B" w:rsidRDefault="00336E40" w:rsidP="00336E40">
            <w:pPr>
              <w:jc w:val="center"/>
              <w:rPr>
                <w:rFonts w:cstheme="minorHAnsi"/>
                <w:bCs/>
                <w:szCs w:val="24"/>
              </w:rPr>
            </w:pPr>
            <w:r w:rsidRPr="0027536B">
              <w:rPr>
                <w:rFonts w:cstheme="minorHAnsi"/>
                <w:bCs/>
                <w:szCs w:val="24"/>
              </w:rPr>
              <w:t>Multivariate</w:t>
            </w:r>
            <w:r w:rsidR="000C6A9C" w:rsidRPr="0027536B">
              <w:rPr>
                <w:rFonts w:cstheme="minorHAnsi"/>
                <w:bCs/>
                <w:szCs w:val="24"/>
              </w:rPr>
              <w:t xml:space="preserve"> analysis</w:t>
            </w:r>
          </w:p>
        </w:tc>
      </w:tr>
      <w:tr w:rsidR="00336E40" w:rsidRPr="0027536B" w14:paraId="1E44EBAB" w14:textId="77777777" w:rsidTr="0004330D">
        <w:tc>
          <w:tcPr>
            <w:tcW w:w="308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0CE0165" w14:textId="77777777" w:rsidR="00336E40" w:rsidRPr="0027536B" w:rsidRDefault="00336E40" w:rsidP="00336E40">
            <w:pPr>
              <w:rPr>
                <w:rFonts w:cstheme="minorHAnsi"/>
                <w:bCs/>
                <w:szCs w:val="24"/>
              </w:rPr>
            </w:pPr>
            <w:r w:rsidRPr="0027536B">
              <w:rPr>
                <w:rFonts w:cstheme="minorHAnsi"/>
                <w:bCs/>
                <w:szCs w:val="24"/>
              </w:rPr>
              <w:t>Variables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A187ADF" w14:textId="77777777" w:rsidR="00336E40" w:rsidRPr="0027536B" w:rsidRDefault="00336E40" w:rsidP="00336E40">
            <w:pPr>
              <w:jc w:val="center"/>
              <w:rPr>
                <w:rFonts w:cstheme="minorHAnsi"/>
                <w:bCs/>
                <w:szCs w:val="24"/>
              </w:rPr>
            </w:pPr>
            <w:r w:rsidRPr="0027536B">
              <w:rPr>
                <w:rFonts w:cstheme="minorHAnsi"/>
                <w:bCs/>
                <w:szCs w:val="24"/>
              </w:rPr>
              <w:t>OR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82EAE86" w14:textId="77777777" w:rsidR="00336E40" w:rsidRPr="0027536B" w:rsidRDefault="00336E40" w:rsidP="00336E40">
            <w:pPr>
              <w:jc w:val="center"/>
              <w:rPr>
                <w:rFonts w:cstheme="minorHAnsi"/>
                <w:bCs/>
                <w:szCs w:val="24"/>
              </w:rPr>
            </w:pPr>
            <w:r w:rsidRPr="0027536B">
              <w:rPr>
                <w:rFonts w:cstheme="minorHAnsi"/>
                <w:bCs/>
                <w:szCs w:val="24"/>
              </w:rPr>
              <w:t>95% CI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1EA5200" w14:textId="4785CBCD" w:rsidR="00336E40" w:rsidRPr="0027536B" w:rsidRDefault="00223B29" w:rsidP="00336E40">
            <w:pPr>
              <w:jc w:val="center"/>
              <w:rPr>
                <w:rFonts w:cstheme="minorHAnsi"/>
                <w:bCs/>
                <w:szCs w:val="24"/>
              </w:rPr>
            </w:pPr>
            <w:r w:rsidRPr="0027536B">
              <w:rPr>
                <w:rFonts w:cstheme="minorHAnsi"/>
                <w:bCs/>
                <w:szCs w:val="24"/>
              </w:rPr>
              <w:t>P</w:t>
            </w:r>
            <w:r w:rsidR="00C823CD" w:rsidRPr="0027536B">
              <w:rPr>
                <w:rFonts w:cstheme="minorHAnsi"/>
                <w:bCs/>
                <w:szCs w:val="24"/>
              </w:rPr>
              <w:t>-</w:t>
            </w:r>
            <w:r w:rsidR="00336E40" w:rsidRPr="0027536B">
              <w:rPr>
                <w:rFonts w:cstheme="minorHAnsi"/>
                <w:bCs/>
                <w:szCs w:val="24"/>
              </w:rPr>
              <w:t>value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558A5A4" w14:textId="77777777" w:rsidR="00336E40" w:rsidRPr="0027536B" w:rsidRDefault="00336E40" w:rsidP="00336E40">
            <w:pPr>
              <w:jc w:val="center"/>
              <w:rPr>
                <w:rFonts w:cstheme="minorHAnsi"/>
                <w:bCs/>
                <w:szCs w:val="24"/>
              </w:rPr>
            </w:pPr>
            <w:r w:rsidRPr="0027536B">
              <w:rPr>
                <w:rFonts w:cstheme="minorHAnsi"/>
                <w:bCs/>
                <w:szCs w:val="24"/>
              </w:rPr>
              <w:t>OR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4D73DAD" w14:textId="77777777" w:rsidR="00336E40" w:rsidRPr="0027536B" w:rsidRDefault="00336E40" w:rsidP="00336E40">
            <w:pPr>
              <w:jc w:val="center"/>
              <w:rPr>
                <w:rFonts w:cstheme="minorHAnsi"/>
                <w:bCs/>
                <w:szCs w:val="24"/>
              </w:rPr>
            </w:pPr>
            <w:r w:rsidRPr="0027536B">
              <w:rPr>
                <w:rFonts w:cstheme="minorHAnsi"/>
                <w:bCs/>
                <w:szCs w:val="24"/>
              </w:rPr>
              <w:t>95% CI</w:t>
            </w:r>
          </w:p>
        </w:tc>
        <w:tc>
          <w:tcPr>
            <w:tcW w:w="95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065D90F" w14:textId="00E9450A" w:rsidR="00336E40" w:rsidRPr="0027536B" w:rsidRDefault="0004330D" w:rsidP="00336E40">
            <w:pPr>
              <w:jc w:val="center"/>
              <w:rPr>
                <w:rFonts w:cstheme="minorHAnsi"/>
                <w:bCs/>
                <w:szCs w:val="24"/>
              </w:rPr>
            </w:pPr>
            <w:r w:rsidRPr="0027536B">
              <w:rPr>
                <w:rFonts w:cstheme="minorHAnsi"/>
                <w:bCs/>
                <w:szCs w:val="24"/>
              </w:rPr>
              <w:t>p</w:t>
            </w:r>
            <w:r w:rsidR="00C823CD" w:rsidRPr="0027536B">
              <w:rPr>
                <w:rFonts w:cstheme="minorHAnsi"/>
                <w:bCs/>
                <w:szCs w:val="24"/>
              </w:rPr>
              <w:t>-</w:t>
            </w:r>
            <w:r w:rsidR="00336E40" w:rsidRPr="0027536B">
              <w:rPr>
                <w:rFonts w:cstheme="minorHAnsi"/>
                <w:bCs/>
                <w:szCs w:val="24"/>
              </w:rPr>
              <w:t>value</w:t>
            </w:r>
          </w:p>
        </w:tc>
      </w:tr>
      <w:tr w:rsidR="00535AAC" w:rsidRPr="0027536B" w14:paraId="1979A60B" w14:textId="77777777" w:rsidTr="0004330D">
        <w:tc>
          <w:tcPr>
            <w:tcW w:w="3085" w:type="dxa"/>
            <w:tcBorders>
              <w:top w:val="nil"/>
              <w:left w:val="nil"/>
              <w:bottom w:val="nil"/>
              <w:right w:val="nil"/>
            </w:tcBorders>
          </w:tcPr>
          <w:p w14:paraId="5511C315" w14:textId="1D7ECA08" w:rsidR="00535AAC" w:rsidRPr="0027536B" w:rsidRDefault="00535AAC" w:rsidP="00535AAC">
            <w:pPr>
              <w:rPr>
                <w:rFonts w:cstheme="minorHAnsi"/>
                <w:bCs/>
                <w:szCs w:val="24"/>
              </w:rPr>
            </w:pPr>
            <w:r w:rsidRPr="0027536B">
              <w:rPr>
                <w:rFonts w:cstheme="minorHAnsi"/>
                <w:bCs/>
                <w:szCs w:val="24"/>
              </w:rPr>
              <w:t>Male sex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2575CCCE" w14:textId="1DF8013D" w:rsidR="00535AAC" w:rsidRPr="0027536B" w:rsidRDefault="00535AAC" w:rsidP="00535AAC">
            <w:pPr>
              <w:jc w:val="center"/>
              <w:rPr>
                <w:rFonts w:cstheme="minorHAnsi"/>
                <w:bCs/>
                <w:szCs w:val="24"/>
              </w:rPr>
            </w:pPr>
            <w:r w:rsidRPr="0027536B">
              <w:rPr>
                <w:rFonts w:cstheme="minorHAnsi"/>
                <w:bCs/>
                <w:szCs w:val="24"/>
              </w:rPr>
              <w:t>1.856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333EBBF3" w14:textId="4CEE128D" w:rsidR="00535AAC" w:rsidRPr="0027536B" w:rsidRDefault="00535AAC" w:rsidP="00535AAC">
            <w:pPr>
              <w:jc w:val="center"/>
              <w:rPr>
                <w:rFonts w:cstheme="minorHAnsi"/>
                <w:bCs/>
                <w:szCs w:val="24"/>
              </w:rPr>
            </w:pPr>
            <w:r w:rsidRPr="0027536B">
              <w:rPr>
                <w:rFonts w:cstheme="minorHAnsi"/>
                <w:bCs/>
                <w:szCs w:val="24"/>
              </w:rPr>
              <w:t>0.538-6.406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08BD2D33" w14:textId="641F20C3" w:rsidR="00535AAC" w:rsidRPr="0027536B" w:rsidRDefault="00535AAC" w:rsidP="00535AAC">
            <w:pPr>
              <w:jc w:val="center"/>
              <w:rPr>
                <w:rFonts w:cstheme="minorHAnsi"/>
                <w:bCs/>
                <w:szCs w:val="24"/>
              </w:rPr>
            </w:pPr>
            <w:r w:rsidRPr="0027536B">
              <w:rPr>
                <w:rFonts w:cstheme="minorHAnsi"/>
                <w:bCs/>
                <w:szCs w:val="24"/>
              </w:rPr>
              <w:t>0.328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5C7BC1C9" w14:textId="4E0172E7" w:rsidR="00535AAC" w:rsidRPr="0027536B" w:rsidRDefault="00535AAC" w:rsidP="00535AAC">
            <w:pPr>
              <w:jc w:val="center"/>
              <w:rPr>
                <w:rFonts w:cstheme="minorHAnsi"/>
                <w:bCs/>
                <w:szCs w:val="24"/>
              </w:rPr>
            </w:pPr>
            <w:r w:rsidRPr="0027536B">
              <w:rPr>
                <w:rFonts w:cstheme="minorHAnsi"/>
                <w:bCs/>
                <w:szCs w:val="24"/>
              </w:rPr>
              <w:t>0.304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12C62812" w14:textId="28A1F504" w:rsidR="00535AAC" w:rsidRPr="0027536B" w:rsidRDefault="00535AAC" w:rsidP="00535AAC">
            <w:pPr>
              <w:jc w:val="center"/>
              <w:rPr>
                <w:rFonts w:cstheme="minorHAnsi"/>
                <w:bCs/>
                <w:szCs w:val="24"/>
              </w:rPr>
            </w:pPr>
            <w:r w:rsidRPr="0027536B">
              <w:rPr>
                <w:rFonts w:cstheme="minorHAnsi"/>
                <w:bCs/>
                <w:szCs w:val="24"/>
              </w:rPr>
              <w:t>0.076-1.214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</w:tcPr>
          <w:p w14:paraId="56FBEB2B" w14:textId="68415FE9" w:rsidR="00535AAC" w:rsidRPr="0027536B" w:rsidRDefault="00535AAC" w:rsidP="00535AAC">
            <w:pPr>
              <w:jc w:val="center"/>
              <w:rPr>
                <w:rFonts w:cstheme="minorHAnsi"/>
                <w:bCs/>
                <w:szCs w:val="24"/>
              </w:rPr>
            </w:pPr>
            <w:r w:rsidRPr="0027536B">
              <w:rPr>
                <w:rFonts w:cstheme="minorHAnsi"/>
                <w:bCs/>
                <w:szCs w:val="24"/>
              </w:rPr>
              <w:t>0.092</w:t>
            </w:r>
          </w:p>
        </w:tc>
      </w:tr>
      <w:tr w:rsidR="00535AAC" w:rsidRPr="0027536B" w14:paraId="3D54893E" w14:textId="77777777" w:rsidTr="0004330D">
        <w:tc>
          <w:tcPr>
            <w:tcW w:w="3085" w:type="dxa"/>
            <w:tcBorders>
              <w:top w:val="nil"/>
              <w:left w:val="nil"/>
              <w:bottom w:val="nil"/>
              <w:right w:val="nil"/>
            </w:tcBorders>
          </w:tcPr>
          <w:p w14:paraId="0428F813" w14:textId="2F011198" w:rsidR="00535AAC" w:rsidRPr="0027536B" w:rsidRDefault="00535AAC" w:rsidP="00535AAC">
            <w:pPr>
              <w:rPr>
                <w:rFonts w:cstheme="minorHAnsi"/>
                <w:bCs/>
                <w:szCs w:val="24"/>
              </w:rPr>
            </w:pPr>
            <w:r w:rsidRPr="0027536B">
              <w:rPr>
                <w:rFonts w:cstheme="minorHAnsi"/>
                <w:bCs/>
                <w:szCs w:val="24"/>
              </w:rPr>
              <w:t>Former smoker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32C1B59D" w14:textId="03848EF9" w:rsidR="00535AAC" w:rsidRPr="0027536B" w:rsidRDefault="00535AAC" w:rsidP="00535AAC">
            <w:pPr>
              <w:jc w:val="center"/>
              <w:rPr>
                <w:rFonts w:cstheme="minorHAnsi"/>
                <w:bCs/>
                <w:szCs w:val="24"/>
              </w:rPr>
            </w:pPr>
            <w:r w:rsidRPr="0027536B">
              <w:rPr>
                <w:rFonts w:cstheme="minorHAnsi"/>
                <w:bCs/>
                <w:szCs w:val="24"/>
              </w:rPr>
              <w:t>1.968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4C61112A" w14:textId="73DD6C1E" w:rsidR="00535AAC" w:rsidRPr="0027536B" w:rsidRDefault="00535AAC" w:rsidP="00535AAC">
            <w:pPr>
              <w:jc w:val="center"/>
              <w:rPr>
                <w:rFonts w:cstheme="minorHAnsi"/>
                <w:bCs/>
                <w:szCs w:val="24"/>
              </w:rPr>
            </w:pPr>
            <w:r w:rsidRPr="0027536B">
              <w:rPr>
                <w:rFonts w:cstheme="minorHAnsi"/>
                <w:bCs/>
                <w:szCs w:val="24"/>
              </w:rPr>
              <w:t>0.730-5.302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42DC5CE3" w14:textId="2A1D726E" w:rsidR="00535AAC" w:rsidRPr="0027536B" w:rsidRDefault="00535AAC" w:rsidP="00535AAC">
            <w:pPr>
              <w:jc w:val="center"/>
              <w:rPr>
                <w:rFonts w:cstheme="minorHAnsi"/>
                <w:bCs/>
                <w:szCs w:val="24"/>
              </w:rPr>
            </w:pPr>
            <w:r w:rsidRPr="0027536B">
              <w:rPr>
                <w:rFonts w:cstheme="minorHAnsi"/>
                <w:bCs/>
                <w:szCs w:val="24"/>
              </w:rPr>
              <w:t>0.181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1AE44822" w14:textId="2F095619" w:rsidR="00535AAC" w:rsidRPr="0027536B" w:rsidRDefault="00535AAC" w:rsidP="00535AAC">
            <w:pPr>
              <w:jc w:val="center"/>
              <w:rPr>
                <w:rFonts w:cstheme="minorHAnsi"/>
                <w:bCs/>
                <w:szCs w:val="24"/>
              </w:rPr>
            </w:pPr>
            <w:r w:rsidRPr="0027536B">
              <w:rPr>
                <w:rFonts w:cstheme="minorHAnsi"/>
                <w:bCs/>
                <w:szCs w:val="24"/>
              </w:rPr>
              <w:t>2.845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42B007C2" w14:textId="1438B881" w:rsidR="00535AAC" w:rsidRPr="0027536B" w:rsidRDefault="00535AAC" w:rsidP="00535AAC">
            <w:pPr>
              <w:jc w:val="center"/>
              <w:rPr>
                <w:rFonts w:cstheme="minorHAnsi"/>
                <w:bCs/>
                <w:szCs w:val="24"/>
              </w:rPr>
            </w:pPr>
            <w:r w:rsidRPr="0027536B">
              <w:rPr>
                <w:rFonts w:cstheme="minorHAnsi"/>
                <w:bCs/>
                <w:szCs w:val="24"/>
              </w:rPr>
              <w:t>0.915-8.846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</w:tcPr>
          <w:p w14:paraId="76267B49" w14:textId="5F0AE1E9" w:rsidR="00535AAC" w:rsidRPr="0027536B" w:rsidRDefault="00535AAC" w:rsidP="00535AAC">
            <w:pPr>
              <w:jc w:val="center"/>
              <w:rPr>
                <w:rFonts w:cstheme="minorHAnsi"/>
                <w:bCs/>
                <w:szCs w:val="24"/>
              </w:rPr>
            </w:pPr>
            <w:r w:rsidRPr="0027536B">
              <w:rPr>
                <w:rFonts w:cstheme="minorHAnsi"/>
                <w:bCs/>
                <w:szCs w:val="24"/>
              </w:rPr>
              <w:t>0.071</w:t>
            </w:r>
          </w:p>
        </w:tc>
      </w:tr>
      <w:tr w:rsidR="00535AAC" w:rsidRPr="0027536B" w14:paraId="3C3E9830" w14:textId="77777777" w:rsidTr="0004330D">
        <w:tc>
          <w:tcPr>
            <w:tcW w:w="3085" w:type="dxa"/>
            <w:tcBorders>
              <w:top w:val="nil"/>
              <w:left w:val="nil"/>
              <w:bottom w:val="nil"/>
              <w:right w:val="nil"/>
            </w:tcBorders>
          </w:tcPr>
          <w:p w14:paraId="6526AA4F" w14:textId="582E8264" w:rsidR="00535AAC" w:rsidRPr="0027536B" w:rsidRDefault="00223B29" w:rsidP="00535AAC">
            <w:pPr>
              <w:rPr>
                <w:rFonts w:cstheme="minorHAnsi"/>
                <w:bCs/>
                <w:szCs w:val="24"/>
              </w:rPr>
            </w:pPr>
            <w:r w:rsidRPr="0027536B">
              <w:rPr>
                <w:rFonts w:cstheme="minorHAnsi"/>
                <w:bCs/>
                <w:szCs w:val="24"/>
              </w:rPr>
              <w:t>Baseline CCS angina score ≥3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176072C4" w14:textId="42DD678C" w:rsidR="00535AAC" w:rsidRPr="0027536B" w:rsidRDefault="00535AAC" w:rsidP="00535AAC">
            <w:pPr>
              <w:jc w:val="center"/>
              <w:rPr>
                <w:rFonts w:cstheme="minorHAnsi"/>
                <w:bCs/>
                <w:szCs w:val="24"/>
              </w:rPr>
            </w:pPr>
            <w:r w:rsidRPr="0027536B">
              <w:rPr>
                <w:rFonts w:cstheme="minorHAnsi"/>
                <w:bCs/>
                <w:szCs w:val="24"/>
              </w:rPr>
              <w:t>0.839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6A1F896A" w14:textId="33A02A11" w:rsidR="00535AAC" w:rsidRPr="0027536B" w:rsidRDefault="00535AAC" w:rsidP="00535AAC">
            <w:pPr>
              <w:jc w:val="center"/>
              <w:rPr>
                <w:rFonts w:cstheme="minorHAnsi"/>
                <w:bCs/>
                <w:szCs w:val="24"/>
              </w:rPr>
            </w:pPr>
            <w:r w:rsidRPr="0027536B">
              <w:rPr>
                <w:rFonts w:cstheme="minorHAnsi"/>
                <w:bCs/>
                <w:szCs w:val="24"/>
              </w:rPr>
              <w:t>0.321-2.194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56E79AE5" w14:textId="48D5929D" w:rsidR="00535AAC" w:rsidRPr="0027536B" w:rsidRDefault="00535AAC" w:rsidP="00535AAC">
            <w:pPr>
              <w:jc w:val="center"/>
              <w:rPr>
                <w:rFonts w:cstheme="minorHAnsi"/>
                <w:bCs/>
                <w:szCs w:val="24"/>
              </w:rPr>
            </w:pPr>
            <w:r w:rsidRPr="0027536B">
              <w:rPr>
                <w:rFonts w:cstheme="minorHAnsi"/>
                <w:bCs/>
                <w:szCs w:val="24"/>
              </w:rPr>
              <w:t>0.720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0E2E38E8" w14:textId="3F899890" w:rsidR="00535AAC" w:rsidRPr="0027536B" w:rsidRDefault="00535AAC" w:rsidP="00535AAC">
            <w:pPr>
              <w:jc w:val="center"/>
              <w:rPr>
                <w:rFonts w:cstheme="minorHAnsi"/>
                <w:bCs/>
                <w:szCs w:val="24"/>
              </w:rPr>
            </w:pPr>
            <w:r w:rsidRPr="0027536B">
              <w:rPr>
                <w:rFonts w:cstheme="minorHAnsi"/>
                <w:bCs/>
                <w:szCs w:val="24"/>
              </w:rPr>
              <w:t>0.989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1E49DD79" w14:textId="1CAE9BE4" w:rsidR="00535AAC" w:rsidRPr="0027536B" w:rsidRDefault="00535AAC" w:rsidP="00535AAC">
            <w:pPr>
              <w:jc w:val="center"/>
              <w:rPr>
                <w:rFonts w:cstheme="minorHAnsi"/>
                <w:bCs/>
                <w:szCs w:val="24"/>
              </w:rPr>
            </w:pPr>
            <w:r w:rsidRPr="0027536B">
              <w:rPr>
                <w:rFonts w:cstheme="minorHAnsi"/>
                <w:bCs/>
                <w:szCs w:val="24"/>
              </w:rPr>
              <w:t>0.355-2.753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</w:tcPr>
          <w:p w14:paraId="12C21F7C" w14:textId="719F298E" w:rsidR="00535AAC" w:rsidRPr="0027536B" w:rsidRDefault="00535AAC" w:rsidP="00535AAC">
            <w:pPr>
              <w:jc w:val="center"/>
              <w:rPr>
                <w:rFonts w:cstheme="minorHAnsi"/>
                <w:bCs/>
                <w:szCs w:val="24"/>
              </w:rPr>
            </w:pPr>
            <w:r w:rsidRPr="0027536B">
              <w:rPr>
                <w:rFonts w:cstheme="minorHAnsi"/>
                <w:bCs/>
                <w:szCs w:val="24"/>
              </w:rPr>
              <w:t>0.983</w:t>
            </w:r>
          </w:p>
        </w:tc>
      </w:tr>
      <w:tr w:rsidR="00535AAC" w:rsidRPr="0027536B" w14:paraId="2674B073" w14:textId="77777777" w:rsidTr="0004330D">
        <w:tc>
          <w:tcPr>
            <w:tcW w:w="308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DAC450F" w14:textId="1F9D09CA" w:rsidR="00535AAC" w:rsidRPr="0027536B" w:rsidRDefault="00223B29" w:rsidP="00535AAC">
            <w:pPr>
              <w:rPr>
                <w:rFonts w:cstheme="minorHAnsi"/>
                <w:bCs/>
                <w:szCs w:val="24"/>
              </w:rPr>
            </w:pPr>
            <w:r w:rsidRPr="0027536B">
              <w:rPr>
                <w:rFonts w:cstheme="minorHAnsi"/>
                <w:bCs/>
                <w:szCs w:val="24"/>
              </w:rPr>
              <w:t xml:space="preserve">Grade ≥2 </w:t>
            </w:r>
            <w:proofErr w:type="spellStart"/>
            <w:r w:rsidRPr="0027536B">
              <w:rPr>
                <w:rFonts w:cstheme="minorHAnsi"/>
                <w:bCs/>
                <w:szCs w:val="24"/>
              </w:rPr>
              <w:t>diast</w:t>
            </w:r>
            <w:proofErr w:type="spellEnd"/>
            <w:r w:rsidRPr="0027536B">
              <w:rPr>
                <w:rFonts w:cstheme="minorHAnsi"/>
                <w:bCs/>
                <w:szCs w:val="24"/>
              </w:rPr>
              <w:t xml:space="preserve">. </w:t>
            </w:r>
            <w:proofErr w:type="spellStart"/>
            <w:r w:rsidRPr="0027536B">
              <w:rPr>
                <w:rFonts w:cstheme="minorHAnsi"/>
                <w:bCs/>
                <w:szCs w:val="24"/>
              </w:rPr>
              <w:t>dysfxn</w:t>
            </w:r>
            <w:proofErr w:type="spell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4E22DBC" w14:textId="4298926A" w:rsidR="00535AAC" w:rsidRPr="0027536B" w:rsidRDefault="00535AAC" w:rsidP="00535AAC">
            <w:pPr>
              <w:jc w:val="center"/>
              <w:rPr>
                <w:rFonts w:cstheme="minorHAnsi"/>
                <w:bCs/>
                <w:szCs w:val="24"/>
              </w:rPr>
            </w:pPr>
            <w:r w:rsidRPr="0027536B">
              <w:rPr>
                <w:rFonts w:cstheme="minorHAnsi"/>
                <w:bCs/>
                <w:szCs w:val="24"/>
              </w:rPr>
              <w:t>0.816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401649B" w14:textId="72A5143F" w:rsidR="00535AAC" w:rsidRPr="0027536B" w:rsidRDefault="00535AAC" w:rsidP="00535AAC">
            <w:pPr>
              <w:jc w:val="center"/>
              <w:rPr>
                <w:rFonts w:cstheme="minorHAnsi"/>
                <w:bCs/>
                <w:szCs w:val="24"/>
              </w:rPr>
            </w:pPr>
            <w:r w:rsidRPr="0027536B">
              <w:rPr>
                <w:rFonts w:cstheme="minorHAnsi"/>
                <w:bCs/>
                <w:szCs w:val="24"/>
              </w:rPr>
              <w:t>0.305-2.185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47D69F3" w14:textId="32089A62" w:rsidR="00535AAC" w:rsidRPr="0027536B" w:rsidRDefault="00535AAC" w:rsidP="00535AAC">
            <w:pPr>
              <w:jc w:val="center"/>
              <w:rPr>
                <w:rFonts w:cstheme="minorHAnsi"/>
                <w:bCs/>
                <w:szCs w:val="24"/>
              </w:rPr>
            </w:pPr>
            <w:r w:rsidRPr="0027536B">
              <w:rPr>
                <w:rFonts w:cstheme="minorHAnsi"/>
                <w:bCs/>
                <w:szCs w:val="24"/>
              </w:rPr>
              <w:t>0.686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A56485F" w14:textId="020A217A" w:rsidR="00535AAC" w:rsidRPr="0027536B" w:rsidRDefault="00535AAC" w:rsidP="00535AAC">
            <w:pPr>
              <w:jc w:val="center"/>
              <w:rPr>
                <w:rFonts w:cstheme="minorHAnsi"/>
                <w:bCs/>
                <w:szCs w:val="24"/>
              </w:rPr>
            </w:pPr>
            <w:r w:rsidRPr="0027536B">
              <w:rPr>
                <w:rFonts w:cstheme="minorHAnsi"/>
                <w:bCs/>
                <w:szCs w:val="24"/>
              </w:rPr>
              <w:t>0.819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B234E16" w14:textId="59B30695" w:rsidR="00535AAC" w:rsidRPr="0027536B" w:rsidRDefault="00535AAC" w:rsidP="00535AAC">
            <w:pPr>
              <w:jc w:val="center"/>
              <w:rPr>
                <w:rFonts w:cstheme="minorHAnsi"/>
                <w:bCs/>
                <w:szCs w:val="24"/>
              </w:rPr>
            </w:pPr>
            <w:r w:rsidRPr="0027536B">
              <w:rPr>
                <w:rFonts w:cstheme="minorHAnsi"/>
                <w:bCs/>
                <w:szCs w:val="24"/>
              </w:rPr>
              <w:t>0.289-2.325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4777948" w14:textId="441063FD" w:rsidR="00535AAC" w:rsidRPr="0027536B" w:rsidRDefault="00535AAC" w:rsidP="00535AAC">
            <w:pPr>
              <w:jc w:val="center"/>
              <w:rPr>
                <w:rFonts w:cstheme="minorHAnsi"/>
                <w:bCs/>
                <w:szCs w:val="24"/>
              </w:rPr>
            </w:pPr>
            <w:r w:rsidRPr="0027536B">
              <w:rPr>
                <w:rFonts w:cstheme="minorHAnsi"/>
                <w:bCs/>
                <w:szCs w:val="24"/>
              </w:rPr>
              <w:t>0.708</w:t>
            </w:r>
          </w:p>
        </w:tc>
      </w:tr>
      <w:tr w:rsidR="0004330D" w:rsidRPr="0027536B" w14:paraId="3F17FCDE" w14:textId="77777777" w:rsidTr="0004330D">
        <w:tc>
          <w:tcPr>
            <w:tcW w:w="9854" w:type="dxa"/>
            <w:gridSpan w:val="7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755BBF2" w14:textId="783DC129" w:rsidR="0004330D" w:rsidRPr="0027536B" w:rsidRDefault="0027536B" w:rsidP="0004330D">
            <w:pPr>
              <w:rPr>
                <w:rFonts w:cstheme="minorHAnsi"/>
                <w:bCs/>
                <w:sz w:val="20"/>
                <w:szCs w:val="20"/>
              </w:rPr>
            </w:pPr>
            <w:r w:rsidRPr="0027536B">
              <w:rPr>
                <w:rFonts w:cstheme="minorHAnsi"/>
                <w:bCs/>
                <w:sz w:val="20"/>
                <w:szCs w:val="20"/>
              </w:rPr>
              <w:t>Notes:</w:t>
            </w:r>
            <w:r w:rsidRPr="0027536B">
              <w:rPr>
                <w:rFonts w:cstheme="minorHAnsi"/>
                <w:bCs/>
                <w:sz w:val="20"/>
                <w:szCs w:val="20"/>
              </w:rPr>
              <w:t xml:space="preserve"> </w:t>
            </w:r>
            <w:r w:rsidR="0004330D" w:rsidRPr="0027536B">
              <w:rPr>
                <w:rFonts w:cstheme="minorHAnsi"/>
                <w:bCs/>
                <w:sz w:val="20"/>
                <w:szCs w:val="20"/>
              </w:rPr>
              <w:t xml:space="preserve">Abbreviation: </w:t>
            </w:r>
            <w:r w:rsidR="0004330D" w:rsidRPr="00FC4413">
              <w:rPr>
                <w:rFonts w:cstheme="minorHAnsi"/>
                <w:bCs/>
                <w:i/>
                <w:iCs/>
                <w:sz w:val="20"/>
                <w:szCs w:val="20"/>
              </w:rPr>
              <w:t>OR</w:t>
            </w:r>
            <w:r w:rsidR="00FC4413">
              <w:rPr>
                <w:rFonts w:cstheme="minorHAnsi"/>
                <w:bCs/>
                <w:sz w:val="20"/>
                <w:szCs w:val="20"/>
              </w:rPr>
              <w:t>:</w:t>
            </w:r>
            <w:r w:rsidR="0004330D" w:rsidRPr="0027536B">
              <w:rPr>
                <w:rFonts w:cstheme="minorHAnsi"/>
                <w:bCs/>
                <w:sz w:val="20"/>
                <w:szCs w:val="20"/>
              </w:rPr>
              <w:t xml:space="preserve"> odds ratio; </w:t>
            </w:r>
            <w:r w:rsidR="0004330D" w:rsidRPr="00FC4413">
              <w:rPr>
                <w:rFonts w:cstheme="minorHAnsi"/>
                <w:bCs/>
                <w:i/>
                <w:iCs/>
                <w:sz w:val="20"/>
                <w:szCs w:val="20"/>
              </w:rPr>
              <w:t>CI</w:t>
            </w:r>
            <w:r w:rsidR="00FC4413">
              <w:rPr>
                <w:rFonts w:cstheme="minorHAnsi"/>
                <w:bCs/>
                <w:sz w:val="20"/>
                <w:szCs w:val="20"/>
              </w:rPr>
              <w:t>:</w:t>
            </w:r>
            <w:r w:rsidR="00FC4413" w:rsidRPr="0027536B">
              <w:rPr>
                <w:rFonts w:cstheme="minorHAnsi"/>
                <w:bCs/>
                <w:sz w:val="20"/>
                <w:szCs w:val="20"/>
              </w:rPr>
              <w:t xml:space="preserve"> </w:t>
            </w:r>
            <w:r w:rsidR="0004330D" w:rsidRPr="0027536B">
              <w:rPr>
                <w:rFonts w:cstheme="minorHAnsi"/>
                <w:bCs/>
                <w:sz w:val="20"/>
                <w:szCs w:val="20"/>
              </w:rPr>
              <w:t xml:space="preserve">confidence interval; </w:t>
            </w:r>
            <w:r w:rsidR="0004330D" w:rsidRPr="00FC4413">
              <w:rPr>
                <w:rFonts w:cstheme="minorHAnsi"/>
                <w:bCs/>
                <w:i/>
                <w:iCs/>
                <w:sz w:val="20"/>
                <w:szCs w:val="20"/>
              </w:rPr>
              <w:t>CCS</w:t>
            </w:r>
            <w:r w:rsidR="00FC4413">
              <w:rPr>
                <w:rFonts w:cstheme="minorHAnsi"/>
                <w:bCs/>
                <w:sz w:val="20"/>
                <w:szCs w:val="20"/>
              </w:rPr>
              <w:t>:</w:t>
            </w:r>
            <w:r w:rsidR="00FC4413" w:rsidRPr="0027536B">
              <w:rPr>
                <w:rFonts w:cstheme="minorHAnsi"/>
                <w:bCs/>
                <w:sz w:val="20"/>
                <w:szCs w:val="20"/>
              </w:rPr>
              <w:t xml:space="preserve"> </w:t>
            </w:r>
            <w:r w:rsidR="0004330D" w:rsidRPr="0027536B">
              <w:rPr>
                <w:rFonts w:cstheme="minorHAnsi"/>
                <w:bCs/>
                <w:sz w:val="20"/>
                <w:szCs w:val="20"/>
              </w:rPr>
              <w:t xml:space="preserve">Canadian Cardiovascular Society; </w:t>
            </w:r>
            <w:proofErr w:type="spellStart"/>
            <w:r w:rsidR="0004330D" w:rsidRPr="00FC4413">
              <w:rPr>
                <w:rFonts w:cstheme="minorHAnsi"/>
                <w:bCs/>
                <w:i/>
                <w:iCs/>
                <w:sz w:val="20"/>
                <w:szCs w:val="20"/>
              </w:rPr>
              <w:t>diast</w:t>
            </w:r>
            <w:proofErr w:type="spellEnd"/>
            <w:r w:rsidR="0004330D" w:rsidRPr="00FC4413">
              <w:rPr>
                <w:rFonts w:cstheme="minorHAnsi"/>
                <w:bCs/>
                <w:i/>
                <w:iCs/>
                <w:sz w:val="20"/>
                <w:szCs w:val="20"/>
              </w:rPr>
              <w:t xml:space="preserve">. </w:t>
            </w:r>
            <w:proofErr w:type="spellStart"/>
            <w:r w:rsidR="0004330D" w:rsidRPr="00FC4413">
              <w:rPr>
                <w:rFonts w:cstheme="minorHAnsi"/>
                <w:bCs/>
                <w:i/>
                <w:iCs/>
                <w:sz w:val="20"/>
                <w:szCs w:val="20"/>
              </w:rPr>
              <w:t>dysfxn</w:t>
            </w:r>
            <w:proofErr w:type="spellEnd"/>
            <w:r w:rsidR="00FC4413" w:rsidRPr="00FC4413">
              <w:rPr>
                <w:rFonts w:cstheme="minorHAnsi"/>
                <w:bCs/>
                <w:i/>
                <w:iCs/>
                <w:sz w:val="20"/>
                <w:szCs w:val="20"/>
              </w:rPr>
              <w:t>:</w:t>
            </w:r>
            <w:r w:rsidR="00FC4413" w:rsidRPr="0027536B">
              <w:rPr>
                <w:rFonts w:cstheme="minorHAnsi"/>
                <w:bCs/>
                <w:sz w:val="20"/>
                <w:szCs w:val="20"/>
              </w:rPr>
              <w:t xml:space="preserve"> </w:t>
            </w:r>
            <w:r w:rsidR="0004330D" w:rsidRPr="0027536B">
              <w:rPr>
                <w:rFonts w:cstheme="minorHAnsi"/>
                <w:bCs/>
                <w:sz w:val="20"/>
                <w:szCs w:val="20"/>
              </w:rPr>
              <w:t>diastolic dysfunction</w:t>
            </w:r>
          </w:p>
        </w:tc>
      </w:tr>
      <w:bookmarkEnd w:id="0"/>
      <w:bookmarkEnd w:id="1"/>
    </w:tbl>
    <w:p w14:paraId="11699238" w14:textId="77777777" w:rsidR="0004330D" w:rsidRPr="0004330D" w:rsidRDefault="0004330D">
      <w:pPr>
        <w:rPr>
          <w:rFonts w:ascii="Palatino Linotype" w:hAnsi="Palatino Linotype" w:cs="Times New Roman"/>
          <w:bCs/>
          <w:sz w:val="18"/>
          <w:szCs w:val="18"/>
        </w:rPr>
      </w:pPr>
    </w:p>
    <w:sectPr w:rsidR="0004330D" w:rsidRPr="0004330D" w:rsidSect="003242DA">
      <w:pgSz w:w="11906" w:h="16838"/>
      <w:pgMar w:top="1134" w:right="1134" w:bottom="113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B7843FF" w14:textId="77777777" w:rsidR="0075216D" w:rsidRDefault="0075216D" w:rsidP="00D65B8F">
      <w:r>
        <w:separator/>
      </w:r>
    </w:p>
  </w:endnote>
  <w:endnote w:type="continuationSeparator" w:id="0">
    <w:p w14:paraId="29570057" w14:textId="77777777" w:rsidR="0075216D" w:rsidRDefault="0075216D" w:rsidP="00D65B8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9A87B7F" w14:textId="77777777" w:rsidR="0075216D" w:rsidRDefault="0075216D" w:rsidP="00D65B8F">
      <w:r>
        <w:separator/>
      </w:r>
    </w:p>
  </w:footnote>
  <w:footnote w:type="continuationSeparator" w:id="0">
    <w:p w14:paraId="633B1F67" w14:textId="77777777" w:rsidR="0075216D" w:rsidRDefault="0075216D" w:rsidP="00D65B8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A1A9E"/>
    <w:rsid w:val="00005362"/>
    <w:rsid w:val="00012590"/>
    <w:rsid w:val="00016908"/>
    <w:rsid w:val="00022F6B"/>
    <w:rsid w:val="00034D5A"/>
    <w:rsid w:val="0004330D"/>
    <w:rsid w:val="00043CB7"/>
    <w:rsid w:val="00044584"/>
    <w:rsid w:val="00045090"/>
    <w:rsid w:val="000509B6"/>
    <w:rsid w:val="00054CE7"/>
    <w:rsid w:val="000559E7"/>
    <w:rsid w:val="000563EF"/>
    <w:rsid w:val="00057116"/>
    <w:rsid w:val="00060313"/>
    <w:rsid w:val="00065156"/>
    <w:rsid w:val="0007227A"/>
    <w:rsid w:val="000771E0"/>
    <w:rsid w:val="000807FC"/>
    <w:rsid w:val="0009365C"/>
    <w:rsid w:val="000B1346"/>
    <w:rsid w:val="000B3F7B"/>
    <w:rsid w:val="000C3D0B"/>
    <w:rsid w:val="000C6A9C"/>
    <w:rsid w:val="000D0D79"/>
    <w:rsid w:val="000D4ABF"/>
    <w:rsid w:val="000E565A"/>
    <w:rsid w:val="000E58A3"/>
    <w:rsid w:val="000E732C"/>
    <w:rsid w:val="000F0018"/>
    <w:rsid w:val="000F0604"/>
    <w:rsid w:val="000F668B"/>
    <w:rsid w:val="00106978"/>
    <w:rsid w:val="00110E04"/>
    <w:rsid w:val="001138E6"/>
    <w:rsid w:val="0012006D"/>
    <w:rsid w:val="00120384"/>
    <w:rsid w:val="0012231F"/>
    <w:rsid w:val="001236A6"/>
    <w:rsid w:val="00152163"/>
    <w:rsid w:val="00153CCA"/>
    <w:rsid w:val="00156280"/>
    <w:rsid w:val="0016433C"/>
    <w:rsid w:val="00176571"/>
    <w:rsid w:val="00176F71"/>
    <w:rsid w:val="001770C2"/>
    <w:rsid w:val="00183B93"/>
    <w:rsid w:val="00192139"/>
    <w:rsid w:val="001928C9"/>
    <w:rsid w:val="001A2695"/>
    <w:rsid w:val="001A49E0"/>
    <w:rsid w:val="001A50F6"/>
    <w:rsid w:val="001B1F18"/>
    <w:rsid w:val="001B7D4B"/>
    <w:rsid w:val="001C78BF"/>
    <w:rsid w:val="001D077E"/>
    <w:rsid w:val="001D0C0A"/>
    <w:rsid w:val="001D1759"/>
    <w:rsid w:val="001D24E8"/>
    <w:rsid w:val="001D4ACE"/>
    <w:rsid w:val="001D5682"/>
    <w:rsid w:val="001E2BEA"/>
    <w:rsid w:val="001E2DB8"/>
    <w:rsid w:val="001E66B0"/>
    <w:rsid w:val="001E6E7C"/>
    <w:rsid w:val="001E706C"/>
    <w:rsid w:val="001E71AA"/>
    <w:rsid w:val="001F0CA7"/>
    <w:rsid w:val="001F1E8E"/>
    <w:rsid w:val="001F4163"/>
    <w:rsid w:val="00206B55"/>
    <w:rsid w:val="002210D9"/>
    <w:rsid w:val="00223B29"/>
    <w:rsid w:val="00223FEB"/>
    <w:rsid w:val="002332C5"/>
    <w:rsid w:val="00236AD3"/>
    <w:rsid w:val="00236FBA"/>
    <w:rsid w:val="00241FA1"/>
    <w:rsid w:val="00245C58"/>
    <w:rsid w:val="00252F35"/>
    <w:rsid w:val="00257FA4"/>
    <w:rsid w:val="0026658E"/>
    <w:rsid w:val="00272397"/>
    <w:rsid w:val="0027536B"/>
    <w:rsid w:val="00282AB5"/>
    <w:rsid w:val="00292934"/>
    <w:rsid w:val="0029576C"/>
    <w:rsid w:val="002A402B"/>
    <w:rsid w:val="002B29B1"/>
    <w:rsid w:val="002B72F9"/>
    <w:rsid w:val="002B7831"/>
    <w:rsid w:val="002C60EC"/>
    <w:rsid w:val="002D4E79"/>
    <w:rsid w:val="002F1840"/>
    <w:rsid w:val="002F3EE7"/>
    <w:rsid w:val="003036E5"/>
    <w:rsid w:val="00307E8A"/>
    <w:rsid w:val="00326220"/>
    <w:rsid w:val="00327F73"/>
    <w:rsid w:val="00330F80"/>
    <w:rsid w:val="00334725"/>
    <w:rsid w:val="00336E40"/>
    <w:rsid w:val="0034774A"/>
    <w:rsid w:val="00356211"/>
    <w:rsid w:val="003568F9"/>
    <w:rsid w:val="00357A6C"/>
    <w:rsid w:val="00364561"/>
    <w:rsid w:val="00364701"/>
    <w:rsid w:val="003768D5"/>
    <w:rsid w:val="00377762"/>
    <w:rsid w:val="00391026"/>
    <w:rsid w:val="00392260"/>
    <w:rsid w:val="003A2D34"/>
    <w:rsid w:val="003A3973"/>
    <w:rsid w:val="003B4067"/>
    <w:rsid w:val="003B4AED"/>
    <w:rsid w:val="003B6EEA"/>
    <w:rsid w:val="003C0625"/>
    <w:rsid w:val="003C3E85"/>
    <w:rsid w:val="003D2B13"/>
    <w:rsid w:val="003E1A85"/>
    <w:rsid w:val="003E56FB"/>
    <w:rsid w:val="003F01B1"/>
    <w:rsid w:val="003F4943"/>
    <w:rsid w:val="004060B7"/>
    <w:rsid w:val="0041253E"/>
    <w:rsid w:val="00417FEB"/>
    <w:rsid w:val="004218A8"/>
    <w:rsid w:val="00425713"/>
    <w:rsid w:val="004302E9"/>
    <w:rsid w:val="00433986"/>
    <w:rsid w:val="00435509"/>
    <w:rsid w:val="00440BB3"/>
    <w:rsid w:val="00460DB2"/>
    <w:rsid w:val="0046686C"/>
    <w:rsid w:val="004908C5"/>
    <w:rsid w:val="004A1037"/>
    <w:rsid w:val="004B628C"/>
    <w:rsid w:val="004D4B0A"/>
    <w:rsid w:val="004E25B6"/>
    <w:rsid w:val="004E78F2"/>
    <w:rsid w:val="004F00B6"/>
    <w:rsid w:val="004F1405"/>
    <w:rsid w:val="00506238"/>
    <w:rsid w:val="00514C15"/>
    <w:rsid w:val="005216E5"/>
    <w:rsid w:val="00532770"/>
    <w:rsid w:val="005337FA"/>
    <w:rsid w:val="00535AAC"/>
    <w:rsid w:val="00544AC0"/>
    <w:rsid w:val="00547639"/>
    <w:rsid w:val="00554518"/>
    <w:rsid w:val="00561578"/>
    <w:rsid w:val="005678EB"/>
    <w:rsid w:val="0057540F"/>
    <w:rsid w:val="0058365F"/>
    <w:rsid w:val="005872A6"/>
    <w:rsid w:val="005954EB"/>
    <w:rsid w:val="005A3A7F"/>
    <w:rsid w:val="005B0F2D"/>
    <w:rsid w:val="005B3A4A"/>
    <w:rsid w:val="005B7D49"/>
    <w:rsid w:val="005C0F68"/>
    <w:rsid w:val="005C2169"/>
    <w:rsid w:val="005D6765"/>
    <w:rsid w:val="005E566A"/>
    <w:rsid w:val="005F4450"/>
    <w:rsid w:val="005F58A5"/>
    <w:rsid w:val="005F5C4C"/>
    <w:rsid w:val="005F6AAE"/>
    <w:rsid w:val="0061638F"/>
    <w:rsid w:val="00621A96"/>
    <w:rsid w:val="00624912"/>
    <w:rsid w:val="00625FB5"/>
    <w:rsid w:val="00633340"/>
    <w:rsid w:val="00634E17"/>
    <w:rsid w:val="00635875"/>
    <w:rsid w:val="00647C39"/>
    <w:rsid w:val="006746CC"/>
    <w:rsid w:val="00675BD8"/>
    <w:rsid w:val="0068064B"/>
    <w:rsid w:val="0068297A"/>
    <w:rsid w:val="006839E4"/>
    <w:rsid w:val="00687128"/>
    <w:rsid w:val="006910A7"/>
    <w:rsid w:val="006A0067"/>
    <w:rsid w:val="006A295D"/>
    <w:rsid w:val="006A6880"/>
    <w:rsid w:val="006B5EC1"/>
    <w:rsid w:val="006C2A0F"/>
    <w:rsid w:val="006C6276"/>
    <w:rsid w:val="006C7D7C"/>
    <w:rsid w:val="006D2E59"/>
    <w:rsid w:val="006E07E8"/>
    <w:rsid w:val="006E5B54"/>
    <w:rsid w:val="00700260"/>
    <w:rsid w:val="00706B27"/>
    <w:rsid w:val="00731AF7"/>
    <w:rsid w:val="0073640D"/>
    <w:rsid w:val="00736746"/>
    <w:rsid w:val="007371D3"/>
    <w:rsid w:val="00750186"/>
    <w:rsid w:val="0075216D"/>
    <w:rsid w:val="0075265C"/>
    <w:rsid w:val="007573DD"/>
    <w:rsid w:val="007610C1"/>
    <w:rsid w:val="00763028"/>
    <w:rsid w:val="0076474A"/>
    <w:rsid w:val="007654D2"/>
    <w:rsid w:val="00766EDA"/>
    <w:rsid w:val="00771E0C"/>
    <w:rsid w:val="00781A09"/>
    <w:rsid w:val="007A6925"/>
    <w:rsid w:val="007B46A1"/>
    <w:rsid w:val="007B780F"/>
    <w:rsid w:val="007C0375"/>
    <w:rsid w:val="007C5F2B"/>
    <w:rsid w:val="007D0EB5"/>
    <w:rsid w:val="007D2AD6"/>
    <w:rsid w:val="007E1B4B"/>
    <w:rsid w:val="007E687D"/>
    <w:rsid w:val="007F1271"/>
    <w:rsid w:val="007F58B0"/>
    <w:rsid w:val="00805C37"/>
    <w:rsid w:val="00810F2E"/>
    <w:rsid w:val="0081328A"/>
    <w:rsid w:val="008140A7"/>
    <w:rsid w:val="00816406"/>
    <w:rsid w:val="00820E9E"/>
    <w:rsid w:val="0082521C"/>
    <w:rsid w:val="0083205A"/>
    <w:rsid w:val="00834167"/>
    <w:rsid w:val="008354C0"/>
    <w:rsid w:val="008356F3"/>
    <w:rsid w:val="0083614B"/>
    <w:rsid w:val="008547E7"/>
    <w:rsid w:val="00856321"/>
    <w:rsid w:val="0086196E"/>
    <w:rsid w:val="00871324"/>
    <w:rsid w:val="00871A3E"/>
    <w:rsid w:val="00872D51"/>
    <w:rsid w:val="008731A6"/>
    <w:rsid w:val="00877852"/>
    <w:rsid w:val="00881555"/>
    <w:rsid w:val="0088190A"/>
    <w:rsid w:val="008931AD"/>
    <w:rsid w:val="00895842"/>
    <w:rsid w:val="0089754D"/>
    <w:rsid w:val="008A3421"/>
    <w:rsid w:val="008B122E"/>
    <w:rsid w:val="008D3497"/>
    <w:rsid w:val="008D49AC"/>
    <w:rsid w:val="008E03D9"/>
    <w:rsid w:val="008E69F7"/>
    <w:rsid w:val="008F0548"/>
    <w:rsid w:val="008F4181"/>
    <w:rsid w:val="008F4B47"/>
    <w:rsid w:val="008F657A"/>
    <w:rsid w:val="00904BC4"/>
    <w:rsid w:val="0092217F"/>
    <w:rsid w:val="00922633"/>
    <w:rsid w:val="00935CD2"/>
    <w:rsid w:val="009471A5"/>
    <w:rsid w:val="00953A82"/>
    <w:rsid w:val="00953C61"/>
    <w:rsid w:val="00954C3E"/>
    <w:rsid w:val="009646D4"/>
    <w:rsid w:val="009660F3"/>
    <w:rsid w:val="00974366"/>
    <w:rsid w:val="00977C6D"/>
    <w:rsid w:val="009908C8"/>
    <w:rsid w:val="009A12F4"/>
    <w:rsid w:val="009A31A0"/>
    <w:rsid w:val="009B1782"/>
    <w:rsid w:val="009B71A5"/>
    <w:rsid w:val="009C0225"/>
    <w:rsid w:val="009C0AC9"/>
    <w:rsid w:val="009C274F"/>
    <w:rsid w:val="009C3D5E"/>
    <w:rsid w:val="009C6440"/>
    <w:rsid w:val="009D4555"/>
    <w:rsid w:val="009E1C54"/>
    <w:rsid w:val="009F10B5"/>
    <w:rsid w:val="009F34CD"/>
    <w:rsid w:val="00A106EA"/>
    <w:rsid w:val="00A11C5E"/>
    <w:rsid w:val="00A20056"/>
    <w:rsid w:val="00A22370"/>
    <w:rsid w:val="00A35166"/>
    <w:rsid w:val="00A35911"/>
    <w:rsid w:val="00A45FB6"/>
    <w:rsid w:val="00A528B2"/>
    <w:rsid w:val="00A57FB1"/>
    <w:rsid w:val="00A62D81"/>
    <w:rsid w:val="00A65BAD"/>
    <w:rsid w:val="00A7708B"/>
    <w:rsid w:val="00A8040B"/>
    <w:rsid w:val="00A91425"/>
    <w:rsid w:val="00A93AED"/>
    <w:rsid w:val="00A943C1"/>
    <w:rsid w:val="00AA46EB"/>
    <w:rsid w:val="00AA6DF3"/>
    <w:rsid w:val="00AC3355"/>
    <w:rsid w:val="00AC65B7"/>
    <w:rsid w:val="00AC7718"/>
    <w:rsid w:val="00AC7DA3"/>
    <w:rsid w:val="00AD6A56"/>
    <w:rsid w:val="00AE0AD0"/>
    <w:rsid w:val="00AE24C1"/>
    <w:rsid w:val="00AE74EF"/>
    <w:rsid w:val="00AF019D"/>
    <w:rsid w:val="00B04F19"/>
    <w:rsid w:val="00B104DD"/>
    <w:rsid w:val="00B14AC1"/>
    <w:rsid w:val="00B17692"/>
    <w:rsid w:val="00B209B4"/>
    <w:rsid w:val="00B2219F"/>
    <w:rsid w:val="00B2283B"/>
    <w:rsid w:val="00B2432F"/>
    <w:rsid w:val="00B26F24"/>
    <w:rsid w:val="00B346BE"/>
    <w:rsid w:val="00B40256"/>
    <w:rsid w:val="00B45B54"/>
    <w:rsid w:val="00B50F02"/>
    <w:rsid w:val="00B53A9A"/>
    <w:rsid w:val="00B624DE"/>
    <w:rsid w:val="00B71D2C"/>
    <w:rsid w:val="00B725C6"/>
    <w:rsid w:val="00B768AB"/>
    <w:rsid w:val="00B83070"/>
    <w:rsid w:val="00B853C5"/>
    <w:rsid w:val="00B934D2"/>
    <w:rsid w:val="00B94771"/>
    <w:rsid w:val="00B952D9"/>
    <w:rsid w:val="00B95AA1"/>
    <w:rsid w:val="00BA4307"/>
    <w:rsid w:val="00BA5C4A"/>
    <w:rsid w:val="00BA5D30"/>
    <w:rsid w:val="00BB3BF4"/>
    <w:rsid w:val="00BB58C2"/>
    <w:rsid w:val="00BC39F2"/>
    <w:rsid w:val="00BD4B7C"/>
    <w:rsid w:val="00BF4BBC"/>
    <w:rsid w:val="00C00A2B"/>
    <w:rsid w:val="00C01E2F"/>
    <w:rsid w:val="00C110CF"/>
    <w:rsid w:val="00C1173A"/>
    <w:rsid w:val="00C1377E"/>
    <w:rsid w:val="00C156F2"/>
    <w:rsid w:val="00C210B7"/>
    <w:rsid w:val="00C25430"/>
    <w:rsid w:val="00C32B1C"/>
    <w:rsid w:val="00C370C8"/>
    <w:rsid w:val="00C428FD"/>
    <w:rsid w:val="00C459E5"/>
    <w:rsid w:val="00C4654D"/>
    <w:rsid w:val="00C54014"/>
    <w:rsid w:val="00C5554A"/>
    <w:rsid w:val="00C557BA"/>
    <w:rsid w:val="00C621C1"/>
    <w:rsid w:val="00C63B27"/>
    <w:rsid w:val="00C75FA2"/>
    <w:rsid w:val="00C81AC2"/>
    <w:rsid w:val="00C823CD"/>
    <w:rsid w:val="00C83F88"/>
    <w:rsid w:val="00C87783"/>
    <w:rsid w:val="00CA2DBB"/>
    <w:rsid w:val="00CA6D07"/>
    <w:rsid w:val="00CB1554"/>
    <w:rsid w:val="00CB43DF"/>
    <w:rsid w:val="00CB7B6C"/>
    <w:rsid w:val="00CC0354"/>
    <w:rsid w:val="00CC2DE3"/>
    <w:rsid w:val="00CC3F89"/>
    <w:rsid w:val="00CE3E76"/>
    <w:rsid w:val="00D11938"/>
    <w:rsid w:val="00D12811"/>
    <w:rsid w:val="00D13D91"/>
    <w:rsid w:val="00D1746E"/>
    <w:rsid w:val="00D237D9"/>
    <w:rsid w:val="00D36AE5"/>
    <w:rsid w:val="00D47D92"/>
    <w:rsid w:val="00D52A6C"/>
    <w:rsid w:val="00D551E2"/>
    <w:rsid w:val="00D60D61"/>
    <w:rsid w:val="00D627B2"/>
    <w:rsid w:val="00D63C1C"/>
    <w:rsid w:val="00D65B8F"/>
    <w:rsid w:val="00D66AB8"/>
    <w:rsid w:val="00D7796D"/>
    <w:rsid w:val="00D80181"/>
    <w:rsid w:val="00D937C5"/>
    <w:rsid w:val="00D97309"/>
    <w:rsid w:val="00DA05A7"/>
    <w:rsid w:val="00DA2E4F"/>
    <w:rsid w:val="00DA45FF"/>
    <w:rsid w:val="00DA653C"/>
    <w:rsid w:val="00DB0BD8"/>
    <w:rsid w:val="00DB1717"/>
    <w:rsid w:val="00DB67EB"/>
    <w:rsid w:val="00DC0C46"/>
    <w:rsid w:val="00DC0D06"/>
    <w:rsid w:val="00DC2B5E"/>
    <w:rsid w:val="00DC5731"/>
    <w:rsid w:val="00DD24D8"/>
    <w:rsid w:val="00DE3391"/>
    <w:rsid w:val="00DE74D3"/>
    <w:rsid w:val="00E0450C"/>
    <w:rsid w:val="00E160FD"/>
    <w:rsid w:val="00E16F4F"/>
    <w:rsid w:val="00E2121A"/>
    <w:rsid w:val="00E305E8"/>
    <w:rsid w:val="00E54040"/>
    <w:rsid w:val="00E54FDF"/>
    <w:rsid w:val="00E5738B"/>
    <w:rsid w:val="00E676B7"/>
    <w:rsid w:val="00E70BD1"/>
    <w:rsid w:val="00E720C6"/>
    <w:rsid w:val="00E72B76"/>
    <w:rsid w:val="00E72CAE"/>
    <w:rsid w:val="00E910B4"/>
    <w:rsid w:val="00E92BCA"/>
    <w:rsid w:val="00E94B55"/>
    <w:rsid w:val="00E96DBA"/>
    <w:rsid w:val="00EA2286"/>
    <w:rsid w:val="00EA2597"/>
    <w:rsid w:val="00EA363B"/>
    <w:rsid w:val="00EA5979"/>
    <w:rsid w:val="00EA7768"/>
    <w:rsid w:val="00EB65E0"/>
    <w:rsid w:val="00EB7F8F"/>
    <w:rsid w:val="00EC2122"/>
    <w:rsid w:val="00ED3ABC"/>
    <w:rsid w:val="00ED43FC"/>
    <w:rsid w:val="00EE07F7"/>
    <w:rsid w:val="00EE4C71"/>
    <w:rsid w:val="00EF152A"/>
    <w:rsid w:val="00EF2CA6"/>
    <w:rsid w:val="00EF5D53"/>
    <w:rsid w:val="00EF6A7E"/>
    <w:rsid w:val="00F008DC"/>
    <w:rsid w:val="00F01650"/>
    <w:rsid w:val="00F17D73"/>
    <w:rsid w:val="00F23123"/>
    <w:rsid w:val="00F2705C"/>
    <w:rsid w:val="00F40559"/>
    <w:rsid w:val="00F53F62"/>
    <w:rsid w:val="00F60969"/>
    <w:rsid w:val="00F701F3"/>
    <w:rsid w:val="00F727F2"/>
    <w:rsid w:val="00F77828"/>
    <w:rsid w:val="00F83253"/>
    <w:rsid w:val="00F943EF"/>
    <w:rsid w:val="00F95459"/>
    <w:rsid w:val="00FA1A9E"/>
    <w:rsid w:val="00FA57A4"/>
    <w:rsid w:val="00FB053F"/>
    <w:rsid w:val="00FC4413"/>
    <w:rsid w:val="00FE481F"/>
    <w:rsid w:val="00FE5046"/>
    <w:rsid w:val="00FE6F5D"/>
    <w:rsid w:val="00FF6CFD"/>
    <w:rsid w:val="00FF7CB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6589F912"/>
  <w15:docId w15:val="{873FABB7-2F12-4EA6-9151-EA0403628E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5265C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MDPI17abstract">
    <w:name w:val="MDPI_1.7_abstract"/>
    <w:basedOn w:val="a"/>
    <w:next w:val="a"/>
    <w:qFormat/>
    <w:rsid w:val="00561578"/>
    <w:pPr>
      <w:widowControl/>
      <w:adjustRightInd w:val="0"/>
      <w:snapToGrid w:val="0"/>
      <w:spacing w:before="240" w:line="260" w:lineRule="atLeast"/>
      <w:ind w:left="113"/>
      <w:jc w:val="both"/>
    </w:pPr>
    <w:rPr>
      <w:rFonts w:ascii="Palatino Linotype" w:eastAsia="Times New Roman" w:hAnsi="Palatino Linotype" w:cs="Times New Roman"/>
      <w:color w:val="000000"/>
      <w:kern w:val="0"/>
      <w:sz w:val="20"/>
      <w:lang w:eastAsia="de-DE" w:bidi="en-US"/>
    </w:rPr>
  </w:style>
  <w:style w:type="table" w:styleId="a3">
    <w:name w:val="Table Grid"/>
    <w:basedOn w:val="a1"/>
    <w:uiPriority w:val="59"/>
    <w:rsid w:val="0075265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D65B8F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D65B8F"/>
    <w:rPr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D65B8F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D65B8F"/>
    <w:rPr>
      <w:sz w:val="20"/>
      <w:szCs w:val="20"/>
    </w:rPr>
  </w:style>
  <w:style w:type="table" w:styleId="a8">
    <w:name w:val="Grid Table Light"/>
    <w:basedOn w:val="a1"/>
    <w:uiPriority w:val="40"/>
    <w:rsid w:val="003768D5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93</Words>
  <Characters>531</Characters>
  <Application>Microsoft Office Word</Application>
  <DocSecurity>0</DocSecurity>
  <Lines>4</Lines>
  <Paragraphs>1</Paragraphs>
  <ScaleCrop>false</ScaleCrop>
  <Company/>
  <LinksUpToDate>false</LinksUpToDate>
  <CharactersWithSpaces>623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Pei-Hsun Sung</dc:creator>
  <cp:keywords/>
  <dc:description/>
  <cp:lastModifiedBy>心茹 Hsin-Ju 江 Chiang</cp:lastModifiedBy>
  <cp:revision>7</cp:revision>
  <dcterms:created xsi:type="dcterms:W3CDTF">2020-06-09T16:10:00Z</dcterms:created>
  <dcterms:modified xsi:type="dcterms:W3CDTF">2020-06-12T01:43:00Z</dcterms:modified>
</cp:coreProperties>
</file>