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28F" w:rsidRPr="00CD2685" w:rsidRDefault="00FA028F" w:rsidP="00FA028F">
      <w:pPr>
        <w:pStyle w:val="Caption"/>
        <w:rPr>
          <w:sz w:val="24"/>
          <w:szCs w:val="22"/>
          <w:u w:val="single"/>
        </w:rPr>
      </w:pPr>
      <w:bookmarkStart w:id="0" w:name="_GoBack"/>
      <w:bookmarkStart w:id="1" w:name="_Toc120367070"/>
      <w:bookmarkEnd w:id="0"/>
      <w:r w:rsidRPr="00CD2685">
        <w:rPr>
          <w:sz w:val="24"/>
          <w:szCs w:val="22"/>
        </w:rPr>
        <w:t xml:space="preserve">Supplementary Table </w:t>
      </w:r>
      <w:r w:rsidR="002B774C">
        <w:rPr>
          <w:sz w:val="24"/>
          <w:szCs w:val="22"/>
        </w:rPr>
        <w:t>S</w:t>
      </w:r>
      <w:r>
        <w:rPr>
          <w:sz w:val="24"/>
          <w:szCs w:val="22"/>
        </w:rPr>
        <w:fldChar w:fldCharType="begin"/>
      </w:r>
      <w:r>
        <w:rPr>
          <w:sz w:val="24"/>
          <w:szCs w:val="22"/>
        </w:rPr>
        <w:instrText xml:space="preserve"> SEQ Supplementary_Table \* ARABIC </w:instrText>
      </w:r>
      <w:r>
        <w:rPr>
          <w:sz w:val="24"/>
          <w:szCs w:val="22"/>
        </w:rPr>
        <w:fldChar w:fldCharType="separate"/>
      </w:r>
      <w:r>
        <w:rPr>
          <w:noProof/>
          <w:sz w:val="24"/>
          <w:szCs w:val="22"/>
        </w:rPr>
        <w:t>1</w:t>
      </w:r>
      <w:r>
        <w:rPr>
          <w:sz w:val="24"/>
          <w:szCs w:val="22"/>
        </w:rPr>
        <w:fldChar w:fldCharType="end"/>
      </w:r>
      <w:r w:rsidRPr="00556609">
        <w:rPr>
          <w:rFonts w:asciiTheme="majorBidi" w:eastAsia="Calibri" w:hAnsiTheme="majorBidi" w:cstheme="majorBidi"/>
          <w:sz w:val="24"/>
          <w:szCs w:val="24"/>
        </w:rPr>
        <w:t>. Adaptors and primers used in MSAP reaction</w:t>
      </w:r>
      <w:bookmarkEnd w:id="1"/>
    </w:p>
    <w:tbl>
      <w:tblPr>
        <w:tblpPr w:leftFromText="180" w:rightFromText="180" w:vertAnchor="page" w:horzAnchor="margin" w:tblpY="19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480"/>
      </w:tblGrid>
      <w:tr w:rsidR="00FA028F" w:rsidRPr="00A458AF" w:rsidTr="001B79BE">
        <w:tc>
          <w:tcPr>
            <w:tcW w:w="2376" w:type="dxa"/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Eco-adapter1</w:t>
            </w:r>
          </w:p>
        </w:tc>
        <w:tc>
          <w:tcPr>
            <w:tcW w:w="6480" w:type="dxa"/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5' CTC GTA GAC TGC GTA CC 3’</w:t>
            </w:r>
          </w:p>
        </w:tc>
      </w:tr>
      <w:tr w:rsidR="00FA028F" w:rsidRPr="00A458AF" w:rsidTr="001B79BE">
        <w:tc>
          <w:tcPr>
            <w:tcW w:w="2376" w:type="dxa"/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Eco-adapter2</w:t>
            </w:r>
          </w:p>
        </w:tc>
        <w:tc>
          <w:tcPr>
            <w:tcW w:w="6480" w:type="dxa"/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5’ AAT TGG TAC GCA GTC TAC 3’</w:t>
            </w:r>
          </w:p>
        </w:tc>
      </w:tr>
      <w:tr w:rsidR="00FA028F" w:rsidRPr="00A458AF" w:rsidTr="001B79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Eco-pre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5' GAC TGC GTA CCA ATT CA 3’</w:t>
            </w:r>
          </w:p>
        </w:tc>
      </w:tr>
      <w:tr w:rsidR="00FA028F" w:rsidRPr="007B40C6" w:rsidTr="001B79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E-ACT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5' GAC TGC GTA CCA ATT CAC T 3'</w:t>
            </w:r>
          </w:p>
        </w:tc>
      </w:tr>
      <w:tr w:rsidR="00FA028F" w:rsidRPr="00A458AF" w:rsidTr="001B79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E-ACA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5' GAC TGC GTA CCA ATT CAC A 3'</w:t>
            </w:r>
          </w:p>
        </w:tc>
      </w:tr>
      <w:tr w:rsidR="00FA028F" w:rsidRPr="00A458AF" w:rsidTr="001B79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E-ACC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5' GAC TGC GTA CCA ATT CAC C 3'</w:t>
            </w:r>
          </w:p>
        </w:tc>
      </w:tr>
      <w:tr w:rsidR="00FA028F" w:rsidRPr="00A458AF" w:rsidTr="001B79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H/M- adapter 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5' GAT CAT GAG TCC TGC T 3'</w:t>
            </w:r>
          </w:p>
        </w:tc>
      </w:tr>
      <w:tr w:rsidR="00FA028F" w:rsidRPr="00A458AF" w:rsidTr="001B79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H/M- adapter 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5' CGA GCA GGA CTC ATG A 3'</w:t>
            </w:r>
          </w:p>
        </w:tc>
      </w:tr>
      <w:tr w:rsidR="00FA028F" w:rsidRPr="00A458AF" w:rsidTr="001B79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H/M-pre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5' ATC ATG AGT CCT GCT CGG 3'</w:t>
            </w:r>
          </w:p>
        </w:tc>
      </w:tr>
      <w:tr w:rsidR="00FA028F" w:rsidRPr="00A458AF" w:rsidTr="001B79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rPr>
                <w:rFonts w:asciiTheme="majorBidi" w:hAnsiTheme="majorBidi" w:cstheme="majorBidi"/>
                <w:color w:val="000000"/>
              </w:rPr>
            </w:pPr>
            <w:r w:rsidRPr="00813BEC">
              <w:rPr>
                <w:rFonts w:asciiTheme="majorBidi" w:hAnsiTheme="majorBidi" w:cstheme="majorBidi"/>
                <w:color w:val="000000"/>
              </w:rPr>
              <w:t>H</w:t>
            </w:r>
            <w:r w:rsidR="005532E1">
              <w:rPr>
                <w:rFonts w:asciiTheme="majorBidi" w:hAnsiTheme="majorBidi" w:cstheme="majorBidi" w:hint="cs"/>
                <w:color w:val="000000"/>
                <w:rtl/>
              </w:rPr>
              <w:t>/</w:t>
            </w:r>
            <w:r w:rsidRPr="00813BEC">
              <w:rPr>
                <w:rFonts w:asciiTheme="majorBidi" w:hAnsiTheme="majorBidi" w:cstheme="majorBidi"/>
                <w:color w:val="000000"/>
              </w:rPr>
              <w:t>M-TCAA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813BEC" w:rsidRDefault="00FA028F" w:rsidP="001B79BE">
            <w:pPr>
              <w:keepNext/>
              <w:rPr>
                <w:rFonts w:asciiTheme="majorBidi" w:hAnsiTheme="majorBidi" w:cstheme="majorBidi"/>
                <w:color w:val="000000" w:themeColor="text1"/>
              </w:rPr>
            </w:pPr>
            <w:r w:rsidRPr="00813BEC">
              <w:rPr>
                <w:rFonts w:asciiTheme="majorBidi" w:hAnsiTheme="majorBidi" w:cstheme="majorBidi"/>
                <w:color w:val="000000" w:themeColor="text1"/>
              </w:rPr>
              <w:t>5' CAT GAG TCC TGC TCG GTC AA 3'</w:t>
            </w:r>
          </w:p>
        </w:tc>
      </w:tr>
    </w:tbl>
    <w:p w:rsidR="00FA028F" w:rsidRDefault="00FA028F" w:rsidP="00FA028F">
      <w:pPr>
        <w:pStyle w:val="Caption"/>
        <w:rPr>
          <w:sz w:val="24"/>
          <w:szCs w:val="24"/>
        </w:rPr>
      </w:pPr>
      <w:r w:rsidRPr="00556609">
        <w:rPr>
          <w:sz w:val="24"/>
          <w:szCs w:val="24"/>
        </w:rPr>
        <w:t xml:space="preserve"> </w:t>
      </w:r>
    </w:p>
    <w:p w:rsidR="00FA028F" w:rsidRPr="00CD2685" w:rsidRDefault="00FA028F" w:rsidP="00FA028F">
      <w:pPr>
        <w:pStyle w:val="Caption"/>
        <w:rPr>
          <w:rFonts w:asciiTheme="majorBidi" w:eastAsia="Calibri" w:hAnsiTheme="majorBidi" w:cstheme="majorBidi"/>
          <w:sz w:val="24"/>
          <w:szCs w:val="24"/>
        </w:rPr>
      </w:pPr>
      <w:bookmarkStart w:id="2" w:name="_Toc120367071"/>
      <w:r w:rsidRPr="00CD2685">
        <w:rPr>
          <w:sz w:val="24"/>
          <w:szCs w:val="24"/>
        </w:rPr>
        <w:t xml:space="preserve">Supplementary Table </w:t>
      </w:r>
      <w:r w:rsidR="002B774C">
        <w:rPr>
          <w:sz w:val="24"/>
          <w:szCs w:val="24"/>
        </w:rPr>
        <w:t>S</w:t>
      </w:r>
      <w:r w:rsidRPr="00CD2685">
        <w:rPr>
          <w:sz w:val="24"/>
          <w:szCs w:val="24"/>
        </w:rPr>
        <w:fldChar w:fldCharType="begin"/>
      </w:r>
      <w:r w:rsidRPr="00CD2685">
        <w:rPr>
          <w:sz w:val="24"/>
          <w:szCs w:val="24"/>
        </w:rPr>
        <w:instrText xml:space="preserve"> SEQ Supplementary_Table \* ARABIC </w:instrText>
      </w:r>
      <w:r w:rsidRPr="00CD2685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</w:t>
      </w:r>
      <w:r w:rsidRPr="00CD2685">
        <w:rPr>
          <w:sz w:val="24"/>
          <w:szCs w:val="24"/>
        </w:rPr>
        <w:fldChar w:fldCharType="end"/>
      </w:r>
      <w:r w:rsidRPr="00CD2685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CD2685">
        <w:rPr>
          <w:rFonts w:asciiTheme="majorBidi" w:hAnsiTheme="majorBidi" w:cstheme="majorBidi"/>
          <w:sz w:val="24"/>
          <w:szCs w:val="24"/>
        </w:rPr>
        <w:t xml:space="preserve"> Cytosine </w:t>
      </w:r>
      <w:r w:rsidRPr="00CD2685">
        <w:rPr>
          <w:rFonts w:asciiTheme="majorBidi" w:eastAsia="Calibri" w:hAnsiTheme="majorBidi" w:cstheme="majorBidi"/>
          <w:sz w:val="24"/>
          <w:szCs w:val="24"/>
        </w:rPr>
        <w:t>methylation levels in parental lineages and hybrids</w:t>
      </w:r>
      <w:bookmarkEnd w:id="2"/>
    </w:p>
    <w:tbl>
      <w:tblPr>
        <w:tblpPr w:leftFromText="180" w:rightFromText="180" w:vertAnchor="text" w:horzAnchor="margin" w:tblpXSpec="center" w:tblpY="238"/>
        <w:tblW w:w="33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323"/>
        <w:gridCol w:w="692"/>
        <w:gridCol w:w="692"/>
        <w:gridCol w:w="689"/>
      </w:tblGrid>
      <w:tr w:rsidR="004510FC" w:rsidRPr="00556609" w:rsidTr="004510FC">
        <w:trPr>
          <w:trHeight w:val="304"/>
        </w:trPr>
        <w:tc>
          <w:tcPr>
            <w:tcW w:w="1396" w:type="pct"/>
            <w:shd w:val="clear" w:color="000000" w:fill="D9D9D9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Primer</w:t>
            </w:r>
          </w:p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combination</w:t>
            </w:r>
          </w:p>
        </w:tc>
        <w:tc>
          <w:tcPr>
            <w:tcW w:w="1905" w:type="pct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Parental/hybrid group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MH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MA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F4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 w:val="restart"/>
            <w:tcBorders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E-ACC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Average No. of Bands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118.2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156.3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161.3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 xml:space="preserve">Average polymorphic bands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102.2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132.3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130.8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Average Polymorphism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86.3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84.6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81.2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standard error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3.0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 w:val="restart"/>
            <w:tcBorders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E-ACA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Average No. of Bands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100.8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131.7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133.7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 xml:space="preserve">Average polymorphic bands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80.8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98.0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99.3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Average Polymorphism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80.3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74.4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75.0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standard error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1.3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 w:val="restart"/>
            <w:tcBorders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E-ACT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Average No. of Bands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79.0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81.8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87.3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 xml:space="preserve">Average polymorphic bands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71.4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71.8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62.0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Average Polymorphism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90.3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88.1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71.2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standard error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2.2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 w:val="restart"/>
            <w:tcBorders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55660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Average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Average No. of Bands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99.3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123.2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127.4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Average polymorphic bands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84.8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100.7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97.4</w:t>
            </w:r>
          </w:p>
        </w:tc>
      </w:tr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bookmarkStart w:id="3" w:name="_Hlk119776384"/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Average Polymorphism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85.6</w:t>
            </w:r>
            <w:r w:rsidRPr="00556609">
              <w:rPr>
                <w:rFonts w:asciiTheme="majorBidi" w:eastAsia="Calibri" w:hAnsiTheme="majorBidi" w:cstheme="majorBidi"/>
              </w:rPr>
              <w:t xml:space="preserve"> </w:t>
            </w:r>
            <w:r w:rsidRPr="004510FC">
              <w:rPr>
                <w:rFonts w:asciiTheme="majorBidi" w:eastAsia="Calibri" w:hAnsiTheme="majorBidi" w:cstheme="majorBidi"/>
                <w:vertAlign w:val="superscript"/>
              </w:rPr>
              <w:t>α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82.4</w:t>
            </w:r>
            <w:r w:rsidRPr="00556609">
              <w:rPr>
                <w:rFonts w:asciiTheme="majorBidi" w:eastAsia="Calibri" w:hAnsiTheme="majorBidi" w:cstheme="majorBidi"/>
              </w:rPr>
              <w:t xml:space="preserve"> </w:t>
            </w:r>
            <w:r w:rsidRPr="004510FC">
              <w:rPr>
                <w:rFonts w:asciiTheme="majorBidi" w:eastAsia="Calibri" w:hAnsiTheme="majorBidi" w:cstheme="majorBidi"/>
                <w:vertAlign w:val="superscript"/>
              </w:rPr>
              <w:t>α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75.8</w:t>
            </w:r>
            <w:r w:rsidRPr="0055660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 xml:space="preserve"> </w:t>
            </w:r>
            <w:r w:rsidRPr="0055660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β</w:t>
            </w:r>
          </w:p>
        </w:tc>
      </w:tr>
      <w:bookmarkEnd w:id="3"/>
      <w:tr w:rsidR="004510FC" w:rsidRPr="00556609" w:rsidTr="004510FC">
        <w:trPr>
          <w:trHeight w:val="304"/>
        </w:trPr>
        <w:tc>
          <w:tcPr>
            <w:tcW w:w="139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510FC" w:rsidRPr="00556609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standard error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1.8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2.2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FC" w:rsidRPr="004824FD" w:rsidRDefault="004510FC" w:rsidP="001B79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824F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2.2</w:t>
            </w:r>
          </w:p>
        </w:tc>
      </w:tr>
    </w:tbl>
    <w:p w:rsidR="00FA028F" w:rsidRPr="004824FD" w:rsidRDefault="00FA028F" w:rsidP="00FA028F"/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FA028F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4510FC" w:rsidRDefault="004510FC" w:rsidP="004510FC">
      <w:pPr>
        <w:pStyle w:val="NormalWeb"/>
        <w:spacing w:before="0" w:beforeAutospacing="0" w:after="80" w:afterAutospacing="0" w:line="360" w:lineRule="auto"/>
        <w:rPr>
          <w:rFonts w:asciiTheme="majorBidi" w:eastAsia="Calibri" w:hAnsiTheme="majorBidi" w:cstheme="majorBidi"/>
        </w:rPr>
      </w:pPr>
    </w:p>
    <w:p w:rsidR="00225F58" w:rsidRPr="004510FC" w:rsidRDefault="00FA028F" w:rsidP="004510FC">
      <w:pPr>
        <w:pStyle w:val="NormalWeb"/>
        <w:spacing w:before="0" w:beforeAutospacing="0" w:after="80" w:afterAutospacing="0" w:line="360" w:lineRule="auto"/>
        <w:ind w:left="1440"/>
        <w:rPr>
          <w:rFonts w:asciiTheme="majorBidi" w:eastAsia="Calibri" w:hAnsiTheme="majorBidi" w:cstheme="majorBidi"/>
        </w:rPr>
      </w:pPr>
      <w:r w:rsidRPr="00556609">
        <w:rPr>
          <w:rFonts w:asciiTheme="majorBidi" w:eastAsia="Calibri" w:hAnsiTheme="majorBidi" w:cstheme="majorBidi"/>
        </w:rPr>
        <w:t>α</w:t>
      </w:r>
      <w:r w:rsidR="004510FC">
        <w:rPr>
          <w:rFonts w:asciiTheme="majorBidi" w:eastAsia="Calibri" w:hAnsiTheme="majorBidi" w:cstheme="majorBidi"/>
        </w:rPr>
        <w:t xml:space="preserve"> and </w:t>
      </w:r>
      <w:r w:rsidR="004510FC" w:rsidRPr="004510FC">
        <w:rPr>
          <w:rFonts w:asciiTheme="majorBidi" w:hAnsiTheme="majorBidi" w:cstheme="majorBidi"/>
          <w:color w:val="000000" w:themeColor="text1"/>
        </w:rPr>
        <w:t>β</w:t>
      </w:r>
      <w:r w:rsidR="004510FC" w:rsidRPr="00556609">
        <w:rPr>
          <w:rFonts w:asciiTheme="majorBidi" w:eastAsia="Calibri" w:hAnsiTheme="majorBidi" w:cstheme="majorBidi"/>
          <w:sz w:val="36"/>
          <w:szCs w:val="36"/>
        </w:rPr>
        <w:t xml:space="preserve"> </w:t>
      </w:r>
      <w:r w:rsidR="004510FC" w:rsidRPr="004510FC">
        <w:rPr>
          <w:rFonts w:asciiTheme="majorBidi" w:eastAsia="Calibri" w:hAnsiTheme="majorBidi" w:cstheme="majorBidi"/>
        </w:rPr>
        <w:t xml:space="preserve">note </w:t>
      </w:r>
      <w:r w:rsidRPr="004510FC">
        <w:rPr>
          <w:rFonts w:asciiTheme="majorBidi" w:eastAsia="Calibri" w:hAnsiTheme="majorBidi" w:cstheme="majorBidi"/>
        </w:rPr>
        <w:t>statistical</w:t>
      </w:r>
      <w:r w:rsidR="004510FC" w:rsidRPr="004510FC">
        <w:rPr>
          <w:rFonts w:asciiTheme="majorBidi" w:eastAsia="Calibri" w:hAnsiTheme="majorBidi" w:cstheme="majorBidi"/>
        </w:rPr>
        <w:t xml:space="preserve"> </w:t>
      </w:r>
      <w:r w:rsidR="00520150" w:rsidRPr="004510FC">
        <w:rPr>
          <w:rFonts w:asciiTheme="majorBidi" w:eastAsia="Calibri" w:hAnsiTheme="majorBidi" w:cstheme="majorBidi"/>
        </w:rPr>
        <w:t>significance</w:t>
      </w:r>
    </w:p>
    <w:sectPr w:rsidR="00225F58" w:rsidRPr="004510FC" w:rsidSect="00A90D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8F"/>
    <w:rsid w:val="00003167"/>
    <w:rsid w:val="00006F1B"/>
    <w:rsid w:val="0001006C"/>
    <w:rsid w:val="00023753"/>
    <w:rsid w:val="00024B27"/>
    <w:rsid w:val="00026663"/>
    <w:rsid w:val="00026A70"/>
    <w:rsid w:val="00036246"/>
    <w:rsid w:val="000421EA"/>
    <w:rsid w:val="00055C07"/>
    <w:rsid w:val="00063D81"/>
    <w:rsid w:val="00072DA5"/>
    <w:rsid w:val="00074692"/>
    <w:rsid w:val="000770F2"/>
    <w:rsid w:val="00080401"/>
    <w:rsid w:val="00081802"/>
    <w:rsid w:val="000822F5"/>
    <w:rsid w:val="00083087"/>
    <w:rsid w:val="000866DD"/>
    <w:rsid w:val="00086AFE"/>
    <w:rsid w:val="00097626"/>
    <w:rsid w:val="000A2117"/>
    <w:rsid w:val="000B7002"/>
    <w:rsid w:val="000C23F9"/>
    <w:rsid w:val="000E0024"/>
    <w:rsid w:val="000E21D4"/>
    <w:rsid w:val="000F44DF"/>
    <w:rsid w:val="00106067"/>
    <w:rsid w:val="00107F28"/>
    <w:rsid w:val="001262CA"/>
    <w:rsid w:val="0013715E"/>
    <w:rsid w:val="00137B19"/>
    <w:rsid w:val="00150551"/>
    <w:rsid w:val="00150740"/>
    <w:rsid w:val="00151718"/>
    <w:rsid w:val="00151869"/>
    <w:rsid w:val="00162E80"/>
    <w:rsid w:val="00170EC1"/>
    <w:rsid w:val="001854E7"/>
    <w:rsid w:val="001B120A"/>
    <w:rsid w:val="001E1DF5"/>
    <w:rsid w:val="001E71EF"/>
    <w:rsid w:val="001F5321"/>
    <w:rsid w:val="001F7623"/>
    <w:rsid w:val="00204623"/>
    <w:rsid w:val="00225F58"/>
    <w:rsid w:val="0023229D"/>
    <w:rsid w:val="00250F06"/>
    <w:rsid w:val="002617D6"/>
    <w:rsid w:val="00266A0E"/>
    <w:rsid w:val="00274789"/>
    <w:rsid w:val="00277C3B"/>
    <w:rsid w:val="002928FF"/>
    <w:rsid w:val="00295E6A"/>
    <w:rsid w:val="002A0750"/>
    <w:rsid w:val="002B6A88"/>
    <w:rsid w:val="002B774C"/>
    <w:rsid w:val="002D0B65"/>
    <w:rsid w:val="002F25CF"/>
    <w:rsid w:val="00307CF2"/>
    <w:rsid w:val="00315838"/>
    <w:rsid w:val="00322D59"/>
    <w:rsid w:val="0032690A"/>
    <w:rsid w:val="00331D93"/>
    <w:rsid w:val="00336E5F"/>
    <w:rsid w:val="0034699B"/>
    <w:rsid w:val="0036013D"/>
    <w:rsid w:val="0037063F"/>
    <w:rsid w:val="003754D4"/>
    <w:rsid w:val="00381292"/>
    <w:rsid w:val="003A4E08"/>
    <w:rsid w:val="003C5733"/>
    <w:rsid w:val="003E18B4"/>
    <w:rsid w:val="003E2BF4"/>
    <w:rsid w:val="003E5CA2"/>
    <w:rsid w:val="003F688B"/>
    <w:rsid w:val="00404F85"/>
    <w:rsid w:val="00412658"/>
    <w:rsid w:val="00415DBC"/>
    <w:rsid w:val="00443DA6"/>
    <w:rsid w:val="004510FC"/>
    <w:rsid w:val="00454805"/>
    <w:rsid w:val="00455278"/>
    <w:rsid w:val="00457ECA"/>
    <w:rsid w:val="004656BA"/>
    <w:rsid w:val="00466B99"/>
    <w:rsid w:val="004B3A0E"/>
    <w:rsid w:val="004B55D3"/>
    <w:rsid w:val="004C612D"/>
    <w:rsid w:val="00501446"/>
    <w:rsid w:val="00503D23"/>
    <w:rsid w:val="00504413"/>
    <w:rsid w:val="00520150"/>
    <w:rsid w:val="00521325"/>
    <w:rsid w:val="0052233E"/>
    <w:rsid w:val="0052309D"/>
    <w:rsid w:val="0054399E"/>
    <w:rsid w:val="00546DEA"/>
    <w:rsid w:val="005532E1"/>
    <w:rsid w:val="0055666A"/>
    <w:rsid w:val="005718AE"/>
    <w:rsid w:val="005B6174"/>
    <w:rsid w:val="005B731B"/>
    <w:rsid w:val="005C0077"/>
    <w:rsid w:val="005C51F3"/>
    <w:rsid w:val="005E4852"/>
    <w:rsid w:val="005E4996"/>
    <w:rsid w:val="005F251C"/>
    <w:rsid w:val="005F786B"/>
    <w:rsid w:val="00600DFE"/>
    <w:rsid w:val="00611B38"/>
    <w:rsid w:val="00651066"/>
    <w:rsid w:val="00681F70"/>
    <w:rsid w:val="006C5537"/>
    <w:rsid w:val="006E3D9E"/>
    <w:rsid w:val="006F6B55"/>
    <w:rsid w:val="00701261"/>
    <w:rsid w:val="007014D9"/>
    <w:rsid w:val="00702B4A"/>
    <w:rsid w:val="00704280"/>
    <w:rsid w:val="007208ED"/>
    <w:rsid w:val="0072571C"/>
    <w:rsid w:val="0074282A"/>
    <w:rsid w:val="00745CAA"/>
    <w:rsid w:val="00763212"/>
    <w:rsid w:val="00765C3B"/>
    <w:rsid w:val="007666A8"/>
    <w:rsid w:val="0077618C"/>
    <w:rsid w:val="00780898"/>
    <w:rsid w:val="00795077"/>
    <w:rsid w:val="007966C8"/>
    <w:rsid w:val="007B5571"/>
    <w:rsid w:val="007C2741"/>
    <w:rsid w:val="007D6E5F"/>
    <w:rsid w:val="007D723D"/>
    <w:rsid w:val="007E569F"/>
    <w:rsid w:val="007E726A"/>
    <w:rsid w:val="007F5087"/>
    <w:rsid w:val="008028D7"/>
    <w:rsid w:val="00805617"/>
    <w:rsid w:val="00807C98"/>
    <w:rsid w:val="00813BEC"/>
    <w:rsid w:val="008222AA"/>
    <w:rsid w:val="00824A62"/>
    <w:rsid w:val="008260EF"/>
    <w:rsid w:val="00846288"/>
    <w:rsid w:val="008720F8"/>
    <w:rsid w:val="00877FAC"/>
    <w:rsid w:val="008815AF"/>
    <w:rsid w:val="008822C0"/>
    <w:rsid w:val="00893FD9"/>
    <w:rsid w:val="00897753"/>
    <w:rsid w:val="008A0830"/>
    <w:rsid w:val="008B2B58"/>
    <w:rsid w:val="008C143A"/>
    <w:rsid w:val="008C5221"/>
    <w:rsid w:val="008C5553"/>
    <w:rsid w:val="008C581C"/>
    <w:rsid w:val="008C714F"/>
    <w:rsid w:val="008E47B3"/>
    <w:rsid w:val="008F6A77"/>
    <w:rsid w:val="008F7B6C"/>
    <w:rsid w:val="0090367B"/>
    <w:rsid w:val="00906E83"/>
    <w:rsid w:val="009104F6"/>
    <w:rsid w:val="00911565"/>
    <w:rsid w:val="009134D2"/>
    <w:rsid w:val="00922125"/>
    <w:rsid w:val="00933EB2"/>
    <w:rsid w:val="009515A4"/>
    <w:rsid w:val="00982D65"/>
    <w:rsid w:val="009954D3"/>
    <w:rsid w:val="009A7FE4"/>
    <w:rsid w:val="009B51DB"/>
    <w:rsid w:val="009C258C"/>
    <w:rsid w:val="009C4212"/>
    <w:rsid w:val="009D3A30"/>
    <w:rsid w:val="009E03B8"/>
    <w:rsid w:val="009E44AA"/>
    <w:rsid w:val="009E78A9"/>
    <w:rsid w:val="009F1728"/>
    <w:rsid w:val="009F5F6B"/>
    <w:rsid w:val="00A015A5"/>
    <w:rsid w:val="00A0164B"/>
    <w:rsid w:val="00A06090"/>
    <w:rsid w:val="00A12F65"/>
    <w:rsid w:val="00A146F3"/>
    <w:rsid w:val="00A15121"/>
    <w:rsid w:val="00A152BF"/>
    <w:rsid w:val="00A25BA8"/>
    <w:rsid w:val="00A307DF"/>
    <w:rsid w:val="00A52D09"/>
    <w:rsid w:val="00A57E28"/>
    <w:rsid w:val="00A662C5"/>
    <w:rsid w:val="00A6710B"/>
    <w:rsid w:val="00A90DD8"/>
    <w:rsid w:val="00A93960"/>
    <w:rsid w:val="00A9479D"/>
    <w:rsid w:val="00AB6DAF"/>
    <w:rsid w:val="00AE1D86"/>
    <w:rsid w:val="00B4268D"/>
    <w:rsid w:val="00B43838"/>
    <w:rsid w:val="00B5348D"/>
    <w:rsid w:val="00B534CA"/>
    <w:rsid w:val="00B56FE3"/>
    <w:rsid w:val="00B85FD3"/>
    <w:rsid w:val="00BB07C7"/>
    <w:rsid w:val="00BB63D9"/>
    <w:rsid w:val="00BC3D54"/>
    <w:rsid w:val="00BE28E4"/>
    <w:rsid w:val="00BF43AE"/>
    <w:rsid w:val="00C03CF7"/>
    <w:rsid w:val="00C30ACD"/>
    <w:rsid w:val="00C323FD"/>
    <w:rsid w:val="00C42D06"/>
    <w:rsid w:val="00C444B4"/>
    <w:rsid w:val="00C4533F"/>
    <w:rsid w:val="00C7305E"/>
    <w:rsid w:val="00C74645"/>
    <w:rsid w:val="00C900BA"/>
    <w:rsid w:val="00CA3D8B"/>
    <w:rsid w:val="00CF7CEA"/>
    <w:rsid w:val="00D023F9"/>
    <w:rsid w:val="00D03173"/>
    <w:rsid w:val="00D039AA"/>
    <w:rsid w:val="00D04405"/>
    <w:rsid w:val="00D23BBE"/>
    <w:rsid w:val="00D27868"/>
    <w:rsid w:val="00D61457"/>
    <w:rsid w:val="00D736E5"/>
    <w:rsid w:val="00D863F5"/>
    <w:rsid w:val="00D87BB3"/>
    <w:rsid w:val="00D93EE2"/>
    <w:rsid w:val="00DA604A"/>
    <w:rsid w:val="00DB211F"/>
    <w:rsid w:val="00DB31E0"/>
    <w:rsid w:val="00DB4D77"/>
    <w:rsid w:val="00DD0F86"/>
    <w:rsid w:val="00DD4C30"/>
    <w:rsid w:val="00DE2D4E"/>
    <w:rsid w:val="00DE5224"/>
    <w:rsid w:val="00DF675B"/>
    <w:rsid w:val="00DF6D5D"/>
    <w:rsid w:val="00E00631"/>
    <w:rsid w:val="00E05459"/>
    <w:rsid w:val="00E1402A"/>
    <w:rsid w:val="00E23F8C"/>
    <w:rsid w:val="00E25D06"/>
    <w:rsid w:val="00E30D27"/>
    <w:rsid w:val="00E43AE5"/>
    <w:rsid w:val="00E51F9A"/>
    <w:rsid w:val="00E53B26"/>
    <w:rsid w:val="00E61759"/>
    <w:rsid w:val="00E92D98"/>
    <w:rsid w:val="00EA2401"/>
    <w:rsid w:val="00EA76BF"/>
    <w:rsid w:val="00EB6276"/>
    <w:rsid w:val="00EC21BE"/>
    <w:rsid w:val="00EC7265"/>
    <w:rsid w:val="00EE586E"/>
    <w:rsid w:val="00EF7381"/>
    <w:rsid w:val="00F0384B"/>
    <w:rsid w:val="00F054EA"/>
    <w:rsid w:val="00F1350C"/>
    <w:rsid w:val="00F14E88"/>
    <w:rsid w:val="00F3084C"/>
    <w:rsid w:val="00F346D8"/>
    <w:rsid w:val="00F41BC5"/>
    <w:rsid w:val="00F46846"/>
    <w:rsid w:val="00F61184"/>
    <w:rsid w:val="00F667D5"/>
    <w:rsid w:val="00F66C13"/>
    <w:rsid w:val="00F824FD"/>
    <w:rsid w:val="00F96BED"/>
    <w:rsid w:val="00F97672"/>
    <w:rsid w:val="00FA028F"/>
    <w:rsid w:val="00FA0B5F"/>
    <w:rsid w:val="00FD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9483A"/>
  <w15:chartTrackingRefBased/>
  <w15:docId w15:val="{D50F6138-9166-4F4A-B5E5-D43A9CC3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28F"/>
    <w:pPr>
      <w:spacing w:after="120" w:line="360" w:lineRule="auto"/>
    </w:pPr>
    <w:rPr>
      <w:kern w:val="0"/>
      <w:sz w:val="22"/>
      <w:szCs w:val="22"/>
      <w:lang w:val="en-US"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FA028F"/>
    <w:pPr>
      <w:spacing w:after="200" w:line="240" w:lineRule="auto"/>
      <w:jc w:val="both"/>
    </w:pPr>
    <w:rPr>
      <w:rFonts w:ascii="Times New Roman" w:hAnsi="Times New Roman"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 Kashkush</dc:creator>
  <cp:keywords/>
  <dc:description/>
  <cp:lastModifiedBy>Khalil Kashkush</cp:lastModifiedBy>
  <cp:revision>18</cp:revision>
  <dcterms:created xsi:type="dcterms:W3CDTF">2023-09-25T10:51:00Z</dcterms:created>
  <dcterms:modified xsi:type="dcterms:W3CDTF">2023-09-25T11:15:00Z</dcterms:modified>
</cp:coreProperties>
</file>