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575E5" w14:textId="6A3DB2B9" w:rsidR="00DE7FC9" w:rsidRDefault="005B762F">
      <w:pPr>
        <w:rPr>
          <w:rFonts w:ascii="Times New Roman" w:hAnsi="Times New Roman" w:cs="Times New Roman"/>
          <w:sz w:val="22"/>
          <w:szCs w:val="24"/>
        </w:rPr>
      </w:pPr>
      <w:r w:rsidRPr="005B762F">
        <w:rPr>
          <w:rFonts w:ascii="Times New Roman" w:hAnsi="Times New Roman" w:cs="Times New Roman"/>
          <w:sz w:val="22"/>
          <w:szCs w:val="24"/>
        </w:rPr>
        <w:t>Supplement Table 1.</w:t>
      </w:r>
    </w:p>
    <w:tbl>
      <w:tblPr>
        <w:tblStyle w:val="a3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1276"/>
        <w:gridCol w:w="850"/>
        <w:gridCol w:w="284"/>
        <w:gridCol w:w="1275"/>
        <w:gridCol w:w="851"/>
        <w:gridCol w:w="850"/>
      </w:tblGrid>
      <w:tr w:rsidR="008C17E9" w:rsidRPr="008C17E9" w14:paraId="5466EF08" w14:textId="614D48CB" w:rsidTr="008C17E9">
        <w:trPr>
          <w:trHeight w:val="369"/>
        </w:trPr>
        <w:tc>
          <w:tcPr>
            <w:tcW w:w="3114" w:type="dxa"/>
            <w:tcBorders>
              <w:top w:val="single" w:sz="4" w:space="0" w:color="auto"/>
            </w:tcBorders>
            <w:noWrap/>
            <w:hideMark/>
          </w:tcPr>
          <w:p w14:paraId="07B08961" w14:textId="77777777" w:rsidR="008C17E9" w:rsidRPr="008C17E9" w:rsidRDefault="008C17E9" w:rsidP="008C17E9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Cancer type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AF8465" w14:textId="1CAAADBF" w:rsidR="008C17E9" w:rsidRPr="008C17E9" w:rsidRDefault="00957086" w:rsidP="008C17E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ne</w:t>
            </w:r>
            <w:r w:rsidR="008C17E9" w:rsidRPr="008C17E9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diuretic</w:t>
            </w:r>
          </w:p>
        </w:tc>
        <w:tc>
          <w:tcPr>
            <w:tcW w:w="284" w:type="dxa"/>
            <w:tcBorders>
              <w:top w:val="single" w:sz="4" w:space="0" w:color="auto"/>
            </w:tcBorders>
            <w:noWrap/>
            <w:hideMark/>
          </w:tcPr>
          <w:p w14:paraId="6676CD50" w14:textId="77777777" w:rsidR="008C17E9" w:rsidRPr="008C17E9" w:rsidRDefault="008C17E9" w:rsidP="008C17E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0FD670B" w14:textId="02E6F613" w:rsidR="008C17E9" w:rsidRPr="008C17E9" w:rsidRDefault="00957086" w:rsidP="008C17E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two</w:t>
            </w:r>
            <w:r w:rsidR="008C17E9" w:rsidRPr="008C17E9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diuretics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CEE7C1E" w14:textId="6D01A708" w:rsidR="008C17E9" w:rsidRPr="008C17E9" w:rsidRDefault="008C17E9" w:rsidP="008C17E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otal</w:t>
            </w:r>
          </w:p>
        </w:tc>
      </w:tr>
      <w:tr w:rsidR="008C17E9" w:rsidRPr="008C17E9" w14:paraId="25474EA8" w14:textId="141C8C14" w:rsidTr="008C17E9">
        <w:trPr>
          <w:trHeight w:val="369"/>
        </w:trPr>
        <w:tc>
          <w:tcPr>
            <w:tcW w:w="3114" w:type="dxa"/>
            <w:tcBorders>
              <w:bottom w:val="single" w:sz="4" w:space="0" w:color="auto"/>
            </w:tcBorders>
            <w:noWrap/>
            <w:hideMark/>
          </w:tcPr>
          <w:p w14:paraId="0BECDE2D" w14:textId="77777777" w:rsidR="008C17E9" w:rsidRPr="008C17E9" w:rsidRDefault="008C17E9" w:rsidP="008C17E9">
            <w:pPr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1416C7" w14:textId="34E7738C" w:rsidR="008C17E9" w:rsidRPr="008C17E9" w:rsidRDefault="008C17E9" w:rsidP="008C17E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BA8D23" w14:textId="77777777" w:rsidR="008C17E9" w:rsidRPr="008C17E9" w:rsidRDefault="008C17E9" w:rsidP="008C17E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%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noWrap/>
            <w:hideMark/>
          </w:tcPr>
          <w:p w14:paraId="39C53E13" w14:textId="77777777" w:rsidR="008C17E9" w:rsidRPr="008C17E9" w:rsidRDefault="008C17E9" w:rsidP="008C17E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EB27E2" w14:textId="310E84C5" w:rsidR="008C17E9" w:rsidRPr="008C17E9" w:rsidRDefault="008C17E9" w:rsidP="008C17E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65DFCA" w14:textId="77777777" w:rsidR="008C17E9" w:rsidRPr="008C17E9" w:rsidRDefault="008C17E9" w:rsidP="008C17E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%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6369470" w14:textId="7371CE85" w:rsidR="008C17E9" w:rsidRPr="008C17E9" w:rsidRDefault="008C17E9" w:rsidP="008C17E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</w:p>
        </w:tc>
      </w:tr>
      <w:tr w:rsidR="00CB307D" w:rsidRPr="008C17E9" w14:paraId="7925227B" w14:textId="16E956DF" w:rsidTr="00CB307D">
        <w:trPr>
          <w:trHeight w:val="369"/>
        </w:trPr>
        <w:tc>
          <w:tcPr>
            <w:tcW w:w="3114" w:type="dxa"/>
            <w:tcBorders>
              <w:top w:val="single" w:sz="4" w:space="0" w:color="auto"/>
            </w:tcBorders>
            <w:noWrap/>
          </w:tcPr>
          <w:p w14:paraId="3BA149B0" w14:textId="3808D7BE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Lung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14:paraId="3594C9CB" w14:textId="46496924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161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</w:tcPr>
          <w:p w14:paraId="280E36F5" w14:textId="0953711C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38.3</w:t>
            </w:r>
          </w:p>
        </w:tc>
        <w:tc>
          <w:tcPr>
            <w:tcW w:w="284" w:type="dxa"/>
            <w:tcBorders>
              <w:top w:val="single" w:sz="4" w:space="0" w:color="auto"/>
            </w:tcBorders>
            <w:noWrap/>
          </w:tcPr>
          <w:p w14:paraId="445F100C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</w:tcPr>
          <w:p w14:paraId="0DF77B4C" w14:textId="6126E948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85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</w:tcPr>
          <w:p w14:paraId="6A41CB67" w14:textId="2CD04C25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35.9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0B655BF" w14:textId="4E05EAE0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46</w:t>
            </w:r>
          </w:p>
        </w:tc>
      </w:tr>
      <w:tr w:rsidR="00CB307D" w:rsidRPr="008C17E9" w14:paraId="663D4183" w14:textId="77777777" w:rsidTr="008C17E9">
        <w:trPr>
          <w:trHeight w:val="369"/>
        </w:trPr>
        <w:tc>
          <w:tcPr>
            <w:tcW w:w="3114" w:type="dxa"/>
            <w:noWrap/>
          </w:tcPr>
          <w:p w14:paraId="466DED3B" w14:textId="7F54A05E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Head and neck</w:t>
            </w:r>
          </w:p>
        </w:tc>
        <w:tc>
          <w:tcPr>
            <w:tcW w:w="1276" w:type="dxa"/>
            <w:noWrap/>
          </w:tcPr>
          <w:p w14:paraId="0232C28F" w14:textId="6C993A3F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135</w:t>
            </w:r>
          </w:p>
        </w:tc>
        <w:tc>
          <w:tcPr>
            <w:tcW w:w="850" w:type="dxa"/>
            <w:noWrap/>
          </w:tcPr>
          <w:p w14:paraId="705E9E6B" w14:textId="4D5C65B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32.1</w:t>
            </w:r>
          </w:p>
        </w:tc>
        <w:tc>
          <w:tcPr>
            <w:tcW w:w="284" w:type="dxa"/>
            <w:noWrap/>
          </w:tcPr>
          <w:p w14:paraId="78F07118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</w:tcPr>
          <w:p w14:paraId="3B2FB129" w14:textId="6CB70DCC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8</w:t>
            </w:r>
          </w:p>
        </w:tc>
        <w:tc>
          <w:tcPr>
            <w:tcW w:w="851" w:type="dxa"/>
            <w:noWrap/>
          </w:tcPr>
          <w:p w14:paraId="2FAC4D15" w14:textId="45992FAA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3.4</w:t>
            </w:r>
          </w:p>
        </w:tc>
        <w:tc>
          <w:tcPr>
            <w:tcW w:w="850" w:type="dxa"/>
          </w:tcPr>
          <w:p w14:paraId="0015FAA5" w14:textId="20C65D9C" w:rsidR="00CB307D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43</w:t>
            </w:r>
          </w:p>
        </w:tc>
      </w:tr>
      <w:tr w:rsidR="00CB307D" w:rsidRPr="008C17E9" w14:paraId="0624AAED" w14:textId="77777777" w:rsidTr="008C17E9">
        <w:trPr>
          <w:trHeight w:val="369"/>
        </w:trPr>
        <w:tc>
          <w:tcPr>
            <w:tcW w:w="3114" w:type="dxa"/>
            <w:noWrap/>
          </w:tcPr>
          <w:p w14:paraId="5CD52F2F" w14:textId="693588D2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Esophageal</w:t>
            </w:r>
          </w:p>
        </w:tc>
        <w:tc>
          <w:tcPr>
            <w:tcW w:w="1276" w:type="dxa"/>
            <w:noWrap/>
          </w:tcPr>
          <w:p w14:paraId="797FF477" w14:textId="45CEC71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81</w:t>
            </w:r>
          </w:p>
        </w:tc>
        <w:tc>
          <w:tcPr>
            <w:tcW w:w="850" w:type="dxa"/>
            <w:noWrap/>
          </w:tcPr>
          <w:p w14:paraId="3CD263A1" w14:textId="28B89F4A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19.3</w:t>
            </w:r>
          </w:p>
        </w:tc>
        <w:tc>
          <w:tcPr>
            <w:tcW w:w="284" w:type="dxa"/>
            <w:noWrap/>
          </w:tcPr>
          <w:p w14:paraId="6E44EEA1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</w:tcPr>
          <w:p w14:paraId="658379D7" w14:textId="4DC39CDE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25</w:t>
            </w:r>
          </w:p>
        </w:tc>
        <w:tc>
          <w:tcPr>
            <w:tcW w:w="851" w:type="dxa"/>
            <w:noWrap/>
          </w:tcPr>
          <w:p w14:paraId="7FE627E9" w14:textId="6465D952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10.5</w:t>
            </w:r>
          </w:p>
        </w:tc>
        <w:tc>
          <w:tcPr>
            <w:tcW w:w="850" w:type="dxa"/>
          </w:tcPr>
          <w:p w14:paraId="3B960AAF" w14:textId="324F157A" w:rsidR="00CB307D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06</w:t>
            </w:r>
          </w:p>
        </w:tc>
      </w:tr>
      <w:tr w:rsidR="00CB307D" w:rsidRPr="008C17E9" w14:paraId="75004A8B" w14:textId="77777777" w:rsidTr="008C17E9">
        <w:trPr>
          <w:trHeight w:val="369"/>
        </w:trPr>
        <w:tc>
          <w:tcPr>
            <w:tcW w:w="3114" w:type="dxa"/>
            <w:noWrap/>
          </w:tcPr>
          <w:p w14:paraId="3471FBBC" w14:textId="53291D77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Gastric</w:t>
            </w:r>
          </w:p>
        </w:tc>
        <w:tc>
          <w:tcPr>
            <w:tcW w:w="1276" w:type="dxa"/>
            <w:noWrap/>
          </w:tcPr>
          <w:p w14:paraId="13D32687" w14:textId="6B5C39CA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10</w:t>
            </w:r>
          </w:p>
        </w:tc>
        <w:tc>
          <w:tcPr>
            <w:tcW w:w="850" w:type="dxa"/>
            <w:noWrap/>
          </w:tcPr>
          <w:p w14:paraId="2679CA9B" w14:textId="4C21F93C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2.4</w:t>
            </w:r>
          </w:p>
        </w:tc>
        <w:tc>
          <w:tcPr>
            <w:tcW w:w="284" w:type="dxa"/>
            <w:noWrap/>
          </w:tcPr>
          <w:p w14:paraId="295E73AD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</w:tcPr>
          <w:p w14:paraId="278885BF" w14:textId="4E636091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62</w:t>
            </w:r>
          </w:p>
        </w:tc>
        <w:tc>
          <w:tcPr>
            <w:tcW w:w="851" w:type="dxa"/>
            <w:noWrap/>
          </w:tcPr>
          <w:p w14:paraId="3B7FB852" w14:textId="557C787C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26.2</w:t>
            </w:r>
          </w:p>
        </w:tc>
        <w:tc>
          <w:tcPr>
            <w:tcW w:w="850" w:type="dxa"/>
          </w:tcPr>
          <w:p w14:paraId="2DCEE3A7" w14:textId="232716C6" w:rsidR="00CB307D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2</w:t>
            </w:r>
          </w:p>
        </w:tc>
      </w:tr>
      <w:tr w:rsidR="00CB307D" w:rsidRPr="008C17E9" w14:paraId="37D8F91F" w14:textId="77777777" w:rsidTr="008C17E9">
        <w:trPr>
          <w:trHeight w:val="369"/>
        </w:trPr>
        <w:tc>
          <w:tcPr>
            <w:tcW w:w="3114" w:type="dxa"/>
            <w:noWrap/>
          </w:tcPr>
          <w:p w14:paraId="5A71683D" w14:textId="4EE3D3E2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Urothelial</w:t>
            </w:r>
          </w:p>
        </w:tc>
        <w:tc>
          <w:tcPr>
            <w:tcW w:w="1276" w:type="dxa"/>
            <w:noWrap/>
          </w:tcPr>
          <w:p w14:paraId="4BB8D309" w14:textId="1544677C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9</w:t>
            </w:r>
          </w:p>
        </w:tc>
        <w:tc>
          <w:tcPr>
            <w:tcW w:w="850" w:type="dxa"/>
            <w:noWrap/>
          </w:tcPr>
          <w:p w14:paraId="0C84E92C" w14:textId="7C42C67A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2.1</w:t>
            </w:r>
          </w:p>
        </w:tc>
        <w:tc>
          <w:tcPr>
            <w:tcW w:w="284" w:type="dxa"/>
            <w:noWrap/>
          </w:tcPr>
          <w:p w14:paraId="61F1FBD9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</w:tcPr>
          <w:p w14:paraId="1B579CE2" w14:textId="28C52CA2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26</w:t>
            </w:r>
          </w:p>
        </w:tc>
        <w:tc>
          <w:tcPr>
            <w:tcW w:w="851" w:type="dxa"/>
            <w:noWrap/>
          </w:tcPr>
          <w:p w14:paraId="0B2A56E8" w14:textId="2F4E1580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11</w:t>
            </w:r>
          </w:p>
        </w:tc>
        <w:tc>
          <w:tcPr>
            <w:tcW w:w="850" w:type="dxa"/>
          </w:tcPr>
          <w:p w14:paraId="7254BCB9" w14:textId="619B9063" w:rsidR="00CB307D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5</w:t>
            </w:r>
          </w:p>
        </w:tc>
      </w:tr>
      <w:tr w:rsidR="00CB307D" w:rsidRPr="008C17E9" w14:paraId="3A9BBF27" w14:textId="3E0444B9" w:rsidTr="00CB307D">
        <w:trPr>
          <w:trHeight w:val="369"/>
        </w:trPr>
        <w:tc>
          <w:tcPr>
            <w:tcW w:w="3114" w:type="dxa"/>
            <w:noWrap/>
          </w:tcPr>
          <w:p w14:paraId="20A8B063" w14:textId="6015CF76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Neuroendocrine</w:t>
            </w:r>
          </w:p>
        </w:tc>
        <w:tc>
          <w:tcPr>
            <w:tcW w:w="1276" w:type="dxa"/>
            <w:noWrap/>
          </w:tcPr>
          <w:p w14:paraId="0283886E" w14:textId="3FC4D794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9</w:t>
            </w:r>
          </w:p>
        </w:tc>
        <w:tc>
          <w:tcPr>
            <w:tcW w:w="850" w:type="dxa"/>
            <w:noWrap/>
          </w:tcPr>
          <w:p w14:paraId="0B159BDC" w14:textId="7D8F3050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2.1</w:t>
            </w:r>
          </w:p>
        </w:tc>
        <w:tc>
          <w:tcPr>
            <w:tcW w:w="284" w:type="dxa"/>
            <w:noWrap/>
          </w:tcPr>
          <w:p w14:paraId="57090DBB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</w:tcPr>
          <w:p w14:paraId="1160A25B" w14:textId="793D6E50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6</w:t>
            </w:r>
          </w:p>
        </w:tc>
        <w:tc>
          <w:tcPr>
            <w:tcW w:w="851" w:type="dxa"/>
            <w:noWrap/>
          </w:tcPr>
          <w:p w14:paraId="43414909" w14:textId="44BDD9A4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2.5</w:t>
            </w:r>
          </w:p>
        </w:tc>
        <w:tc>
          <w:tcPr>
            <w:tcW w:w="850" w:type="dxa"/>
          </w:tcPr>
          <w:p w14:paraId="44CD39DC" w14:textId="425335AE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5</w:t>
            </w:r>
          </w:p>
        </w:tc>
      </w:tr>
      <w:tr w:rsidR="00CB307D" w:rsidRPr="008C17E9" w14:paraId="50486A79" w14:textId="10317FCC" w:rsidTr="00CB307D">
        <w:trPr>
          <w:trHeight w:val="369"/>
        </w:trPr>
        <w:tc>
          <w:tcPr>
            <w:tcW w:w="3114" w:type="dxa"/>
            <w:noWrap/>
          </w:tcPr>
          <w:p w14:paraId="04010FB1" w14:textId="712B3434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Unkown</w:t>
            </w:r>
          </w:p>
        </w:tc>
        <w:tc>
          <w:tcPr>
            <w:tcW w:w="1276" w:type="dxa"/>
            <w:noWrap/>
          </w:tcPr>
          <w:p w14:paraId="37C3A895" w14:textId="217EA401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6</w:t>
            </w:r>
          </w:p>
        </w:tc>
        <w:tc>
          <w:tcPr>
            <w:tcW w:w="850" w:type="dxa"/>
            <w:noWrap/>
          </w:tcPr>
          <w:p w14:paraId="68272734" w14:textId="1266909C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1.4</w:t>
            </w:r>
          </w:p>
        </w:tc>
        <w:tc>
          <w:tcPr>
            <w:tcW w:w="284" w:type="dxa"/>
            <w:noWrap/>
          </w:tcPr>
          <w:p w14:paraId="4117F63E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</w:tcPr>
          <w:p w14:paraId="4F4E8822" w14:textId="03C666C6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6</w:t>
            </w:r>
          </w:p>
        </w:tc>
        <w:tc>
          <w:tcPr>
            <w:tcW w:w="851" w:type="dxa"/>
            <w:noWrap/>
          </w:tcPr>
          <w:p w14:paraId="12C95181" w14:textId="6D6172F3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2.5</w:t>
            </w:r>
          </w:p>
        </w:tc>
        <w:tc>
          <w:tcPr>
            <w:tcW w:w="850" w:type="dxa"/>
          </w:tcPr>
          <w:p w14:paraId="5600648A" w14:textId="4E83B6E2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2</w:t>
            </w:r>
          </w:p>
        </w:tc>
      </w:tr>
      <w:tr w:rsidR="00CB307D" w:rsidRPr="008C17E9" w14:paraId="3F438879" w14:textId="681DDB25" w:rsidTr="00CB307D">
        <w:trPr>
          <w:trHeight w:val="369"/>
        </w:trPr>
        <w:tc>
          <w:tcPr>
            <w:tcW w:w="3114" w:type="dxa"/>
            <w:noWrap/>
          </w:tcPr>
          <w:p w14:paraId="05298F09" w14:textId="1D30BF75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Malignant pleural mesothelioma</w:t>
            </w:r>
          </w:p>
        </w:tc>
        <w:tc>
          <w:tcPr>
            <w:tcW w:w="1276" w:type="dxa"/>
            <w:noWrap/>
          </w:tcPr>
          <w:p w14:paraId="2660EF0A" w14:textId="722DB621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5</w:t>
            </w:r>
          </w:p>
        </w:tc>
        <w:tc>
          <w:tcPr>
            <w:tcW w:w="850" w:type="dxa"/>
            <w:noWrap/>
          </w:tcPr>
          <w:p w14:paraId="6FBF10E5" w14:textId="5EB10CE4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1.2</w:t>
            </w:r>
          </w:p>
        </w:tc>
        <w:tc>
          <w:tcPr>
            <w:tcW w:w="284" w:type="dxa"/>
            <w:noWrap/>
          </w:tcPr>
          <w:p w14:paraId="0FF81F39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</w:tcPr>
          <w:p w14:paraId="3CD29544" w14:textId="49487F3D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4</w:t>
            </w:r>
          </w:p>
        </w:tc>
        <w:tc>
          <w:tcPr>
            <w:tcW w:w="851" w:type="dxa"/>
            <w:noWrap/>
          </w:tcPr>
          <w:p w14:paraId="75B51715" w14:textId="7D461D06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1.7</w:t>
            </w:r>
          </w:p>
        </w:tc>
        <w:tc>
          <w:tcPr>
            <w:tcW w:w="850" w:type="dxa"/>
          </w:tcPr>
          <w:p w14:paraId="5C6D128D" w14:textId="05D47588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9</w:t>
            </w:r>
          </w:p>
        </w:tc>
      </w:tr>
      <w:tr w:rsidR="00CB307D" w:rsidRPr="008C17E9" w14:paraId="4A0F2030" w14:textId="5F6D8B94" w:rsidTr="00CB307D">
        <w:trPr>
          <w:trHeight w:val="369"/>
        </w:trPr>
        <w:tc>
          <w:tcPr>
            <w:tcW w:w="3114" w:type="dxa"/>
            <w:noWrap/>
          </w:tcPr>
          <w:p w14:paraId="1CD76FF0" w14:textId="64355DC6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Ovarian</w:t>
            </w:r>
          </w:p>
        </w:tc>
        <w:tc>
          <w:tcPr>
            <w:tcW w:w="1276" w:type="dxa"/>
            <w:noWrap/>
          </w:tcPr>
          <w:p w14:paraId="0FEE05D5" w14:textId="6E5B59C8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850" w:type="dxa"/>
            <w:noWrap/>
          </w:tcPr>
          <w:p w14:paraId="39628655" w14:textId="41903A3A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284" w:type="dxa"/>
            <w:noWrap/>
          </w:tcPr>
          <w:p w14:paraId="13C84F70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</w:tcPr>
          <w:p w14:paraId="069C2607" w14:textId="5516A48D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7</w:t>
            </w:r>
          </w:p>
        </w:tc>
        <w:tc>
          <w:tcPr>
            <w:tcW w:w="851" w:type="dxa"/>
            <w:noWrap/>
          </w:tcPr>
          <w:p w14:paraId="2F6B7FB5" w14:textId="60B39B20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3</w:t>
            </w:r>
          </w:p>
        </w:tc>
        <w:tc>
          <w:tcPr>
            <w:tcW w:w="850" w:type="dxa"/>
          </w:tcPr>
          <w:p w14:paraId="08909D3D" w14:textId="6552F5A9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7</w:t>
            </w:r>
          </w:p>
        </w:tc>
      </w:tr>
      <w:tr w:rsidR="00CB307D" w:rsidRPr="008C17E9" w14:paraId="3FB663DD" w14:textId="03F091DE" w:rsidTr="00CB307D">
        <w:trPr>
          <w:trHeight w:val="369"/>
        </w:trPr>
        <w:tc>
          <w:tcPr>
            <w:tcW w:w="3114" w:type="dxa"/>
            <w:noWrap/>
          </w:tcPr>
          <w:p w14:paraId="2BEF1651" w14:textId="4602FAE3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Cervical</w:t>
            </w:r>
          </w:p>
        </w:tc>
        <w:tc>
          <w:tcPr>
            <w:tcW w:w="1276" w:type="dxa"/>
            <w:noWrap/>
          </w:tcPr>
          <w:p w14:paraId="0E37E1B8" w14:textId="7B5FB638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850" w:type="dxa"/>
            <w:noWrap/>
          </w:tcPr>
          <w:p w14:paraId="10DAFD7A" w14:textId="21DE87CB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284" w:type="dxa"/>
            <w:noWrap/>
          </w:tcPr>
          <w:p w14:paraId="3C3AFC8D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</w:tcPr>
          <w:p w14:paraId="3DF76EC9" w14:textId="710C3D8D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3</w:t>
            </w:r>
          </w:p>
        </w:tc>
        <w:tc>
          <w:tcPr>
            <w:tcW w:w="851" w:type="dxa"/>
            <w:noWrap/>
          </w:tcPr>
          <w:p w14:paraId="5861EC62" w14:textId="7DA23D02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1.3</w:t>
            </w:r>
          </w:p>
        </w:tc>
        <w:tc>
          <w:tcPr>
            <w:tcW w:w="850" w:type="dxa"/>
          </w:tcPr>
          <w:p w14:paraId="3F18A1AE" w14:textId="540B806B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3</w:t>
            </w:r>
          </w:p>
        </w:tc>
      </w:tr>
      <w:tr w:rsidR="00CB307D" w:rsidRPr="008C17E9" w14:paraId="2B7420CE" w14:textId="54530BE6" w:rsidTr="008C17E9">
        <w:trPr>
          <w:trHeight w:val="369"/>
        </w:trPr>
        <w:tc>
          <w:tcPr>
            <w:tcW w:w="3114" w:type="dxa"/>
            <w:noWrap/>
            <w:hideMark/>
          </w:tcPr>
          <w:p w14:paraId="40E13A69" w14:textId="77777777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Osteosarcoma</w:t>
            </w:r>
          </w:p>
        </w:tc>
        <w:tc>
          <w:tcPr>
            <w:tcW w:w="1276" w:type="dxa"/>
            <w:noWrap/>
            <w:hideMark/>
          </w:tcPr>
          <w:p w14:paraId="1B8A9DDF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2FD731AE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0.7</w:t>
            </w:r>
          </w:p>
        </w:tc>
        <w:tc>
          <w:tcPr>
            <w:tcW w:w="284" w:type="dxa"/>
            <w:noWrap/>
            <w:hideMark/>
          </w:tcPr>
          <w:p w14:paraId="6D99A67E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  <w:hideMark/>
          </w:tcPr>
          <w:p w14:paraId="3A951826" w14:textId="59E20D06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4CC44B2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850" w:type="dxa"/>
          </w:tcPr>
          <w:p w14:paraId="10FC4ADA" w14:textId="109DB31E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3</w:t>
            </w:r>
          </w:p>
        </w:tc>
      </w:tr>
      <w:tr w:rsidR="00CB307D" w:rsidRPr="008C17E9" w14:paraId="20061884" w14:textId="39D04DEF" w:rsidTr="00CB307D">
        <w:trPr>
          <w:trHeight w:val="369"/>
        </w:trPr>
        <w:tc>
          <w:tcPr>
            <w:tcW w:w="3114" w:type="dxa"/>
            <w:noWrap/>
          </w:tcPr>
          <w:p w14:paraId="211B44E5" w14:textId="4621F994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Endometrial</w:t>
            </w:r>
          </w:p>
        </w:tc>
        <w:tc>
          <w:tcPr>
            <w:tcW w:w="1276" w:type="dxa"/>
            <w:noWrap/>
          </w:tcPr>
          <w:p w14:paraId="2E2ED8AA" w14:textId="207074AA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850" w:type="dxa"/>
            <w:noWrap/>
          </w:tcPr>
          <w:p w14:paraId="563AB292" w14:textId="153865B1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284" w:type="dxa"/>
            <w:noWrap/>
          </w:tcPr>
          <w:p w14:paraId="24E16973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</w:tcPr>
          <w:p w14:paraId="76973585" w14:textId="2FA1F92A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</w:p>
        </w:tc>
        <w:tc>
          <w:tcPr>
            <w:tcW w:w="851" w:type="dxa"/>
            <w:noWrap/>
          </w:tcPr>
          <w:p w14:paraId="21ED19DE" w14:textId="73E08D22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0.8</w:t>
            </w:r>
          </w:p>
        </w:tc>
        <w:tc>
          <w:tcPr>
            <w:tcW w:w="850" w:type="dxa"/>
          </w:tcPr>
          <w:p w14:paraId="074AA145" w14:textId="08933922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</w:p>
        </w:tc>
      </w:tr>
      <w:tr w:rsidR="00CB307D" w:rsidRPr="008C17E9" w14:paraId="741075F5" w14:textId="3E13376F" w:rsidTr="008C17E9">
        <w:trPr>
          <w:trHeight w:val="369"/>
        </w:trPr>
        <w:tc>
          <w:tcPr>
            <w:tcW w:w="3114" w:type="dxa"/>
            <w:noWrap/>
            <w:hideMark/>
          </w:tcPr>
          <w:p w14:paraId="178686C4" w14:textId="77777777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Peritoneal</w:t>
            </w:r>
          </w:p>
        </w:tc>
        <w:tc>
          <w:tcPr>
            <w:tcW w:w="1276" w:type="dxa"/>
            <w:noWrap/>
            <w:hideMark/>
          </w:tcPr>
          <w:p w14:paraId="1EECD0B7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850" w:type="dxa"/>
            <w:noWrap/>
            <w:hideMark/>
          </w:tcPr>
          <w:p w14:paraId="7E0FC934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284" w:type="dxa"/>
            <w:noWrap/>
            <w:hideMark/>
          </w:tcPr>
          <w:p w14:paraId="3EA6D018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  <w:hideMark/>
          </w:tcPr>
          <w:p w14:paraId="2089FA78" w14:textId="1223E365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</w:p>
        </w:tc>
        <w:tc>
          <w:tcPr>
            <w:tcW w:w="851" w:type="dxa"/>
            <w:noWrap/>
            <w:hideMark/>
          </w:tcPr>
          <w:p w14:paraId="685A8796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0.8</w:t>
            </w:r>
          </w:p>
        </w:tc>
        <w:tc>
          <w:tcPr>
            <w:tcW w:w="850" w:type="dxa"/>
          </w:tcPr>
          <w:p w14:paraId="024266AF" w14:textId="28B868F8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</w:p>
        </w:tc>
      </w:tr>
      <w:tr w:rsidR="00CB307D" w:rsidRPr="008C17E9" w14:paraId="4749D990" w14:textId="4869F462" w:rsidTr="00CB307D">
        <w:trPr>
          <w:trHeight w:val="369"/>
        </w:trPr>
        <w:tc>
          <w:tcPr>
            <w:tcW w:w="3114" w:type="dxa"/>
            <w:noWrap/>
          </w:tcPr>
          <w:p w14:paraId="368A2A7F" w14:textId="10B64777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Pancreatic</w:t>
            </w:r>
          </w:p>
        </w:tc>
        <w:tc>
          <w:tcPr>
            <w:tcW w:w="1276" w:type="dxa"/>
            <w:noWrap/>
          </w:tcPr>
          <w:p w14:paraId="6D8D1297" w14:textId="3BE04C5D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</w:p>
        </w:tc>
        <w:tc>
          <w:tcPr>
            <w:tcW w:w="850" w:type="dxa"/>
            <w:noWrap/>
          </w:tcPr>
          <w:p w14:paraId="580F1D7F" w14:textId="26DE651A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0.2</w:t>
            </w:r>
          </w:p>
        </w:tc>
        <w:tc>
          <w:tcPr>
            <w:tcW w:w="284" w:type="dxa"/>
            <w:noWrap/>
          </w:tcPr>
          <w:p w14:paraId="56EB67AE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noWrap/>
          </w:tcPr>
          <w:p w14:paraId="1FF5502F" w14:textId="3CD95DB4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851" w:type="dxa"/>
            <w:noWrap/>
          </w:tcPr>
          <w:p w14:paraId="2111E9FA" w14:textId="79EC9243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850" w:type="dxa"/>
          </w:tcPr>
          <w:p w14:paraId="23D11EE9" w14:textId="03B4064F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</w:p>
        </w:tc>
      </w:tr>
      <w:tr w:rsidR="00CB307D" w:rsidRPr="008C17E9" w14:paraId="788FEE84" w14:textId="73829BE7" w:rsidTr="008C17E9">
        <w:trPr>
          <w:trHeight w:val="369"/>
        </w:trPr>
        <w:tc>
          <w:tcPr>
            <w:tcW w:w="3114" w:type="dxa"/>
            <w:tcBorders>
              <w:bottom w:val="single" w:sz="4" w:space="0" w:color="auto"/>
            </w:tcBorders>
            <w:noWrap/>
            <w:hideMark/>
          </w:tcPr>
          <w:p w14:paraId="70EE9AB4" w14:textId="77777777" w:rsidR="00CB307D" w:rsidRPr="008C17E9" w:rsidRDefault="00CB307D" w:rsidP="00CB307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Vaginal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0CB1DD23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1E7D3101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noWrap/>
            <w:hideMark/>
          </w:tcPr>
          <w:p w14:paraId="43CDAA10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hideMark/>
          </w:tcPr>
          <w:p w14:paraId="4401F237" w14:textId="1C5CB091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14:paraId="19B60FFC" w14:textId="77777777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8C17E9">
              <w:rPr>
                <w:rFonts w:ascii="Times New Roman" w:hAnsi="Times New Roman" w:cs="Times New Roman" w:hint="eastAsia"/>
                <w:sz w:val="22"/>
                <w:szCs w:val="24"/>
              </w:rPr>
              <w:t>0.4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4A3D7B0" w14:textId="36058AE5" w:rsidR="00CB307D" w:rsidRPr="008C17E9" w:rsidRDefault="00CB307D" w:rsidP="00CB307D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</w:p>
        </w:tc>
      </w:tr>
    </w:tbl>
    <w:p w14:paraId="5BFE60C9" w14:textId="5EB57689" w:rsidR="0065579D" w:rsidRDefault="0065579D">
      <w:pPr>
        <w:rPr>
          <w:rFonts w:ascii="Times New Roman" w:hAnsi="Times New Roman" w:cs="Times New Roman"/>
          <w:sz w:val="22"/>
          <w:szCs w:val="24"/>
        </w:rPr>
      </w:pPr>
    </w:p>
    <w:p w14:paraId="7291424E" w14:textId="49A990B0" w:rsidR="0065579D" w:rsidRDefault="0065579D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br w:type="page"/>
      </w:r>
    </w:p>
    <w:p w14:paraId="2D41F37D" w14:textId="28D717B6" w:rsidR="0065579D" w:rsidRDefault="0065579D" w:rsidP="0065579D">
      <w:pPr>
        <w:rPr>
          <w:rFonts w:ascii="Times New Roman" w:hAnsi="Times New Roman" w:cs="Times New Roman"/>
          <w:sz w:val="22"/>
          <w:szCs w:val="24"/>
        </w:rPr>
      </w:pPr>
      <w:r w:rsidRPr="005B762F">
        <w:rPr>
          <w:rFonts w:ascii="Times New Roman" w:hAnsi="Times New Roman" w:cs="Times New Roman"/>
          <w:sz w:val="22"/>
          <w:szCs w:val="24"/>
        </w:rPr>
        <w:lastRenderedPageBreak/>
        <w:t xml:space="preserve">Supplement Table </w:t>
      </w:r>
      <w:r>
        <w:rPr>
          <w:rFonts w:ascii="Times New Roman" w:hAnsi="Times New Roman" w:cs="Times New Roman"/>
          <w:sz w:val="22"/>
          <w:szCs w:val="24"/>
        </w:rPr>
        <w:t>2</w:t>
      </w:r>
      <w:r w:rsidRPr="005B762F">
        <w:rPr>
          <w:rFonts w:ascii="Times New Roman" w:hAnsi="Times New Roman" w:cs="Times New Roman"/>
          <w:sz w:val="22"/>
          <w:szCs w:val="24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275"/>
        <w:gridCol w:w="993"/>
        <w:gridCol w:w="283"/>
        <w:gridCol w:w="1276"/>
        <w:gridCol w:w="992"/>
        <w:gridCol w:w="986"/>
      </w:tblGrid>
      <w:tr w:rsidR="00212B93" w:rsidRPr="005B762F" w14:paraId="061B8474" w14:textId="405CC99D" w:rsidTr="00212B93">
        <w:trPr>
          <w:trHeight w:val="369"/>
        </w:trPr>
        <w:tc>
          <w:tcPr>
            <w:tcW w:w="2689" w:type="dxa"/>
            <w:tcBorders>
              <w:top w:val="single" w:sz="4" w:space="0" w:color="auto"/>
            </w:tcBorders>
            <w:noWrap/>
            <w:hideMark/>
          </w:tcPr>
          <w:p w14:paraId="2970F789" w14:textId="77777777" w:rsidR="00212B93" w:rsidRPr="005B762F" w:rsidRDefault="00212B93" w:rsidP="005B76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D9DCCB" w14:textId="1AD20CCA" w:rsidR="00212B93" w:rsidRPr="005B762F" w:rsidRDefault="00957086" w:rsidP="00212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one</w:t>
            </w:r>
            <w:r w:rsidR="00212B93" w:rsidRPr="005B762F">
              <w:rPr>
                <w:rFonts w:ascii="Times New Roman" w:hAnsi="Times New Roman" w:cs="Times New Roman" w:hint="eastAsia"/>
              </w:rPr>
              <w:t xml:space="preserve"> diuretic</w:t>
            </w:r>
          </w:p>
        </w:tc>
        <w:tc>
          <w:tcPr>
            <w:tcW w:w="283" w:type="dxa"/>
            <w:tcBorders>
              <w:top w:val="single" w:sz="4" w:space="0" w:color="auto"/>
            </w:tcBorders>
            <w:noWrap/>
            <w:hideMark/>
          </w:tcPr>
          <w:p w14:paraId="77F82631" w14:textId="77777777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6A5A6B" w14:textId="7D59A6D8" w:rsidR="00212B93" w:rsidRPr="005B762F" w:rsidRDefault="00957086" w:rsidP="00212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two</w:t>
            </w:r>
            <w:r w:rsidR="00212B93" w:rsidRPr="005B762F">
              <w:rPr>
                <w:rFonts w:ascii="Times New Roman" w:hAnsi="Times New Roman" w:cs="Times New Roman" w:hint="eastAsia"/>
              </w:rPr>
              <w:t xml:space="preserve"> diuretics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42AF6367" w14:textId="215FF688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Total</w:t>
            </w:r>
          </w:p>
        </w:tc>
      </w:tr>
      <w:tr w:rsidR="00212B93" w:rsidRPr="005B762F" w14:paraId="3DCDF606" w14:textId="5D853850" w:rsidTr="00212B93">
        <w:trPr>
          <w:trHeight w:val="369"/>
        </w:trPr>
        <w:tc>
          <w:tcPr>
            <w:tcW w:w="2689" w:type="dxa"/>
            <w:tcBorders>
              <w:bottom w:val="single" w:sz="4" w:space="0" w:color="auto"/>
            </w:tcBorders>
            <w:noWrap/>
            <w:hideMark/>
          </w:tcPr>
          <w:p w14:paraId="68B517DA" w14:textId="77777777" w:rsidR="00212B93" w:rsidRPr="005B762F" w:rsidRDefault="00212B93" w:rsidP="005B76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60EB81" w14:textId="45B7EB61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375727" w14:textId="77777777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%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noWrap/>
            <w:hideMark/>
          </w:tcPr>
          <w:p w14:paraId="19176237" w14:textId="77777777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1F92CD" w14:textId="6113D9FE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4F8C81" w14:textId="77777777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%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5ACE435B" w14:textId="519EE241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</w:tr>
      <w:tr w:rsidR="00212B93" w:rsidRPr="005B762F" w14:paraId="423E2B65" w14:textId="35FAE249" w:rsidTr="00212B93">
        <w:trPr>
          <w:trHeight w:val="369"/>
        </w:trPr>
        <w:tc>
          <w:tcPr>
            <w:tcW w:w="2689" w:type="dxa"/>
            <w:tcBorders>
              <w:top w:val="single" w:sz="4" w:space="0" w:color="auto"/>
            </w:tcBorders>
            <w:noWrap/>
            <w:hideMark/>
          </w:tcPr>
          <w:p w14:paraId="216410C2" w14:textId="77777777" w:rsidR="00212B93" w:rsidRPr="005B762F" w:rsidRDefault="00212B93" w:rsidP="005B762F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Chemotherapy regimen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16E3AE62" w14:textId="77777777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37A59927" w14:textId="77777777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noWrap/>
            <w:hideMark/>
          </w:tcPr>
          <w:p w14:paraId="66F145CE" w14:textId="77777777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510FEB78" w14:textId="77777777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6AC92931" w14:textId="77777777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74C7D765" w14:textId="77777777" w:rsidR="00212B93" w:rsidRPr="005B762F" w:rsidRDefault="00212B93" w:rsidP="00212B9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21169" w:rsidRPr="005B762F" w14:paraId="6AF83A66" w14:textId="77777777" w:rsidTr="00212B93">
        <w:trPr>
          <w:trHeight w:val="369"/>
        </w:trPr>
        <w:tc>
          <w:tcPr>
            <w:tcW w:w="2689" w:type="dxa"/>
            <w:noWrap/>
          </w:tcPr>
          <w:p w14:paraId="0887FD7D" w14:textId="3B94EBC9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</w:t>
            </w:r>
          </w:p>
        </w:tc>
        <w:tc>
          <w:tcPr>
            <w:tcW w:w="1275" w:type="dxa"/>
            <w:noWrap/>
          </w:tcPr>
          <w:p w14:paraId="641446CD" w14:textId="5B26528A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107</w:t>
            </w:r>
          </w:p>
        </w:tc>
        <w:tc>
          <w:tcPr>
            <w:tcW w:w="993" w:type="dxa"/>
            <w:noWrap/>
          </w:tcPr>
          <w:p w14:paraId="78ED0E9F" w14:textId="68394DC6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25.5</w:t>
            </w:r>
          </w:p>
        </w:tc>
        <w:tc>
          <w:tcPr>
            <w:tcW w:w="283" w:type="dxa"/>
            <w:noWrap/>
          </w:tcPr>
          <w:p w14:paraId="3956D609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535DDCE1" w14:textId="7969965E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992" w:type="dxa"/>
            <w:noWrap/>
          </w:tcPr>
          <w:p w14:paraId="52EF73C3" w14:textId="62BA9480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2.5</w:t>
            </w:r>
          </w:p>
        </w:tc>
        <w:tc>
          <w:tcPr>
            <w:tcW w:w="986" w:type="dxa"/>
          </w:tcPr>
          <w:p w14:paraId="4738D961" w14:textId="2ADFD22F" w:rsidR="00F21169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F21169" w:rsidRPr="005B762F" w14:paraId="7657B370" w14:textId="77777777" w:rsidTr="00212B93">
        <w:trPr>
          <w:trHeight w:val="369"/>
        </w:trPr>
        <w:tc>
          <w:tcPr>
            <w:tcW w:w="2689" w:type="dxa"/>
            <w:noWrap/>
          </w:tcPr>
          <w:p w14:paraId="460541FA" w14:textId="40FC3DC0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CDDP+S-1</w:t>
            </w:r>
          </w:p>
        </w:tc>
        <w:tc>
          <w:tcPr>
            <w:tcW w:w="1275" w:type="dxa"/>
            <w:noWrap/>
          </w:tcPr>
          <w:p w14:paraId="52C0FFF1" w14:textId="27D9D8ED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41</w:t>
            </w:r>
          </w:p>
        </w:tc>
        <w:tc>
          <w:tcPr>
            <w:tcW w:w="993" w:type="dxa"/>
            <w:noWrap/>
          </w:tcPr>
          <w:p w14:paraId="51279E83" w14:textId="6B63BE55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9.8</w:t>
            </w:r>
          </w:p>
        </w:tc>
        <w:tc>
          <w:tcPr>
            <w:tcW w:w="283" w:type="dxa"/>
            <w:noWrap/>
          </w:tcPr>
          <w:p w14:paraId="77F8D8E2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20A55961" w14:textId="6C89B298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59</w:t>
            </w:r>
          </w:p>
        </w:tc>
        <w:tc>
          <w:tcPr>
            <w:tcW w:w="992" w:type="dxa"/>
            <w:noWrap/>
          </w:tcPr>
          <w:p w14:paraId="02629AB6" w14:textId="79956AD3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24.9</w:t>
            </w:r>
          </w:p>
        </w:tc>
        <w:tc>
          <w:tcPr>
            <w:tcW w:w="986" w:type="dxa"/>
          </w:tcPr>
          <w:p w14:paraId="1BD5DBA3" w14:textId="7430195C" w:rsidR="00F21169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</w:tr>
      <w:tr w:rsidR="00F21169" w:rsidRPr="005B762F" w14:paraId="3FFAC08F" w14:textId="319F2578" w:rsidTr="00212B93">
        <w:trPr>
          <w:trHeight w:val="369"/>
        </w:trPr>
        <w:tc>
          <w:tcPr>
            <w:tcW w:w="2689" w:type="dxa"/>
            <w:noWrap/>
            <w:hideMark/>
          </w:tcPr>
          <w:p w14:paraId="66139F6D" w14:textId="77777777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CDDP+5-FU</w:t>
            </w:r>
          </w:p>
        </w:tc>
        <w:tc>
          <w:tcPr>
            <w:tcW w:w="1275" w:type="dxa"/>
            <w:noWrap/>
            <w:hideMark/>
          </w:tcPr>
          <w:p w14:paraId="19D7FB5B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78</w:t>
            </w:r>
          </w:p>
        </w:tc>
        <w:tc>
          <w:tcPr>
            <w:tcW w:w="993" w:type="dxa"/>
            <w:noWrap/>
            <w:hideMark/>
          </w:tcPr>
          <w:p w14:paraId="0DD294F9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18.6</w:t>
            </w:r>
          </w:p>
        </w:tc>
        <w:tc>
          <w:tcPr>
            <w:tcW w:w="283" w:type="dxa"/>
            <w:noWrap/>
            <w:hideMark/>
          </w:tcPr>
          <w:p w14:paraId="62A9CFCC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hideMark/>
          </w:tcPr>
          <w:p w14:paraId="2795BFEB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21</w:t>
            </w:r>
          </w:p>
        </w:tc>
        <w:tc>
          <w:tcPr>
            <w:tcW w:w="992" w:type="dxa"/>
            <w:noWrap/>
            <w:hideMark/>
          </w:tcPr>
          <w:p w14:paraId="36F0690C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8.9</w:t>
            </w:r>
          </w:p>
        </w:tc>
        <w:tc>
          <w:tcPr>
            <w:tcW w:w="986" w:type="dxa"/>
          </w:tcPr>
          <w:p w14:paraId="416D3619" w14:textId="70FDB849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F21169" w:rsidRPr="005B762F" w14:paraId="0E2F1A0C" w14:textId="77777777" w:rsidTr="00212B93">
        <w:trPr>
          <w:trHeight w:val="369"/>
        </w:trPr>
        <w:tc>
          <w:tcPr>
            <w:tcW w:w="2689" w:type="dxa"/>
            <w:noWrap/>
          </w:tcPr>
          <w:p w14:paraId="176C226F" w14:textId="3538312A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CDDP+CPT-11</w:t>
            </w:r>
          </w:p>
        </w:tc>
        <w:tc>
          <w:tcPr>
            <w:tcW w:w="1275" w:type="dxa"/>
            <w:noWrap/>
          </w:tcPr>
          <w:p w14:paraId="2A71BAD1" w14:textId="47C2E61C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993" w:type="dxa"/>
            <w:noWrap/>
          </w:tcPr>
          <w:p w14:paraId="6818AA22" w14:textId="1B028F73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6.2</w:t>
            </w:r>
          </w:p>
        </w:tc>
        <w:tc>
          <w:tcPr>
            <w:tcW w:w="283" w:type="dxa"/>
            <w:noWrap/>
          </w:tcPr>
          <w:p w14:paraId="1543BBC3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6286E069" w14:textId="4C45E8FF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992" w:type="dxa"/>
            <w:noWrap/>
          </w:tcPr>
          <w:p w14:paraId="6B5BFB4D" w14:textId="31085DA6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16.9</w:t>
            </w:r>
          </w:p>
        </w:tc>
        <w:tc>
          <w:tcPr>
            <w:tcW w:w="986" w:type="dxa"/>
          </w:tcPr>
          <w:p w14:paraId="42C4AD09" w14:textId="28FD6912" w:rsidR="00F21169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F21169" w:rsidRPr="005B762F" w14:paraId="535BDFF8" w14:textId="77777777" w:rsidTr="00212B93">
        <w:trPr>
          <w:trHeight w:val="369"/>
        </w:trPr>
        <w:tc>
          <w:tcPr>
            <w:tcW w:w="2689" w:type="dxa"/>
            <w:noWrap/>
          </w:tcPr>
          <w:p w14:paraId="10B6150D" w14:textId="4B0DCD69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CDDP+ETP</w:t>
            </w:r>
          </w:p>
        </w:tc>
        <w:tc>
          <w:tcPr>
            <w:tcW w:w="1275" w:type="dxa"/>
            <w:noWrap/>
          </w:tcPr>
          <w:p w14:paraId="3452604D" w14:textId="6B8E1D71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46</w:t>
            </w:r>
          </w:p>
        </w:tc>
        <w:tc>
          <w:tcPr>
            <w:tcW w:w="993" w:type="dxa"/>
            <w:noWrap/>
          </w:tcPr>
          <w:p w14:paraId="574535E0" w14:textId="460C7242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283" w:type="dxa"/>
            <w:noWrap/>
          </w:tcPr>
          <w:p w14:paraId="1530AC4B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074E6B87" w14:textId="668831B4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992" w:type="dxa"/>
            <w:noWrap/>
          </w:tcPr>
          <w:p w14:paraId="667FC8F2" w14:textId="11E7BD88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6.3</w:t>
            </w:r>
          </w:p>
        </w:tc>
        <w:tc>
          <w:tcPr>
            <w:tcW w:w="986" w:type="dxa"/>
          </w:tcPr>
          <w:p w14:paraId="4F4CE0E0" w14:textId="025EB68B" w:rsidR="00F21169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21169" w:rsidRPr="005B762F" w14:paraId="279A0C5C" w14:textId="77777777" w:rsidTr="00212B93">
        <w:trPr>
          <w:trHeight w:val="369"/>
        </w:trPr>
        <w:tc>
          <w:tcPr>
            <w:tcW w:w="2689" w:type="dxa"/>
            <w:noWrap/>
          </w:tcPr>
          <w:p w14:paraId="585C138F" w14:textId="634CCFDC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CDDP+PEM</w:t>
            </w:r>
          </w:p>
        </w:tc>
        <w:tc>
          <w:tcPr>
            <w:tcW w:w="1275" w:type="dxa"/>
            <w:noWrap/>
          </w:tcPr>
          <w:p w14:paraId="5F672E0A" w14:textId="14CF0C1B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34</w:t>
            </w:r>
          </w:p>
        </w:tc>
        <w:tc>
          <w:tcPr>
            <w:tcW w:w="993" w:type="dxa"/>
            <w:noWrap/>
          </w:tcPr>
          <w:p w14:paraId="145E0E5A" w14:textId="661031D6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8.1</w:t>
            </w:r>
          </w:p>
        </w:tc>
        <w:tc>
          <w:tcPr>
            <w:tcW w:w="283" w:type="dxa"/>
            <w:noWrap/>
          </w:tcPr>
          <w:p w14:paraId="77594891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3741D385" w14:textId="1654CA44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992" w:type="dxa"/>
            <w:noWrap/>
          </w:tcPr>
          <w:p w14:paraId="735C5E12" w14:textId="4DE05F48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7.6</w:t>
            </w:r>
          </w:p>
        </w:tc>
        <w:tc>
          <w:tcPr>
            <w:tcW w:w="986" w:type="dxa"/>
          </w:tcPr>
          <w:p w14:paraId="3991C0B1" w14:textId="33B4190F" w:rsidR="00F21169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21169" w:rsidRPr="005B762F" w14:paraId="45293CFB" w14:textId="77777777" w:rsidTr="00212B93">
        <w:trPr>
          <w:trHeight w:val="369"/>
        </w:trPr>
        <w:tc>
          <w:tcPr>
            <w:tcW w:w="2689" w:type="dxa"/>
            <w:noWrap/>
          </w:tcPr>
          <w:p w14:paraId="2F667C67" w14:textId="68F8665D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CDDP+GEM</w:t>
            </w:r>
          </w:p>
        </w:tc>
        <w:tc>
          <w:tcPr>
            <w:tcW w:w="1275" w:type="dxa"/>
            <w:noWrap/>
          </w:tcPr>
          <w:p w14:paraId="09BF36D7" w14:textId="1C7BF9F2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993" w:type="dxa"/>
            <w:noWrap/>
          </w:tcPr>
          <w:p w14:paraId="07A78B29" w14:textId="5B306B90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2.9</w:t>
            </w:r>
          </w:p>
        </w:tc>
        <w:tc>
          <w:tcPr>
            <w:tcW w:w="283" w:type="dxa"/>
            <w:noWrap/>
          </w:tcPr>
          <w:p w14:paraId="41924816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23E44391" w14:textId="6B9B6B6C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992" w:type="dxa"/>
            <w:noWrap/>
          </w:tcPr>
          <w:p w14:paraId="0700E7C6" w14:textId="4474EE98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986" w:type="dxa"/>
          </w:tcPr>
          <w:p w14:paraId="48C83F17" w14:textId="54F20779" w:rsidR="00F21169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F21169" w:rsidRPr="005B762F" w14:paraId="6BF9F350" w14:textId="77777777" w:rsidTr="00212B93">
        <w:trPr>
          <w:trHeight w:val="369"/>
        </w:trPr>
        <w:tc>
          <w:tcPr>
            <w:tcW w:w="2689" w:type="dxa"/>
            <w:noWrap/>
          </w:tcPr>
          <w:p w14:paraId="1339CC52" w14:textId="4A6F9E0E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CDDP+VNR</w:t>
            </w:r>
          </w:p>
        </w:tc>
        <w:tc>
          <w:tcPr>
            <w:tcW w:w="1275" w:type="dxa"/>
            <w:noWrap/>
          </w:tcPr>
          <w:p w14:paraId="2B603224" w14:textId="370F5674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993" w:type="dxa"/>
            <w:noWrap/>
          </w:tcPr>
          <w:p w14:paraId="24706C71" w14:textId="62747209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4.8</w:t>
            </w:r>
          </w:p>
        </w:tc>
        <w:tc>
          <w:tcPr>
            <w:tcW w:w="283" w:type="dxa"/>
            <w:noWrap/>
          </w:tcPr>
          <w:p w14:paraId="07FCEAF8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0CCEDD40" w14:textId="2847B191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992" w:type="dxa"/>
            <w:noWrap/>
          </w:tcPr>
          <w:p w14:paraId="770A99B8" w14:textId="6173C989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6.3</w:t>
            </w:r>
          </w:p>
        </w:tc>
        <w:tc>
          <w:tcPr>
            <w:tcW w:w="986" w:type="dxa"/>
          </w:tcPr>
          <w:p w14:paraId="6CB80DE5" w14:textId="32078003" w:rsidR="00F21169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21169" w:rsidRPr="005B762F" w14:paraId="53E17F06" w14:textId="77777777" w:rsidTr="00212B93">
        <w:trPr>
          <w:trHeight w:val="369"/>
        </w:trPr>
        <w:tc>
          <w:tcPr>
            <w:tcW w:w="2689" w:type="dxa"/>
            <w:noWrap/>
          </w:tcPr>
          <w:p w14:paraId="277F16C8" w14:textId="3848A113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CDDP+PEM+Bev</w:t>
            </w:r>
          </w:p>
        </w:tc>
        <w:tc>
          <w:tcPr>
            <w:tcW w:w="1275" w:type="dxa"/>
            <w:noWrap/>
          </w:tcPr>
          <w:p w14:paraId="5199C601" w14:textId="55582F71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993" w:type="dxa"/>
            <w:noWrap/>
          </w:tcPr>
          <w:p w14:paraId="134DFBEB" w14:textId="3320DE3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283" w:type="dxa"/>
            <w:noWrap/>
          </w:tcPr>
          <w:p w14:paraId="31C61AE6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1802A9B2" w14:textId="0EF9A77F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992" w:type="dxa"/>
            <w:noWrap/>
          </w:tcPr>
          <w:p w14:paraId="3934D7B9" w14:textId="1A9B5981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5.1</w:t>
            </w:r>
          </w:p>
        </w:tc>
        <w:tc>
          <w:tcPr>
            <w:tcW w:w="986" w:type="dxa"/>
          </w:tcPr>
          <w:p w14:paraId="3B44A7AE" w14:textId="54C55D57" w:rsidR="00F21169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F21169" w:rsidRPr="005B762F" w14:paraId="747D9EC4" w14:textId="77777777" w:rsidTr="00212B93">
        <w:trPr>
          <w:trHeight w:val="369"/>
        </w:trPr>
        <w:tc>
          <w:tcPr>
            <w:tcW w:w="2689" w:type="dxa"/>
            <w:noWrap/>
          </w:tcPr>
          <w:p w14:paraId="412AE024" w14:textId="08E6A9CD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CDDP+DTX+5-FU</w:t>
            </w:r>
          </w:p>
        </w:tc>
        <w:tc>
          <w:tcPr>
            <w:tcW w:w="1275" w:type="dxa"/>
            <w:noWrap/>
          </w:tcPr>
          <w:p w14:paraId="24E59029" w14:textId="140CD97F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993" w:type="dxa"/>
            <w:noWrap/>
          </w:tcPr>
          <w:p w14:paraId="15D82886" w14:textId="4C0088B5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4.3</w:t>
            </w:r>
          </w:p>
        </w:tc>
        <w:tc>
          <w:tcPr>
            <w:tcW w:w="283" w:type="dxa"/>
            <w:noWrap/>
          </w:tcPr>
          <w:p w14:paraId="209755ED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68C8363E" w14:textId="4B89665A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992" w:type="dxa"/>
            <w:noWrap/>
          </w:tcPr>
          <w:p w14:paraId="63D5DDDC" w14:textId="71285DB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986" w:type="dxa"/>
          </w:tcPr>
          <w:p w14:paraId="1EAD2BFF" w14:textId="34A01936" w:rsidR="00F21169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F21169" w:rsidRPr="005B762F" w14:paraId="2005AA83" w14:textId="15C13E31" w:rsidTr="00212B93">
        <w:trPr>
          <w:trHeight w:val="369"/>
        </w:trPr>
        <w:tc>
          <w:tcPr>
            <w:tcW w:w="2689" w:type="dxa"/>
            <w:noWrap/>
            <w:hideMark/>
          </w:tcPr>
          <w:p w14:paraId="11BA0791" w14:textId="77777777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CDDP+5-FU+Cmab</w:t>
            </w:r>
          </w:p>
        </w:tc>
        <w:tc>
          <w:tcPr>
            <w:tcW w:w="1275" w:type="dxa"/>
            <w:noWrap/>
            <w:hideMark/>
          </w:tcPr>
          <w:p w14:paraId="28C10272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993" w:type="dxa"/>
            <w:noWrap/>
            <w:hideMark/>
          </w:tcPr>
          <w:p w14:paraId="0F878ECF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3.1</w:t>
            </w:r>
          </w:p>
        </w:tc>
        <w:tc>
          <w:tcPr>
            <w:tcW w:w="283" w:type="dxa"/>
            <w:noWrap/>
            <w:hideMark/>
          </w:tcPr>
          <w:p w14:paraId="5E7E41F0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hideMark/>
          </w:tcPr>
          <w:p w14:paraId="2CB46A82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992" w:type="dxa"/>
            <w:noWrap/>
            <w:hideMark/>
          </w:tcPr>
          <w:p w14:paraId="2066BA4C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1.7</w:t>
            </w:r>
          </w:p>
        </w:tc>
        <w:tc>
          <w:tcPr>
            <w:tcW w:w="986" w:type="dxa"/>
          </w:tcPr>
          <w:p w14:paraId="317BA0DD" w14:textId="505FF4C4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F21169" w:rsidRPr="005B762F" w14:paraId="38AF7826" w14:textId="77777777" w:rsidTr="00212B93">
        <w:trPr>
          <w:trHeight w:val="369"/>
        </w:trPr>
        <w:tc>
          <w:tcPr>
            <w:tcW w:w="2689" w:type="dxa"/>
            <w:noWrap/>
          </w:tcPr>
          <w:p w14:paraId="40E6471F" w14:textId="1EA1F3ED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CDDP+CAPE+HER</w:t>
            </w:r>
          </w:p>
        </w:tc>
        <w:tc>
          <w:tcPr>
            <w:tcW w:w="1275" w:type="dxa"/>
            <w:noWrap/>
          </w:tcPr>
          <w:p w14:paraId="5D433472" w14:textId="46179E0B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3" w:type="dxa"/>
            <w:noWrap/>
          </w:tcPr>
          <w:p w14:paraId="763FDE7D" w14:textId="1316E8C3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0.2</w:t>
            </w:r>
          </w:p>
        </w:tc>
        <w:tc>
          <w:tcPr>
            <w:tcW w:w="283" w:type="dxa"/>
            <w:noWrap/>
          </w:tcPr>
          <w:p w14:paraId="0B4762E4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4CA97382" w14:textId="70EC2F5E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992" w:type="dxa"/>
            <w:noWrap/>
          </w:tcPr>
          <w:p w14:paraId="1BC1224A" w14:textId="2FE221A2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5.5</w:t>
            </w:r>
          </w:p>
        </w:tc>
        <w:tc>
          <w:tcPr>
            <w:tcW w:w="986" w:type="dxa"/>
          </w:tcPr>
          <w:p w14:paraId="5B4D1F1D" w14:textId="113120B1" w:rsidR="00F21169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F21169" w:rsidRPr="005B762F" w14:paraId="4F05E357" w14:textId="169CB43D" w:rsidTr="00212B93">
        <w:trPr>
          <w:trHeight w:val="369"/>
        </w:trPr>
        <w:tc>
          <w:tcPr>
            <w:tcW w:w="2689" w:type="dxa"/>
            <w:noWrap/>
            <w:hideMark/>
          </w:tcPr>
          <w:p w14:paraId="207090CA" w14:textId="77777777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CDDP+CAPE</w:t>
            </w:r>
          </w:p>
        </w:tc>
        <w:tc>
          <w:tcPr>
            <w:tcW w:w="1275" w:type="dxa"/>
            <w:noWrap/>
            <w:hideMark/>
          </w:tcPr>
          <w:p w14:paraId="196F645C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6169E221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0.2</w:t>
            </w:r>
          </w:p>
        </w:tc>
        <w:tc>
          <w:tcPr>
            <w:tcW w:w="283" w:type="dxa"/>
            <w:noWrap/>
            <w:hideMark/>
          </w:tcPr>
          <w:p w14:paraId="3614FB7C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hideMark/>
          </w:tcPr>
          <w:p w14:paraId="5E008250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54940EBA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1.3</w:t>
            </w:r>
          </w:p>
        </w:tc>
        <w:tc>
          <w:tcPr>
            <w:tcW w:w="986" w:type="dxa"/>
          </w:tcPr>
          <w:p w14:paraId="14BB574A" w14:textId="3A75B644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F21169" w:rsidRPr="005B762F" w14:paraId="2AAC96DB" w14:textId="323E0309" w:rsidTr="00212B93">
        <w:trPr>
          <w:trHeight w:val="369"/>
        </w:trPr>
        <w:tc>
          <w:tcPr>
            <w:tcW w:w="2689" w:type="dxa"/>
            <w:noWrap/>
            <w:hideMark/>
          </w:tcPr>
          <w:p w14:paraId="27E01362" w14:textId="77777777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CDDP+DTX</w:t>
            </w:r>
          </w:p>
        </w:tc>
        <w:tc>
          <w:tcPr>
            <w:tcW w:w="1275" w:type="dxa"/>
            <w:noWrap/>
            <w:hideMark/>
          </w:tcPr>
          <w:p w14:paraId="5A546427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29305EE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283" w:type="dxa"/>
            <w:noWrap/>
            <w:hideMark/>
          </w:tcPr>
          <w:p w14:paraId="0D576C88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hideMark/>
          </w:tcPr>
          <w:p w14:paraId="6DEB54A0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781A794E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1.3</w:t>
            </w:r>
          </w:p>
        </w:tc>
        <w:tc>
          <w:tcPr>
            <w:tcW w:w="986" w:type="dxa"/>
          </w:tcPr>
          <w:p w14:paraId="10074E9C" w14:textId="71A43486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F21169" w:rsidRPr="005B762F" w14:paraId="6615EEA1" w14:textId="032E5A51" w:rsidTr="00212B93">
        <w:trPr>
          <w:trHeight w:val="369"/>
        </w:trPr>
        <w:tc>
          <w:tcPr>
            <w:tcW w:w="2689" w:type="dxa"/>
            <w:noWrap/>
            <w:hideMark/>
          </w:tcPr>
          <w:p w14:paraId="57350CC3" w14:textId="77777777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CDDP+DXR</w:t>
            </w:r>
          </w:p>
        </w:tc>
        <w:tc>
          <w:tcPr>
            <w:tcW w:w="1275" w:type="dxa"/>
            <w:noWrap/>
            <w:hideMark/>
          </w:tcPr>
          <w:p w14:paraId="293771AE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993" w:type="dxa"/>
            <w:noWrap/>
            <w:hideMark/>
          </w:tcPr>
          <w:p w14:paraId="4F10ECB6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0.7</w:t>
            </w:r>
          </w:p>
        </w:tc>
        <w:tc>
          <w:tcPr>
            <w:tcW w:w="283" w:type="dxa"/>
            <w:noWrap/>
            <w:hideMark/>
          </w:tcPr>
          <w:p w14:paraId="5755ED6A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hideMark/>
          </w:tcPr>
          <w:p w14:paraId="1681D98C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E8381C4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986" w:type="dxa"/>
          </w:tcPr>
          <w:p w14:paraId="244B8DB3" w14:textId="16781B4F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F21169" w:rsidRPr="005B762F" w14:paraId="7C05BEE7" w14:textId="0187CF52" w:rsidTr="00F21169">
        <w:trPr>
          <w:trHeight w:val="369"/>
        </w:trPr>
        <w:tc>
          <w:tcPr>
            <w:tcW w:w="2689" w:type="dxa"/>
            <w:noWrap/>
          </w:tcPr>
          <w:p w14:paraId="727079B1" w14:textId="20EF2E05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CDDP+S-1+HER</w:t>
            </w:r>
          </w:p>
        </w:tc>
        <w:tc>
          <w:tcPr>
            <w:tcW w:w="1275" w:type="dxa"/>
            <w:noWrap/>
          </w:tcPr>
          <w:p w14:paraId="5FF96805" w14:textId="12C53F06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993" w:type="dxa"/>
            <w:noWrap/>
          </w:tcPr>
          <w:p w14:paraId="7E18773B" w14:textId="340F8E6A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283" w:type="dxa"/>
            <w:noWrap/>
          </w:tcPr>
          <w:p w14:paraId="0BA31676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0AA16272" w14:textId="53D74C0D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noWrap/>
          </w:tcPr>
          <w:p w14:paraId="6C4A5E04" w14:textId="058D7CDF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0.8</w:t>
            </w:r>
          </w:p>
        </w:tc>
        <w:tc>
          <w:tcPr>
            <w:tcW w:w="986" w:type="dxa"/>
          </w:tcPr>
          <w:p w14:paraId="52292540" w14:textId="1FFC2AF0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F21169" w:rsidRPr="005B762F" w14:paraId="5D6C0004" w14:textId="0F86E564" w:rsidTr="00F21169">
        <w:trPr>
          <w:trHeight w:val="369"/>
        </w:trPr>
        <w:tc>
          <w:tcPr>
            <w:tcW w:w="2689" w:type="dxa"/>
            <w:noWrap/>
          </w:tcPr>
          <w:p w14:paraId="0379A313" w14:textId="7B5B6FE9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CDDP+AMR</w:t>
            </w:r>
          </w:p>
        </w:tc>
        <w:tc>
          <w:tcPr>
            <w:tcW w:w="1275" w:type="dxa"/>
            <w:noWrap/>
          </w:tcPr>
          <w:p w14:paraId="6C71CCD1" w14:textId="7DE13873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3" w:type="dxa"/>
            <w:noWrap/>
          </w:tcPr>
          <w:p w14:paraId="64CB619D" w14:textId="443F88E4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0.2</w:t>
            </w:r>
          </w:p>
        </w:tc>
        <w:tc>
          <w:tcPr>
            <w:tcW w:w="283" w:type="dxa"/>
            <w:noWrap/>
          </w:tcPr>
          <w:p w14:paraId="696CAF41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098C4E0C" w14:textId="54736912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992" w:type="dxa"/>
            <w:noWrap/>
          </w:tcPr>
          <w:p w14:paraId="669AD861" w14:textId="6A92B400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986" w:type="dxa"/>
          </w:tcPr>
          <w:p w14:paraId="451AE3CD" w14:textId="19104363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F21169" w:rsidRPr="005B762F" w14:paraId="1794554A" w14:textId="33A20B56" w:rsidTr="00212B93">
        <w:trPr>
          <w:trHeight w:val="369"/>
        </w:trPr>
        <w:tc>
          <w:tcPr>
            <w:tcW w:w="2689" w:type="dxa"/>
            <w:noWrap/>
            <w:hideMark/>
          </w:tcPr>
          <w:p w14:paraId="1349802F" w14:textId="77777777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CDDP+GEM+BV</w:t>
            </w:r>
          </w:p>
        </w:tc>
        <w:tc>
          <w:tcPr>
            <w:tcW w:w="1275" w:type="dxa"/>
            <w:noWrap/>
            <w:hideMark/>
          </w:tcPr>
          <w:p w14:paraId="05C73FAE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47E296F4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0.2</w:t>
            </w:r>
          </w:p>
        </w:tc>
        <w:tc>
          <w:tcPr>
            <w:tcW w:w="283" w:type="dxa"/>
            <w:noWrap/>
            <w:hideMark/>
          </w:tcPr>
          <w:p w14:paraId="5AC5F6F1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hideMark/>
          </w:tcPr>
          <w:p w14:paraId="779F4F64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5B5B959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986" w:type="dxa"/>
          </w:tcPr>
          <w:p w14:paraId="6A99B03E" w14:textId="4822912B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F21169" w:rsidRPr="005B762F" w14:paraId="7BA32413" w14:textId="250B17BC" w:rsidTr="00212B93">
        <w:trPr>
          <w:trHeight w:val="369"/>
        </w:trPr>
        <w:tc>
          <w:tcPr>
            <w:tcW w:w="2689" w:type="dxa"/>
            <w:noWrap/>
            <w:hideMark/>
          </w:tcPr>
          <w:p w14:paraId="3098B613" w14:textId="77777777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CDDP+MTX+DXR+VLB</w:t>
            </w:r>
          </w:p>
        </w:tc>
        <w:tc>
          <w:tcPr>
            <w:tcW w:w="1275" w:type="dxa"/>
            <w:noWrap/>
            <w:hideMark/>
          </w:tcPr>
          <w:p w14:paraId="6D8DC799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732F2A78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0.2</w:t>
            </w:r>
          </w:p>
        </w:tc>
        <w:tc>
          <w:tcPr>
            <w:tcW w:w="283" w:type="dxa"/>
            <w:noWrap/>
            <w:hideMark/>
          </w:tcPr>
          <w:p w14:paraId="737D4164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hideMark/>
          </w:tcPr>
          <w:p w14:paraId="274286A6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E3468BE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986" w:type="dxa"/>
          </w:tcPr>
          <w:p w14:paraId="359A5FA3" w14:textId="7128099E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F21169" w:rsidRPr="005B762F" w14:paraId="63E9EB34" w14:textId="41E11CA0" w:rsidTr="00212B93">
        <w:trPr>
          <w:trHeight w:val="369"/>
        </w:trPr>
        <w:tc>
          <w:tcPr>
            <w:tcW w:w="2689" w:type="dxa"/>
            <w:noWrap/>
            <w:hideMark/>
          </w:tcPr>
          <w:p w14:paraId="18787977" w14:textId="77777777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Diuretics</w:t>
            </w:r>
          </w:p>
        </w:tc>
        <w:tc>
          <w:tcPr>
            <w:tcW w:w="1275" w:type="dxa"/>
            <w:noWrap/>
            <w:hideMark/>
          </w:tcPr>
          <w:p w14:paraId="60D8893E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noWrap/>
            <w:hideMark/>
          </w:tcPr>
          <w:p w14:paraId="6E160682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noWrap/>
            <w:hideMark/>
          </w:tcPr>
          <w:p w14:paraId="5E049426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hideMark/>
          </w:tcPr>
          <w:p w14:paraId="70B4576F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noWrap/>
            <w:hideMark/>
          </w:tcPr>
          <w:p w14:paraId="518B312A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7413F339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21169" w:rsidRPr="005B762F" w14:paraId="5BA2EA96" w14:textId="77777777" w:rsidTr="00212B93">
        <w:trPr>
          <w:trHeight w:val="369"/>
        </w:trPr>
        <w:tc>
          <w:tcPr>
            <w:tcW w:w="2689" w:type="dxa"/>
            <w:noWrap/>
          </w:tcPr>
          <w:p w14:paraId="121893FC" w14:textId="18CA5986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Furosemide+Mannitol</w:t>
            </w:r>
          </w:p>
        </w:tc>
        <w:tc>
          <w:tcPr>
            <w:tcW w:w="1275" w:type="dxa"/>
            <w:noWrap/>
          </w:tcPr>
          <w:p w14:paraId="53F1E956" w14:textId="25D932D0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－</w:t>
            </w:r>
          </w:p>
        </w:tc>
        <w:tc>
          <w:tcPr>
            <w:tcW w:w="993" w:type="dxa"/>
            <w:noWrap/>
          </w:tcPr>
          <w:p w14:paraId="02916A54" w14:textId="187F13D5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－</w:t>
            </w:r>
          </w:p>
        </w:tc>
        <w:tc>
          <w:tcPr>
            <w:tcW w:w="283" w:type="dxa"/>
            <w:noWrap/>
          </w:tcPr>
          <w:p w14:paraId="1FA8C314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</w:tcPr>
          <w:p w14:paraId="28509057" w14:textId="5E2883AE" w:rsidR="00F21169" w:rsidRPr="00DD1FAC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237</w:t>
            </w:r>
          </w:p>
        </w:tc>
        <w:tc>
          <w:tcPr>
            <w:tcW w:w="992" w:type="dxa"/>
            <w:noWrap/>
          </w:tcPr>
          <w:p w14:paraId="35BE1B52" w14:textId="535097FB" w:rsidR="00F21169" w:rsidRPr="00DD1FAC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100</w:t>
            </w:r>
          </w:p>
        </w:tc>
        <w:tc>
          <w:tcPr>
            <w:tcW w:w="986" w:type="dxa"/>
          </w:tcPr>
          <w:p w14:paraId="592AD7BA" w14:textId="55E355FE" w:rsidR="00F21169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37</w:t>
            </w:r>
          </w:p>
        </w:tc>
      </w:tr>
      <w:tr w:rsidR="00F21169" w:rsidRPr="005B762F" w14:paraId="51B49B88" w14:textId="3C66CE63" w:rsidTr="00F21169">
        <w:trPr>
          <w:trHeight w:val="369"/>
        </w:trPr>
        <w:tc>
          <w:tcPr>
            <w:tcW w:w="2689" w:type="dxa"/>
            <w:noWrap/>
            <w:hideMark/>
          </w:tcPr>
          <w:p w14:paraId="1FF106A7" w14:textId="77777777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Furosemide</w:t>
            </w:r>
          </w:p>
        </w:tc>
        <w:tc>
          <w:tcPr>
            <w:tcW w:w="1275" w:type="dxa"/>
            <w:noWrap/>
            <w:hideMark/>
          </w:tcPr>
          <w:p w14:paraId="7C99098F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225</w:t>
            </w:r>
          </w:p>
        </w:tc>
        <w:tc>
          <w:tcPr>
            <w:tcW w:w="993" w:type="dxa"/>
            <w:noWrap/>
            <w:hideMark/>
          </w:tcPr>
          <w:p w14:paraId="1610AB70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53.6</w:t>
            </w:r>
          </w:p>
        </w:tc>
        <w:tc>
          <w:tcPr>
            <w:tcW w:w="283" w:type="dxa"/>
            <w:noWrap/>
            <w:hideMark/>
          </w:tcPr>
          <w:p w14:paraId="188D9E2A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noWrap/>
            <w:hideMark/>
          </w:tcPr>
          <w:p w14:paraId="0BF966C3" w14:textId="668BFACC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DD1FAC">
              <w:rPr>
                <w:rFonts w:ascii="Times New Roman" w:hAnsi="Times New Roman" w:cs="Times New Roman" w:hint="eastAsia"/>
              </w:rPr>
              <w:t>－</w:t>
            </w:r>
          </w:p>
        </w:tc>
        <w:tc>
          <w:tcPr>
            <w:tcW w:w="992" w:type="dxa"/>
            <w:noWrap/>
            <w:hideMark/>
          </w:tcPr>
          <w:p w14:paraId="79E7EE79" w14:textId="0D6F015E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DD1FAC">
              <w:rPr>
                <w:rFonts w:ascii="Times New Roman" w:hAnsi="Times New Roman" w:cs="Times New Roman" w:hint="eastAsia"/>
              </w:rPr>
              <w:t>－</w:t>
            </w:r>
          </w:p>
        </w:tc>
        <w:tc>
          <w:tcPr>
            <w:tcW w:w="986" w:type="dxa"/>
          </w:tcPr>
          <w:p w14:paraId="4F088F65" w14:textId="23019420" w:rsidR="00F21169" w:rsidRPr="00DD1FAC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F21169" w:rsidRPr="005B762F" w14:paraId="1FF6B550" w14:textId="1671F0F5" w:rsidTr="00F21169">
        <w:trPr>
          <w:trHeight w:val="369"/>
        </w:trPr>
        <w:tc>
          <w:tcPr>
            <w:tcW w:w="2689" w:type="dxa"/>
            <w:tcBorders>
              <w:bottom w:val="single" w:sz="4" w:space="0" w:color="auto"/>
            </w:tcBorders>
            <w:noWrap/>
            <w:hideMark/>
          </w:tcPr>
          <w:p w14:paraId="18BF88C0" w14:textId="77777777" w:rsidR="00F21169" w:rsidRPr="005B762F" w:rsidRDefault="00F21169" w:rsidP="00F21169">
            <w:pPr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Mannitol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hideMark/>
          </w:tcPr>
          <w:p w14:paraId="06EDE726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195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6FC95586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5B762F">
              <w:rPr>
                <w:rFonts w:ascii="Times New Roman" w:hAnsi="Times New Roman" w:cs="Times New Roman" w:hint="eastAsia"/>
              </w:rPr>
              <w:t>46.4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noWrap/>
            <w:hideMark/>
          </w:tcPr>
          <w:p w14:paraId="19E2E2C7" w14:textId="77777777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3022B1C1" w14:textId="5315029B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DD1FAC">
              <w:rPr>
                <w:rFonts w:ascii="Times New Roman" w:hAnsi="Times New Roman" w:cs="Times New Roman" w:hint="eastAsia"/>
              </w:rPr>
              <w:t>－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3E09FB33" w14:textId="2FB6D5FA" w:rsidR="00F21169" w:rsidRPr="005B762F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 w:rsidRPr="00DD1FAC">
              <w:rPr>
                <w:rFonts w:ascii="Times New Roman" w:hAnsi="Times New Roman" w:cs="Times New Roman" w:hint="eastAsia"/>
              </w:rPr>
              <w:t>－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2C35A39F" w14:textId="2FEE0EC6" w:rsidR="00F21169" w:rsidRPr="00DD1FAC" w:rsidRDefault="00F21169" w:rsidP="00F21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95</w:t>
            </w:r>
          </w:p>
        </w:tc>
      </w:tr>
    </w:tbl>
    <w:p w14:paraId="202B4047" w14:textId="77777777" w:rsidR="00A81D6F" w:rsidRDefault="00A81D6F">
      <w:pPr>
        <w:rPr>
          <w:rFonts w:ascii="Times New Roman" w:hAnsi="Times New Roman" w:cs="Times New Roman"/>
        </w:rPr>
      </w:pPr>
    </w:p>
    <w:p w14:paraId="52B94BB9" w14:textId="6C0F4086" w:rsidR="00386604" w:rsidRDefault="00386604">
      <w:pPr>
        <w:rPr>
          <w:rFonts w:ascii="Times New Roman" w:hAnsi="Times New Roman" w:cs="Times New Roman"/>
        </w:rPr>
      </w:pPr>
      <w:r w:rsidRPr="00386604">
        <w:rPr>
          <w:rFonts w:ascii="Times New Roman" w:hAnsi="Times New Roman" w:cs="Times New Roman"/>
        </w:rPr>
        <w:t xml:space="preserve">5-FU, Fluorouracil; AMR, Amrubicin; </w:t>
      </w:r>
      <w:r>
        <w:rPr>
          <w:rFonts w:ascii="Times New Roman" w:hAnsi="Times New Roman" w:cs="Times New Roman"/>
        </w:rPr>
        <w:t xml:space="preserve">BEV, Bevacizumab; </w:t>
      </w:r>
      <w:r w:rsidRPr="00386604">
        <w:rPr>
          <w:rFonts w:ascii="Times New Roman" w:hAnsi="Times New Roman" w:cs="Times New Roman"/>
        </w:rPr>
        <w:t>BLM, Bleomycin; CAPE, Capecitabine; C</w:t>
      </w:r>
      <w:r>
        <w:rPr>
          <w:rFonts w:ascii="Times New Roman" w:hAnsi="Times New Roman" w:cs="Times New Roman"/>
        </w:rPr>
        <w:t>mab</w:t>
      </w:r>
      <w:r w:rsidRPr="00386604">
        <w:rPr>
          <w:rFonts w:ascii="Times New Roman" w:hAnsi="Times New Roman" w:cs="Times New Roman"/>
        </w:rPr>
        <w:t>, C</w:t>
      </w:r>
      <w:r>
        <w:rPr>
          <w:rFonts w:ascii="Times New Roman" w:hAnsi="Times New Roman" w:cs="Times New Roman"/>
        </w:rPr>
        <w:t>etuximab</w:t>
      </w:r>
      <w:r w:rsidRPr="00386604">
        <w:rPr>
          <w:rFonts w:ascii="Times New Roman" w:hAnsi="Times New Roman" w:cs="Times New Roman"/>
        </w:rPr>
        <w:t xml:space="preserve">; CPT-11, Irinotecan, DTX, Docetaxel; DXR; Doxorubicin, ETP, Etoposide; </w:t>
      </w:r>
    </w:p>
    <w:p w14:paraId="5AD1111C" w14:textId="218A53B0" w:rsidR="00386604" w:rsidRDefault="00386604">
      <w:pPr>
        <w:rPr>
          <w:rFonts w:ascii="Times New Roman" w:hAnsi="Times New Roman" w:cs="Times New Roman"/>
        </w:rPr>
      </w:pPr>
      <w:r w:rsidRPr="00386604">
        <w:rPr>
          <w:rFonts w:ascii="Times New Roman" w:hAnsi="Times New Roman" w:cs="Times New Roman"/>
        </w:rPr>
        <w:t xml:space="preserve">GEM, Gemcitabine; </w:t>
      </w:r>
      <w:r>
        <w:rPr>
          <w:rFonts w:ascii="Times New Roman" w:hAnsi="Times New Roman" w:cs="Times New Roman"/>
        </w:rPr>
        <w:t xml:space="preserve">HER, </w:t>
      </w:r>
      <w:r w:rsidRPr="00386604">
        <w:rPr>
          <w:rFonts w:ascii="Times New Roman" w:hAnsi="Times New Roman" w:cs="Times New Roman"/>
        </w:rPr>
        <w:t>Trastuzumab</w:t>
      </w:r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 w:hint="eastAsia"/>
        </w:rPr>
        <w:t>MTX</w:t>
      </w:r>
      <w:r>
        <w:rPr>
          <w:rFonts w:ascii="Times New Roman" w:hAnsi="Times New Roman" w:cs="Times New Roman"/>
        </w:rPr>
        <w:t xml:space="preserve">, </w:t>
      </w:r>
      <w:r w:rsidRPr="00386604">
        <w:rPr>
          <w:rFonts w:ascii="Times New Roman" w:hAnsi="Times New Roman" w:cs="Times New Roman"/>
        </w:rPr>
        <w:t>Methotrexate</w:t>
      </w:r>
      <w:r>
        <w:rPr>
          <w:rFonts w:ascii="Times New Roman" w:hAnsi="Times New Roman" w:cs="Times New Roman"/>
        </w:rPr>
        <w:t xml:space="preserve">; </w:t>
      </w:r>
      <w:r w:rsidRPr="00386604">
        <w:rPr>
          <w:rFonts w:ascii="Times New Roman" w:hAnsi="Times New Roman" w:cs="Times New Roman"/>
        </w:rPr>
        <w:t xml:space="preserve">PEM, Pemetrexed; </w:t>
      </w:r>
    </w:p>
    <w:p w14:paraId="6140682B" w14:textId="75FF363F" w:rsidR="005B762F" w:rsidRPr="005B762F" w:rsidRDefault="00386604">
      <w:pPr>
        <w:rPr>
          <w:rFonts w:ascii="Times New Roman" w:hAnsi="Times New Roman" w:cs="Times New Roman"/>
        </w:rPr>
      </w:pPr>
      <w:r w:rsidRPr="00386604">
        <w:rPr>
          <w:rFonts w:ascii="Times New Roman" w:hAnsi="Times New Roman" w:cs="Times New Roman"/>
        </w:rPr>
        <w:t>S-1, Tegafur+Gimeracil+Oteracil Potassium; V</w:t>
      </w:r>
      <w:r>
        <w:rPr>
          <w:rFonts w:ascii="Times New Roman" w:hAnsi="Times New Roman" w:cs="Times New Roman"/>
        </w:rPr>
        <w:t>LB</w:t>
      </w:r>
      <w:r w:rsidRPr="00386604">
        <w:rPr>
          <w:rFonts w:ascii="Times New Roman" w:hAnsi="Times New Roman" w:cs="Times New Roman"/>
        </w:rPr>
        <w:t>, Vin</w:t>
      </w:r>
      <w:r>
        <w:rPr>
          <w:rFonts w:ascii="Times New Roman" w:hAnsi="Times New Roman" w:cs="Times New Roman"/>
        </w:rPr>
        <w:t>blastine; VNR, Vinorelbine</w:t>
      </w:r>
      <w:r w:rsidRPr="00386604">
        <w:rPr>
          <w:rFonts w:ascii="Times New Roman" w:hAnsi="Times New Roman" w:cs="Times New Roman"/>
        </w:rPr>
        <w:t>.</w:t>
      </w:r>
    </w:p>
    <w:sectPr w:rsidR="005B762F" w:rsidRPr="005B762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62F"/>
    <w:rsid w:val="00212B93"/>
    <w:rsid w:val="00386604"/>
    <w:rsid w:val="004154FB"/>
    <w:rsid w:val="005B762F"/>
    <w:rsid w:val="0065579D"/>
    <w:rsid w:val="008C17E9"/>
    <w:rsid w:val="00957086"/>
    <w:rsid w:val="00A81D6F"/>
    <w:rsid w:val="00CB307D"/>
    <w:rsid w:val="00DE7FC9"/>
    <w:rsid w:val="00F21169"/>
    <w:rsid w:val="00F40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43E618A"/>
  <w15:chartTrackingRefBased/>
  <w15:docId w15:val="{464BA917-CF2C-43B9-A233-B91D0FAF1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76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F21169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F21169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F21169"/>
  </w:style>
  <w:style w:type="paragraph" w:styleId="a7">
    <w:name w:val="annotation subject"/>
    <w:basedOn w:val="a5"/>
    <w:next w:val="a5"/>
    <w:link w:val="a8"/>
    <w:uiPriority w:val="99"/>
    <w:semiHidden/>
    <w:unhideWhenUsed/>
    <w:rsid w:val="00F21169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F211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18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235</Words>
  <Characters>1344</Characters>
  <Application>Microsoft Office Word</Application>
  <DocSecurity>0</DocSecurity>
  <Lines>11</Lines>
  <Paragraphs>3</Paragraphs>
  <ScaleCrop>false</ScaleCrop>
  <Company>Fukuoka University</Company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　稔展</dc:creator>
  <cp:keywords/>
  <dc:description/>
  <cp:lastModifiedBy>林　稔展</cp:lastModifiedBy>
  <cp:revision>12</cp:revision>
  <dcterms:created xsi:type="dcterms:W3CDTF">2023-08-08T02:04:00Z</dcterms:created>
  <dcterms:modified xsi:type="dcterms:W3CDTF">2023-08-15T16:18:00Z</dcterms:modified>
</cp:coreProperties>
</file>