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FB8A1" w14:textId="21D05746" w:rsidR="00320823" w:rsidRPr="00320823" w:rsidRDefault="00320823" w:rsidP="00387934">
      <w:pPr>
        <w:spacing w:line="480" w:lineRule="auto"/>
        <w:rPr>
          <w:b/>
          <w:bCs/>
        </w:rPr>
      </w:pPr>
      <w:r w:rsidRPr="00320823">
        <w:rPr>
          <w:b/>
          <w:bCs/>
        </w:rPr>
        <w:t>Supplementary Figures</w:t>
      </w:r>
    </w:p>
    <w:p w14:paraId="2DEDA269" w14:textId="09356E6C" w:rsidR="00320823" w:rsidRPr="00D64CA9" w:rsidRDefault="00D41B6F" w:rsidP="00387934">
      <w:pPr>
        <w:spacing w:line="480" w:lineRule="auto"/>
      </w:pPr>
      <w:r>
        <w:t>Supplemental Figure 1</w:t>
      </w:r>
      <w:r w:rsidR="00320823">
        <w:t xml:space="preserve">: </w:t>
      </w:r>
      <w:r w:rsidR="00320823" w:rsidRPr="00D64CA9">
        <w:t xml:space="preserve">Distributions of genetic diversity (observed heterozygosity, allelic richness, and mean number of alleles) and genetic differentiation (fixation index, Fst) across microsatellite studies collated from 2010-2022 in our meta-analyses, classified by IUCN RedList rankings (Least Concern – Critically Endangered). </w:t>
      </w:r>
      <w:r w:rsidR="00ED0348" w:rsidRPr="00D64CA9">
        <w:t>Distributions are broken down by class of animals (Mammalia, Aves, Actinopterygii, Amphibia, and Reptilia). Note that data were clearly insufficiently available across Amphibia and Reptilia, indicating large gaps in conservation-related studies of these taxa.</w:t>
      </w:r>
    </w:p>
    <w:p w14:paraId="6B7672CE" w14:textId="77777777" w:rsidR="00ED0348" w:rsidRPr="00D64CA9" w:rsidRDefault="00ED0348" w:rsidP="00387934">
      <w:pPr>
        <w:spacing w:line="480" w:lineRule="auto"/>
        <w:jc w:val="center"/>
      </w:pPr>
      <w:r w:rsidRPr="00D64CA9">
        <w:rPr>
          <w:noProof/>
        </w:rPr>
        <w:drawing>
          <wp:inline distT="0" distB="0" distL="0" distR="0" wp14:anchorId="604F2BF6" wp14:editId="585669E9">
            <wp:extent cx="5687784" cy="3539066"/>
            <wp:effectExtent l="0" t="0" r="1905" b="4445"/>
            <wp:docPr id="21" name="Picture 21" descr="A graph of different types of spec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graph of different types of speci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056" cy="357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F37F5" w14:textId="77777777" w:rsidR="00ED0348" w:rsidRPr="00D64CA9" w:rsidRDefault="00ED0348" w:rsidP="00387934">
      <w:pPr>
        <w:spacing w:line="480" w:lineRule="auto"/>
        <w:jc w:val="center"/>
      </w:pPr>
      <w:r w:rsidRPr="00D64CA9">
        <w:rPr>
          <w:noProof/>
        </w:rPr>
        <w:lastRenderedPageBreak/>
        <w:drawing>
          <wp:inline distT="0" distB="0" distL="0" distR="0" wp14:anchorId="0629FEEB" wp14:editId="142526BC">
            <wp:extent cx="5847254" cy="3352800"/>
            <wp:effectExtent l="0" t="0" r="0" b="0"/>
            <wp:docPr id="23" name="Picture 23" descr="A chart of different speci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hart of different specie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184" cy="337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273DD" w14:textId="77777777" w:rsidR="00ED0348" w:rsidRPr="00D64CA9" w:rsidRDefault="00ED0348" w:rsidP="00387934">
      <w:pPr>
        <w:spacing w:line="480" w:lineRule="auto"/>
        <w:jc w:val="center"/>
      </w:pPr>
      <w:r w:rsidRPr="00D64CA9">
        <w:rPr>
          <w:noProof/>
        </w:rPr>
        <w:drawing>
          <wp:inline distT="0" distB="0" distL="0" distR="0" wp14:anchorId="704BB7F6" wp14:editId="23DD4504">
            <wp:extent cx="5943600" cy="3556000"/>
            <wp:effectExtent l="0" t="0" r="0" b="0"/>
            <wp:docPr id="24" name="Picture 24" descr="A group of images of different colored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images of different colored objec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D887" w14:textId="77777777" w:rsidR="00ED0348" w:rsidRPr="00D64CA9" w:rsidRDefault="00ED0348" w:rsidP="00387934">
      <w:pPr>
        <w:spacing w:line="480" w:lineRule="auto"/>
      </w:pPr>
    </w:p>
    <w:p w14:paraId="13667475" w14:textId="77777777" w:rsidR="00ED0348" w:rsidRPr="00D64CA9" w:rsidRDefault="00ED0348" w:rsidP="00387934">
      <w:pPr>
        <w:spacing w:line="480" w:lineRule="auto"/>
        <w:jc w:val="center"/>
      </w:pPr>
      <w:r w:rsidRPr="00D64CA9">
        <w:rPr>
          <w:noProof/>
        </w:rPr>
        <w:lastRenderedPageBreak/>
        <w:drawing>
          <wp:inline distT="0" distB="0" distL="0" distR="0" wp14:anchorId="7AAD6C76" wp14:editId="6A26EC0B">
            <wp:extent cx="5943600" cy="3790950"/>
            <wp:effectExtent l="0" t="0" r="0" b="6350"/>
            <wp:docPr id="25" name="Picture 25" descr="A chart of a number of speci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hart of a number of speci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086E4" w14:textId="49092B6D" w:rsidR="00D625D7" w:rsidRDefault="00ED0348" w:rsidP="00387934">
      <w:pPr>
        <w:spacing w:line="480" w:lineRule="auto"/>
        <w:jc w:val="center"/>
      </w:pPr>
      <w:r w:rsidRPr="00D64CA9">
        <w:rPr>
          <w:noProof/>
        </w:rPr>
        <w:drawing>
          <wp:inline distT="0" distB="0" distL="0" distR="0" wp14:anchorId="723A4187" wp14:editId="3FF0C896">
            <wp:extent cx="5892800" cy="4030133"/>
            <wp:effectExtent l="0" t="0" r="0" b="0"/>
            <wp:docPr id="26" name="Picture 26" descr="A graph of a number of speci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graph of a number of species&#10;&#10;Description automatically generated with medium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5" b="1342"/>
                    <a:stretch/>
                  </pic:blipFill>
                  <pic:spPr bwMode="auto">
                    <a:xfrm>
                      <a:off x="0" y="0"/>
                      <a:ext cx="5892800" cy="4030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C00CA" w14:textId="7EC030AB" w:rsidR="003547E6" w:rsidRDefault="00D41B6F" w:rsidP="00387934">
      <w:pPr>
        <w:spacing w:line="480" w:lineRule="auto"/>
        <w:rPr>
          <w:rFonts w:eastAsia="Times New Roman"/>
        </w:rPr>
      </w:pPr>
      <w:r>
        <w:lastRenderedPageBreak/>
        <w:t>Supplemental Figure 2</w:t>
      </w:r>
      <w:r w:rsidR="003547E6" w:rsidRPr="00D64CA9">
        <w:rPr>
          <w:rFonts w:eastAsia="Times New Roman"/>
        </w:rPr>
        <w:t>: Error rate of the out-of-bag estimator and response variables (threat level) of the random forest model for class Actinopterygii.</w:t>
      </w:r>
    </w:p>
    <w:p w14:paraId="2BAA44E3" w14:textId="58BE452F" w:rsidR="003547E6" w:rsidRDefault="003547E6" w:rsidP="00387934">
      <w:pPr>
        <w:spacing w:line="480" w:lineRule="auto"/>
        <w:jc w:val="center"/>
        <w:rPr>
          <w:rFonts w:eastAsia="Times New Roman"/>
        </w:rPr>
      </w:pPr>
      <w:r w:rsidRPr="00D64CA9">
        <w:rPr>
          <w:rFonts w:eastAsia="Times New Roman"/>
          <w:noProof/>
        </w:rPr>
        <w:drawing>
          <wp:inline distT="114300" distB="114300" distL="114300" distR="114300" wp14:anchorId="5C2EC5AA" wp14:editId="1E953B4B">
            <wp:extent cx="4292600" cy="3428577"/>
            <wp:effectExtent l="0" t="0" r="0" b="635"/>
            <wp:docPr id="5" name="image12.png" descr="A graph of a forest mod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2.png" descr="A graph of a forest model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3544" cy="3549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70F4F1" w14:textId="77777777" w:rsidR="00D41B6F" w:rsidRDefault="00D41B6F" w:rsidP="00387934">
      <w:pPr>
        <w:spacing w:line="480" w:lineRule="auto"/>
        <w:rPr>
          <w:rFonts w:eastAsia="Times New Roman"/>
        </w:rPr>
      </w:pPr>
    </w:p>
    <w:p w14:paraId="666D8A5E" w14:textId="450E6650" w:rsidR="003547E6" w:rsidRPr="00D64CA9" w:rsidRDefault="00D41B6F" w:rsidP="00387934">
      <w:pPr>
        <w:spacing w:line="480" w:lineRule="auto"/>
        <w:rPr>
          <w:rFonts w:eastAsia="Times New Roman"/>
        </w:rPr>
      </w:pPr>
      <w:r>
        <w:t>Supplemental Figure 3</w:t>
      </w:r>
      <w:r w:rsidR="003547E6" w:rsidRPr="00D64CA9">
        <w:rPr>
          <w:rFonts w:eastAsia="Times New Roman"/>
        </w:rPr>
        <w:t xml:space="preserve">: Model attributes that contribute to the greatest mean decrease in accuracy in the random forest model of threat level for class Actinopterygii. </w:t>
      </w:r>
    </w:p>
    <w:p w14:paraId="19D44472" w14:textId="7322355C" w:rsidR="003547E6" w:rsidRDefault="003547E6" w:rsidP="00387934">
      <w:pPr>
        <w:spacing w:line="480" w:lineRule="auto"/>
        <w:jc w:val="center"/>
      </w:pPr>
      <w:r w:rsidRPr="00D64CA9">
        <w:rPr>
          <w:rFonts w:eastAsia="Times New Roman"/>
          <w:noProof/>
        </w:rPr>
        <w:drawing>
          <wp:inline distT="0" distB="0" distL="0" distR="0" wp14:anchorId="587409DC" wp14:editId="32460576">
            <wp:extent cx="4763285" cy="2903770"/>
            <wp:effectExtent l="0" t="0" r="0" b="5080"/>
            <wp:docPr id="33" name="Picture 33" descr="A graph of a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graph of a bar graph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421" cy="296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FBA4" w14:textId="3D78D4A3" w:rsidR="00B16F4E" w:rsidRDefault="00D41B6F" w:rsidP="00387934">
      <w:pPr>
        <w:spacing w:line="480" w:lineRule="auto"/>
        <w:rPr>
          <w:rFonts w:eastAsia="Times New Roman"/>
        </w:rPr>
      </w:pPr>
      <w:r>
        <w:lastRenderedPageBreak/>
        <w:t>Supplemental Figure 5</w:t>
      </w:r>
      <w:r w:rsidR="003547E6" w:rsidRPr="00D64CA9">
        <w:rPr>
          <w:rFonts w:eastAsia="Times New Roman"/>
        </w:rPr>
        <w:t>: Error rate of the out-of-bag estimator and response variables (threat level) of the random forest model for class Amphibia.</w:t>
      </w:r>
    </w:p>
    <w:p w14:paraId="2525C0D2" w14:textId="4837626C" w:rsidR="003547E6" w:rsidRPr="00D64CA9" w:rsidRDefault="003547E6" w:rsidP="00387934">
      <w:pPr>
        <w:spacing w:line="480" w:lineRule="auto"/>
        <w:jc w:val="center"/>
        <w:rPr>
          <w:rFonts w:eastAsia="Times New Roman"/>
        </w:rPr>
      </w:pPr>
      <w:r w:rsidRPr="00D64CA9">
        <w:rPr>
          <w:rFonts w:eastAsia="Times New Roman"/>
          <w:noProof/>
        </w:rPr>
        <w:drawing>
          <wp:inline distT="114300" distB="114300" distL="114300" distR="114300" wp14:anchorId="0FC7985D" wp14:editId="0ACAF631">
            <wp:extent cx="4394200" cy="3225800"/>
            <wp:effectExtent l="0" t="0" r="0" b="0"/>
            <wp:docPr id="12" name="image8.png" descr="A graph of a forest mod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 descr="A graph of a forest model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1692" cy="3297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5EDFC8" w14:textId="77777777" w:rsidR="00D41B6F" w:rsidRPr="00D64CA9" w:rsidRDefault="00D41B6F" w:rsidP="00387934">
      <w:pPr>
        <w:spacing w:line="480" w:lineRule="auto"/>
        <w:rPr>
          <w:rFonts w:eastAsia="Times New Roman"/>
        </w:rPr>
      </w:pPr>
    </w:p>
    <w:p w14:paraId="622540B0" w14:textId="0A0011BD" w:rsidR="00B16F4E" w:rsidRPr="00D41B6F" w:rsidRDefault="00D41B6F" w:rsidP="00387934">
      <w:pPr>
        <w:spacing w:line="480" w:lineRule="auto"/>
        <w:rPr>
          <w:rFonts w:eastAsia="Times New Roman"/>
        </w:rPr>
      </w:pPr>
      <w:r>
        <w:t>Supplemental Figure 6</w:t>
      </w:r>
      <w:r w:rsidR="00B16F4E" w:rsidRPr="00D64CA9">
        <w:rPr>
          <w:rFonts w:eastAsia="Times New Roman"/>
        </w:rPr>
        <w:t>: Model attributes that contribute to the greatest mean decrease in accuracy in the random forest model of threat level for class Amphibia</w:t>
      </w:r>
    </w:p>
    <w:p w14:paraId="16FB6050" w14:textId="4B823FBD" w:rsidR="00B16F4E" w:rsidRDefault="00B16F4E" w:rsidP="00387934">
      <w:pPr>
        <w:spacing w:line="480" w:lineRule="auto"/>
        <w:jc w:val="center"/>
      </w:pPr>
      <w:r w:rsidRPr="00D64CA9">
        <w:rPr>
          <w:rFonts w:eastAsia="Times New Roman"/>
          <w:noProof/>
        </w:rPr>
        <w:drawing>
          <wp:inline distT="0" distB="0" distL="0" distR="0" wp14:anchorId="5AA5D4CF" wp14:editId="3FB58898">
            <wp:extent cx="4768978" cy="2921000"/>
            <wp:effectExtent l="0" t="0" r="6350" b="0"/>
            <wp:docPr id="30" name="Picture 30" descr="A graph showing a number of different leve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graph showing a number of different levels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255" cy="296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F88D1" w14:textId="4AB94B1C" w:rsidR="00B16F4E" w:rsidRPr="00D64CA9" w:rsidRDefault="00D41B6F" w:rsidP="00387934">
      <w:pPr>
        <w:spacing w:line="480" w:lineRule="auto"/>
        <w:rPr>
          <w:rFonts w:eastAsia="Times New Roman"/>
        </w:rPr>
      </w:pPr>
      <w:r>
        <w:lastRenderedPageBreak/>
        <w:t>Supplemental Figure 7</w:t>
      </w:r>
      <w:r w:rsidR="00B16F4E" w:rsidRPr="00D64CA9">
        <w:rPr>
          <w:rFonts w:eastAsia="Times New Roman"/>
        </w:rPr>
        <w:t>: Error rate of the out-of-bag estimator and response variables (threat level) of the random forest model for class Aves.</w:t>
      </w:r>
    </w:p>
    <w:p w14:paraId="1E2742E2" w14:textId="593D793A" w:rsidR="00B16F4E" w:rsidRDefault="00B16F4E" w:rsidP="00387934">
      <w:pPr>
        <w:spacing w:line="480" w:lineRule="auto"/>
        <w:jc w:val="center"/>
      </w:pPr>
      <w:r w:rsidRPr="00D64CA9">
        <w:rPr>
          <w:rFonts w:eastAsia="Times New Roman"/>
          <w:noProof/>
        </w:rPr>
        <w:drawing>
          <wp:inline distT="114300" distB="114300" distL="114300" distR="114300" wp14:anchorId="23754122" wp14:editId="374142F1">
            <wp:extent cx="4326467" cy="3208866"/>
            <wp:effectExtent l="0" t="0" r="4445" b="4445"/>
            <wp:docPr id="1" name="image13.png" descr="A graph of a forest mod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3.png" descr="A graph of a forest model&#10;&#10;Description automatically generated"/>
                    <pic:cNvPicPr preferRelativeResize="0"/>
                  </pic:nvPicPr>
                  <pic:blipFill rotWithShape="1">
                    <a:blip r:embed="rId14"/>
                    <a:srcRect b="2267"/>
                    <a:stretch/>
                  </pic:blipFill>
                  <pic:spPr bwMode="auto">
                    <a:xfrm>
                      <a:off x="0" y="0"/>
                      <a:ext cx="4381880" cy="3249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6A250" w14:textId="77777777" w:rsidR="00D41B6F" w:rsidRDefault="00D41B6F" w:rsidP="00387934">
      <w:pPr>
        <w:spacing w:line="480" w:lineRule="auto"/>
      </w:pPr>
    </w:p>
    <w:p w14:paraId="3A4BFC48" w14:textId="56B188FF" w:rsidR="00B16F4E" w:rsidRPr="00D41B6F" w:rsidRDefault="00D41B6F" w:rsidP="00387934">
      <w:pPr>
        <w:spacing w:line="480" w:lineRule="auto"/>
        <w:rPr>
          <w:rFonts w:eastAsia="Times New Roman"/>
        </w:rPr>
      </w:pPr>
      <w:r>
        <w:t>Supplemental Figure 8</w:t>
      </w:r>
      <w:r w:rsidR="00B16F4E" w:rsidRPr="00D64CA9">
        <w:rPr>
          <w:rFonts w:eastAsia="Times New Roman"/>
        </w:rPr>
        <w:t xml:space="preserve">: Model attributes that contribute to the greatest mean decrease in accuracy in the random forest model of threat level for class Aves. </w:t>
      </w:r>
    </w:p>
    <w:p w14:paraId="47172333" w14:textId="2578C030" w:rsidR="00B16F4E" w:rsidRDefault="00B16F4E" w:rsidP="00387934">
      <w:pPr>
        <w:spacing w:line="480" w:lineRule="auto"/>
        <w:jc w:val="center"/>
      </w:pPr>
      <w:r w:rsidRPr="00D64CA9">
        <w:rPr>
          <w:rFonts w:eastAsia="Times New Roman"/>
          <w:noProof/>
        </w:rPr>
        <w:drawing>
          <wp:inline distT="0" distB="0" distL="0" distR="0" wp14:anchorId="27981BCF" wp14:editId="5EBE59AA">
            <wp:extent cx="5029200" cy="3092745"/>
            <wp:effectExtent l="0" t="0" r="0" b="6350"/>
            <wp:docPr id="31" name="Picture 31" descr="A graph with a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graph with a bar graph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235" cy="309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F9EF" w14:textId="7DB807F3" w:rsidR="00661485" w:rsidRPr="00D41B6F" w:rsidRDefault="00D41B6F" w:rsidP="00387934">
      <w:pPr>
        <w:spacing w:line="480" w:lineRule="auto"/>
        <w:rPr>
          <w:rFonts w:eastAsia="Times New Roman"/>
        </w:rPr>
      </w:pPr>
      <w:r>
        <w:lastRenderedPageBreak/>
        <w:t xml:space="preserve">Supplemental Figure </w:t>
      </w:r>
      <w:r w:rsidR="00661485" w:rsidRPr="00D64CA9">
        <w:rPr>
          <w:rFonts w:eastAsia="Times New Roman"/>
        </w:rPr>
        <w:t>9: Error rate of the out-of-bag estimator and response variables (threat level) of the random forest model for class Mammalia.</w:t>
      </w:r>
    </w:p>
    <w:p w14:paraId="1878DB94" w14:textId="2B35CD17" w:rsidR="00661485" w:rsidRDefault="00661485" w:rsidP="00387934">
      <w:pPr>
        <w:spacing w:line="480" w:lineRule="auto"/>
        <w:jc w:val="center"/>
      </w:pPr>
      <w:r w:rsidRPr="00D64CA9">
        <w:rPr>
          <w:rFonts w:eastAsia="Times New Roman"/>
          <w:noProof/>
        </w:rPr>
        <w:drawing>
          <wp:inline distT="114300" distB="114300" distL="114300" distR="114300" wp14:anchorId="4B8B2B12" wp14:editId="16E29F4F">
            <wp:extent cx="4834467" cy="3505200"/>
            <wp:effectExtent l="0" t="0" r="4445" b="0"/>
            <wp:docPr id="9" name="image15.png" descr="A graph of trees showing the number of tre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5.png" descr="A graph of trees showing the number of trees&#10;&#10;Description automatically generated"/>
                    <pic:cNvPicPr preferRelativeResize="0"/>
                  </pic:nvPicPr>
                  <pic:blipFill rotWithShape="1">
                    <a:blip r:embed="rId16"/>
                    <a:srcRect r="1203" b="2568"/>
                    <a:stretch/>
                  </pic:blipFill>
                  <pic:spPr bwMode="auto">
                    <a:xfrm>
                      <a:off x="0" y="0"/>
                      <a:ext cx="4879878" cy="35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9B486" w14:textId="19FF8687" w:rsidR="00661485" w:rsidRDefault="00661485" w:rsidP="00387934">
      <w:pPr>
        <w:spacing w:line="480" w:lineRule="auto"/>
      </w:pPr>
    </w:p>
    <w:p w14:paraId="7AD89A6B" w14:textId="7526FAA3" w:rsidR="00661485" w:rsidRPr="00D41B6F" w:rsidRDefault="00D41B6F" w:rsidP="00387934">
      <w:pPr>
        <w:spacing w:line="480" w:lineRule="auto"/>
        <w:rPr>
          <w:rFonts w:eastAsia="Times New Roman"/>
        </w:rPr>
      </w:pPr>
      <w:r>
        <w:t xml:space="preserve">Supplemental Figure 10: </w:t>
      </w:r>
      <w:r w:rsidR="00661485" w:rsidRPr="00D64CA9">
        <w:rPr>
          <w:rFonts w:eastAsia="Times New Roman"/>
        </w:rPr>
        <w:t xml:space="preserve">Model attributes that contribute to the greatest mean decrease in accuracy in the random forest model of threat level for class Mammalia. </w:t>
      </w:r>
    </w:p>
    <w:p w14:paraId="1330037F" w14:textId="250F1A89" w:rsidR="00661485" w:rsidRDefault="00661485" w:rsidP="00387934">
      <w:pPr>
        <w:spacing w:line="480" w:lineRule="auto"/>
        <w:jc w:val="center"/>
      </w:pPr>
      <w:r w:rsidRPr="00D64CA9">
        <w:rPr>
          <w:rFonts w:eastAsia="Times New Roman"/>
          <w:noProof/>
        </w:rPr>
        <w:drawing>
          <wp:inline distT="0" distB="0" distL="0" distR="0" wp14:anchorId="21817A8B" wp14:editId="58D32BEE">
            <wp:extent cx="4571563" cy="2808874"/>
            <wp:effectExtent l="0" t="0" r="635" b="0"/>
            <wp:docPr id="32" name="Picture 32" descr="A graph with a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graph with a bar graph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696" cy="28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A180" w14:textId="71F2B08D" w:rsidR="00661485" w:rsidRPr="00D41B6F" w:rsidRDefault="00D41B6F" w:rsidP="00387934">
      <w:pPr>
        <w:spacing w:line="480" w:lineRule="auto"/>
        <w:rPr>
          <w:rFonts w:eastAsia="Times New Roman"/>
        </w:rPr>
      </w:pPr>
      <w:r>
        <w:lastRenderedPageBreak/>
        <w:t>Supplemental Figure 11</w:t>
      </w:r>
      <w:r w:rsidR="00661485" w:rsidRPr="00D64CA9">
        <w:rPr>
          <w:rFonts w:eastAsia="Times New Roman"/>
        </w:rPr>
        <w:t xml:space="preserve">: Error rate of the out-of-bag estimator and response variables (threat level) of the random forest model for class </w:t>
      </w:r>
      <w:r w:rsidR="00661485">
        <w:rPr>
          <w:rFonts w:eastAsia="Times New Roman"/>
        </w:rPr>
        <w:t>Reptilia</w:t>
      </w:r>
      <w:r w:rsidR="00661485" w:rsidRPr="00D64CA9">
        <w:rPr>
          <w:rFonts w:eastAsia="Times New Roman"/>
        </w:rPr>
        <w:t>.</w:t>
      </w:r>
    </w:p>
    <w:p w14:paraId="12C03BDE" w14:textId="6DDEA970" w:rsidR="00661485" w:rsidRDefault="00661485" w:rsidP="00387934">
      <w:pPr>
        <w:spacing w:line="480" w:lineRule="auto"/>
        <w:jc w:val="center"/>
      </w:pPr>
      <w:r w:rsidRPr="00D64CA9">
        <w:rPr>
          <w:rFonts w:eastAsia="Times New Roman"/>
          <w:noProof/>
        </w:rPr>
        <w:drawing>
          <wp:inline distT="114300" distB="114300" distL="114300" distR="114300" wp14:anchorId="64DC99D2" wp14:editId="5D1A2574">
            <wp:extent cx="4419600" cy="3440430"/>
            <wp:effectExtent l="0" t="0" r="0" b="1270"/>
            <wp:docPr id="10" name="image14.png" descr="A graph of a forest mod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 descr="A graph of a forest model&#10;&#10;Description automatically generat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7886" cy="3446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1716F7" w14:textId="77777777" w:rsidR="006C0681" w:rsidRDefault="006C0681" w:rsidP="00387934">
      <w:pPr>
        <w:spacing w:line="480" w:lineRule="auto"/>
        <w:jc w:val="center"/>
      </w:pPr>
    </w:p>
    <w:p w14:paraId="0D373905" w14:textId="73D9ED39" w:rsidR="00661485" w:rsidRPr="00D64CA9" w:rsidRDefault="00D41B6F" w:rsidP="00387934">
      <w:pPr>
        <w:spacing w:line="480" w:lineRule="auto"/>
        <w:rPr>
          <w:rFonts w:eastAsia="Times New Roman"/>
        </w:rPr>
      </w:pPr>
      <w:r>
        <w:t xml:space="preserve">Supplemental Figure 12: </w:t>
      </w:r>
      <w:r w:rsidR="00661485" w:rsidRPr="00D64CA9">
        <w:rPr>
          <w:rFonts w:eastAsia="Times New Roman"/>
        </w:rPr>
        <w:t xml:space="preserve">Model attributes that contribute to the greatest mean decrease in accuracy in the random forest model of threat level for class Reptilia. </w:t>
      </w:r>
    </w:p>
    <w:p w14:paraId="608B090F" w14:textId="34458105" w:rsidR="00661485" w:rsidRPr="00D41B6F" w:rsidRDefault="00661485" w:rsidP="00387934">
      <w:pPr>
        <w:spacing w:line="480" w:lineRule="auto"/>
        <w:jc w:val="center"/>
        <w:rPr>
          <w:rFonts w:eastAsia="Times New Roman"/>
          <w:highlight w:val="yellow"/>
        </w:rPr>
      </w:pPr>
      <w:r w:rsidRPr="00D64CA9">
        <w:rPr>
          <w:rFonts w:eastAsia="Times New Roman"/>
          <w:noProof/>
        </w:rPr>
        <w:drawing>
          <wp:inline distT="0" distB="0" distL="0" distR="0" wp14:anchorId="0AC1BBED" wp14:editId="3FEB44A7">
            <wp:extent cx="4826000" cy="2956441"/>
            <wp:effectExtent l="0" t="0" r="0" b="3175"/>
            <wp:docPr id="34" name="Picture 34" descr="A graph showing a number of reptile mod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graph showing a number of reptile models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535" cy="29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1485" w:rsidRPr="00D41B6F" w:rsidSect="00E618A1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53A27"/>
    <w:multiLevelType w:val="hybridMultilevel"/>
    <w:tmpl w:val="70944802"/>
    <w:lvl w:ilvl="0" w:tplc="D58E62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E100E"/>
    <w:multiLevelType w:val="hybridMultilevel"/>
    <w:tmpl w:val="963280D4"/>
    <w:lvl w:ilvl="0" w:tplc="06CE65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2D"/>
    <w:rsid w:val="000305D1"/>
    <w:rsid w:val="00035E7A"/>
    <w:rsid w:val="00095A98"/>
    <w:rsid w:val="000A5044"/>
    <w:rsid w:val="000B172A"/>
    <w:rsid w:val="000C500B"/>
    <w:rsid w:val="001336FD"/>
    <w:rsid w:val="0015143F"/>
    <w:rsid w:val="001523D2"/>
    <w:rsid w:val="00166C72"/>
    <w:rsid w:val="00185444"/>
    <w:rsid w:val="001D01F0"/>
    <w:rsid w:val="001D6591"/>
    <w:rsid w:val="001E5573"/>
    <w:rsid w:val="001F65A4"/>
    <w:rsid w:val="002129D4"/>
    <w:rsid w:val="00255BC9"/>
    <w:rsid w:val="00256F28"/>
    <w:rsid w:val="0028536A"/>
    <w:rsid w:val="002D54E8"/>
    <w:rsid w:val="00305C25"/>
    <w:rsid w:val="00320823"/>
    <w:rsid w:val="003208FA"/>
    <w:rsid w:val="00330EE1"/>
    <w:rsid w:val="0033734E"/>
    <w:rsid w:val="003408A0"/>
    <w:rsid w:val="003547E6"/>
    <w:rsid w:val="0036464B"/>
    <w:rsid w:val="0038228A"/>
    <w:rsid w:val="00387934"/>
    <w:rsid w:val="00397BD0"/>
    <w:rsid w:val="003C3300"/>
    <w:rsid w:val="003C7482"/>
    <w:rsid w:val="003E2822"/>
    <w:rsid w:val="0040786F"/>
    <w:rsid w:val="004153A4"/>
    <w:rsid w:val="00416044"/>
    <w:rsid w:val="004472B8"/>
    <w:rsid w:val="00464ED7"/>
    <w:rsid w:val="00495AC9"/>
    <w:rsid w:val="004B1177"/>
    <w:rsid w:val="004E1994"/>
    <w:rsid w:val="005176FA"/>
    <w:rsid w:val="005561CB"/>
    <w:rsid w:val="00557468"/>
    <w:rsid w:val="00605AA8"/>
    <w:rsid w:val="00661485"/>
    <w:rsid w:val="006716C8"/>
    <w:rsid w:val="0067747A"/>
    <w:rsid w:val="006A5C1A"/>
    <w:rsid w:val="006C0681"/>
    <w:rsid w:val="006E0817"/>
    <w:rsid w:val="00720C78"/>
    <w:rsid w:val="007412CD"/>
    <w:rsid w:val="00754E85"/>
    <w:rsid w:val="007813DB"/>
    <w:rsid w:val="007C2B72"/>
    <w:rsid w:val="007E1A50"/>
    <w:rsid w:val="007E57D3"/>
    <w:rsid w:val="007F1EBF"/>
    <w:rsid w:val="0080202D"/>
    <w:rsid w:val="00826B09"/>
    <w:rsid w:val="00861C60"/>
    <w:rsid w:val="00883DF6"/>
    <w:rsid w:val="008A1642"/>
    <w:rsid w:val="008A5BAD"/>
    <w:rsid w:val="008B18D0"/>
    <w:rsid w:val="008F0FF0"/>
    <w:rsid w:val="008F6D06"/>
    <w:rsid w:val="009125B1"/>
    <w:rsid w:val="0092082B"/>
    <w:rsid w:val="00926CCB"/>
    <w:rsid w:val="00927F98"/>
    <w:rsid w:val="0095741E"/>
    <w:rsid w:val="00975436"/>
    <w:rsid w:val="009804AC"/>
    <w:rsid w:val="00982DB5"/>
    <w:rsid w:val="009C45E4"/>
    <w:rsid w:val="009E032F"/>
    <w:rsid w:val="009E7953"/>
    <w:rsid w:val="00A0354D"/>
    <w:rsid w:val="00A06409"/>
    <w:rsid w:val="00A21FFC"/>
    <w:rsid w:val="00A45164"/>
    <w:rsid w:val="00A5575D"/>
    <w:rsid w:val="00B038B3"/>
    <w:rsid w:val="00B16F4E"/>
    <w:rsid w:val="00B22A63"/>
    <w:rsid w:val="00B412CE"/>
    <w:rsid w:val="00B543C0"/>
    <w:rsid w:val="00B6766F"/>
    <w:rsid w:val="00B71807"/>
    <w:rsid w:val="00B82034"/>
    <w:rsid w:val="00B82C75"/>
    <w:rsid w:val="00BA0367"/>
    <w:rsid w:val="00C21914"/>
    <w:rsid w:val="00C74AD9"/>
    <w:rsid w:val="00CA4582"/>
    <w:rsid w:val="00CF2D8A"/>
    <w:rsid w:val="00D22D50"/>
    <w:rsid w:val="00D41B6F"/>
    <w:rsid w:val="00D625D7"/>
    <w:rsid w:val="00D64CA9"/>
    <w:rsid w:val="00D71C18"/>
    <w:rsid w:val="00D9796A"/>
    <w:rsid w:val="00DD73F2"/>
    <w:rsid w:val="00E133FD"/>
    <w:rsid w:val="00E161A2"/>
    <w:rsid w:val="00E20EC2"/>
    <w:rsid w:val="00E4399B"/>
    <w:rsid w:val="00E44F2D"/>
    <w:rsid w:val="00E47D83"/>
    <w:rsid w:val="00E618A1"/>
    <w:rsid w:val="00EA1EAC"/>
    <w:rsid w:val="00EA7797"/>
    <w:rsid w:val="00ED0346"/>
    <w:rsid w:val="00ED0348"/>
    <w:rsid w:val="00ED14E4"/>
    <w:rsid w:val="00ED45F2"/>
    <w:rsid w:val="00F22383"/>
    <w:rsid w:val="00F90E07"/>
    <w:rsid w:val="00F93AD7"/>
    <w:rsid w:val="00FA3860"/>
    <w:rsid w:val="00FC7AEC"/>
    <w:rsid w:val="00FD4123"/>
    <w:rsid w:val="00FD711F"/>
    <w:rsid w:val="00FE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AEB03"/>
  <w15:docId w15:val="{0FEF003A-9498-934F-AE0F-2E329C6C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A1E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1E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EA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618A1"/>
  </w:style>
  <w:style w:type="character" w:styleId="CommentReference">
    <w:name w:val="annotation reference"/>
    <w:basedOn w:val="DefaultParagraphFont"/>
    <w:uiPriority w:val="99"/>
    <w:semiHidden/>
    <w:unhideWhenUsed/>
    <w:rsid w:val="00030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5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5D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62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D625D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5746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ED0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9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Poonam Mutha</cp:lastModifiedBy>
  <cp:revision>11</cp:revision>
  <dcterms:created xsi:type="dcterms:W3CDTF">2023-10-20T18:36:00Z</dcterms:created>
  <dcterms:modified xsi:type="dcterms:W3CDTF">2023-10-23T08:06:00Z</dcterms:modified>
</cp:coreProperties>
</file>