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2F55FD" w14:textId="77777777" w:rsidR="00D63441" w:rsidRDefault="00D63441" w:rsidP="00D63441">
      <w:pPr>
        <w:rPr>
          <w:rFonts w:ascii="Arial" w:hAnsi="Arial" w:cs="Arial"/>
          <w:b/>
          <w:bCs/>
          <w:sz w:val="24"/>
          <w:szCs w:val="24"/>
        </w:rPr>
      </w:pPr>
    </w:p>
    <w:p w14:paraId="15029C36" w14:textId="77777777" w:rsidR="00D63441" w:rsidRPr="00227587" w:rsidRDefault="00D63441" w:rsidP="00D63441">
      <w:pPr>
        <w:jc w:val="both"/>
        <w:rPr>
          <w:rFonts w:ascii="Arial" w:hAnsi="Arial" w:cs="Arial"/>
          <w:sz w:val="24"/>
          <w:szCs w:val="24"/>
        </w:rPr>
      </w:pPr>
      <w:r w:rsidRPr="00227587">
        <w:rPr>
          <w:rFonts w:ascii="Arial" w:hAnsi="Arial" w:cs="Arial"/>
          <w:noProof/>
          <w:sz w:val="24"/>
          <w:szCs w:val="24"/>
        </w:rPr>
        <w:drawing>
          <wp:inline distT="0" distB="0" distL="0" distR="0" wp14:anchorId="2234BC3D" wp14:editId="5C262762">
            <wp:extent cx="5942834" cy="2597831"/>
            <wp:effectExtent l="0" t="0" r="1270" b="5715"/>
            <wp:docPr id="1048213780" name="Picture 1048213780" descr="A graph of a wavefor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213780"/>
                    <pic:cNvPicPr/>
                  </pic:nvPicPr>
                  <pic:blipFill rotWithShape="1">
                    <a:blip r:embed="rId4">
                      <a:extLst>
                        <a:ext uri="{28A0092B-C50C-407E-A947-70E740481C1C}">
                          <a14:useLocalDpi xmlns:a14="http://schemas.microsoft.com/office/drawing/2010/main" val="0"/>
                        </a:ext>
                      </a:extLst>
                    </a:blip>
                    <a:srcRect t="8718" b="48970"/>
                    <a:stretch/>
                  </pic:blipFill>
                  <pic:spPr bwMode="auto">
                    <a:xfrm>
                      <a:off x="0" y="0"/>
                      <a:ext cx="5943600" cy="2598166"/>
                    </a:xfrm>
                    <a:prstGeom prst="rect">
                      <a:avLst/>
                    </a:prstGeom>
                    <a:ln>
                      <a:noFill/>
                    </a:ln>
                    <a:extLst>
                      <a:ext uri="{53640926-AAD7-44D8-BBD7-CCE9431645EC}">
                        <a14:shadowObscured xmlns:a14="http://schemas.microsoft.com/office/drawing/2010/main"/>
                      </a:ext>
                    </a:extLst>
                  </pic:spPr>
                </pic:pic>
              </a:graphicData>
            </a:graphic>
          </wp:inline>
        </w:drawing>
      </w:r>
      <w:r w:rsidRPr="00227587">
        <w:rPr>
          <w:rFonts w:ascii="Arial" w:hAnsi="Arial" w:cs="Arial"/>
          <w:b/>
          <w:bCs/>
          <w:sz w:val="24"/>
          <w:szCs w:val="24"/>
        </w:rPr>
        <w:t xml:space="preserve"> Supplementary Figure 1.</w:t>
      </w:r>
      <w:r w:rsidRPr="00227587">
        <w:rPr>
          <w:rFonts w:ascii="Arial" w:hAnsi="Arial" w:cs="Arial"/>
          <w:sz w:val="24"/>
          <w:szCs w:val="24"/>
        </w:rPr>
        <w:t xml:space="preserve"> Stimulation settings can alter circadian rhythm. In this patient, beta power was initially recorded with stimulation at 0.5mA. A large reduction in power can be observed at night. This large circadian beta rhythm, decreasing at night, was strongly diminished when stimulation amplitude was increased from 0.5mA to 1.5mA without changing any other stimulation or sensing parameters (sensing frequency, stimulation contact, or other stimulation parameters), </w:t>
      </w:r>
    </w:p>
    <w:p w14:paraId="202F7A2B" w14:textId="77777777" w:rsidR="00D63441" w:rsidRPr="00227587" w:rsidRDefault="00D63441" w:rsidP="00D63441">
      <w:pPr>
        <w:jc w:val="both"/>
        <w:rPr>
          <w:rFonts w:ascii="Arial" w:hAnsi="Arial" w:cs="Arial"/>
          <w:sz w:val="24"/>
          <w:szCs w:val="24"/>
        </w:rPr>
      </w:pPr>
    </w:p>
    <w:p w14:paraId="586E8016" w14:textId="77777777" w:rsidR="00D63441" w:rsidRPr="00227587" w:rsidRDefault="00D63441" w:rsidP="00D63441">
      <w:pPr>
        <w:jc w:val="both"/>
        <w:rPr>
          <w:rFonts w:ascii="Arial" w:hAnsi="Arial" w:cs="Arial"/>
          <w:sz w:val="24"/>
          <w:szCs w:val="24"/>
        </w:rPr>
      </w:pPr>
    </w:p>
    <w:p w14:paraId="4C7F390F"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41"/>
    <w:rsid w:val="00755780"/>
    <w:rsid w:val="00D63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B6EB9"/>
  <w15:chartTrackingRefBased/>
  <w15:docId w15:val="{42E9F9C1-D1F7-42C8-9B24-A341B3874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441"/>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Words>
  <Characters>415</Characters>
  <Application>Microsoft Office Word</Application>
  <DocSecurity>0</DocSecurity>
  <Lines>3</Lines>
  <Paragraphs>1</Paragraphs>
  <ScaleCrop>false</ScaleCrop>
  <Company>Springer Nature</Company>
  <LinksUpToDate>false</LinksUpToDate>
  <CharactersWithSpaces>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2023-10-27T08:20:00Z</dcterms:created>
  <dcterms:modified xsi:type="dcterms:W3CDTF">2023-10-27T08:21:00Z</dcterms:modified>
</cp:coreProperties>
</file>