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</w:rPr>
        <w:t>Appendix</w:t>
      </w:r>
      <w:r>
        <w:rPr>
          <w:rFonts w:hint="eastAsia" w:ascii="Times New Roman" w:hAnsi="Times New Roman" w:eastAsia="AdvP7075" w:cs="Times New Roman"/>
          <w:b/>
          <w:bCs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File 2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highlight w:val="none"/>
          <w:lang w:val="en-US" w:eastAsia="zh-CN"/>
        </w:rPr>
      </w:pP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File 2A. 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Haplotype maps and networks extracted from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i/>
          <w:iCs/>
          <w:kern w:val="0"/>
          <w:sz w:val="28"/>
          <w:szCs w:val="28"/>
          <w:highlight w:val="none"/>
        </w:rPr>
        <w:t>Rhipicephalus turanicus</w:t>
      </w:r>
      <w:r>
        <w:rPr>
          <w:rFonts w:hint="eastAsia" w:ascii="Times New Roman" w:hAnsi="Times New Roman" w:eastAsia="宋体" w:cs="Times New Roman"/>
          <w:i/>
          <w:iCs/>
          <w:kern w:val="0"/>
          <w:sz w:val="28"/>
          <w:szCs w:val="28"/>
          <w:highlight w:val="none"/>
          <w:lang w:val="en-US" w:eastAsia="zh-CN"/>
        </w:rPr>
        <w:t>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6722745" cy="6419850"/>
            <wp:effectExtent l="0" t="0" r="1905" b="0"/>
            <wp:docPr id="1" name="图片 1" descr="中哈两国空白地图-图兰扇头蜱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哈两国空白地图-图兰扇头蜱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22745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highlight w:val="none"/>
          <w:lang w:eastAsia="zh-CN"/>
        </w:rPr>
      </w:pP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File 2B. The information on geographical distribution, accession numbers and origination for all kinds of h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aplotype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>s</w:t>
      </w:r>
      <w:r>
        <w:rPr>
          <w:rFonts w:hint="default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extracted from</w:t>
      </w:r>
      <w:r>
        <w:rPr>
          <w:rFonts w:hint="eastAsia" w:ascii="Times New Roman" w:hAnsi="Times New Roman" w:eastAsia="AdvP7075" w:cs="Times New Roman"/>
          <w:color w:val="000000"/>
          <w:kern w:val="0"/>
          <w:sz w:val="28"/>
          <w:szCs w:val="28"/>
          <w:highlight w:val="none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i/>
          <w:iCs/>
          <w:kern w:val="0"/>
          <w:sz w:val="28"/>
          <w:szCs w:val="28"/>
          <w:highlight w:val="none"/>
        </w:rPr>
        <w:t>Rhipicephalus turanicus</w:t>
      </w:r>
      <w:r>
        <w:rPr>
          <w:rFonts w:hint="eastAsia" w:ascii="Times New Roman" w:hAnsi="Times New Roman" w:eastAsia="宋体" w:cs="Times New Roman"/>
          <w:i/>
          <w:iCs/>
          <w:kern w:val="0"/>
          <w:sz w:val="28"/>
          <w:szCs w:val="28"/>
          <w:highlight w:val="none"/>
          <w:lang w:val="en-US" w:eastAsia="zh-CN"/>
        </w:rPr>
        <w:t>.</w:t>
      </w:r>
    </w:p>
    <w:tbl>
      <w:tblPr>
        <w:tblStyle w:val="2"/>
        <w:tblW w:w="1047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335"/>
        <w:gridCol w:w="1774"/>
        <w:gridCol w:w="1623"/>
        <w:gridCol w:w="1800"/>
        <w:gridCol w:w="1350"/>
        <w:gridCol w:w="14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Haplotype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Country</w:t>
            </w:r>
          </w:p>
        </w:tc>
        <w:tc>
          <w:tcPr>
            <w:tcW w:w="177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Oblast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/Province</w:t>
            </w:r>
          </w:p>
        </w:tc>
        <w:tc>
          <w:tcPr>
            <w:tcW w:w="162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District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Accession number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Tick species</w:t>
            </w: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Origination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restart"/>
            <w:tcBorders>
              <w:top w:val="single" w:color="auto" w:sz="8" w:space="0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Almaty</w:t>
            </w:r>
          </w:p>
        </w:tc>
        <w:tc>
          <w:tcPr>
            <w:tcW w:w="162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Shagan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C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ity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MN853166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Cattle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South Kazakhstan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Kazygurt County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MN841462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Shepherd </w:t>
            </w:r>
            <w:r>
              <w:rPr>
                <w:rFonts w:hint="eastAsia" w:ascii="Times New Roman" w:hAnsi="Times New Roman" w:cs="Times New Roman" w:eastAsiaTheme="minorHAnsi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cs="Times New Roman" w:eastAsia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og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Alataw City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KU364303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KY99684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Baicheng County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MF00257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Usu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MF002580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XUAR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Ulugqat County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MF00258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Sheep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Israel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KF219748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Rh. turanicus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76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7075">
    <w:altName w:val="Dustism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C706A"/>
    <w:rsid w:val="08307DE8"/>
    <w:rsid w:val="10551CD9"/>
    <w:rsid w:val="1835577B"/>
    <w:rsid w:val="1A583DC0"/>
    <w:rsid w:val="28C01398"/>
    <w:rsid w:val="29EB3A4F"/>
    <w:rsid w:val="2FD70D75"/>
    <w:rsid w:val="361C0440"/>
    <w:rsid w:val="51B968BD"/>
    <w:rsid w:val="54A13597"/>
    <w:rsid w:val="5696019E"/>
    <w:rsid w:val="5EE430D1"/>
    <w:rsid w:val="64691C54"/>
    <w:rsid w:val="69A762E5"/>
    <w:rsid w:val="76515B8F"/>
    <w:rsid w:val="77DE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</dc:creator>
  <cp:lastModifiedBy>【E承倒影】</cp:lastModifiedBy>
  <dcterms:modified xsi:type="dcterms:W3CDTF">2020-06-02T17:42:03Z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