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6D3" w:rsidRPr="003533A9" w:rsidRDefault="003533A9">
      <w:pPr>
        <w:rPr>
          <w:rFonts w:ascii="Arial" w:hAnsi="Arial" w:cs="Arial"/>
          <w:b/>
          <w:bCs/>
          <w:sz w:val="20"/>
          <w:szCs w:val="20"/>
        </w:rPr>
      </w:pPr>
      <w:r w:rsidRPr="003533A9">
        <w:rPr>
          <w:rFonts w:ascii="Arial" w:hAnsi="Arial" w:cs="Arial"/>
          <w:b/>
          <w:bCs/>
          <w:sz w:val="20"/>
          <w:szCs w:val="20"/>
        </w:rPr>
        <w:t>Appendix A</w:t>
      </w:r>
    </w:p>
    <w:tbl>
      <w:tblPr>
        <w:tblW w:w="26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940"/>
        <w:gridCol w:w="969"/>
        <w:gridCol w:w="91"/>
        <w:gridCol w:w="941"/>
        <w:gridCol w:w="969"/>
        <w:gridCol w:w="91"/>
        <w:gridCol w:w="941"/>
        <w:gridCol w:w="952"/>
      </w:tblGrid>
      <w:tr w:rsidR="003533A9" w:rsidRPr="00C61242" w:rsidTr="00341408">
        <w:tc>
          <w:tcPr>
            <w:tcW w:w="7513" w:type="dxa"/>
            <w:gridSpan w:val="9"/>
            <w:tcBorders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2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Table A.2. </w:t>
            </w:r>
            <w:r w:rsidR="00DA244D">
              <w:rPr>
                <w:rFonts w:ascii="Arial" w:hAnsi="Arial" w:cs="Arial"/>
                <w:b/>
                <w:bCs/>
                <w:sz w:val="20"/>
                <w:szCs w:val="20"/>
              </w:rPr>
              <w:t>Characteristics</w:t>
            </w:r>
            <w:r w:rsidRPr="00C612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of the participants with MCI</w:t>
            </w:r>
            <w:r w:rsidR="00DA244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-progressive &amp; </w:t>
            </w:r>
            <w:r w:rsidRPr="00C612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mild </w:t>
            </w:r>
            <w:r w:rsidR="00DA244D">
              <w:rPr>
                <w:rFonts w:ascii="Arial" w:hAnsi="Arial" w:cs="Arial"/>
                <w:b/>
                <w:bCs/>
                <w:sz w:val="20"/>
                <w:szCs w:val="20"/>
              </w:rPr>
              <w:t>AD dementia</w:t>
            </w:r>
            <w:r w:rsidRPr="00C612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 three time-windows</w:t>
            </w:r>
          </w:p>
        </w:tc>
      </w:tr>
      <w:tr w:rsidR="003533A9" w:rsidRPr="00C61242" w:rsidTr="00341408">
        <w:tc>
          <w:tcPr>
            <w:tcW w:w="1619" w:type="dxa"/>
            <w:tcBorders>
              <w:top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94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61242">
              <w:rPr>
                <w:rFonts w:ascii="Arial" w:hAnsi="Arial" w:cs="Arial"/>
                <w:b/>
                <w:bCs/>
                <w:sz w:val="20"/>
                <w:szCs w:val="20"/>
              </w:rPr>
              <w:t>MCI-</w:t>
            </w:r>
            <w:r w:rsidR="00B53D63">
              <w:rPr>
                <w:rFonts w:ascii="Arial" w:hAnsi="Arial" w:cs="Arial"/>
                <w:b/>
                <w:bCs/>
                <w:sz w:val="20"/>
                <w:szCs w:val="20"/>
              </w:rPr>
              <w:t>progressive</w:t>
            </w:r>
            <w:r w:rsidRPr="00C612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&amp; Mild AD dementia</w:t>
            </w:r>
          </w:p>
        </w:tc>
      </w:tr>
      <w:tr w:rsidR="003533A9" w:rsidRPr="00C61242" w:rsidTr="00341408">
        <w:tc>
          <w:tcPr>
            <w:tcW w:w="1619" w:type="dxa"/>
            <w:tcBorders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Window 1</w:t>
            </w:r>
          </w:p>
        </w:tc>
        <w:tc>
          <w:tcPr>
            <w:tcW w:w="91" w:type="dxa"/>
            <w:tcBorders>
              <w:top w:val="single" w:sz="4" w:space="0" w:color="auto"/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Window 2</w:t>
            </w:r>
          </w:p>
        </w:tc>
        <w:tc>
          <w:tcPr>
            <w:tcW w:w="91" w:type="dxa"/>
            <w:tcBorders>
              <w:top w:val="single" w:sz="4" w:space="0" w:color="auto"/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Window 2</w:t>
            </w:r>
          </w:p>
        </w:tc>
      </w:tr>
      <w:tr w:rsidR="003533A9" w:rsidRPr="00C61242" w:rsidTr="00341408">
        <w:tc>
          <w:tcPr>
            <w:tcW w:w="161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909" w:type="dxa"/>
            <w:gridSpan w:val="2"/>
          </w:tcPr>
          <w:p w:rsidR="003533A9" w:rsidRPr="00C61242" w:rsidRDefault="003533A9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190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10" w:type="dxa"/>
            <w:gridSpan w:val="2"/>
          </w:tcPr>
          <w:p w:rsidR="003533A9" w:rsidRPr="00C61242" w:rsidRDefault="003533A9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191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3" w:type="dxa"/>
            <w:gridSpan w:val="2"/>
          </w:tcPr>
          <w:p w:rsidR="003533A9" w:rsidRPr="00C61242" w:rsidRDefault="003533A9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158</w:t>
            </w:r>
          </w:p>
        </w:tc>
      </w:tr>
      <w:tr w:rsidR="003533A9" w:rsidRPr="00C61242" w:rsidTr="00341408">
        <w:tc>
          <w:tcPr>
            <w:tcW w:w="161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Age, y, mean (</w:t>
            </w:r>
            <w:proofErr w:type="spellStart"/>
            <w:r w:rsidRPr="00C61242">
              <w:rPr>
                <w:rFonts w:ascii="Arial" w:hAnsi="Arial" w:cs="Arial"/>
                <w:sz w:val="20"/>
                <w:szCs w:val="20"/>
              </w:rPr>
              <w:t>sd</w:t>
            </w:r>
            <w:proofErr w:type="spellEnd"/>
            <w:r w:rsidRPr="00C6124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40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83.8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(6.7)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82.9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(7.5)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83.5</w:t>
            </w:r>
          </w:p>
        </w:tc>
        <w:tc>
          <w:tcPr>
            <w:tcW w:w="952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(7.1)</w:t>
            </w:r>
          </w:p>
        </w:tc>
      </w:tr>
      <w:tr w:rsidR="003533A9" w:rsidRPr="00C61242" w:rsidTr="00341408">
        <w:tc>
          <w:tcPr>
            <w:tcW w:w="161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Sex, n (%)</w:t>
            </w:r>
          </w:p>
        </w:tc>
        <w:tc>
          <w:tcPr>
            <w:tcW w:w="940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A9" w:rsidRPr="00C61242" w:rsidTr="00341408">
        <w:tc>
          <w:tcPr>
            <w:tcW w:w="161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 xml:space="preserve">  Male</w:t>
            </w:r>
          </w:p>
        </w:tc>
        <w:tc>
          <w:tcPr>
            <w:tcW w:w="940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(28.4)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(34.5)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952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(34.8)</w:t>
            </w:r>
          </w:p>
        </w:tc>
      </w:tr>
      <w:tr w:rsidR="003533A9" w:rsidRPr="00C61242" w:rsidTr="00341408">
        <w:tc>
          <w:tcPr>
            <w:tcW w:w="161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 xml:space="preserve">  Female</w:t>
            </w:r>
          </w:p>
        </w:tc>
        <w:tc>
          <w:tcPr>
            <w:tcW w:w="940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(71.6)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125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(65.5)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103</w:t>
            </w:r>
          </w:p>
        </w:tc>
        <w:tc>
          <w:tcPr>
            <w:tcW w:w="952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(65.2)</w:t>
            </w:r>
          </w:p>
        </w:tc>
      </w:tr>
      <w:tr w:rsidR="003533A9" w:rsidRPr="00C61242" w:rsidTr="00341408">
        <w:tc>
          <w:tcPr>
            <w:tcW w:w="161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 xml:space="preserve">Education, n (%) </w:t>
            </w:r>
          </w:p>
        </w:tc>
        <w:tc>
          <w:tcPr>
            <w:tcW w:w="940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A9" w:rsidRPr="00C61242" w:rsidTr="00341408">
        <w:tc>
          <w:tcPr>
            <w:tcW w:w="161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 xml:space="preserve">   &lt;=12 y</w:t>
            </w:r>
          </w:p>
        </w:tc>
        <w:tc>
          <w:tcPr>
            <w:tcW w:w="940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117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(61.6)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115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(60.2)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93</w:t>
            </w:r>
          </w:p>
        </w:tc>
        <w:tc>
          <w:tcPr>
            <w:tcW w:w="952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(58.9)</w:t>
            </w:r>
          </w:p>
        </w:tc>
      </w:tr>
      <w:tr w:rsidR="003533A9" w:rsidRPr="00C61242" w:rsidTr="00341408">
        <w:tc>
          <w:tcPr>
            <w:tcW w:w="161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 xml:space="preserve">   &gt;12 y</w:t>
            </w:r>
          </w:p>
        </w:tc>
        <w:tc>
          <w:tcPr>
            <w:tcW w:w="940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(34.2)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(35.1)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952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(36.7)</w:t>
            </w:r>
          </w:p>
        </w:tc>
      </w:tr>
      <w:tr w:rsidR="003533A9" w:rsidRPr="00C61242" w:rsidTr="00341408">
        <w:tc>
          <w:tcPr>
            <w:tcW w:w="161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lastRenderedPageBreak/>
              <w:t xml:space="preserve">  Missing</w:t>
            </w:r>
          </w:p>
        </w:tc>
        <w:tc>
          <w:tcPr>
            <w:tcW w:w="940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(4.2)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(4.7)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952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(4.4)</w:t>
            </w:r>
          </w:p>
        </w:tc>
      </w:tr>
      <w:tr w:rsidR="003533A9" w:rsidRPr="00C61242" w:rsidTr="00341408">
        <w:tc>
          <w:tcPr>
            <w:tcW w:w="161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61242">
              <w:rPr>
                <w:rFonts w:ascii="Arial" w:hAnsi="Arial" w:cs="Arial"/>
                <w:sz w:val="20"/>
                <w:szCs w:val="20"/>
              </w:rPr>
              <w:t>ApoE</w:t>
            </w:r>
            <w:proofErr w:type="spellEnd"/>
            <w:r w:rsidRPr="00C612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1242">
              <w:rPr>
                <w:rFonts w:ascii="Arial" w:hAnsi="Arial" w:cs="Arial"/>
                <w:sz w:val="20"/>
                <w:szCs w:val="20"/>
              </w:rPr>
              <w:sym w:font="Symbol" w:char="F065"/>
            </w:r>
            <w:r w:rsidRPr="00C61242">
              <w:rPr>
                <w:rFonts w:ascii="Arial" w:hAnsi="Arial" w:cs="Arial"/>
                <w:sz w:val="20"/>
                <w:szCs w:val="20"/>
              </w:rPr>
              <w:t>4, n (%)</w:t>
            </w:r>
          </w:p>
        </w:tc>
        <w:tc>
          <w:tcPr>
            <w:tcW w:w="940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3A9" w:rsidRPr="00C61242" w:rsidTr="00341408">
        <w:tc>
          <w:tcPr>
            <w:tcW w:w="161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spellStart"/>
            <w:r w:rsidRPr="00C61242">
              <w:rPr>
                <w:rFonts w:ascii="Arial" w:hAnsi="Arial" w:cs="Arial"/>
                <w:sz w:val="20"/>
                <w:szCs w:val="20"/>
              </w:rPr>
              <w:t>ApoE</w:t>
            </w:r>
            <w:proofErr w:type="spellEnd"/>
            <w:r w:rsidRPr="00C612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1242">
              <w:rPr>
                <w:rFonts w:ascii="Arial" w:hAnsi="Arial" w:cs="Arial"/>
                <w:sz w:val="20"/>
                <w:szCs w:val="20"/>
              </w:rPr>
              <w:sym w:font="Symbol" w:char="F065"/>
            </w:r>
            <w:r w:rsidRPr="00C61242">
              <w:rPr>
                <w:rFonts w:ascii="Arial" w:hAnsi="Arial" w:cs="Arial"/>
                <w:sz w:val="20"/>
                <w:szCs w:val="20"/>
              </w:rPr>
              <w:t>4+</w:t>
            </w:r>
          </w:p>
        </w:tc>
        <w:tc>
          <w:tcPr>
            <w:tcW w:w="940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(24.7)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(25.1)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952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(26.6)</w:t>
            </w:r>
          </w:p>
        </w:tc>
      </w:tr>
      <w:tr w:rsidR="003533A9" w:rsidRPr="00C61242" w:rsidTr="00341408">
        <w:tc>
          <w:tcPr>
            <w:tcW w:w="161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spellStart"/>
            <w:r w:rsidRPr="00C61242">
              <w:rPr>
                <w:rFonts w:ascii="Arial" w:hAnsi="Arial" w:cs="Arial"/>
                <w:sz w:val="20"/>
                <w:szCs w:val="20"/>
              </w:rPr>
              <w:t>ApoE</w:t>
            </w:r>
            <w:proofErr w:type="spellEnd"/>
            <w:r w:rsidRPr="00C612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1242">
              <w:rPr>
                <w:rFonts w:ascii="Arial" w:hAnsi="Arial" w:cs="Arial"/>
                <w:sz w:val="20"/>
                <w:szCs w:val="20"/>
              </w:rPr>
              <w:sym w:font="Symbol" w:char="F065"/>
            </w:r>
            <w:r w:rsidRPr="00C61242">
              <w:rPr>
                <w:rFonts w:ascii="Arial" w:hAnsi="Arial" w:cs="Arial"/>
                <w:sz w:val="20"/>
                <w:szCs w:val="20"/>
              </w:rPr>
              <w:t>4-</w:t>
            </w:r>
          </w:p>
        </w:tc>
        <w:tc>
          <w:tcPr>
            <w:tcW w:w="940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125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(65.8)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128</w:t>
            </w:r>
          </w:p>
        </w:tc>
        <w:tc>
          <w:tcPr>
            <w:tcW w:w="969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(67.0)</w:t>
            </w:r>
          </w:p>
        </w:tc>
        <w:tc>
          <w:tcPr>
            <w:tcW w:w="91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102</w:t>
            </w:r>
          </w:p>
        </w:tc>
        <w:tc>
          <w:tcPr>
            <w:tcW w:w="952" w:type="dxa"/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(64.6)</w:t>
            </w:r>
          </w:p>
        </w:tc>
      </w:tr>
      <w:tr w:rsidR="003533A9" w:rsidRPr="00C61242" w:rsidTr="00341408">
        <w:trPr>
          <w:trHeight w:val="135"/>
        </w:trPr>
        <w:tc>
          <w:tcPr>
            <w:tcW w:w="1619" w:type="dxa"/>
            <w:tcBorders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 xml:space="preserve">  Missing</w:t>
            </w: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969" w:type="dxa"/>
            <w:tcBorders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(9.5)</w:t>
            </w:r>
          </w:p>
        </w:tc>
        <w:tc>
          <w:tcPr>
            <w:tcW w:w="91" w:type="dxa"/>
            <w:tcBorders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969" w:type="dxa"/>
            <w:tcBorders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(7.9)</w:t>
            </w:r>
          </w:p>
        </w:tc>
        <w:tc>
          <w:tcPr>
            <w:tcW w:w="91" w:type="dxa"/>
            <w:tcBorders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952" w:type="dxa"/>
            <w:tcBorders>
              <w:bottom w:val="single" w:sz="4" w:space="0" w:color="auto"/>
            </w:tcBorders>
          </w:tcPr>
          <w:p w:rsidR="003533A9" w:rsidRPr="00C61242" w:rsidRDefault="003533A9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61242">
              <w:rPr>
                <w:rFonts w:ascii="Arial" w:hAnsi="Arial" w:cs="Arial"/>
                <w:sz w:val="20"/>
                <w:szCs w:val="20"/>
              </w:rPr>
              <w:t>(8.9)</w:t>
            </w:r>
          </w:p>
        </w:tc>
      </w:tr>
    </w:tbl>
    <w:p w:rsidR="003533A9" w:rsidRPr="002334EA" w:rsidRDefault="003533A9" w:rsidP="003533A9">
      <w:pPr>
        <w:rPr>
          <w:rFonts w:ascii="Arial" w:hAnsi="Arial" w:cs="Arial"/>
          <w:sz w:val="16"/>
          <w:szCs w:val="16"/>
        </w:rPr>
      </w:pPr>
    </w:p>
    <w:p w:rsidR="003533A9" w:rsidRDefault="003533A9"/>
    <w:sectPr w:rsidR="003533A9" w:rsidSect="003533A9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3A9"/>
    <w:rsid w:val="000919BA"/>
    <w:rsid w:val="000D0746"/>
    <w:rsid w:val="00121224"/>
    <w:rsid w:val="001A1A6C"/>
    <w:rsid w:val="001D3543"/>
    <w:rsid w:val="002357B3"/>
    <w:rsid w:val="00280A8E"/>
    <w:rsid w:val="002B28AD"/>
    <w:rsid w:val="00305A24"/>
    <w:rsid w:val="0031590C"/>
    <w:rsid w:val="00316BD1"/>
    <w:rsid w:val="003304CF"/>
    <w:rsid w:val="00333B89"/>
    <w:rsid w:val="00352A6A"/>
    <w:rsid w:val="003533A9"/>
    <w:rsid w:val="00393E16"/>
    <w:rsid w:val="003B57D7"/>
    <w:rsid w:val="003F4D0E"/>
    <w:rsid w:val="00420A65"/>
    <w:rsid w:val="004373FF"/>
    <w:rsid w:val="004461B0"/>
    <w:rsid w:val="004D5C12"/>
    <w:rsid w:val="004E1178"/>
    <w:rsid w:val="00584619"/>
    <w:rsid w:val="005B7770"/>
    <w:rsid w:val="005E7C29"/>
    <w:rsid w:val="00643F93"/>
    <w:rsid w:val="00742AEB"/>
    <w:rsid w:val="00792BE7"/>
    <w:rsid w:val="00806242"/>
    <w:rsid w:val="008E3854"/>
    <w:rsid w:val="008E3F69"/>
    <w:rsid w:val="0090790D"/>
    <w:rsid w:val="009676D5"/>
    <w:rsid w:val="009D696D"/>
    <w:rsid w:val="00A35127"/>
    <w:rsid w:val="00AC3C1B"/>
    <w:rsid w:val="00B53D63"/>
    <w:rsid w:val="00B81DCA"/>
    <w:rsid w:val="00C155FF"/>
    <w:rsid w:val="00C316D3"/>
    <w:rsid w:val="00CF41B3"/>
    <w:rsid w:val="00D37A80"/>
    <w:rsid w:val="00D745B1"/>
    <w:rsid w:val="00D83535"/>
    <w:rsid w:val="00DA1E88"/>
    <w:rsid w:val="00DA244D"/>
    <w:rsid w:val="00E73045"/>
    <w:rsid w:val="00F20FB1"/>
    <w:rsid w:val="00FA018A"/>
    <w:rsid w:val="00FE0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051C5F"/>
  <w15:chartTrackingRefBased/>
  <w15:docId w15:val="{ED3053EE-9DFE-0349-B81F-3E0084549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微软雅黑" w:hAnsi="Calibri" w:cs="Times New Roman (正文 CS 字体)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Jing</dc:creator>
  <cp:keywords/>
  <dc:description/>
  <cp:lastModifiedBy>Yuan Jing</cp:lastModifiedBy>
  <cp:revision>4</cp:revision>
  <dcterms:created xsi:type="dcterms:W3CDTF">2020-04-10T02:07:00Z</dcterms:created>
  <dcterms:modified xsi:type="dcterms:W3CDTF">2020-06-01T13:05:00Z</dcterms:modified>
</cp:coreProperties>
</file>