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2833D" w14:textId="60B77107" w:rsidR="00F45698" w:rsidRPr="00FE2F65" w:rsidRDefault="0088267F" w:rsidP="00F4569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Supplemen</w:t>
      </w:r>
      <w:r w:rsidR="0045562D">
        <w:rPr>
          <w:rFonts w:cstheme="minorHAnsi"/>
          <w:sz w:val="24"/>
          <w:szCs w:val="24"/>
        </w:rPr>
        <w:t>tary File 2</w:t>
      </w:r>
      <w:r w:rsidR="00F45698" w:rsidRPr="00FE2F65">
        <w:rPr>
          <w:rFonts w:cstheme="minorHAnsi"/>
          <w:sz w:val="24"/>
          <w:szCs w:val="24"/>
        </w:rPr>
        <w:t xml:space="preserve"> </w:t>
      </w:r>
    </w:p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1785"/>
        <w:gridCol w:w="1165"/>
        <w:gridCol w:w="3328"/>
        <w:gridCol w:w="2660"/>
        <w:gridCol w:w="1524"/>
        <w:gridCol w:w="3992"/>
      </w:tblGrid>
      <w:tr w:rsidR="00F45698" w:rsidRPr="00FE2F65" w14:paraId="66032CCA" w14:textId="77777777" w:rsidTr="007810B4">
        <w:tc>
          <w:tcPr>
            <w:tcW w:w="1785" w:type="dxa"/>
          </w:tcPr>
          <w:p w14:paraId="36F1AFC0" w14:textId="77777777" w:rsidR="00F45698" w:rsidRPr="00AE1AFC" w:rsidRDefault="00F45698" w:rsidP="007810B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E1AFC">
              <w:rPr>
                <w:rFonts w:cstheme="minorHAnsi"/>
                <w:b/>
                <w:bCs/>
                <w:sz w:val="24"/>
                <w:szCs w:val="24"/>
              </w:rPr>
              <w:t>Author/year</w:t>
            </w:r>
          </w:p>
        </w:tc>
        <w:tc>
          <w:tcPr>
            <w:tcW w:w="1165" w:type="dxa"/>
          </w:tcPr>
          <w:p w14:paraId="70F02480" w14:textId="77777777" w:rsidR="00F45698" w:rsidRPr="00AE1AFC" w:rsidRDefault="00F45698" w:rsidP="007810B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E1AFC">
              <w:rPr>
                <w:rFonts w:cstheme="minorHAnsi"/>
                <w:b/>
                <w:bCs/>
                <w:sz w:val="24"/>
                <w:szCs w:val="24"/>
              </w:rPr>
              <w:t>Study location</w:t>
            </w:r>
          </w:p>
        </w:tc>
        <w:tc>
          <w:tcPr>
            <w:tcW w:w="3328" w:type="dxa"/>
          </w:tcPr>
          <w:p w14:paraId="47B534D7" w14:textId="77777777" w:rsidR="00F45698" w:rsidRPr="00AE1AFC" w:rsidRDefault="00F45698" w:rsidP="007810B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E1AFC">
              <w:rPr>
                <w:rFonts w:cstheme="minorHAnsi"/>
                <w:b/>
                <w:bCs/>
                <w:sz w:val="24"/>
                <w:szCs w:val="24"/>
              </w:rPr>
              <w:t>Aims</w:t>
            </w:r>
          </w:p>
        </w:tc>
        <w:tc>
          <w:tcPr>
            <w:tcW w:w="2660" w:type="dxa"/>
          </w:tcPr>
          <w:p w14:paraId="0DB8FD24" w14:textId="77777777" w:rsidR="00F45698" w:rsidRPr="00AE1AFC" w:rsidRDefault="00F45698" w:rsidP="007810B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E1AFC">
              <w:rPr>
                <w:rFonts w:cstheme="minorHAnsi"/>
                <w:b/>
                <w:bCs/>
                <w:sz w:val="24"/>
                <w:szCs w:val="24"/>
              </w:rPr>
              <w:t xml:space="preserve">Study design </w:t>
            </w:r>
          </w:p>
        </w:tc>
        <w:tc>
          <w:tcPr>
            <w:tcW w:w="1524" w:type="dxa"/>
          </w:tcPr>
          <w:p w14:paraId="0CD40A2D" w14:textId="77777777" w:rsidR="00F45698" w:rsidRPr="00AE1AFC" w:rsidRDefault="00F45698" w:rsidP="007810B4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A</w:t>
            </w:r>
            <w:r w:rsidRPr="00AE1AFC">
              <w:rPr>
                <w:rFonts w:cstheme="minorHAnsi"/>
                <w:b/>
                <w:bCs/>
                <w:sz w:val="24"/>
                <w:szCs w:val="24"/>
              </w:rPr>
              <w:t>nalysis</w:t>
            </w:r>
          </w:p>
        </w:tc>
        <w:tc>
          <w:tcPr>
            <w:tcW w:w="3992" w:type="dxa"/>
          </w:tcPr>
          <w:p w14:paraId="3D970763" w14:textId="77777777" w:rsidR="00F45698" w:rsidRPr="00AE1AFC" w:rsidRDefault="00F45698" w:rsidP="007810B4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AE1AFC">
              <w:rPr>
                <w:rFonts w:cstheme="minorHAnsi"/>
                <w:b/>
                <w:bCs/>
                <w:sz w:val="24"/>
                <w:szCs w:val="24"/>
              </w:rPr>
              <w:t>Findings/ Main themes</w:t>
            </w:r>
          </w:p>
        </w:tc>
      </w:tr>
      <w:tr w:rsidR="00F45698" w:rsidRPr="00FE2F65" w14:paraId="39187011" w14:textId="77777777" w:rsidTr="007810B4">
        <w:tc>
          <w:tcPr>
            <w:tcW w:w="1785" w:type="dxa"/>
          </w:tcPr>
          <w:p w14:paraId="22DA3AB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Abd Manaf et al, 2014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 w:rsidRPr="00FE2F65">
              <w:rPr>
                <w:rFonts w:cstheme="minorHAnsi"/>
                <w:sz w:val="24"/>
                <w:szCs w:val="24"/>
              </w:rPr>
              <w:instrText xml:space="preserve"> ADDIN EN.CITE &lt;EndNote&gt;&lt;Cite&gt;&lt;Author&gt;Abd Manaf&lt;/Author&gt;&lt;Year&gt;2015&lt;/Year&gt;&lt;RecNum&gt;57&lt;/RecNum&gt;&lt;DisplayText&gt;[1]&lt;/DisplayText&gt;&lt;record&gt;&lt;rec-number&gt;57&lt;/rec-number&gt;&lt;foreign-keys&gt;&lt;key app="EN" db-id="9r5pz50px50591ezwpdpa2dexwwrtsarepwe" timestamp="1687142298"&gt;57&lt;/key&gt;&lt;/foreign-keys&gt;&lt;ref-type name="Journal Article"&gt;17&lt;/ref-type&gt;&lt;contributors&gt;&lt;authors&gt;&lt;author&gt;Abd Manaf, Noor Hazilah&lt;/author&gt;&lt;author&gt;Hussin, Husnayati&lt;/author&gt;&lt;author&gt;Jahn Kassim, Puteri Nemie&lt;/author&gt;&lt;author&gt;Alavi, Rokiah&lt;/author&gt;&lt;author&gt;Dahari, Zainurin&lt;/author&gt;&lt;/authors&gt;&lt;/contributors&gt;&lt;titles&gt;&lt;title&gt;Country perspective on medical tourism: the Malaysian experience&lt;/title&gt;&lt;secondary-title&gt;Leadership in Health Services&lt;/secondary-title&gt;&lt;/titles&gt;&lt;periodical&gt;&lt;full-title&gt;Leadership in Health Services&lt;/full-title&gt;&lt;/periodical&gt;&lt;pages&gt;43-56&lt;/pages&gt;&lt;volume&gt;28&lt;/volume&gt;&lt;number&gt;1&lt;/number&gt;&lt;dates&gt;&lt;year&gt;2015&lt;/year&gt;&lt;/dates&gt;&lt;isbn&gt;1751-1879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 w:rsidRPr="00FE2F65">
              <w:rPr>
                <w:rFonts w:cstheme="minorHAnsi"/>
                <w:noProof/>
                <w:sz w:val="24"/>
                <w:szCs w:val="24"/>
              </w:rPr>
              <w:t>[1]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290A7510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Malaysia </w:t>
            </w:r>
          </w:p>
        </w:tc>
        <w:tc>
          <w:tcPr>
            <w:tcW w:w="3328" w:type="dxa"/>
          </w:tcPr>
          <w:p w14:paraId="1139BBB6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</w:t>
            </w:r>
            <w:r w:rsidRPr="00FE2F65">
              <w:rPr>
                <w:rFonts w:cstheme="minorHAnsi"/>
                <w:sz w:val="24"/>
                <w:szCs w:val="24"/>
              </w:rPr>
              <w:t>o explore the perception of international patients</w:t>
            </w:r>
            <w:r>
              <w:rPr>
                <w:rFonts w:cstheme="minorHAnsi"/>
                <w:sz w:val="24"/>
                <w:szCs w:val="24"/>
              </w:rPr>
              <w:t xml:space="preserve"> visiting</w:t>
            </w:r>
            <w:r w:rsidRPr="00FE2F65">
              <w:rPr>
                <w:rFonts w:cstheme="minorHAnsi"/>
                <w:sz w:val="24"/>
                <w:szCs w:val="24"/>
              </w:rPr>
              <w:t xml:space="preserve"> Malaysia as a medical tourism destination country, as well as overall patient satisfaction, perceived value and future intention for repeat treatment and services.</w:t>
            </w:r>
          </w:p>
        </w:tc>
        <w:tc>
          <w:tcPr>
            <w:tcW w:w="2660" w:type="dxa"/>
          </w:tcPr>
          <w:p w14:paraId="6EE2E0DF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Quantitative study </w:t>
            </w:r>
          </w:p>
          <w:p w14:paraId="10D9CE37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24" w:type="dxa"/>
          </w:tcPr>
          <w:p w14:paraId="0EC8C98F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Regression analysis </w:t>
            </w:r>
          </w:p>
        </w:tc>
        <w:tc>
          <w:tcPr>
            <w:tcW w:w="3992" w:type="dxa"/>
          </w:tcPr>
          <w:p w14:paraId="47E9218E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Availability of health facilities and medical specialists:</w:t>
            </w:r>
          </w:p>
          <w:p w14:paraId="55B91DAD" w14:textId="77777777" w:rsidR="00F45698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High standard level of medical staff </w:t>
            </w:r>
          </w:p>
          <w:p w14:paraId="39B44E90" w14:textId="77777777" w:rsidR="00F45698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</w:t>
            </w:r>
            <w:r w:rsidRPr="00013F00">
              <w:rPr>
                <w:rFonts w:cstheme="minorHAnsi"/>
                <w:sz w:val="24"/>
                <w:szCs w:val="24"/>
              </w:rPr>
              <w:t>igh standard level of medical facilities</w:t>
            </w:r>
          </w:p>
          <w:p w14:paraId="5536C68C" w14:textId="77777777" w:rsidR="00F45698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501614">
              <w:rPr>
                <w:rFonts w:cstheme="minorHAnsi"/>
                <w:sz w:val="24"/>
                <w:szCs w:val="24"/>
              </w:rPr>
              <w:t>International recognised hospital</w:t>
            </w:r>
            <w:r>
              <w:rPr>
                <w:rFonts w:cstheme="minorHAnsi"/>
                <w:sz w:val="24"/>
                <w:szCs w:val="24"/>
              </w:rPr>
              <w:t>s</w:t>
            </w:r>
          </w:p>
          <w:p w14:paraId="316BD9B4" w14:textId="77777777" w:rsidR="00F45698" w:rsidRPr="00013F00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13F00">
              <w:rPr>
                <w:rFonts w:cstheme="minorHAnsi"/>
                <w:sz w:val="24"/>
                <w:szCs w:val="24"/>
              </w:rPr>
              <w:t>Recognised reputation of physicians</w:t>
            </w:r>
          </w:p>
          <w:p w14:paraId="118B9700" w14:textId="77777777" w:rsidR="00F45698" w:rsidRPr="00083994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13F00">
              <w:rPr>
                <w:sz w:val="24"/>
                <w:szCs w:val="24"/>
              </w:rPr>
              <w:t>Preference of privacy and confidentiality</w:t>
            </w:r>
          </w:p>
          <w:p w14:paraId="332C8EDA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4F710F58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Region adjacency</w:t>
            </w:r>
            <w:r>
              <w:rPr>
                <w:rFonts w:cstheme="minorHAnsi"/>
                <w:sz w:val="24"/>
                <w:szCs w:val="24"/>
              </w:rPr>
              <w:t>,</w:t>
            </w:r>
            <w:r w:rsidRPr="00083994">
              <w:rPr>
                <w:rFonts w:cstheme="minorHAnsi"/>
                <w:sz w:val="24"/>
                <w:szCs w:val="24"/>
              </w:rPr>
              <w:t xml:space="preserve"> </w:t>
            </w:r>
            <w:proofErr w:type="gramStart"/>
            <w:r w:rsidRPr="00083994">
              <w:rPr>
                <w:rFonts w:cstheme="minorHAnsi"/>
                <w:sz w:val="24"/>
                <w:szCs w:val="24"/>
              </w:rPr>
              <w:t>transport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and health agency</w:t>
            </w:r>
            <w:r w:rsidRPr="00083994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3F668E1E" w14:textId="77777777" w:rsidR="00F45698" w:rsidRPr="00013F00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13F00">
              <w:rPr>
                <w:sz w:val="24"/>
                <w:szCs w:val="24"/>
              </w:rPr>
              <w:t>Ease of accessibility</w:t>
            </w:r>
          </w:p>
          <w:p w14:paraId="5C66E4FF" w14:textId="77777777" w:rsidR="00F45698" w:rsidRPr="00F455F8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13F00">
              <w:rPr>
                <w:sz w:val="24"/>
                <w:szCs w:val="24"/>
              </w:rPr>
              <w:t>Ease of visa and immigration procedures</w:t>
            </w:r>
          </w:p>
          <w:p w14:paraId="726BEB24" w14:textId="77777777" w:rsidR="00F45698" w:rsidRPr="00AE1AFC" w:rsidRDefault="00F45698" w:rsidP="00F45698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  <w:sz w:val="24"/>
                <w:szCs w:val="24"/>
              </w:rPr>
            </w:pPr>
            <w:r w:rsidRPr="00AE1AFC">
              <w:rPr>
                <w:sz w:val="24"/>
                <w:szCs w:val="24"/>
              </w:rPr>
              <w:t>Ease of travel arrangements</w:t>
            </w:r>
          </w:p>
          <w:p w14:paraId="3128C27C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03B9D303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 xml:space="preserve">Affordability of medical treatment </w:t>
            </w:r>
          </w:p>
          <w:p w14:paraId="0AE0C3E7" w14:textId="77777777" w:rsidR="00F45698" w:rsidRPr="00013F00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13F00">
              <w:rPr>
                <w:sz w:val="24"/>
                <w:szCs w:val="24"/>
              </w:rPr>
              <w:t xml:space="preserve">Reasonable price and significant amount of money </w:t>
            </w:r>
            <w:proofErr w:type="gramStart"/>
            <w:r w:rsidRPr="00013F00">
              <w:rPr>
                <w:sz w:val="24"/>
                <w:szCs w:val="24"/>
              </w:rPr>
              <w:t>sav</w:t>
            </w:r>
            <w:r>
              <w:rPr>
                <w:sz w:val="24"/>
                <w:szCs w:val="24"/>
              </w:rPr>
              <w:t>ed</w:t>
            </w:r>
            <w:proofErr w:type="gramEnd"/>
          </w:p>
          <w:p w14:paraId="6BC83607" w14:textId="77777777" w:rsidR="00F45698" w:rsidRPr="00013F00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13F00">
              <w:rPr>
                <w:sz w:val="24"/>
                <w:szCs w:val="24"/>
              </w:rPr>
              <w:t xml:space="preserve">Less expensive medical treatment </w:t>
            </w:r>
          </w:p>
          <w:p w14:paraId="7ACDA4D3" w14:textId="77777777" w:rsidR="00F45698" w:rsidRPr="00013F00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13F00">
              <w:rPr>
                <w:sz w:val="24"/>
                <w:szCs w:val="24"/>
              </w:rPr>
              <w:lastRenderedPageBreak/>
              <w:t>Opportunity for person</w:t>
            </w:r>
            <w:r>
              <w:rPr>
                <w:sz w:val="24"/>
                <w:szCs w:val="24"/>
              </w:rPr>
              <w:t xml:space="preserve"> </w:t>
            </w:r>
            <w:r w:rsidRPr="00013F00">
              <w:rPr>
                <w:sz w:val="24"/>
                <w:szCs w:val="24"/>
              </w:rPr>
              <w:t xml:space="preserve">who has no medical </w:t>
            </w:r>
            <w:proofErr w:type="gramStart"/>
            <w:r w:rsidRPr="00013F00">
              <w:rPr>
                <w:sz w:val="24"/>
                <w:szCs w:val="24"/>
              </w:rPr>
              <w:t>insurance</w:t>
            </w:r>
            <w:proofErr w:type="gramEnd"/>
          </w:p>
          <w:p w14:paraId="3E391D47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3024F28D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 xml:space="preserve">Socio-cultural factors </w:t>
            </w:r>
          </w:p>
          <w:p w14:paraId="1479E930" w14:textId="77777777" w:rsidR="00F45698" w:rsidRPr="00013F00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13F00">
              <w:rPr>
                <w:sz w:val="24"/>
                <w:szCs w:val="24"/>
              </w:rPr>
              <w:t xml:space="preserve">No language barriers </w:t>
            </w:r>
          </w:p>
          <w:p w14:paraId="23F38160" w14:textId="77777777" w:rsidR="00F45698" w:rsidRPr="00AE1AFC" w:rsidRDefault="00F45698" w:rsidP="007810B4">
            <w:pPr>
              <w:pStyle w:val="ListParagraph"/>
              <w:numPr>
                <w:ilvl w:val="0"/>
                <w:numId w:val="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13F00">
              <w:rPr>
                <w:sz w:val="24"/>
                <w:szCs w:val="24"/>
              </w:rPr>
              <w:t>Friendliness and helpfulness of the local people</w:t>
            </w:r>
          </w:p>
          <w:p w14:paraId="4FB6F66C" w14:textId="77777777" w:rsidR="00F45698" w:rsidRPr="00FB077C" w:rsidRDefault="00F45698" w:rsidP="007810B4">
            <w:pPr>
              <w:pStyle w:val="ListParagraph"/>
              <w:ind w:left="768"/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5230CD33" w14:textId="77777777" w:rsidTr="007810B4">
        <w:tc>
          <w:tcPr>
            <w:tcW w:w="1785" w:type="dxa"/>
          </w:tcPr>
          <w:p w14:paraId="7990060D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>Abdullah et al 2019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&lt;EndNote&gt;&lt;Cite&gt;&lt;Author&gt;Abdullah&lt;/Author&gt;&lt;Year&gt;2019&lt;/Year&gt;&lt;RecNum&gt;59&lt;/RecNum&gt;&lt;DisplayText&gt;[2]&lt;/DisplayText&gt;&lt;record&gt;&lt;rec-number&gt;59&lt;/rec-number&gt;&lt;foreign-keys&gt;&lt;key app="EN" db-id="9r5pz50px50591ezwpdpa2dexwwrtsarepwe" timestamp="1687151510"&gt;59&lt;/key&gt;&lt;/foreign-keys&gt;&lt;ref-type name="Journal Article"&gt;17&lt;/ref-type&gt;&lt;contributors&gt;&lt;authors&gt;&lt;author&gt;Abdullah, Azreen Rozainee&lt;/author&gt;&lt;author&gt;Cheah, Sweeting&lt;/author&gt;&lt;author&gt;Mulia, Victor Bangun&lt;/author&gt;&lt;author&gt;Abdul Fatah, IA&lt;/author&gt;&lt;/authors&gt;&lt;/contributors&gt;&lt;titles&gt;&lt;title&gt;Factors attracting Indonesian medical tourists to Penang&lt;/title&gt;&lt;secondary-title&gt;African Journal of Hospitality, Tourism and Leisure, GCBSS Special Edition&lt;/secondary-title&gt;&lt;/titles&gt;&lt;periodical&gt;&lt;full-title&gt;African Journal of Hospitality, Tourism and Leisure, GCBSS Special Edition&lt;/full-title&gt;&lt;/periodical&gt;&lt;pages&gt;1-10&lt;/pages&gt;&lt;dates&gt;&lt;year&gt;2019&lt;/year&gt;&lt;/dates&gt;&lt;urls&gt;&lt;/urls&gt;&lt;/record&gt;&lt;/Cite&gt;&lt;/EndNote&gt;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[2]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254524AC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Malaysia</w:t>
            </w:r>
          </w:p>
        </w:tc>
        <w:tc>
          <w:tcPr>
            <w:tcW w:w="3328" w:type="dxa"/>
          </w:tcPr>
          <w:p w14:paraId="689CAF60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unpack factors attracting Indonesian medical tourists to Penang and employed a qualitative methodology in collecting information focusing only on Indonesian medical tourists.</w:t>
            </w:r>
          </w:p>
          <w:p w14:paraId="5E00EE5C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64C51C42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78D9EBD6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5B39651B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43E89A1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60" w:type="dxa"/>
          </w:tcPr>
          <w:p w14:paraId="4D6C6A07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Qualitative study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532C6A2E" w14:textId="77777777" w:rsidR="00F45698" w:rsidRPr="007810B4" w:rsidRDefault="00F45698" w:rsidP="00F45698">
            <w:pPr>
              <w:pStyle w:val="ListParagraph"/>
              <w:numPr>
                <w:ilvl w:val="0"/>
                <w:numId w:val="2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Face to face interview</w:t>
            </w:r>
          </w:p>
        </w:tc>
        <w:tc>
          <w:tcPr>
            <w:tcW w:w="1524" w:type="dxa"/>
          </w:tcPr>
          <w:p w14:paraId="69F2462B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Thematic analysis </w:t>
            </w:r>
          </w:p>
        </w:tc>
        <w:tc>
          <w:tcPr>
            <w:tcW w:w="3992" w:type="dxa"/>
          </w:tcPr>
          <w:p w14:paraId="0E7AC933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Availability of health services, medical specialities</w:t>
            </w:r>
          </w:p>
          <w:p w14:paraId="17855A62" w14:textId="77777777" w:rsidR="00F45698" w:rsidRPr="00083994" w:rsidRDefault="00F45698" w:rsidP="00F45698">
            <w:pPr>
              <w:pStyle w:val="ListParagraph"/>
              <w:numPr>
                <w:ilvl w:val="0"/>
                <w:numId w:val="1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More organised hospitals and provided faster </w:t>
            </w:r>
            <w:proofErr w:type="gramStart"/>
            <w:r>
              <w:rPr>
                <w:rFonts w:cstheme="minorHAnsi"/>
                <w:sz w:val="24"/>
                <w:szCs w:val="24"/>
              </w:rPr>
              <w:t>services</w:t>
            </w:r>
            <w:proofErr w:type="gramEnd"/>
          </w:p>
          <w:p w14:paraId="71E9258F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1852D57D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Region adjacency</w:t>
            </w:r>
            <w:r>
              <w:rPr>
                <w:rFonts w:cstheme="minorHAnsi"/>
                <w:sz w:val="24"/>
                <w:szCs w:val="24"/>
              </w:rPr>
              <w:t xml:space="preserve"> and transport</w:t>
            </w:r>
          </w:p>
          <w:p w14:paraId="3CD4DDAC" w14:textId="77777777" w:rsidR="00F45698" w:rsidRDefault="00F45698" w:rsidP="00F45698">
            <w:pPr>
              <w:pStyle w:val="ListParagraph"/>
              <w:numPr>
                <w:ilvl w:val="0"/>
                <w:numId w:val="1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Medan, Aceh, and Kalimantan are closer to Malaysia than to Jakarta or Java Island</w:t>
            </w:r>
          </w:p>
          <w:p w14:paraId="4D48F157" w14:textId="77777777" w:rsidR="00F45698" w:rsidRDefault="00F45698" w:rsidP="00F45698">
            <w:pPr>
              <w:pStyle w:val="ListParagraph"/>
              <w:numPr>
                <w:ilvl w:val="0"/>
                <w:numId w:val="1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Reliable public transport </w:t>
            </w:r>
          </w:p>
          <w:p w14:paraId="025F78FE" w14:textId="77777777" w:rsidR="00F45698" w:rsidRPr="00C15064" w:rsidRDefault="00F45698" w:rsidP="00F45698">
            <w:pPr>
              <w:pStyle w:val="ListParagraph"/>
              <w:numPr>
                <w:ilvl w:val="0"/>
                <w:numId w:val="18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C15064">
              <w:rPr>
                <w:rFonts w:cstheme="minorHAnsi"/>
                <w:sz w:val="24"/>
                <w:szCs w:val="24"/>
              </w:rPr>
              <w:t>Direct flight</w:t>
            </w:r>
            <w:r>
              <w:rPr>
                <w:rFonts w:cstheme="minorHAnsi"/>
                <w:sz w:val="24"/>
                <w:szCs w:val="24"/>
              </w:rPr>
              <w:t>s available</w:t>
            </w:r>
          </w:p>
          <w:p w14:paraId="23B14858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633127EB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Affordability of treatment</w:t>
            </w:r>
          </w:p>
          <w:p w14:paraId="6FD54BF1" w14:textId="77777777" w:rsidR="00F45698" w:rsidRPr="00083994" w:rsidRDefault="00F45698" w:rsidP="00F45698">
            <w:pPr>
              <w:pStyle w:val="ListParagraph"/>
              <w:numPr>
                <w:ilvl w:val="0"/>
                <w:numId w:val="18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>Cost for consultation, surgery, operations</w:t>
            </w:r>
            <w:r>
              <w:rPr>
                <w:sz w:val="24"/>
                <w:szCs w:val="24"/>
              </w:rPr>
              <w:t xml:space="preserve">, </w:t>
            </w:r>
            <w:r w:rsidRPr="00083994">
              <w:rPr>
                <w:sz w:val="24"/>
                <w:szCs w:val="24"/>
              </w:rPr>
              <w:t xml:space="preserve">and medicine are </w:t>
            </w:r>
            <w:r w:rsidRPr="00E72C72">
              <w:rPr>
                <w:sz w:val="24"/>
                <w:szCs w:val="24"/>
              </w:rPr>
              <w:t>cheaper</w:t>
            </w:r>
            <w:r w:rsidRPr="00083994">
              <w:rPr>
                <w:sz w:val="24"/>
                <w:szCs w:val="24"/>
              </w:rPr>
              <w:t xml:space="preserve"> than in Indonesia.</w:t>
            </w:r>
          </w:p>
          <w:p w14:paraId="64CF5A21" w14:textId="77777777" w:rsidR="00F45698" w:rsidRDefault="00F45698" w:rsidP="00F45698">
            <w:pPr>
              <w:pStyle w:val="ListParagraph"/>
              <w:numPr>
                <w:ilvl w:val="0"/>
                <w:numId w:val="1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Cheaper price of goods in Malaysia than in Indonesia</w:t>
            </w:r>
          </w:p>
          <w:p w14:paraId="01C18E51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797D633C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5A54DC46" w14:textId="77777777" w:rsidR="00F45698" w:rsidRDefault="00F45698" w:rsidP="00F45698">
            <w:pPr>
              <w:pStyle w:val="ListParagraph"/>
              <w:numPr>
                <w:ilvl w:val="0"/>
                <w:numId w:val="1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Effectiveness and accuracy of medical prescription higher in Malaysia</w:t>
            </w:r>
          </w:p>
          <w:p w14:paraId="0493545B" w14:textId="77777777" w:rsidR="00F45698" w:rsidRDefault="00F45698" w:rsidP="00F45698">
            <w:pPr>
              <w:pStyle w:val="ListParagraph"/>
              <w:numPr>
                <w:ilvl w:val="0"/>
                <w:numId w:val="1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Higher accuracy of medical treatment in Malaysia</w:t>
            </w:r>
          </w:p>
          <w:p w14:paraId="2317E241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664F9E1E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>Socio-cultural factors</w:t>
            </w:r>
          </w:p>
          <w:p w14:paraId="1771E22E" w14:textId="77777777" w:rsidR="00F45698" w:rsidRDefault="00F45698" w:rsidP="00F45698">
            <w:pPr>
              <w:pStyle w:val="ListParagraph"/>
              <w:numPr>
                <w:ilvl w:val="0"/>
                <w:numId w:val="1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Doctors and nurses can speak Indonesian </w:t>
            </w:r>
            <w:proofErr w:type="gramStart"/>
            <w:r>
              <w:rPr>
                <w:rFonts w:cstheme="minorHAnsi"/>
                <w:sz w:val="24"/>
                <w:szCs w:val="24"/>
              </w:rPr>
              <w:t>language</w:t>
            </w:r>
            <w:proofErr w:type="gramEnd"/>
          </w:p>
          <w:p w14:paraId="06FECD2A" w14:textId="77777777" w:rsidR="00F45698" w:rsidRPr="00AE1AFC" w:rsidRDefault="00F45698" w:rsidP="00F45698">
            <w:pPr>
              <w:pStyle w:val="ListParagraph"/>
              <w:numPr>
                <w:ilvl w:val="0"/>
                <w:numId w:val="18"/>
              </w:numPr>
              <w:ind w:left="768"/>
            </w:pPr>
            <w:r w:rsidRPr="00AE1AFC">
              <w:rPr>
                <w:rFonts w:cstheme="minorHAnsi"/>
                <w:sz w:val="24"/>
                <w:szCs w:val="24"/>
              </w:rPr>
              <w:t>Having family and friends living overseas</w:t>
            </w:r>
          </w:p>
          <w:p w14:paraId="78117E8D" w14:textId="77777777" w:rsidR="00F45698" w:rsidRPr="00FE2F65" w:rsidRDefault="00F45698" w:rsidP="007810B4">
            <w:pPr>
              <w:pStyle w:val="ListParagraph"/>
              <w:ind w:left="1052"/>
            </w:pPr>
          </w:p>
        </w:tc>
      </w:tr>
      <w:tr w:rsidR="00F45698" w:rsidRPr="00FE2F65" w14:paraId="21961FEA" w14:textId="77777777" w:rsidTr="007810B4">
        <w:tc>
          <w:tcPr>
            <w:tcW w:w="1785" w:type="dxa"/>
          </w:tcPr>
          <w:p w14:paraId="353CFF9C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E2F65">
              <w:rPr>
                <w:rFonts w:cstheme="minorHAnsi"/>
                <w:sz w:val="24"/>
                <w:szCs w:val="24"/>
              </w:rPr>
              <w:lastRenderedPageBreak/>
              <w:t>Adiwidjaja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2012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&lt;EndNote&gt;&lt;Cite&gt;&lt;Author&gt;Adiwidjaja&lt;/Author&gt;&lt;Year&gt;2012&lt;/Year&gt;&lt;RecNum&gt;2638&lt;/RecNum&gt;&lt;DisplayText&gt;[3]&lt;/DisplayText&gt;&lt;record&gt;&lt;rec-number&gt;2638&lt;/rec-number&gt;&lt;foreign-keys&gt;&lt;key app="EN" db-id="9r5pz50px50591ezwpdpa2dexwwrtsarepwe" timestamp="1695199332"&gt;2638&lt;/key&gt;&lt;/foreign-keys&gt;&lt;ref-type name="Journal Article"&gt;17&lt;/ref-type&gt;&lt;contributors&gt;&lt;authors&gt;&lt;author&gt;Adiwidjaja, Ignatius&lt;/author&gt;&lt;author&gt;Dhuhaniyati, Lisa&lt;/author&gt;&lt;/authors&gt;&lt;/contributors&gt;&lt;titles&gt;&lt;title&gt;Implikasi Pelayanan Prima (Service Excellence) Dan Paket Agenda Reformasi Layanan Kesehatan: Pelajaran Menarik Dari Singapura Dan Malaysia Bagi Indonesia&lt;/title&gt;&lt;secondary-title&gt;Reformasi&lt;/secondary-title&gt;&lt;/titles&gt;&lt;periodical&gt;&lt;full-title&gt;Reformasi&lt;/full-title&gt;&lt;/periodical&gt;&lt;volume&gt;2&lt;/volume&gt;&lt;number&gt;2&lt;/number&gt;&lt;dates&gt;&lt;year&gt;2012&lt;/year&gt;&lt;/dates&gt;&lt;isbn&gt;2407-6864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[3]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0026D499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6CB6ABA6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describe the factors that encourage patients</w:t>
            </w:r>
            <w:r>
              <w:rPr>
                <w:rFonts w:cstheme="minorHAnsi"/>
                <w:sz w:val="24"/>
                <w:szCs w:val="24"/>
              </w:rPr>
              <w:t xml:space="preserve"> to travel from</w:t>
            </w:r>
            <w:r w:rsidRPr="00FE2F65">
              <w:rPr>
                <w:rFonts w:cstheme="minorHAnsi"/>
                <w:sz w:val="24"/>
                <w:szCs w:val="24"/>
              </w:rPr>
              <w:t xml:space="preserve"> Indonesia to Singapore, Singapore's health-care reform at home </w:t>
            </w:r>
            <w:r>
              <w:rPr>
                <w:rFonts w:cstheme="minorHAnsi"/>
                <w:sz w:val="24"/>
                <w:szCs w:val="24"/>
              </w:rPr>
              <w:t xml:space="preserve">and to investigate </w:t>
            </w:r>
            <w:r w:rsidRPr="00FE2F65">
              <w:rPr>
                <w:rFonts w:cstheme="minorHAnsi"/>
                <w:sz w:val="24"/>
                <w:szCs w:val="24"/>
              </w:rPr>
              <w:t xml:space="preserve">hospitals that provide excellent service </w:t>
            </w:r>
            <w:r>
              <w:rPr>
                <w:rFonts w:cstheme="minorHAnsi"/>
                <w:sz w:val="24"/>
                <w:szCs w:val="24"/>
              </w:rPr>
              <w:t>to both countries</w:t>
            </w:r>
            <w:r w:rsidRPr="00FE2F65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2660" w:type="dxa"/>
          </w:tcPr>
          <w:p w14:paraId="36E3F6BE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524" w:type="dxa"/>
          </w:tcPr>
          <w:p w14:paraId="627DAD6A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Cross-sectional study </w:t>
            </w:r>
          </w:p>
        </w:tc>
        <w:tc>
          <w:tcPr>
            <w:tcW w:w="3992" w:type="dxa"/>
          </w:tcPr>
          <w:p w14:paraId="0A72A5E9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Availability of health services and medical specialist</w:t>
            </w:r>
            <w:r>
              <w:rPr>
                <w:rFonts w:cstheme="minorHAnsi"/>
                <w:sz w:val="24"/>
                <w:szCs w:val="24"/>
              </w:rPr>
              <w:t>s</w:t>
            </w:r>
            <w:r w:rsidRPr="00083994">
              <w:rPr>
                <w:rFonts w:cstheme="minorHAnsi"/>
                <w:sz w:val="24"/>
                <w:szCs w:val="24"/>
              </w:rPr>
              <w:t>:</w:t>
            </w:r>
          </w:p>
          <w:p w14:paraId="6B538C6C" w14:textId="77777777" w:rsidR="00F45698" w:rsidRDefault="00F45698" w:rsidP="00F45698">
            <w:pPr>
              <w:pStyle w:val="ListParagraph"/>
              <w:numPr>
                <w:ilvl w:val="0"/>
                <w:numId w:val="1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Quality of treatment</w:t>
            </w:r>
          </w:p>
          <w:p w14:paraId="7F3EEE96" w14:textId="77777777" w:rsidR="00F45698" w:rsidRDefault="00F45698" w:rsidP="00F45698">
            <w:pPr>
              <w:pStyle w:val="ListParagraph"/>
              <w:numPr>
                <w:ilvl w:val="0"/>
                <w:numId w:val="1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Internationally recognised hospitals</w:t>
            </w:r>
          </w:p>
          <w:p w14:paraId="2C53EB4D" w14:textId="77777777" w:rsidR="00F45698" w:rsidRDefault="00F45698" w:rsidP="00F45698">
            <w:pPr>
              <w:pStyle w:val="ListParagraph"/>
              <w:numPr>
                <w:ilvl w:val="0"/>
                <w:numId w:val="1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Qualified medical staffs</w:t>
            </w:r>
          </w:p>
          <w:p w14:paraId="2A76B7B9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7730A60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Region adjacency and transport</w:t>
            </w:r>
          </w:p>
          <w:p w14:paraId="0361DA5F" w14:textId="77777777" w:rsidR="00F45698" w:rsidRDefault="00F45698" w:rsidP="00F45698">
            <w:pPr>
              <w:pStyle w:val="ListParagraph"/>
              <w:numPr>
                <w:ilvl w:val="0"/>
                <w:numId w:val="1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Medan and Aceh are closer to Singapore and Malaysia than to </w:t>
            </w:r>
            <w:proofErr w:type="gramStart"/>
            <w:r>
              <w:rPr>
                <w:rFonts w:cstheme="minorHAnsi"/>
                <w:sz w:val="24"/>
                <w:szCs w:val="24"/>
              </w:rPr>
              <w:t>Jakarta</w:t>
            </w:r>
            <w:proofErr w:type="gramEnd"/>
          </w:p>
          <w:p w14:paraId="5C032BA7" w14:textId="77777777" w:rsidR="00F45698" w:rsidRDefault="00F45698" w:rsidP="00F45698">
            <w:pPr>
              <w:pStyle w:val="ListParagraph"/>
              <w:numPr>
                <w:ilvl w:val="0"/>
                <w:numId w:val="1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Reliable transport</w:t>
            </w:r>
          </w:p>
          <w:p w14:paraId="00AE87E7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42A0616A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Affordability of medical treatment</w:t>
            </w:r>
          </w:p>
          <w:p w14:paraId="1DC5F7B4" w14:textId="77777777" w:rsidR="00F45698" w:rsidRDefault="00F45698" w:rsidP="00F45698">
            <w:pPr>
              <w:pStyle w:val="ListParagraph"/>
              <w:numPr>
                <w:ilvl w:val="0"/>
                <w:numId w:val="1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Surgery in Malaysia is cheaper than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Indonesia</w:t>
            </w:r>
            <w:proofErr w:type="gramEnd"/>
          </w:p>
          <w:p w14:paraId="4EBC6B50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D6DBB5F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65BA0726" w14:textId="77777777" w:rsidR="00F45698" w:rsidRDefault="00F45698" w:rsidP="00F45698">
            <w:pPr>
              <w:pStyle w:val="ListParagraph"/>
              <w:numPr>
                <w:ilvl w:val="0"/>
                <w:numId w:val="1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Visiting Singaporean doctors for second opinion of diagnosis and having medical treatment</w:t>
            </w:r>
          </w:p>
          <w:p w14:paraId="2CB11C4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77E7BFF5" w14:textId="77777777" w:rsidTr="007810B4">
        <w:tc>
          <w:tcPr>
            <w:tcW w:w="1785" w:type="dxa"/>
          </w:tcPr>
          <w:p w14:paraId="17532B3A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Angela et al 2020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&lt;EndNote&gt;&lt;Cite&gt;&lt;Author&gt;Angela&lt;/Author&gt;&lt;Year&gt;2020&lt;/Year&gt;&lt;RecNum&gt;2606&lt;/RecNum&gt;&lt;DisplayText&gt;[4]&lt;/DisplayText&gt;&lt;record&gt;&lt;rec-number&gt;2606&lt;/rec-number&gt;&lt;foreign-keys&gt;&lt;key app="EN" db-id="9r5pz50px50591ezwpdpa2dexwwrtsarepwe" timestamp="1693050213"&gt;2606&lt;/key&gt;&lt;/foreign-keys&gt;&lt;ref-type name="Thesis"&gt;32&lt;/ref-type&gt;&lt;contributors&gt;&lt;authors&gt;&lt;author&gt;Angela, Jeanny&lt;/author&gt;&lt;author&gt;Suryono, Ivan Budi&lt;/author&gt;&lt;author&gt;Wijaya, Serli&lt;/author&gt;&lt;/authors&gt;&lt;/contributors&gt;&lt;titles&gt;&lt;title&gt;Profiling Indonesian medical tourists: a motivation-based segmentation study&lt;/title&gt;&lt;/titles&gt;&lt;dates&gt;&lt;year&gt;2020&lt;/year&gt;&lt;/dates&gt;&lt;publisher&gt;Petra Christian University&lt;/publisher&gt;&lt;urls&gt;&lt;/urls&gt;&lt;/record&gt;&lt;/Cite&gt;&lt;/EndNote&gt;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[4]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6CAE1407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6D43471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segment Indonesian medical tourists based on push and pull travel motivation constructs</w:t>
            </w:r>
          </w:p>
        </w:tc>
        <w:tc>
          <w:tcPr>
            <w:tcW w:w="2660" w:type="dxa"/>
          </w:tcPr>
          <w:p w14:paraId="490AB1E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Quantitative study </w:t>
            </w:r>
          </w:p>
        </w:tc>
        <w:tc>
          <w:tcPr>
            <w:tcW w:w="1524" w:type="dxa"/>
          </w:tcPr>
          <w:p w14:paraId="3A5759C3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Cross-sectional survey</w:t>
            </w:r>
          </w:p>
        </w:tc>
        <w:tc>
          <w:tcPr>
            <w:tcW w:w="3992" w:type="dxa"/>
          </w:tcPr>
          <w:p w14:paraId="441B50D3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 xml:space="preserve">Availability of health services, medical </w:t>
            </w:r>
            <w:proofErr w:type="gramStart"/>
            <w:r w:rsidRPr="00083994">
              <w:rPr>
                <w:rFonts w:cstheme="minorHAnsi"/>
                <w:sz w:val="24"/>
                <w:szCs w:val="24"/>
              </w:rPr>
              <w:t>specialities</w:t>
            </w:r>
            <w:proofErr w:type="gramEnd"/>
            <w:r w:rsidRPr="00083994">
              <w:rPr>
                <w:rFonts w:cstheme="minorHAnsi"/>
                <w:sz w:val="24"/>
                <w:szCs w:val="24"/>
              </w:rPr>
              <w:t xml:space="preserve"> and person-centred care</w:t>
            </w:r>
          </w:p>
          <w:p w14:paraId="66F89753" w14:textId="77777777" w:rsidR="00F45698" w:rsidRDefault="00F45698" w:rsidP="00F45698">
            <w:pPr>
              <w:pStyle w:val="ListParagraph"/>
              <w:numPr>
                <w:ilvl w:val="0"/>
                <w:numId w:val="1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Sophisticated and more modern health facilities</w:t>
            </w:r>
          </w:p>
          <w:p w14:paraId="69D241D6" w14:textId="77777777" w:rsidR="00F45698" w:rsidRDefault="00F45698" w:rsidP="00F45698">
            <w:pPr>
              <w:pStyle w:val="ListParagraph"/>
              <w:numPr>
                <w:ilvl w:val="0"/>
                <w:numId w:val="1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Excellent medical services</w:t>
            </w:r>
          </w:p>
          <w:p w14:paraId="4234A428" w14:textId="77777777" w:rsidR="00F45698" w:rsidRPr="00FE2F65" w:rsidRDefault="00F45698" w:rsidP="00F45698">
            <w:pPr>
              <w:pStyle w:val="ListParagraph"/>
              <w:numPr>
                <w:ilvl w:val="0"/>
                <w:numId w:val="1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More responsive to patients</w:t>
            </w:r>
          </w:p>
          <w:p w14:paraId="788A5E35" w14:textId="77777777" w:rsidR="00F45698" w:rsidRPr="0008097C" w:rsidRDefault="00F45698" w:rsidP="007810B4">
            <w:pPr>
              <w:pStyle w:val="ListParagraph"/>
            </w:pPr>
          </w:p>
          <w:p w14:paraId="6F4D02A0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786A9933" w14:textId="77777777" w:rsidR="00F45698" w:rsidRDefault="00F45698" w:rsidP="00F45698">
            <w:pPr>
              <w:pStyle w:val="ListParagraph"/>
              <w:numPr>
                <w:ilvl w:val="0"/>
                <w:numId w:val="19"/>
              </w:numPr>
              <w:ind w:left="7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More specialists</w:t>
            </w:r>
            <w:r w:rsidRPr="00083994">
              <w:rPr>
                <w:sz w:val="24"/>
                <w:szCs w:val="24"/>
              </w:rPr>
              <w:t xml:space="preserve"> and trusted doctors </w:t>
            </w:r>
            <w:r>
              <w:rPr>
                <w:sz w:val="24"/>
                <w:szCs w:val="24"/>
              </w:rPr>
              <w:t>in Malaysia</w:t>
            </w:r>
          </w:p>
          <w:p w14:paraId="2C843B14" w14:textId="77777777" w:rsidR="00F45698" w:rsidRPr="00083994" w:rsidRDefault="00F45698" w:rsidP="00F45698">
            <w:pPr>
              <w:pStyle w:val="ListParagraph"/>
              <w:numPr>
                <w:ilvl w:val="0"/>
                <w:numId w:val="19"/>
              </w:numPr>
              <w:ind w:left="7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Improved patients’ recovery if being treated by doctors in </w:t>
            </w:r>
            <w:proofErr w:type="gramStart"/>
            <w:r>
              <w:rPr>
                <w:sz w:val="24"/>
                <w:szCs w:val="24"/>
              </w:rPr>
              <w:t>Malaysia</w:t>
            </w:r>
            <w:proofErr w:type="gramEnd"/>
          </w:p>
          <w:p w14:paraId="67DB4A5A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62C04199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 xml:space="preserve">Affordability of medical treatment </w:t>
            </w:r>
          </w:p>
          <w:p w14:paraId="04A181CC" w14:textId="77777777" w:rsidR="00F45698" w:rsidRPr="00083994" w:rsidRDefault="00F45698" w:rsidP="00F45698">
            <w:pPr>
              <w:pStyle w:val="ListParagraph"/>
              <w:numPr>
                <w:ilvl w:val="0"/>
                <w:numId w:val="1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Treatment costs match with the quality of treatment</w:t>
            </w:r>
          </w:p>
          <w:p w14:paraId="42FD2236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041646D1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Region adjacency</w:t>
            </w:r>
            <w:r>
              <w:rPr>
                <w:rFonts w:cstheme="minorHAnsi"/>
                <w:sz w:val="24"/>
                <w:szCs w:val="24"/>
              </w:rPr>
              <w:t xml:space="preserve"> and t</w:t>
            </w:r>
            <w:r w:rsidRPr="00083994">
              <w:rPr>
                <w:rFonts w:cstheme="minorHAnsi"/>
                <w:sz w:val="24"/>
                <w:szCs w:val="24"/>
              </w:rPr>
              <w:t>ransport</w:t>
            </w:r>
          </w:p>
          <w:p w14:paraId="65A76131" w14:textId="77777777" w:rsidR="00F45698" w:rsidRDefault="00F45698" w:rsidP="00F45698">
            <w:pPr>
              <w:pStyle w:val="ListParagraph"/>
              <w:numPr>
                <w:ilvl w:val="0"/>
                <w:numId w:val="1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Some border areas in Indonesia are closer to Malaysia than to Java Island</w:t>
            </w:r>
          </w:p>
          <w:p w14:paraId="61488784" w14:textId="77777777" w:rsidR="00F45698" w:rsidRPr="00FE2F65" w:rsidRDefault="00F45698" w:rsidP="00F45698">
            <w:pPr>
              <w:pStyle w:val="ListParagraph"/>
              <w:numPr>
                <w:ilvl w:val="0"/>
                <w:numId w:val="1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Affordable flights</w:t>
            </w:r>
          </w:p>
          <w:p w14:paraId="3683B051" w14:textId="77777777" w:rsidR="00F45698" w:rsidRDefault="00F45698" w:rsidP="00F45698">
            <w:pPr>
              <w:pStyle w:val="ListParagraph"/>
              <w:numPr>
                <w:ilvl w:val="0"/>
                <w:numId w:val="1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Sufficient local transportation</w:t>
            </w:r>
          </w:p>
          <w:p w14:paraId="750FD356" w14:textId="77777777" w:rsidR="00F45698" w:rsidRDefault="00F45698" w:rsidP="00F45698">
            <w:pPr>
              <w:pStyle w:val="ListParagraph"/>
              <w:numPr>
                <w:ilvl w:val="0"/>
                <w:numId w:val="1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Adequate accommodation</w:t>
            </w:r>
          </w:p>
          <w:p w14:paraId="7B2B881E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5011ED18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>Socio-cultural factors</w:t>
            </w:r>
          </w:p>
          <w:p w14:paraId="5AC197D8" w14:textId="77777777" w:rsidR="00F45698" w:rsidRDefault="00F45698" w:rsidP="00F45698">
            <w:pPr>
              <w:pStyle w:val="ListParagraph"/>
              <w:numPr>
                <w:ilvl w:val="0"/>
                <w:numId w:val="1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Language similarity </w:t>
            </w:r>
          </w:p>
          <w:p w14:paraId="4FEB2969" w14:textId="77777777" w:rsidR="00F45698" w:rsidRDefault="00F45698" w:rsidP="00F45698">
            <w:pPr>
              <w:pStyle w:val="ListParagraph"/>
              <w:numPr>
                <w:ilvl w:val="0"/>
                <w:numId w:val="1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Culture similarity</w:t>
            </w:r>
          </w:p>
          <w:p w14:paraId="0BA08939" w14:textId="77777777" w:rsidR="00F45698" w:rsidRPr="00083994" w:rsidRDefault="00F45698" w:rsidP="00F4569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</w:p>
          <w:p w14:paraId="28BD0EA6" w14:textId="77777777" w:rsidR="00F45698" w:rsidRPr="00083994" w:rsidRDefault="00F45698" w:rsidP="00F4569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1FC3263B" w14:textId="77777777" w:rsidTr="007810B4">
        <w:tc>
          <w:tcPr>
            <w:tcW w:w="1785" w:type="dxa"/>
          </w:tcPr>
          <w:p w14:paraId="10BC090D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Bennet L, </w:t>
            </w:r>
            <w:proofErr w:type="spellStart"/>
            <w:r w:rsidRPr="00FE2F65">
              <w:rPr>
                <w:rFonts w:cstheme="minorHAnsi"/>
                <w:sz w:val="24"/>
                <w:szCs w:val="24"/>
              </w:rPr>
              <w:t>Pangestu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M 2017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&lt;EndNote&gt;&lt;Cite&gt;&lt;Author&gt;Bennett&lt;/Author&gt;&lt;Year&gt;2017&lt;/Year&gt;&lt;RecNum&gt;373&lt;/RecNum&gt;&lt;DisplayText&gt;[5]&lt;/DisplayText&gt;&lt;record&gt;&lt;rec-number&gt;373&lt;/rec-number&gt;&lt;foreign-keys&gt;&lt;key app="EN" db-id="9r5pz50px50591ezwpdpa2dexwwrtsarepwe" timestamp="1690030814"&gt;373&lt;/key&gt;&lt;/foreign-keys&gt;&lt;ref-type name="Journal Article"&gt;17&lt;/ref-type&gt;&lt;contributors&gt;&lt;authors&gt;&lt;author&gt;Bennett, Linda&lt;/author&gt;&lt;author&gt;Pangestu, Mulyoto&lt;/author&gt;&lt;/authors&gt;&lt;/contributors&gt;&lt;titles&gt;&lt;title&gt;Regional reproductive quests: Cross-border reproductive travel among infertile Indonesian couples&lt;/title&gt;&lt;secondary-title&gt;Asia Pacific Viewpoint&lt;/secondary-title&gt;&lt;/titles&gt;&lt;periodical&gt;&lt;full-title&gt;Asia Pacific Viewpoint&lt;/full-title&gt;&lt;/periodical&gt;&lt;pages&gt;162-174&lt;/pages&gt;&lt;volume&gt;58&lt;/volume&gt;&lt;number&gt;2&lt;/number&gt;&lt;dates&gt;&lt;year&gt;2017&lt;/year&gt;&lt;/dates&gt;&lt;isbn&gt;1360-7456&lt;/isbn&gt;&lt;urls&gt;&lt;related-urls&gt;&lt;url&gt;https://onlinelibrary.wiley.com/doi/abs/10.1111/apv.12160&lt;/url&gt;&lt;/related-urls&gt;&lt;/urls&gt;&lt;electronic-resource-num&gt;https://doi.org/10.1111/apv.12160&lt;/electronic-resource-num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[5]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18B3F2B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4A72484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To explore the preferences and decision-making processes of 15 married infertile Indonesian couples of high socioeconomic </w:t>
            </w:r>
            <w:proofErr w:type="gramStart"/>
            <w:r w:rsidRPr="00FE2F65">
              <w:rPr>
                <w:rFonts w:cstheme="minorHAnsi"/>
                <w:sz w:val="24"/>
                <w:szCs w:val="24"/>
              </w:rPr>
              <w:t>status</w:t>
            </w:r>
            <w:proofErr w:type="gramEnd"/>
            <w:r w:rsidRPr="00FE2F65">
              <w:rPr>
                <w:rFonts w:cstheme="minorHAnsi"/>
                <w:sz w:val="24"/>
                <w:szCs w:val="24"/>
              </w:rPr>
              <w:t>, regarding intra-regional reproductive travel in Southeast Asia.</w:t>
            </w:r>
          </w:p>
        </w:tc>
        <w:tc>
          <w:tcPr>
            <w:tcW w:w="2660" w:type="dxa"/>
          </w:tcPr>
          <w:p w14:paraId="1D4B3BFC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Qualitative/Ethnographic narratives</w:t>
            </w:r>
          </w:p>
          <w:p w14:paraId="6A48FFDF" w14:textId="77777777" w:rsidR="00F45698" w:rsidRPr="007810B4" w:rsidRDefault="00F45698" w:rsidP="00F45698">
            <w:pPr>
              <w:pStyle w:val="ListParagraph"/>
              <w:numPr>
                <w:ilvl w:val="0"/>
                <w:numId w:val="2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Face to face interview</w:t>
            </w:r>
          </w:p>
        </w:tc>
        <w:tc>
          <w:tcPr>
            <w:tcW w:w="1524" w:type="dxa"/>
          </w:tcPr>
          <w:p w14:paraId="0D8CF93D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Thematic analysis </w:t>
            </w:r>
          </w:p>
        </w:tc>
        <w:tc>
          <w:tcPr>
            <w:tcW w:w="3992" w:type="dxa"/>
          </w:tcPr>
          <w:p w14:paraId="744249DC" w14:textId="77777777" w:rsidR="00F45698" w:rsidRPr="00083994" w:rsidRDefault="00F45698" w:rsidP="007810B4">
            <w:pPr>
              <w:rPr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>Availability of health services, medical specialities, and person-centred care</w:t>
            </w:r>
          </w:p>
          <w:p w14:paraId="2E187FAC" w14:textId="77777777" w:rsidR="00F45698" w:rsidRPr="00D7695F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>Limited access to assisted reproduction technologies (ART)</w:t>
            </w:r>
            <w:r w:rsidRPr="00D7695F">
              <w:rPr>
                <w:sz w:val="24"/>
                <w:szCs w:val="24"/>
              </w:rPr>
              <w:t xml:space="preserve"> in Indonesia</w:t>
            </w:r>
          </w:p>
          <w:p w14:paraId="7CE6C1F9" w14:textId="77777777" w:rsidR="00F45698" w:rsidRPr="00D7695F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sz w:val="24"/>
                <w:szCs w:val="24"/>
              </w:rPr>
            </w:pPr>
            <w:r w:rsidRPr="00D7695F">
              <w:rPr>
                <w:sz w:val="24"/>
                <w:szCs w:val="24"/>
              </w:rPr>
              <w:t>Strict regulation on ART, sperm</w:t>
            </w:r>
            <w:r>
              <w:rPr>
                <w:sz w:val="24"/>
                <w:szCs w:val="24"/>
              </w:rPr>
              <w:t xml:space="preserve">, </w:t>
            </w:r>
            <w:r w:rsidRPr="00D7695F">
              <w:rPr>
                <w:sz w:val="24"/>
                <w:szCs w:val="24"/>
              </w:rPr>
              <w:t>and egg donor in Indonesia</w:t>
            </w:r>
          </w:p>
          <w:p w14:paraId="3BAC5B27" w14:textId="77777777" w:rsidR="00F45698" w:rsidRPr="00083994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sz w:val="24"/>
                <w:szCs w:val="24"/>
              </w:rPr>
            </w:pPr>
            <w:r w:rsidRPr="00D7695F">
              <w:rPr>
                <w:sz w:val="24"/>
                <w:szCs w:val="24"/>
              </w:rPr>
              <w:t xml:space="preserve">Excellent health system </w:t>
            </w:r>
          </w:p>
          <w:p w14:paraId="5E31BE02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35534093" w14:textId="77777777" w:rsidR="00F45698" w:rsidRPr="00083994" w:rsidRDefault="00F45698" w:rsidP="007810B4">
            <w:pPr>
              <w:rPr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>Transport</w:t>
            </w:r>
          </w:p>
          <w:p w14:paraId="55E105D1" w14:textId="77777777" w:rsidR="00F45698" w:rsidRPr="00083994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 xml:space="preserve">Ease </w:t>
            </w:r>
            <w:r>
              <w:rPr>
                <w:sz w:val="24"/>
                <w:szCs w:val="24"/>
              </w:rPr>
              <w:t xml:space="preserve">to </w:t>
            </w:r>
            <w:r w:rsidRPr="00083994">
              <w:rPr>
                <w:sz w:val="24"/>
                <w:szCs w:val="24"/>
              </w:rPr>
              <w:t>cross border to Malaysia, Singapore</w:t>
            </w:r>
            <w:r>
              <w:rPr>
                <w:sz w:val="24"/>
                <w:szCs w:val="24"/>
              </w:rPr>
              <w:t xml:space="preserve">, </w:t>
            </w:r>
            <w:r w:rsidRPr="00083994">
              <w:rPr>
                <w:sz w:val="24"/>
                <w:szCs w:val="24"/>
              </w:rPr>
              <w:t>and Thailand</w:t>
            </w:r>
          </w:p>
          <w:p w14:paraId="34A90888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53B90892" w14:textId="77777777" w:rsidR="00F45698" w:rsidRPr="00083994" w:rsidRDefault="00F45698" w:rsidP="007810B4">
            <w:pPr>
              <w:rPr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>Affordability of medical treatment</w:t>
            </w:r>
          </w:p>
          <w:p w14:paraId="7C8AA798" w14:textId="77777777" w:rsidR="00F45698" w:rsidRPr="00083994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Minimal difference in cost between</w:t>
            </w:r>
            <w:r w:rsidRPr="00083994">
              <w:rPr>
                <w:sz w:val="24"/>
                <w:szCs w:val="24"/>
              </w:rPr>
              <w:t xml:space="preserve"> Malaysia and Thailand but more expensive in Singapore</w:t>
            </w:r>
          </w:p>
          <w:p w14:paraId="6E4C7B43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07219BB9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lastRenderedPageBreak/>
              <w:t>Religious and socio-cultural factors</w:t>
            </w:r>
          </w:p>
          <w:p w14:paraId="2F5FCEB7" w14:textId="77777777" w:rsidR="00F45698" w:rsidRPr="00083994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 xml:space="preserve">Chinese ethnic patients visited Singapore as they have relatives and friends </w:t>
            </w:r>
            <w:proofErr w:type="gramStart"/>
            <w:r w:rsidRPr="00083994">
              <w:rPr>
                <w:sz w:val="24"/>
                <w:szCs w:val="24"/>
              </w:rPr>
              <w:t>there</w:t>
            </w:r>
            <w:proofErr w:type="gramEnd"/>
          </w:p>
          <w:p w14:paraId="098A1967" w14:textId="77777777" w:rsidR="00F45698" w:rsidRPr="00083994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 xml:space="preserve">Feeling comfort being treated by Chinese </w:t>
            </w:r>
            <w:proofErr w:type="gramStart"/>
            <w:r w:rsidRPr="00083994">
              <w:rPr>
                <w:sz w:val="24"/>
                <w:szCs w:val="24"/>
              </w:rPr>
              <w:t>doctors</w:t>
            </w:r>
            <w:proofErr w:type="gramEnd"/>
          </w:p>
          <w:p w14:paraId="11FD2C82" w14:textId="77777777" w:rsidR="00F45698" w:rsidRPr="00083994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 xml:space="preserve">Feeling comfort being treated by Muslim </w:t>
            </w:r>
            <w:proofErr w:type="gramStart"/>
            <w:r w:rsidRPr="00083994">
              <w:rPr>
                <w:sz w:val="24"/>
                <w:szCs w:val="24"/>
              </w:rPr>
              <w:t>doctors</w:t>
            </w:r>
            <w:proofErr w:type="gramEnd"/>
            <w:r w:rsidRPr="00083994">
              <w:rPr>
                <w:sz w:val="24"/>
                <w:szCs w:val="24"/>
              </w:rPr>
              <w:t xml:space="preserve">  </w:t>
            </w:r>
          </w:p>
          <w:p w14:paraId="38A13186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1AF5A14C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5C399C40" w14:textId="77777777" w:rsidR="00F45698" w:rsidRPr="00D7695F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Patients believed that </w:t>
            </w:r>
            <w:proofErr w:type="gramStart"/>
            <w:r>
              <w:rPr>
                <w:rFonts w:cstheme="minorHAnsi"/>
                <w:sz w:val="24"/>
                <w:szCs w:val="24"/>
              </w:rPr>
              <w:t xml:space="preserve">would </w:t>
            </w:r>
            <w:r w:rsidRPr="00D7695F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receive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better</w:t>
            </w:r>
            <w:r w:rsidRPr="00D7695F">
              <w:rPr>
                <w:rFonts w:cstheme="minorHAnsi"/>
                <w:sz w:val="24"/>
                <w:szCs w:val="24"/>
              </w:rPr>
              <w:t xml:space="preserve"> treatment or surgery overseas than in Indonesia</w:t>
            </w:r>
          </w:p>
          <w:p w14:paraId="292C339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7FCB9862" w14:textId="77777777" w:rsidTr="007810B4">
        <w:tc>
          <w:tcPr>
            <w:tcW w:w="1785" w:type="dxa"/>
          </w:tcPr>
          <w:p w14:paraId="1C9E762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E2F65">
              <w:rPr>
                <w:rFonts w:cstheme="minorHAnsi"/>
                <w:sz w:val="24"/>
                <w:szCs w:val="24"/>
              </w:rPr>
              <w:lastRenderedPageBreak/>
              <w:t>Budiwan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, V. 2016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&lt;EndNote&gt;&lt;Cite&gt;&lt;Author&gt;Budiwan&lt;/Author&gt;&lt;Year&gt;2016&lt;/Year&gt;&lt;RecNum&gt;2047&lt;/RecNum&gt;&lt;DisplayText&gt;[6]&lt;/DisplayText&gt;&lt;record&gt;&lt;rec-number&gt;2047&lt;/rec-number&gt;&lt;foreign-keys&gt;&lt;key app="EN" db-id="9r5pz50px50591ezwpdpa2dexwwrtsarepwe" timestamp="1691664543"&gt;2047&lt;/key&gt;&lt;/foreign-keys&gt;&lt;ref-type name="Journal Article"&gt;17&lt;/ref-type&gt;&lt;contributors&gt;&lt;authors&gt;&lt;author&gt;Budiwan, Vanesha&lt;/author&gt;&lt;author&gt;Efendi,&lt;/author&gt;&lt;/authors&gt;&lt;/contributors&gt;&lt;titles&gt;&lt;title&gt;The Understanding of Indonesian Patients of Hospital Service Quality in Singapore&lt;/title&gt;&lt;secondary-title&gt;Procedia - Social and Behavioral Sciences&lt;/secondary-title&gt;&lt;/titles&gt;&lt;periodical&gt;&lt;full-title&gt;Procedia - Social and Behavioral Sciences&lt;/full-title&gt;&lt;/periodical&gt;&lt;pages&gt;176-183&lt;/pages&gt;&lt;volume&gt;224&lt;/volume&gt;&lt;keywords&gt;&lt;keyword&gt;healthcare&lt;/keyword&gt;&lt;keyword&gt;service quality&lt;/keyword&gt;&lt;keyword&gt;qualitative research&lt;/keyword&gt;&lt;keyword&gt;Indonesian patients&lt;/keyword&gt;&lt;/keywords&gt;&lt;dates&gt;&lt;year&gt;2016&lt;/year&gt;&lt;pub-dates&gt;&lt;date&gt;2016/06/15/&lt;/date&gt;&lt;/pub-dates&gt;&lt;/dates&gt;&lt;isbn&gt;1877-0428&lt;/isbn&gt;&lt;urls&gt;&lt;related-urls&gt;&lt;url&gt;https://www.sciencedirect.com/science/article/pii/S1877042816305201&lt;/url&gt;&lt;/related-urls&gt;&lt;/urls&gt;&lt;electronic-resource-num&gt;https://doi.org/10.1016/j.sbspro.2016.05.436&lt;/electronic-resource-num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[6]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0626C1E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17E8B22D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investigate the understanding of a good service among Indonesian patients who have had medical treatment in Singapore.</w:t>
            </w:r>
          </w:p>
        </w:tc>
        <w:tc>
          <w:tcPr>
            <w:tcW w:w="2660" w:type="dxa"/>
          </w:tcPr>
          <w:p w14:paraId="55082F3B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Qualitative study </w:t>
            </w:r>
          </w:p>
          <w:p w14:paraId="3608BDD4" w14:textId="77777777" w:rsidR="00F45698" w:rsidRPr="007810B4" w:rsidRDefault="00F45698" w:rsidP="00F45698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Face to face interview</w:t>
            </w:r>
          </w:p>
        </w:tc>
        <w:tc>
          <w:tcPr>
            <w:tcW w:w="1524" w:type="dxa"/>
          </w:tcPr>
          <w:p w14:paraId="08674E3A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Thematic analysis</w:t>
            </w:r>
          </w:p>
        </w:tc>
        <w:tc>
          <w:tcPr>
            <w:tcW w:w="3992" w:type="dxa"/>
          </w:tcPr>
          <w:p w14:paraId="7E30C33C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 xml:space="preserve">Availability of health services and medical specialities </w:t>
            </w:r>
          </w:p>
          <w:p w14:paraId="2FBECF88" w14:textId="77777777" w:rsidR="00F45698" w:rsidRDefault="00F45698" w:rsidP="00F45698">
            <w:pPr>
              <w:pStyle w:val="ListParagraph"/>
              <w:numPr>
                <w:ilvl w:val="0"/>
                <w:numId w:val="1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Knowledge and skills of medical staffs overseas</w:t>
            </w:r>
          </w:p>
          <w:p w14:paraId="462C5C43" w14:textId="77777777" w:rsidR="00F45698" w:rsidRDefault="00F45698" w:rsidP="00F45698">
            <w:pPr>
              <w:pStyle w:val="ListParagraph"/>
              <w:numPr>
                <w:ilvl w:val="0"/>
                <w:numId w:val="1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Less drugs prescribed compared to </w:t>
            </w:r>
            <w:proofErr w:type="gramStart"/>
            <w:r>
              <w:rPr>
                <w:rFonts w:cstheme="minorHAnsi"/>
                <w:sz w:val="24"/>
                <w:szCs w:val="24"/>
              </w:rPr>
              <w:t>Indonesia</w:t>
            </w:r>
            <w:proofErr w:type="gramEnd"/>
          </w:p>
          <w:p w14:paraId="2EDC5799" w14:textId="77777777" w:rsidR="00F45698" w:rsidRDefault="00F45698" w:rsidP="00F45698">
            <w:pPr>
              <w:pStyle w:val="ListParagraph"/>
              <w:numPr>
                <w:ilvl w:val="0"/>
                <w:numId w:val="1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Sophisticated medical facilities and hospital hygiene </w:t>
            </w:r>
          </w:p>
          <w:p w14:paraId="56195994" w14:textId="77777777" w:rsidR="00F45698" w:rsidRDefault="00F45698" w:rsidP="007810B4">
            <w:pPr>
              <w:ind w:left="-17"/>
              <w:rPr>
                <w:rFonts w:cstheme="minorHAnsi"/>
                <w:sz w:val="24"/>
                <w:szCs w:val="24"/>
              </w:rPr>
            </w:pPr>
          </w:p>
          <w:p w14:paraId="258E6A2B" w14:textId="77777777" w:rsidR="00F45698" w:rsidRPr="00083994" w:rsidRDefault="00F45698" w:rsidP="007810B4">
            <w:pPr>
              <w:ind w:left="-17"/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Person-centred care</w:t>
            </w:r>
          </w:p>
          <w:p w14:paraId="638BC092" w14:textId="77777777" w:rsidR="00F45698" w:rsidRDefault="00F45698" w:rsidP="00F45698">
            <w:pPr>
              <w:pStyle w:val="ListParagraph"/>
              <w:numPr>
                <w:ilvl w:val="0"/>
                <w:numId w:val="1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Honest and transparent </w:t>
            </w:r>
          </w:p>
          <w:p w14:paraId="03678FC9" w14:textId="77777777" w:rsidR="00F45698" w:rsidRDefault="00F45698" w:rsidP="00F45698">
            <w:pPr>
              <w:pStyle w:val="ListParagraph"/>
              <w:numPr>
                <w:ilvl w:val="0"/>
                <w:numId w:val="1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Keep communicating with patients and building interpersonal </w:t>
            </w:r>
            <w:proofErr w:type="gramStart"/>
            <w:r>
              <w:rPr>
                <w:rFonts w:cstheme="minorHAnsi"/>
                <w:sz w:val="24"/>
                <w:szCs w:val="24"/>
              </w:rPr>
              <w:t>relationship</w:t>
            </w:r>
            <w:proofErr w:type="gramEnd"/>
          </w:p>
          <w:p w14:paraId="3703D754" w14:textId="77777777" w:rsidR="00F45698" w:rsidRPr="0078772C" w:rsidRDefault="00F45698" w:rsidP="00F45698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sz w:val="24"/>
                <w:szCs w:val="24"/>
              </w:rPr>
            </w:pPr>
            <w:r w:rsidRPr="0078772C">
              <w:rPr>
                <w:rFonts w:cstheme="minorHAnsi"/>
                <w:sz w:val="24"/>
                <w:szCs w:val="24"/>
              </w:rPr>
              <w:lastRenderedPageBreak/>
              <w:t xml:space="preserve">Medical staff are more responsive and </w:t>
            </w:r>
            <w:proofErr w:type="gramStart"/>
            <w:r w:rsidRPr="0078772C">
              <w:rPr>
                <w:rFonts w:cstheme="minorHAnsi"/>
                <w:sz w:val="24"/>
                <w:szCs w:val="24"/>
              </w:rPr>
              <w:t>friendly</w:t>
            </w:r>
            <w:proofErr w:type="gramEnd"/>
          </w:p>
          <w:p w14:paraId="29688C08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AD0D291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282ADF57" w14:textId="77777777" w:rsidR="00F45698" w:rsidRDefault="00F45698" w:rsidP="00F45698">
            <w:pPr>
              <w:pStyle w:val="ListParagraph"/>
              <w:numPr>
                <w:ilvl w:val="0"/>
                <w:numId w:val="1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Precise diagnose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Singapore</w:t>
            </w:r>
            <w:proofErr w:type="gramEnd"/>
          </w:p>
          <w:p w14:paraId="0FC6DE35" w14:textId="77777777" w:rsidR="00F45698" w:rsidRDefault="00F45698" w:rsidP="00F45698">
            <w:pPr>
              <w:pStyle w:val="ListParagraph"/>
              <w:numPr>
                <w:ilvl w:val="0"/>
                <w:numId w:val="1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Felt safer when having treatment </w:t>
            </w:r>
            <w:proofErr w:type="gramStart"/>
            <w:r>
              <w:rPr>
                <w:rFonts w:cstheme="minorHAnsi"/>
                <w:sz w:val="24"/>
                <w:szCs w:val="24"/>
              </w:rPr>
              <w:t>overseas</w:t>
            </w:r>
            <w:proofErr w:type="gramEnd"/>
          </w:p>
          <w:p w14:paraId="5B47434F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57EE2668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Affordability of medical treatment</w:t>
            </w:r>
          </w:p>
          <w:p w14:paraId="66445585" w14:textId="77777777" w:rsidR="00F45698" w:rsidRDefault="00F45698" w:rsidP="00F45698">
            <w:pPr>
              <w:pStyle w:val="ListParagraph"/>
              <w:numPr>
                <w:ilvl w:val="0"/>
                <w:numId w:val="1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The cost is </w:t>
            </w:r>
            <w:proofErr w:type="gramStart"/>
            <w:r>
              <w:rPr>
                <w:rFonts w:cstheme="minorHAnsi"/>
                <w:sz w:val="24"/>
                <w:szCs w:val="24"/>
              </w:rPr>
              <w:t>comparable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6691C52D" w14:textId="77777777" w:rsidR="00F45698" w:rsidRDefault="00F45698" w:rsidP="00F45698">
            <w:pPr>
              <w:pStyle w:val="ListParagraph"/>
              <w:numPr>
                <w:ilvl w:val="0"/>
                <w:numId w:val="14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 xml:space="preserve">Some treatments are cheaper than in </w:t>
            </w:r>
            <w:proofErr w:type="gramStart"/>
            <w:r w:rsidRPr="00083994">
              <w:rPr>
                <w:rFonts w:cstheme="minorHAnsi"/>
                <w:sz w:val="24"/>
                <w:szCs w:val="24"/>
              </w:rPr>
              <w:t>Indonesia</w:t>
            </w:r>
            <w:proofErr w:type="gramEnd"/>
          </w:p>
          <w:p w14:paraId="014644D7" w14:textId="77777777" w:rsidR="00F45698" w:rsidRPr="00083994" w:rsidRDefault="00F45698" w:rsidP="007810B4">
            <w:pPr>
              <w:pStyle w:val="ListParagraph"/>
              <w:ind w:left="768"/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5E8B18A7" w14:textId="77777777" w:rsidTr="007810B4">
        <w:tc>
          <w:tcPr>
            <w:tcW w:w="1785" w:type="dxa"/>
          </w:tcPr>
          <w:p w14:paraId="40A1F53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Chee HL &amp; Whittaker A 2020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&lt;EndNote&gt;&lt;Cite&gt;&lt;Author&gt;Chee&lt;/Author&gt;&lt;Year&gt;2020&lt;/Year&gt;&lt;RecNum&gt;63&lt;/RecNum&gt;&lt;DisplayText&gt;[7]&lt;/DisplayText&gt;&lt;record&gt;&lt;rec-number&gt;63&lt;/rec-number&gt;&lt;foreign-keys&gt;&lt;key app="EN" db-id="9r5pz50px50591ezwpdpa2dexwwrtsarepwe" timestamp="1687163792"&gt;63&lt;/key&gt;&lt;/foreign-keys&gt;&lt;ref-type name="Journal Article"&gt;17&lt;/ref-type&gt;&lt;contributors&gt;&lt;authors&gt;&lt;author&gt;Chee, Heng Leng&lt;/author&gt;&lt;author&gt;Whittaker, Andrea&lt;/author&gt;&lt;/authors&gt;&lt;/contributors&gt;&lt;titles&gt;&lt;title&gt;Moralities in international medical travel: moral logics in the narratives of Indonesian patients and locally-based facilitators in Malaysia&lt;/title&gt;&lt;secondary-title&gt;Journal of Ethnic and Migration Studies&lt;/secondary-title&gt;&lt;/titles&gt;&lt;periodical&gt;&lt;full-title&gt;Journal of Ethnic and Migration Studies&lt;/full-title&gt;&lt;/periodical&gt;&lt;pages&gt;4264-4281&lt;/pages&gt;&lt;volume&gt;46&lt;/volume&gt;&lt;number&gt;20&lt;/number&gt;&lt;dates&gt;&lt;year&gt;2020&lt;/year&gt;&lt;/dates&gt;&lt;isbn&gt;1369-183X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[7]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20492FE6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32BF5A21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To explore moral reasons to take international medical travel and attracting factors in Malaysia </w:t>
            </w:r>
          </w:p>
        </w:tc>
        <w:tc>
          <w:tcPr>
            <w:tcW w:w="2660" w:type="dxa"/>
          </w:tcPr>
          <w:p w14:paraId="71F17A14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Qualitative study</w:t>
            </w:r>
          </w:p>
          <w:p w14:paraId="57E54627" w14:textId="77777777" w:rsidR="00F45698" w:rsidRPr="007810B4" w:rsidRDefault="00F45698" w:rsidP="00F45698">
            <w:pPr>
              <w:pStyle w:val="ListParagraph"/>
              <w:numPr>
                <w:ilvl w:val="0"/>
                <w:numId w:val="2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Face to face interview</w:t>
            </w:r>
          </w:p>
        </w:tc>
        <w:tc>
          <w:tcPr>
            <w:tcW w:w="1524" w:type="dxa"/>
          </w:tcPr>
          <w:p w14:paraId="11C12DCC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Thematic analysis </w:t>
            </w:r>
          </w:p>
        </w:tc>
        <w:tc>
          <w:tcPr>
            <w:tcW w:w="3992" w:type="dxa"/>
          </w:tcPr>
          <w:p w14:paraId="3B06A69A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Availability of health services and medical specialities</w:t>
            </w:r>
          </w:p>
          <w:p w14:paraId="09324454" w14:textId="77777777" w:rsidR="00F45698" w:rsidRDefault="00F45698" w:rsidP="00F45698">
            <w:pPr>
              <w:pStyle w:val="ListParagraph"/>
              <w:numPr>
                <w:ilvl w:val="0"/>
                <w:numId w:val="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High quality medical facilities</w:t>
            </w:r>
          </w:p>
          <w:p w14:paraId="687410F2" w14:textId="77777777" w:rsidR="00F45698" w:rsidRDefault="00F45698" w:rsidP="00F45698">
            <w:pPr>
              <w:pStyle w:val="ListParagraph"/>
              <w:numPr>
                <w:ilvl w:val="0"/>
                <w:numId w:val="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High qualified medical staffs</w:t>
            </w:r>
          </w:p>
          <w:p w14:paraId="47BB0A3A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6D8425A4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83994">
              <w:rPr>
                <w:rFonts w:cstheme="minorHAnsi"/>
                <w:sz w:val="24"/>
                <w:szCs w:val="24"/>
              </w:rPr>
              <w:t>Region adjacency, transport, and health agency</w:t>
            </w:r>
            <w:r w:rsidRPr="00083994" w:rsidDel="002B1C35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01A4E4DD" w14:textId="77777777" w:rsidR="00F45698" w:rsidRPr="00083994" w:rsidRDefault="00F45698" w:rsidP="00F45698">
            <w:pPr>
              <w:pStyle w:val="ListParagraph"/>
              <w:numPr>
                <w:ilvl w:val="0"/>
                <w:numId w:val="20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Aceh, Sumatra, and Kalimantan are closer to Malaysia than to </w:t>
            </w:r>
            <w:proofErr w:type="gramStart"/>
            <w:r>
              <w:rPr>
                <w:rFonts w:cstheme="minorHAnsi"/>
                <w:sz w:val="24"/>
                <w:szCs w:val="24"/>
              </w:rPr>
              <w:t>Jakarta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2DECB57F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6CFBA05A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0C439286" w14:textId="77777777" w:rsidR="00F45698" w:rsidRDefault="00F45698" w:rsidP="00F45698">
            <w:pPr>
              <w:pStyle w:val="ListParagraph"/>
              <w:numPr>
                <w:ilvl w:val="0"/>
                <w:numId w:val="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Do not want to take risk with Indonesian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1758D741" w14:textId="77777777" w:rsidR="00F45698" w:rsidRDefault="00F45698" w:rsidP="00F45698">
            <w:pPr>
              <w:pStyle w:val="ListParagraph"/>
              <w:numPr>
                <w:ilvl w:val="0"/>
                <w:numId w:val="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 xml:space="preserve">The belief that doctors overseas have more </w:t>
            </w:r>
            <w:proofErr w:type="gramStart"/>
            <w:r>
              <w:rPr>
                <w:rFonts w:cstheme="minorHAnsi"/>
                <w:sz w:val="24"/>
                <w:szCs w:val="24"/>
              </w:rPr>
              <w:t>experience</w:t>
            </w:r>
            <w:proofErr w:type="gramEnd"/>
          </w:p>
          <w:p w14:paraId="46469169" w14:textId="77777777" w:rsidR="00F45698" w:rsidRPr="00F2257E" w:rsidRDefault="00F45698" w:rsidP="00F45698">
            <w:pPr>
              <w:pStyle w:val="ListParagraph"/>
              <w:numPr>
                <w:ilvl w:val="0"/>
                <w:numId w:val="4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F2257E">
              <w:rPr>
                <w:rFonts w:cstheme="minorHAnsi"/>
                <w:sz w:val="24"/>
                <w:szCs w:val="24"/>
              </w:rPr>
              <w:t xml:space="preserve">Concern about </w:t>
            </w:r>
            <w:r w:rsidRPr="00083994">
              <w:rPr>
                <w:sz w:val="24"/>
                <w:szCs w:val="24"/>
              </w:rPr>
              <w:t xml:space="preserve">Indonesian doctors’ incompetence, </w:t>
            </w:r>
            <w:proofErr w:type="gramStart"/>
            <w:r w:rsidRPr="00083994">
              <w:rPr>
                <w:sz w:val="24"/>
                <w:szCs w:val="24"/>
              </w:rPr>
              <w:t>negligence</w:t>
            </w:r>
            <w:proofErr w:type="gramEnd"/>
            <w:r w:rsidRPr="0008399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and </w:t>
            </w:r>
            <w:r w:rsidRPr="00083994">
              <w:rPr>
                <w:sz w:val="24"/>
                <w:szCs w:val="24"/>
              </w:rPr>
              <w:t>unethical practices</w:t>
            </w:r>
          </w:p>
          <w:p w14:paraId="1C4536D9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655E42C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 xml:space="preserve">Affordability of medical treatment </w:t>
            </w:r>
          </w:p>
          <w:p w14:paraId="481F2E72" w14:textId="77777777" w:rsidR="00F45698" w:rsidRDefault="00F45698" w:rsidP="00F45698">
            <w:pPr>
              <w:pStyle w:val="ListParagraph"/>
              <w:numPr>
                <w:ilvl w:val="0"/>
                <w:numId w:val="4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Medical treatment in Malaysia is cheaper than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Indonesia</w:t>
            </w:r>
            <w:proofErr w:type="gramEnd"/>
          </w:p>
          <w:p w14:paraId="6F45A9AC" w14:textId="77777777" w:rsidR="00F45698" w:rsidRPr="00FE2F65" w:rsidRDefault="00F45698" w:rsidP="007810B4">
            <w:pPr>
              <w:pStyle w:val="ListParagraph"/>
              <w:ind w:left="1052"/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131C73B0" w14:textId="77777777" w:rsidTr="007810B4">
        <w:tc>
          <w:tcPr>
            <w:tcW w:w="1785" w:type="dxa"/>
          </w:tcPr>
          <w:p w14:paraId="193DB189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Chee HL et al 2019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&lt;EndNote&gt;&lt;Cite&gt;&lt;Author&gt;Chee&lt;/Author&gt;&lt;Year&gt;2019&lt;/Year&gt;&lt;RecNum&gt;67&lt;/RecNum&gt;&lt;DisplayText&gt;[8]&lt;/DisplayText&gt;&lt;record&gt;&lt;rec-number&gt;67&lt;/rec-number&gt;&lt;foreign-keys&gt;&lt;key app="EN" db-id="9r5pz50px50591ezwpdpa2dexwwrtsarepwe" timestamp="1687322228"&gt;67&lt;/key&gt;&lt;/foreign-keys&gt;&lt;ref-type name="Journal Article"&gt;17&lt;/ref-type&gt;&lt;contributors&gt;&lt;authors&gt;&lt;author&gt;Chee, Heng Leng&lt;/author&gt;&lt;author&gt;Whittaker, Andrea&lt;/author&gt;&lt;author&gt;Por, Heong Hong&lt;/author&gt;&lt;/authors&gt;&lt;/contributors&gt;&lt;titles&gt;&lt;title&gt;Sociality and transnational social space in the making of medical tourism: local actors and Indonesian patients in Malaysia&lt;/title&gt;&lt;secondary-title&gt;Mobilities&lt;/secondary-title&gt;&lt;/titles&gt;&lt;periodical&gt;&lt;full-title&gt;Mobilities&lt;/full-title&gt;&lt;/periodical&gt;&lt;pages&gt;87-102&lt;/pages&gt;&lt;volume&gt;14&lt;/volume&gt;&lt;number&gt;1&lt;/number&gt;&lt;dates&gt;&lt;year&gt;2019&lt;/year&gt;&lt;/dates&gt;&lt;isbn&gt;1745-0101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[8]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6ED099B3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Malaysia </w:t>
            </w:r>
          </w:p>
        </w:tc>
        <w:tc>
          <w:tcPr>
            <w:tcW w:w="3328" w:type="dxa"/>
          </w:tcPr>
          <w:p w14:paraId="53A56C6D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investigate international medical travel between Indonesia and Malaysia through the conceptual lens of sociality, transnational social space and therapeutic mobilities.</w:t>
            </w:r>
          </w:p>
        </w:tc>
        <w:tc>
          <w:tcPr>
            <w:tcW w:w="2660" w:type="dxa"/>
          </w:tcPr>
          <w:p w14:paraId="0C3D69F1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Qualitative study</w:t>
            </w:r>
          </w:p>
          <w:p w14:paraId="2B15FBF3" w14:textId="77777777" w:rsidR="00F45698" w:rsidRPr="007810B4" w:rsidRDefault="00F45698" w:rsidP="00F45698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Face to face interview</w:t>
            </w:r>
          </w:p>
        </w:tc>
        <w:tc>
          <w:tcPr>
            <w:tcW w:w="1524" w:type="dxa"/>
          </w:tcPr>
          <w:p w14:paraId="056F5201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Thematic analysis</w:t>
            </w:r>
          </w:p>
        </w:tc>
        <w:tc>
          <w:tcPr>
            <w:tcW w:w="3992" w:type="dxa"/>
          </w:tcPr>
          <w:p w14:paraId="1AA990BC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Availability of health services and medical specialities</w:t>
            </w:r>
          </w:p>
          <w:p w14:paraId="762241C1" w14:textId="77777777" w:rsidR="00F45698" w:rsidRDefault="00F45698" w:rsidP="00F45698">
            <w:pPr>
              <w:pStyle w:val="ListParagraph"/>
              <w:numPr>
                <w:ilvl w:val="0"/>
                <w:numId w:val="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Offering medical check-up packaged</w:t>
            </w:r>
          </w:p>
          <w:p w14:paraId="1B417191" w14:textId="77777777" w:rsidR="00F45698" w:rsidRDefault="00F45698" w:rsidP="00F45698">
            <w:pPr>
              <w:pStyle w:val="ListParagraph"/>
              <w:numPr>
                <w:ilvl w:val="0"/>
                <w:numId w:val="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Qualified medical staffs</w:t>
            </w:r>
          </w:p>
          <w:p w14:paraId="38AE833F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19EDCAE0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</w:t>
            </w:r>
            <w:r w:rsidRPr="00FE2F65">
              <w:rPr>
                <w:rFonts w:cstheme="minorHAnsi"/>
                <w:sz w:val="24"/>
                <w:szCs w:val="24"/>
              </w:rPr>
              <w:t>egion adjacency</w:t>
            </w:r>
            <w:r>
              <w:rPr>
                <w:rFonts w:cstheme="minorHAnsi"/>
                <w:sz w:val="24"/>
                <w:szCs w:val="24"/>
              </w:rPr>
              <w:t>,</w:t>
            </w:r>
            <w:r w:rsidRPr="00FE2F65">
              <w:rPr>
                <w:rFonts w:cstheme="minorHAnsi"/>
                <w:sz w:val="24"/>
                <w:szCs w:val="24"/>
              </w:rPr>
              <w:t xml:space="preserve"> health agency</w:t>
            </w:r>
            <w:r w:rsidRPr="0000565A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and t</w:t>
            </w:r>
            <w:r w:rsidRPr="0000565A">
              <w:rPr>
                <w:rFonts w:cstheme="minorHAnsi"/>
                <w:sz w:val="24"/>
                <w:szCs w:val="24"/>
              </w:rPr>
              <w:t>ransport</w:t>
            </w:r>
          </w:p>
          <w:p w14:paraId="528CB5B0" w14:textId="77777777" w:rsidR="00F45698" w:rsidRDefault="00F45698" w:rsidP="00F45698">
            <w:pPr>
              <w:pStyle w:val="ListParagraph"/>
              <w:numPr>
                <w:ilvl w:val="0"/>
                <w:numId w:val="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Medan and Aceh are closer to Malaysia than to </w:t>
            </w:r>
            <w:proofErr w:type="gramStart"/>
            <w:r>
              <w:rPr>
                <w:rFonts w:cstheme="minorHAnsi"/>
                <w:sz w:val="24"/>
                <w:szCs w:val="24"/>
              </w:rPr>
              <w:t>Jakarta</w:t>
            </w:r>
            <w:proofErr w:type="gramEnd"/>
          </w:p>
          <w:p w14:paraId="7B22F142" w14:textId="77777777" w:rsidR="00F45698" w:rsidRDefault="00F45698" w:rsidP="00F45698">
            <w:pPr>
              <w:pStyle w:val="ListParagraph"/>
              <w:numPr>
                <w:ilvl w:val="0"/>
                <w:numId w:val="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Health agencies promote Malaysian health services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Indonesia</w:t>
            </w:r>
            <w:proofErr w:type="gramEnd"/>
          </w:p>
          <w:p w14:paraId="068E6665" w14:textId="77777777" w:rsidR="00F45698" w:rsidRDefault="00F45698" w:rsidP="00F45698">
            <w:pPr>
              <w:pStyle w:val="ListParagraph"/>
              <w:numPr>
                <w:ilvl w:val="0"/>
                <w:numId w:val="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Health agencies arranged accommodation, transport, money exchange, and money </w:t>
            </w:r>
            <w:proofErr w:type="gramStart"/>
            <w:r>
              <w:rPr>
                <w:rFonts w:cstheme="minorHAnsi"/>
                <w:sz w:val="24"/>
                <w:szCs w:val="24"/>
              </w:rPr>
              <w:t>transfer</w:t>
            </w:r>
            <w:proofErr w:type="gramEnd"/>
          </w:p>
          <w:p w14:paraId="1FFAD615" w14:textId="77777777" w:rsidR="00F45698" w:rsidRDefault="00F45698" w:rsidP="00F45698">
            <w:pPr>
              <w:pStyle w:val="ListParagraph"/>
              <w:numPr>
                <w:ilvl w:val="0"/>
                <w:numId w:val="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Ease of access to Malaysia </w:t>
            </w:r>
          </w:p>
          <w:p w14:paraId="74F3AF9A" w14:textId="77777777" w:rsidR="00F45698" w:rsidRDefault="00F45698" w:rsidP="00F45698">
            <w:pPr>
              <w:pStyle w:val="ListParagraph"/>
              <w:numPr>
                <w:ilvl w:val="0"/>
                <w:numId w:val="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Affordable transport in Malaysia</w:t>
            </w:r>
          </w:p>
          <w:p w14:paraId="43A4AE31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1FBB6266" w14:textId="77777777" w:rsidR="00F45698" w:rsidRPr="00C1506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C15064">
              <w:rPr>
                <w:sz w:val="24"/>
                <w:szCs w:val="24"/>
              </w:rPr>
              <w:t>Socio-cultural factors</w:t>
            </w:r>
          </w:p>
          <w:p w14:paraId="72BA994D" w14:textId="77777777" w:rsidR="00F45698" w:rsidRDefault="00F45698" w:rsidP="00F45698">
            <w:pPr>
              <w:pStyle w:val="ListParagraph"/>
              <w:numPr>
                <w:ilvl w:val="0"/>
                <w:numId w:val="6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Health staffs in Malaysia could speak Chinese and Indonesian </w:t>
            </w:r>
            <w:proofErr w:type="gramStart"/>
            <w:r>
              <w:rPr>
                <w:rFonts w:cstheme="minorHAnsi"/>
                <w:sz w:val="24"/>
                <w:szCs w:val="24"/>
              </w:rPr>
              <w:t>language</w:t>
            </w:r>
            <w:proofErr w:type="gramEnd"/>
          </w:p>
          <w:p w14:paraId="7B980C4A" w14:textId="77777777" w:rsidR="00F45698" w:rsidRPr="00FE2F65" w:rsidRDefault="00F45698" w:rsidP="00F45698">
            <w:pPr>
              <w:pStyle w:val="ListParagraph"/>
              <w:numPr>
                <w:ilvl w:val="0"/>
                <w:numId w:val="6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Culture similarity</w:t>
            </w:r>
            <w:r w:rsidRPr="00083994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F45698" w:rsidRPr="00FE2F65" w14:paraId="4B361F96" w14:textId="77777777" w:rsidTr="007810B4">
        <w:tc>
          <w:tcPr>
            <w:tcW w:w="1785" w:type="dxa"/>
          </w:tcPr>
          <w:p w14:paraId="458EE3B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Kumar J &amp; </w:t>
            </w:r>
            <w:proofErr w:type="spellStart"/>
            <w:r w:rsidRPr="00FE2F65">
              <w:rPr>
                <w:rFonts w:cstheme="minorHAnsi"/>
                <w:sz w:val="24"/>
                <w:szCs w:val="24"/>
              </w:rPr>
              <w:t>Hussia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K 2016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&lt;EndNote&gt;&lt;Cite&gt;&lt;Author&gt;Kumar&lt;/Author&gt;&lt;Year&gt;2016&lt;/Year&gt;&lt;RecNum&gt;2609&lt;/RecNum&gt;&lt;DisplayText&gt;[9]&lt;/DisplayText&gt;&lt;record&gt;&lt;rec-number&gt;2609&lt;/rec-number&gt;&lt;foreign-keys&gt;&lt;key app="EN" db-id="9r5pz50px50591ezwpdpa2dexwwrtsarepwe" timestamp="1693050542"&gt;2609&lt;/key&gt;&lt;/foreign-keys&gt;&lt;ref-type name="Journal Article"&gt;17&lt;/ref-type&gt;&lt;contributors&gt;&lt;authors&gt;&lt;author&gt;Kumar, Jeetesh&lt;/author&gt;&lt;author&gt;Hussian, Kashif&lt;/author&gt;&lt;/authors&gt;&lt;/contributors&gt;&lt;titles&gt;&lt;title&gt;Factors affecting medical tourism destination selection: A Malaysian perspective&lt;/title&gt;&lt;secondary-title&gt;Journal of Global Business Insights&lt;/secondary-title&gt;&lt;/titles&gt;&lt;periodical&gt;&lt;full-title&gt;Journal of Global Business Insights&lt;/full-title&gt;&lt;/periodical&gt;&lt;pages&gt;1-10&lt;/pages&gt;&lt;volume&gt;1&lt;/volume&gt;&lt;number&gt;1&lt;/number&gt;&lt;dates&gt;&lt;year&gt;2016&lt;/year&gt;&lt;/dates&gt;&lt;isbn&gt;2640-6470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[9]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15C25625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Malaysia</w:t>
            </w:r>
          </w:p>
        </w:tc>
        <w:tc>
          <w:tcPr>
            <w:tcW w:w="3328" w:type="dxa"/>
          </w:tcPr>
          <w:p w14:paraId="5B6F968B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assess the factors for medical tourism destination selection from medical tourist’s perspective and to determine the satisfaction level of medical tourists in Malaysia</w:t>
            </w:r>
          </w:p>
        </w:tc>
        <w:tc>
          <w:tcPr>
            <w:tcW w:w="2660" w:type="dxa"/>
          </w:tcPr>
          <w:p w14:paraId="62EF28D0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Quantitative study</w:t>
            </w:r>
          </w:p>
        </w:tc>
        <w:tc>
          <w:tcPr>
            <w:tcW w:w="1524" w:type="dxa"/>
          </w:tcPr>
          <w:p w14:paraId="0BFD96FF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Cross-sectional survey</w:t>
            </w:r>
          </w:p>
        </w:tc>
        <w:tc>
          <w:tcPr>
            <w:tcW w:w="3992" w:type="dxa"/>
          </w:tcPr>
          <w:p w14:paraId="1A96698A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Availability of health services and medical specialities</w:t>
            </w:r>
          </w:p>
          <w:p w14:paraId="175B8FC1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Modern health facilities</w:t>
            </w:r>
          </w:p>
          <w:p w14:paraId="2EA69091" w14:textId="77777777" w:rsidR="00F45698" w:rsidRPr="00083994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High qualified medical staffs</w:t>
            </w:r>
          </w:p>
          <w:p w14:paraId="4704E005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112F563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Region adjacency and transport</w:t>
            </w:r>
          </w:p>
          <w:p w14:paraId="6F5C9B12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Aceh and Medan are closer to Malaysia than to Jakarta or Java Island</w:t>
            </w:r>
          </w:p>
          <w:p w14:paraId="4EB60603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Ease to get </w:t>
            </w:r>
            <w:proofErr w:type="gramStart"/>
            <w:r>
              <w:rPr>
                <w:rFonts w:cstheme="minorHAnsi"/>
                <w:sz w:val="24"/>
                <w:szCs w:val="24"/>
              </w:rPr>
              <w:t>flight</w:t>
            </w:r>
            <w:proofErr w:type="gramEnd"/>
          </w:p>
          <w:p w14:paraId="38118053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Reliable transport </w:t>
            </w:r>
          </w:p>
          <w:p w14:paraId="1274C4D3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4AF8FDF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Affordability of medical treatment</w:t>
            </w:r>
          </w:p>
          <w:p w14:paraId="7E2F20D8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The cost of medical treatment in Malaysia is cheaper than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Indonesia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710BFF91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74585CAD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Socio-cultural factors</w:t>
            </w:r>
          </w:p>
          <w:p w14:paraId="7CE8548D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Language similarity either Chinese </w:t>
            </w:r>
            <w:proofErr w:type="gramStart"/>
            <w:r>
              <w:rPr>
                <w:rFonts w:cstheme="minorHAnsi"/>
                <w:sz w:val="24"/>
                <w:szCs w:val="24"/>
              </w:rPr>
              <w:t>and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Indonesian language</w:t>
            </w:r>
          </w:p>
          <w:p w14:paraId="7800A13A" w14:textId="77777777" w:rsidR="00F45698" w:rsidRPr="00FE2F65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</w:pPr>
            <w:r w:rsidRPr="0000565A">
              <w:rPr>
                <w:rFonts w:cstheme="minorHAnsi"/>
                <w:sz w:val="24"/>
                <w:szCs w:val="24"/>
              </w:rPr>
              <w:t>Culture similarity</w:t>
            </w:r>
          </w:p>
        </w:tc>
      </w:tr>
      <w:tr w:rsidR="00F45698" w:rsidRPr="00FE2F65" w14:paraId="414D145A" w14:textId="77777777" w:rsidTr="007810B4">
        <w:tc>
          <w:tcPr>
            <w:tcW w:w="1785" w:type="dxa"/>
          </w:tcPr>
          <w:p w14:paraId="76669E85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E2F65">
              <w:rPr>
                <w:rFonts w:cstheme="minorHAnsi"/>
                <w:sz w:val="24"/>
                <w:szCs w:val="24"/>
              </w:rPr>
              <w:lastRenderedPageBreak/>
              <w:t>Kwary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2019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&lt;EndNote&gt;&lt;Cite&gt;&lt;Author&gt;Kwary&lt;/Author&gt;&lt;Year&gt;2019&lt;/Year&gt;&lt;RecNum&gt;2639&lt;/RecNum&gt;&lt;DisplayText&gt;[10]&lt;/DisplayText&gt;&lt;record&gt;&lt;rec-number&gt;2639&lt;/rec-number&gt;&lt;foreign-keys&gt;&lt;key app="EN" db-id="9r5pz50px50591ezwpdpa2dexwwrtsarepwe" timestamp="1695199851"&gt;2639&lt;/key&gt;&lt;/foreign-keys&gt;&lt;ref-type name="Journal Article"&gt;17&lt;/ref-type&gt;&lt;contributors&gt;&lt;authors&gt;&lt;author&gt;Kwary, Michael Laksmono&lt;/author&gt;&lt;/authors&gt;&lt;/contributors&gt;&lt;titles&gt;&lt;title&gt;Pengaruh Faktor Motivasi dan Reputasi Rumah Sakit terhadap Behavioral Intention Kunjungan Medis ke Malaysia&lt;/title&gt;&lt;secondary-title&gt;Agora&lt;/secondary-title&gt;&lt;/titles&gt;&lt;periodical&gt;&lt;full-title&gt;Agora&lt;/full-title&gt;&lt;/periodical&gt;&lt;volume&gt;7&lt;/volume&gt;&lt;number&gt;2&lt;/number&gt;&lt;dates&gt;&lt;year&gt;2019&lt;/year&gt;&lt;/dates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[10]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59DC5D2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75EDD543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examine the influence of motivation and hospital reputation regarding the intention to make a medical visit to</w:t>
            </w:r>
          </w:p>
          <w:p w14:paraId="401B6B7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Malaysia.</w:t>
            </w:r>
          </w:p>
        </w:tc>
        <w:tc>
          <w:tcPr>
            <w:tcW w:w="2660" w:type="dxa"/>
          </w:tcPr>
          <w:p w14:paraId="76F6A57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Quantitative </w:t>
            </w:r>
          </w:p>
        </w:tc>
        <w:tc>
          <w:tcPr>
            <w:tcW w:w="1524" w:type="dxa"/>
          </w:tcPr>
          <w:p w14:paraId="6F35F1DC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992" w:type="dxa"/>
          </w:tcPr>
          <w:p w14:paraId="038C710C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Availability of health services and medical specialities</w:t>
            </w:r>
          </w:p>
          <w:p w14:paraId="3DD99108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High chance to recover </w:t>
            </w:r>
            <w:proofErr w:type="gramStart"/>
            <w:r>
              <w:rPr>
                <w:rFonts w:cstheme="minorHAnsi"/>
                <w:sz w:val="24"/>
                <w:szCs w:val="24"/>
              </w:rPr>
              <w:t>overseas</w:t>
            </w:r>
            <w:proofErr w:type="gramEnd"/>
          </w:p>
          <w:p w14:paraId="5E9DB82C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Modern health facilities</w:t>
            </w:r>
          </w:p>
          <w:p w14:paraId="63AF48C6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Hygienic environment </w:t>
            </w:r>
          </w:p>
          <w:p w14:paraId="5687B722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Qualified and experienced medical staffs</w:t>
            </w:r>
          </w:p>
          <w:p w14:paraId="2F898013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Hospitals hold international </w:t>
            </w:r>
            <w:proofErr w:type="gramStart"/>
            <w:r>
              <w:rPr>
                <w:rFonts w:cstheme="minorHAnsi"/>
                <w:sz w:val="24"/>
                <w:szCs w:val="24"/>
              </w:rPr>
              <w:t>reputation</w:t>
            </w:r>
            <w:proofErr w:type="gramEnd"/>
          </w:p>
          <w:p w14:paraId="490321E2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1837B1CC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Transport</w:t>
            </w:r>
          </w:p>
          <w:p w14:paraId="2BAC98A8" w14:textId="77777777" w:rsidR="00F45698" w:rsidRPr="00083994" w:rsidRDefault="00F45698" w:rsidP="00F45698">
            <w:pPr>
              <w:pStyle w:val="ListParagraph"/>
              <w:numPr>
                <w:ilvl w:val="0"/>
                <w:numId w:val="12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Flights easy to </w:t>
            </w:r>
            <w:proofErr w:type="gramStart"/>
            <w:r>
              <w:rPr>
                <w:sz w:val="24"/>
                <w:szCs w:val="24"/>
              </w:rPr>
              <w:t>access</w:t>
            </w:r>
            <w:proofErr w:type="gramEnd"/>
          </w:p>
          <w:p w14:paraId="17692BB1" w14:textId="77777777" w:rsidR="00F45698" w:rsidRPr="00254A20" w:rsidRDefault="00F45698" w:rsidP="00F45698">
            <w:pPr>
              <w:pStyle w:val="ListParagraph"/>
              <w:numPr>
                <w:ilvl w:val="0"/>
                <w:numId w:val="1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83994">
              <w:rPr>
                <w:sz w:val="24"/>
                <w:szCs w:val="24"/>
              </w:rPr>
              <w:t>Reliable transport in Malaysia</w:t>
            </w:r>
          </w:p>
          <w:p w14:paraId="38BDE3CB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67D8A8F4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Affordability of medical treatment</w:t>
            </w:r>
          </w:p>
          <w:p w14:paraId="7DD67A0B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Medical treatment in Malaysia is cheaper than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Indonesia</w:t>
            </w:r>
            <w:proofErr w:type="gramEnd"/>
          </w:p>
          <w:p w14:paraId="2814FD4C" w14:textId="77777777" w:rsidR="00F45698" w:rsidRPr="00C15064" w:rsidRDefault="00F45698" w:rsidP="00F45698">
            <w:pPr>
              <w:pStyle w:val="ListParagraph"/>
              <w:numPr>
                <w:ilvl w:val="0"/>
                <w:numId w:val="12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C15064">
              <w:rPr>
                <w:rFonts w:cstheme="minorHAnsi"/>
                <w:sz w:val="24"/>
                <w:szCs w:val="24"/>
              </w:rPr>
              <w:t>Affordable accommodation</w:t>
            </w:r>
          </w:p>
          <w:p w14:paraId="4846057B" w14:textId="77777777" w:rsidR="00F45698" w:rsidRPr="00FE2F65" w:rsidRDefault="00F45698" w:rsidP="007810B4">
            <w:pPr>
              <w:pStyle w:val="ListParagraph"/>
              <w:ind w:left="1052"/>
            </w:pPr>
          </w:p>
        </w:tc>
      </w:tr>
      <w:tr w:rsidR="00F45698" w:rsidRPr="00FE2F65" w14:paraId="69C320EA" w14:textId="77777777" w:rsidTr="007810B4">
        <w:tc>
          <w:tcPr>
            <w:tcW w:w="1785" w:type="dxa"/>
          </w:tcPr>
          <w:p w14:paraId="4512A446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Manaf et al 2015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&lt;EndNote&gt;&lt;Cite&gt;&lt;Author&gt;Manaf&lt;/Author&gt;&lt;Year&gt;2015&lt;/Year&gt;&lt;RecNum&gt;66&lt;/RecNum&gt;&lt;DisplayText&gt;[11]&lt;/DisplayText&gt;&lt;record&gt;&lt;rec-number&gt;66&lt;/rec-number&gt;&lt;foreign-keys&gt;&lt;key app="EN" db-id="9r5pz50px50591ezwpdpa2dexwwrtsarepwe" timestamp="1687321157"&gt;66&lt;/key&gt;&lt;/foreign-keys&gt;&lt;ref-type name="Journal Article"&gt;17&lt;/ref-type&gt;&lt;contributors&gt;&lt;authors&gt;&lt;author&gt;Manaf, Noor Hazilah Abd&lt;/author&gt;&lt;author&gt;Hussin, Husnayati&lt;/author&gt;&lt;author&gt;Kassim, Puteri Nemie Jahn&lt;/author&gt;&lt;author&gt;Alavi, Rokiah&lt;/author&gt;&lt;author&gt;Dahari, Zainurin&lt;/author&gt;&lt;/authors&gt;&lt;/contributors&gt;&lt;titles&gt;&lt;title&gt;Medical tourism service quality: finally some empirical findings&lt;/title&gt;&lt;secondary-title&gt;Total Quality Management &amp;amp; Business Excellence&lt;/secondary-title&gt;&lt;/titles&gt;&lt;periodical&gt;&lt;full-title&gt;Total Quality Management &amp;amp; Business Excellence&lt;/full-title&gt;&lt;/periodical&gt;&lt;pages&gt;1017-1028&lt;/pages&gt;&lt;volume&gt;26&lt;/volume&gt;&lt;number&gt;9-10&lt;/number&gt;&lt;dates&gt;&lt;year&gt;2015&lt;/year&gt;&lt;/dates&gt;&lt;isbn&gt;1478-3363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[11]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7734FAA0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467FCD3A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To examine service quality, perceived value, overall </w:t>
            </w:r>
            <w:proofErr w:type="gramStart"/>
            <w:r w:rsidRPr="00FE2F65">
              <w:rPr>
                <w:rFonts w:cstheme="minorHAnsi"/>
                <w:sz w:val="24"/>
                <w:szCs w:val="24"/>
              </w:rPr>
              <w:t>satisfaction</w:t>
            </w:r>
            <w:proofErr w:type="gramEnd"/>
            <w:r w:rsidRPr="00FE2F65">
              <w:rPr>
                <w:rFonts w:cstheme="minorHAnsi"/>
                <w:sz w:val="24"/>
                <w:szCs w:val="24"/>
              </w:rPr>
              <w:t xml:space="preserve"> and future intention among medical tourists who seek treatment in Malaysian private hospitals.</w:t>
            </w:r>
          </w:p>
        </w:tc>
        <w:tc>
          <w:tcPr>
            <w:tcW w:w="2660" w:type="dxa"/>
          </w:tcPr>
          <w:p w14:paraId="2FF102B6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Quantitative study </w:t>
            </w:r>
          </w:p>
        </w:tc>
        <w:tc>
          <w:tcPr>
            <w:tcW w:w="1524" w:type="dxa"/>
          </w:tcPr>
          <w:p w14:paraId="4C01D563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Cross-sectional survey</w:t>
            </w:r>
          </w:p>
        </w:tc>
        <w:tc>
          <w:tcPr>
            <w:tcW w:w="3992" w:type="dxa"/>
          </w:tcPr>
          <w:p w14:paraId="7D640590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Availability of health services, medical specialities, and person-centred care</w:t>
            </w:r>
          </w:p>
          <w:p w14:paraId="013653E9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Quality medical treatment with reasonable price</w:t>
            </w:r>
          </w:p>
          <w:p w14:paraId="1C3DC905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Medical treatment delivered seen as high </w:t>
            </w:r>
            <w:proofErr w:type="gramStart"/>
            <w:r>
              <w:rPr>
                <w:rFonts w:cstheme="minorHAnsi"/>
                <w:sz w:val="24"/>
                <w:szCs w:val="24"/>
              </w:rPr>
              <w:t>value</w:t>
            </w:r>
            <w:proofErr w:type="gramEnd"/>
          </w:p>
          <w:p w14:paraId="09558137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Administrative service quality</w:t>
            </w:r>
          </w:p>
          <w:p w14:paraId="304AC308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Short waiting lists</w:t>
            </w:r>
          </w:p>
          <w:p w14:paraId="3F28D3E6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1C55F36A" w14:textId="77777777" w:rsidR="00F45698" w:rsidRPr="0000565A" w:rsidRDefault="00F45698" w:rsidP="007810B4">
            <w:pPr>
              <w:rPr>
                <w:sz w:val="24"/>
                <w:szCs w:val="24"/>
              </w:rPr>
            </w:pPr>
            <w:r w:rsidRPr="0000565A">
              <w:rPr>
                <w:sz w:val="24"/>
                <w:szCs w:val="24"/>
              </w:rPr>
              <w:t>Region adjacency</w:t>
            </w:r>
          </w:p>
          <w:p w14:paraId="2867E501" w14:textId="77777777" w:rsidR="00F45698" w:rsidRPr="00083994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Medan is closer to Malaysia than to Jakarta or Java Island</w:t>
            </w:r>
          </w:p>
          <w:p w14:paraId="34C91362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0F95D09" w14:textId="77777777" w:rsidR="00F45698" w:rsidRPr="0000565A" w:rsidRDefault="00F45698" w:rsidP="007810B4">
            <w:pPr>
              <w:rPr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Affordability of medical treatment</w:t>
            </w:r>
          </w:p>
          <w:p w14:paraId="1972F238" w14:textId="77777777" w:rsidR="00F45698" w:rsidRPr="00FE2F65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The cost of treatment in Malaysia is cheaper than in Singapore and Thailand</w:t>
            </w:r>
          </w:p>
        </w:tc>
      </w:tr>
      <w:tr w:rsidR="00F45698" w:rsidRPr="00FE2F65" w14:paraId="381A47B2" w14:textId="77777777" w:rsidTr="007810B4">
        <w:tc>
          <w:tcPr>
            <w:tcW w:w="1785" w:type="dxa"/>
          </w:tcPr>
          <w:p w14:paraId="7DD2914A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E2F65">
              <w:rPr>
                <w:rFonts w:cstheme="minorHAnsi"/>
                <w:sz w:val="24"/>
                <w:szCs w:val="24"/>
              </w:rPr>
              <w:lastRenderedPageBreak/>
              <w:t>Mahendradhata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2019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&lt;EndNote&gt;&lt;Cite&gt;&lt;Author&gt;Mahendradhata&lt;/Author&gt;&lt;Year&gt;2019&lt;/Year&gt;&lt;RecNum&gt;109&lt;/RecNum&gt;&lt;DisplayText&gt;[12]&lt;/DisplayText&gt;&lt;record&gt;&lt;rec-number&gt;109&lt;/rec-number&gt;&lt;foreign-keys&gt;&lt;key app="EN" db-id="9r5pz50px50591ezwpdpa2dexwwrtsarepwe" timestamp="1690025482"&gt;109&lt;/key&gt;&lt;/foreign-keys&gt;&lt;ref-type name="Journal Article"&gt;17&lt;/ref-type&gt;&lt;contributors&gt;&lt;authors&gt;&lt;author&gt;Mahendradhata, Y.&lt;/author&gt;&lt;/authors&gt;&lt;/contributors&gt;&lt;auth-address&gt;Department of Health Policy and Management, Faculty of Medicine, Public Health, and Nursing, Universitas Gadjah Mada, Yogyakarta, Indonesia.&lt;/auth-address&gt;&lt;titles&gt;&lt;title&gt;Proceed with caution: Potential challenges and risks of developing healthcare tourism in Indonesia&lt;/title&gt;&lt;secondary-title&gt;Glob Public Health&lt;/secondary-title&gt;&lt;/titles&gt;&lt;periodical&gt;&lt;full-title&gt;Glob Public Health&lt;/full-title&gt;&lt;/periodical&gt;&lt;pages&gt;340-350&lt;/pages&gt;&lt;volume&gt;14&lt;/volume&gt;&lt;number&gt;3&lt;/number&gt;&lt;edition&gt;2018/07/27&lt;/edition&gt;&lt;keywords&gt;&lt;keyword&gt;Health Resources/supply &amp;amp; distribution&lt;/keyword&gt;&lt;keyword&gt;Humans&lt;/keyword&gt;&lt;keyword&gt;Indonesia&lt;/keyword&gt;&lt;keyword&gt;Internationality&lt;/keyword&gt;&lt;keyword&gt;*Medical Tourism&lt;/keyword&gt;&lt;keyword&gt;Policy Making&lt;/keyword&gt;&lt;keyword&gt;*Public Health&lt;/keyword&gt;&lt;keyword&gt;Asia&lt;/keyword&gt;&lt;keyword&gt;Medical tourism&lt;/keyword&gt;&lt;keyword&gt;delivery of healthcare&lt;/keyword&gt;&lt;keyword&gt;travel&lt;/keyword&gt;&lt;/keywords&gt;&lt;dates&gt;&lt;year&gt;2019&lt;/year&gt;&lt;pub-dates&gt;&lt;date&gt;Mar&lt;/date&gt;&lt;/pub-dates&gt;&lt;/dates&gt;&lt;isbn&gt;1744-1692&lt;/isbn&gt;&lt;accession-num&gt;30047302&lt;/accession-num&gt;&lt;urls&gt;&lt;/urls&gt;&lt;electronic-resource-num&gt;10.1080/17441692.2018.1504224&lt;/electronic-resource-num&gt;&lt;remote-database-provider&gt;NLM&lt;/remote-database-provider&gt;&lt;language&gt;eng&lt;/language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[12]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121CAD63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713458D9" w14:textId="77777777" w:rsidR="00F45698" w:rsidRPr="001D50B9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1D50B9">
              <w:rPr>
                <w:rFonts w:cstheme="minorHAnsi"/>
                <w:sz w:val="24"/>
                <w:szCs w:val="24"/>
              </w:rPr>
              <w:t>T</w:t>
            </w:r>
            <w:r w:rsidRPr="007810B4">
              <w:rPr>
                <w:sz w:val="24"/>
                <w:szCs w:val="24"/>
              </w:rPr>
              <w:t xml:space="preserve">o inform policymakers in weighing the potential benefits and risks of promoting healthcare tourism in resource-constrained settings, such as Indonesia, by reviewing the lessons learned from healthcare tourism development, particularly in the region. </w:t>
            </w:r>
          </w:p>
        </w:tc>
        <w:tc>
          <w:tcPr>
            <w:tcW w:w="2660" w:type="dxa"/>
          </w:tcPr>
          <w:p w14:paraId="00416B4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Review</w:t>
            </w:r>
          </w:p>
        </w:tc>
        <w:tc>
          <w:tcPr>
            <w:tcW w:w="1524" w:type="dxa"/>
          </w:tcPr>
          <w:p w14:paraId="68BD52BD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Review</w:t>
            </w:r>
          </w:p>
        </w:tc>
        <w:tc>
          <w:tcPr>
            <w:tcW w:w="3992" w:type="dxa"/>
          </w:tcPr>
          <w:p w14:paraId="421C1599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Availability of health services and medical specialities</w:t>
            </w:r>
          </w:p>
          <w:p w14:paraId="4A7556E3" w14:textId="77777777" w:rsidR="00F45698" w:rsidRDefault="00F45698" w:rsidP="00F45698">
            <w:pPr>
              <w:pStyle w:val="ListParagraph"/>
              <w:numPr>
                <w:ilvl w:val="0"/>
                <w:numId w:val="1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of rapid services and results</w:t>
            </w:r>
          </w:p>
          <w:p w14:paraId="1293272C" w14:textId="77777777" w:rsidR="00F45698" w:rsidRDefault="00F45698" w:rsidP="00F45698">
            <w:pPr>
              <w:pStyle w:val="ListParagraph"/>
              <w:numPr>
                <w:ilvl w:val="0"/>
                <w:numId w:val="1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Lack of modern health facilities in Indonesia</w:t>
            </w:r>
          </w:p>
          <w:p w14:paraId="32527B42" w14:textId="77777777" w:rsidR="00F45698" w:rsidRDefault="00F45698" w:rsidP="00F45698">
            <w:pPr>
              <w:pStyle w:val="ListParagraph"/>
              <w:numPr>
                <w:ilvl w:val="0"/>
                <w:numId w:val="1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Lack of qualified medical staffs in Indonesia</w:t>
            </w:r>
          </w:p>
          <w:p w14:paraId="214F5644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7BAD2685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3CABC8E2" w14:textId="77777777" w:rsidR="00F45698" w:rsidRDefault="00F45698" w:rsidP="00F45698">
            <w:pPr>
              <w:pStyle w:val="ListParagraph"/>
              <w:numPr>
                <w:ilvl w:val="0"/>
                <w:numId w:val="1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Accurate diagnosis by doctors in Malaysia</w:t>
            </w:r>
          </w:p>
          <w:p w14:paraId="254656A7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16770243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Affordable medical treatment</w:t>
            </w:r>
          </w:p>
          <w:p w14:paraId="6E9E83A7" w14:textId="77777777" w:rsidR="00F45698" w:rsidRDefault="00F45698" w:rsidP="00F45698">
            <w:pPr>
              <w:pStyle w:val="ListParagraph"/>
              <w:numPr>
                <w:ilvl w:val="0"/>
                <w:numId w:val="1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Spending less money in Malaysia than in Indonesia</w:t>
            </w:r>
          </w:p>
          <w:p w14:paraId="522D8A2A" w14:textId="77777777" w:rsidR="00F45698" w:rsidRPr="00FE2F65" w:rsidRDefault="00F45698" w:rsidP="007810B4">
            <w:pPr>
              <w:pStyle w:val="ListParagraph"/>
              <w:ind w:left="768"/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22BCB308" w14:textId="77777777" w:rsidTr="007810B4">
        <w:tc>
          <w:tcPr>
            <w:tcW w:w="1785" w:type="dxa"/>
          </w:tcPr>
          <w:p w14:paraId="633D5AB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Musa G et al 2012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&lt;EndNote&gt;&lt;Cite&gt;&lt;Author&gt;Musa&lt;/Author&gt;&lt;Year&gt;2012&lt;/Year&gt;&lt;RecNum&gt;70&lt;/RecNum&gt;&lt;DisplayText&gt;[13]&lt;/DisplayText&gt;&lt;record&gt;&lt;rec-number&gt;70&lt;/rec-number&gt;&lt;foreign-keys&gt;&lt;key app="EN" db-id="9r5pz50px50591ezwpdpa2dexwwrtsarepwe" timestamp="1687323643"&gt;70&lt;/key&gt;&lt;/foreign-keys&gt;&lt;ref-type name="Journal Article"&gt;17&lt;/ref-type&gt;&lt;contributors&gt;&lt;authors&gt;&lt;author&gt;Musa, Ghazali&lt;/author&gt;&lt;author&gt;Thirumoorthi, Thinaranjeney&lt;/author&gt;&lt;author&gt;Doshi, Dharmesh&lt;/author&gt;&lt;/authors&gt;&lt;/contributors&gt;&lt;titles&gt;&lt;title&gt;Travel behaviour among inbound medical tourists in Kuala Lumpur&lt;/title&gt;&lt;secondary-title&gt;Current Issues in Tourism&lt;/secondary-title&gt;&lt;/titles&gt;&lt;periodical&gt;&lt;full-title&gt;Current Issues in Tourism&lt;/full-title&gt;&lt;/periodical&gt;&lt;pages&gt;525-543&lt;/pages&gt;&lt;volume&gt;15&lt;/volume&gt;&lt;number&gt;6&lt;/number&gt;&lt;dates&gt;&lt;year&gt;2012&lt;/year&gt;&lt;/dates&gt;&lt;isbn&gt;1368-3500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[13]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43CE23A1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Malaysia</w:t>
            </w:r>
          </w:p>
        </w:tc>
        <w:tc>
          <w:tcPr>
            <w:tcW w:w="3328" w:type="dxa"/>
          </w:tcPr>
          <w:p w14:paraId="5639A8B6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To examine the demographic profile, travel motivation, healthcare consumption, and expenditure behaviour among </w:t>
            </w:r>
            <w:r>
              <w:rPr>
                <w:rFonts w:cstheme="minorHAnsi"/>
                <w:sz w:val="24"/>
                <w:szCs w:val="24"/>
              </w:rPr>
              <w:t>patients</w:t>
            </w:r>
            <w:r w:rsidRPr="00FE2F65">
              <w:rPr>
                <w:rFonts w:cstheme="minorHAnsi"/>
                <w:sz w:val="24"/>
                <w:szCs w:val="24"/>
              </w:rPr>
              <w:t xml:space="preserve"> in Kuala Lumpur.</w:t>
            </w:r>
          </w:p>
        </w:tc>
        <w:tc>
          <w:tcPr>
            <w:tcW w:w="2660" w:type="dxa"/>
          </w:tcPr>
          <w:p w14:paraId="7D0A240E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Quantitative study</w:t>
            </w:r>
          </w:p>
        </w:tc>
        <w:tc>
          <w:tcPr>
            <w:tcW w:w="1524" w:type="dxa"/>
          </w:tcPr>
          <w:p w14:paraId="09163A6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Cross-sectional survey</w:t>
            </w:r>
          </w:p>
        </w:tc>
        <w:tc>
          <w:tcPr>
            <w:tcW w:w="3992" w:type="dxa"/>
          </w:tcPr>
          <w:p w14:paraId="34CB4B13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Availability of health services, medical specialities, and person-centred care</w:t>
            </w:r>
          </w:p>
          <w:p w14:paraId="760BE094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Internationally recognised for quality standard</w:t>
            </w:r>
          </w:p>
          <w:p w14:paraId="40B39550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Waiting list is </w:t>
            </w:r>
            <w:proofErr w:type="gramStart"/>
            <w:r>
              <w:rPr>
                <w:rFonts w:cstheme="minorHAnsi"/>
                <w:sz w:val="24"/>
                <w:szCs w:val="24"/>
              </w:rPr>
              <w:t>short</w:t>
            </w:r>
            <w:proofErr w:type="gramEnd"/>
          </w:p>
          <w:p w14:paraId="4473E82B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Clean and hygienic environment</w:t>
            </w:r>
          </w:p>
          <w:p w14:paraId="2D9E85C0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Modern health facilities</w:t>
            </w:r>
          </w:p>
          <w:p w14:paraId="357DDF35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Personal touch by doctors</w:t>
            </w:r>
          </w:p>
          <w:p w14:paraId="38E8C088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542EF7CC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Region adjacency and transport</w:t>
            </w:r>
          </w:p>
          <w:p w14:paraId="28E53782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Aceh, Medan, and Kalimantan are closer to Malaysia than to Jakarta or Java Island</w:t>
            </w:r>
          </w:p>
          <w:p w14:paraId="7C8F4D5D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Ease to get and extend </w:t>
            </w:r>
            <w:proofErr w:type="gramStart"/>
            <w:r>
              <w:rPr>
                <w:rFonts w:cstheme="minorHAnsi"/>
                <w:sz w:val="24"/>
                <w:szCs w:val="24"/>
              </w:rPr>
              <w:t>visa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2097F281" w14:textId="77777777" w:rsidR="00F45698" w:rsidRPr="0000565A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Reliable transport in Malaysia</w:t>
            </w:r>
          </w:p>
          <w:p w14:paraId="003F1350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0ED48C61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 xml:space="preserve">Affordability of medical treatment </w:t>
            </w:r>
          </w:p>
          <w:p w14:paraId="0B1A0E14" w14:textId="77777777" w:rsidR="00F45698" w:rsidRPr="00083994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The cost is cheaper in Malaysia than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Indonesia</w:t>
            </w:r>
            <w:proofErr w:type="gramEnd"/>
          </w:p>
          <w:p w14:paraId="019AD6E3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2C328249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sz w:val="24"/>
                <w:szCs w:val="24"/>
              </w:rPr>
              <w:t>Religious and socio-cultural factors</w:t>
            </w:r>
          </w:p>
          <w:p w14:paraId="28BD02EB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Similar religion background</w:t>
            </w:r>
          </w:p>
          <w:p w14:paraId="7625C510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Language similarity such as English, Chinese and </w:t>
            </w:r>
            <w:proofErr w:type="spellStart"/>
            <w:r>
              <w:rPr>
                <w:rFonts w:cstheme="minorHAnsi"/>
                <w:sz w:val="24"/>
                <w:szCs w:val="24"/>
              </w:rPr>
              <w:t>Melayu</w:t>
            </w:r>
            <w:proofErr w:type="spellEnd"/>
          </w:p>
          <w:p w14:paraId="2205F2E5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Culture similarity</w:t>
            </w:r>
          </w:p>
          <w:p w14:paraId="59440D3D" w14:textId="77777777" w:rsidR="00F45698" w:rsidRPr="00FE2F65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Having relatives and friends overseas </w:t>
            </w:r>
          </w:p>
        </w:tc>
      </w:tr>
      <w:tr w:rsidR="00F45698" w:rsidRPr="00FE2F65" w14:paraId="57178175" w14:textId="77777777" w:rsidTr="007810B4">
        <w:tc>
          <w:tcPr>
            <w:tcW w:w="1785" w:type="dxa"/>
          </w:tcPr>
          <w:p w14:paraId="3C2CF387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E2F65">
              <w:rPr>
                <w:rFonts w:cstheme="minorHAnsi"/>
                <w:sz w:val="24"/>
                <w:szCs w:val="24"/>
              </w:rPr>
              <w:lastRenderedPageBreak/>
              <w:t>Morissan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2021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&lt;EndNote&gt;&lt;Cite&gt;&lt;Author&gt;Morissan&lt;/Author&gt;&lt;Year&gt;2021&lt;/Year&gt;&lt;RecNum&gt;2641&lt;/RecNum&gt;&lt;DisplayText&gt;[14]&lt;/DisplayText&gt;&lt;record&gt;&lt;rec-number&gt;2641&lt;/rec-number&gt;&lt;foreign-keys&gt;&lt;key app="EN" db-id="9r5pz50px50591ezwpdpa2dexwwrtsarepwe" timestamp="1695525524"&gt;2641&lt;/key&gt;&lt;/foreign-keys&gt;&lt;ref-type name="Journal Article"&gt;17&lt;/ref-type&gt;&lt;contributors&gt;&lt;authors&gt;&lt;author&gt;Morissan, Morissan&lt;/author&gt;&lt;author&gt;Gan, Gerald Goh Guan&lt;/author&gt;&lt;/authors&gt;&lt;/contributors&gt;&lt;titles&gt;&lt;title&gt;Motivation and loyalty of Indonesian medical tourists toward Malaysian health services&lt;/title&gt;&lt;secondary-title&gt;International Journal of Research in Business and Social Science (2147-4478)&lt;/secondary-title&gt;&lt;/titles&gt;&lt;periodical&gt;&lt;full-title&gt;International Journal of Research in Business and Social Science (2147-4478)&lt;/full-title&gt;&lt;/periodical&gt;&lt;pages&gt;295-305&lt;/pages&gt;&lt;volume&gt;10&lt;/volume&gt;&lt;number&gt;6&lt;/number&gt;&lt;dates&gt;&lt;year&gt;2021&lt;/year&gt;&lt;/dates&gt;&lt;isbn&gt;2147-4478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[14]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  <w:r w:rsidRPr="00FE2F65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165" w:type="dxa"/>
          </w:tcPr>
          <w:p w14:paraId="23874FAC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190833DB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</w:t>
            </w:r>
            <w:r w:rsidRPr="00FE2F65">
              <w:rPr>
                <w:rFonts w:cstheme="minorHAnsi"/>
                <w:sz w:val="24"/>
                <w:szCs w:val="24"/>
              </w:rPr>
              <w:t>o find out which factors, between the word of mouth (</w:t>
            </w:r>
            <w:proofErr w:type="spellStart"/>
            <w:r w:rsidRPr="00FE2F65">
              <w:rPr>
                <w:rFonts w:cstheme="minorHAnsi"/>
                <w:sz w:val="24"/>
                <w:szCs w:val="24"/>
              </w:rPr>
              <w:t>WoM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) or marketing promotion programs (MPP), that drive motivation (push and pull); to explore the influence of travel motivation toward satisfaction, </w:t>
            </w:r>
            <w:r w:rsidRPr="00FE2F65">
              <w:rPr>
                <w:rFonts w:cstheme="minorHAnsi"/>
                <w:sz w:val="24"/>
                <w:szCs w:val="24"/>
              </w:rPr>
              <w:lastRenderedPageBreak/>
              <w:t>and to investigate the satisfaction effect of medical tourists with loyalty</w:t>
            </w:r>
            <w:r>
              <w:rPr>
                <w:rFonts w:cstheme="minorHAnsi"/>
                <w:sz w:val="24"/>
                <w:szCs w:val="24"/>
              </w:rPr>
              <w:t xml:space="preserve">. </w:t>
            </w:r>
          </w:p>
        </w:tc>
        <w:tc>
          <w:tcPr>
            <w:tcW w:w="2660" w:type="dxa"/>
          </w:tcPr>
          <w:p w14:paraId="6ABA1F2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Quantitative </w:t>
            </w:r>
          </w:p>
        </w:tc>
        <w:tc>
          <w:tcPr>
            <w:tcW w:w="1524" w:type="dxa"/>
          </w:tcPr>
          <w:p w14:paraId="014985F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Cross-sectional survey</w:t>
            </w:r>
          </w:p>
        </w:tc>
        <w:tc>
          <w:tcPr>
            <w:tcW w:w="3992" w:type="dxa"/>
          </w:tcPr>
          <w:p w14:paraId="7CA51F0E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 xml:space="preserve">Availability of health services, medical </w:t>
            </w:r>
            <w:proofErr w:type="gramStart"/>
            <w:r w:rsidRPr="0000565A">
              <w:rPr>
                <w:rFonts w:cstheme="minorHAnsi"/>
                <w:sz w:val="24"/>
                <w:szCs w:val="24"/>
              </w:rPr>
              <w:t>specialities</w:t>
            </w:r>
            <w:proofErr w:type="gramEnd"/>
            <w:r w:rsidRPr="0000565A">
              <w:rPr>
                <w:rFonts w:cstheme="minorHAnsi"/>
                <w:sz w:val="24"/>
                <w:szCs w:val="24"/>
              </w:rPr>
              <w:t xml:space="preserve"> and person-centred care</w:t>
            </w:r>
          </w:p>
          <w:p w14:paraId="65A5637B" w14:textId="77777777" w:rsidR="00F45698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Quality of medical treatment in Malaysia</w:t>
            </w:r>
          </w:p>
          <w:p w14:paraId="14E653C2" w14:textId="77777777" w:rsidR="00F45698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Satisfaction with medical services in Malaysia</w:t>
            </w:r>
          </w:p>
          <w:p w14:paraId="6327E66F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0CC00991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lastRenderedPageBreak/>
              <w:t>Affordability of medical treatment</w:t>
            </w:r>
          </w:p>
          <w:p w14:paraId="3E3BBFF7" w14:textId="77777777" w:rsidR="00F45698" w:rsidRPr="0000565A" w:rsidRDefault="00F45698" w:rsidP="00F45698">
            <w:pPr>
              <w:pStyle w:val="ListParagraph"/>
              <w:numPr>
                <w:ilvl w:val="0"/>
                <w:numId w:val="21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 xml:space="preserve">The cost of medical services in Malaysia is cheaper than in </w:t>
            </w:r>
            <w:proofErr w:type="gramStart"/>
            <w:r w:rsidRPr="0000565A">
              <w:rPr>
                <w:rFonts w:cstheme="minorHAnsi"/>
                <w:sz w:val="24"/>
                <w:szCs w:val="24"/>
              </w:rPr>
              <w:t>Indonesia</w:t>
            </w:r>
            <w:proofErr w:type="gramEnd"/>
          </w:p>
          <w:p w14:paraId="15403ABA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5C19BCCC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sz w:val="24"/>
                <w:szCs w:val="24"/>
              </w:rPr>
              <w:t>Religious and socio-cultural factors</w:t>
            </w:r>
          </w:p>
          <w:p w14:paraId="626CC608" w14:textId="77777777" w:rsidR="00F45698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Language similarity</w:t>
            </w:r>
          </w:p>
          <w:p w14:paraId="01F61EA4" w14:textId="77777777" w:rsidR="00F45698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Culture similarity</w:t>
            </w:r>
          </w:p>
          <w:p w14:paraId="5A02251C" w14:textId="77777777" w:rsidR="00F45698" w:rsidRPr="00FE2F65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Same religion </w:t>
            </w:r>
          </w:p>
          <w:p w14:paraId="1F569179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1038B517" w14:textId="77777777" w:rsidTr="007810B4">
        <w:tc>
          <w:tcPr>
            <w:tcW w:w="1785" w:type="dxa"/>
          </w:tcPr>
          <w:p w14:paraId="3BCE4FAE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Nasution et al 2020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&lt;EndNote&gt;&lt;Cite&gt;&lt;Author&gt;Nasution&lt;/Author&gt;&lt;Year&gt;2020&lt;/Year&gt;&lt;RecNum&gt;2611&lt;/RecNum&gt;&lt;DisplayText&gt;[15]&lt;/DisplayText&gt;&lt;record&gt;&lt;rec-number&gt;2611&lt;/rec-number&gt;&lt;foreign-keys&gt;&lt;key app="EN" db-id="9r5pz50px50591ezwpdpa2dexwwrtsarepwe" timestamp="1693355655"&gt;2611&lt;/key&gt;&lt;/foreign-keys&gt;&lt;ref-type name="Journal Article"&gt;17&lt;/ref-type&gt;&lt;contributors&gt;&lt;authors&gt;&lt;author&gt;Nasution, Nur Hidayah&lt;/author&gt;&lt;author&gt;Aulia, Destanul&lt;/author&gt;&lt;author&gt;Siregar, Fazidah Aguslina&lt;/author&gt;&lt;/authors&gt;&lt;/contributors&gt;&lt;titles&gt;&lt;title&gt;Comparation of Direct and Indirect Costs for Medical Tourism Patient to Penang Island Malaysia in 2019&lt;/title&gt;&lt;/titles&gt;&lt;dates&gt;&lt;year&gt;2020&lt;/year&gt;&lt;/dates&gt;&lt;urls&gt;&lt;/urls&gt;&lt;/record&gt;&lt;/Cite&gt;&lt;/EndNote&gt;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[15]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74D3887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Malaysia</w:t>
            </w:r>
          </w:p>
        </w:tc>
        <w:tc>
          <w:tcPr>
            <w:tcW w:w="3328" w:type="dxa"/>
          </w:tcPr>
          <w:p w14:paraId="72266D21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To </w:t>
            </w:r>
            <w:proofErr w:type="spellStart"/>
            <w:r w:rsidRPr="00FE2F65">
              <w:rPr>
                <w:rFonts w:cstheme="minorHAnsi"/>
                <w:sz w:val="24"/>
                <w:szCs w:val="24"/>
              </w:rPr>
              <w:t>analyze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the comparison of direct and indirect costs of medical tourism patients to Penang Island, Malaysia.</w:t>
            </w:r>
          </w:p>
        </w:tc>
        <w:tc>
          <w:tcPr>
            <w:tcW w:w="2660" w:type="dxa"/>
          </w:tcPr>
          <w:p w14:paraId="47358499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Quantitative study </w:t>
            </w:r>
          </w:p>
        </w:tc>
        <w:tc>
          <w:tcPr>
            <w:tcW w:w="1524" w:type="dxa"/>
          </w:tcPr>
          <w:p w14:paraId="6B2CB3ED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Cross-sectional survey</w:t>
            </w:r>
          </w:p>
        </w:tc>
        <w:tc>
          <w:tcPr>
            <w:tcW w:w="3992" w:type="dxa"/>
          </w:tcPr>
          <w:p w14:paraId="2CFF7CD7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Availability of health services and medical specialities, and person-centred care</w:t>
            </w:r>
          </w:p>
          <w:p w14:paraId="606513C1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Modern health facilities and technology in hospitals in Malaysia</w:t>
            </w:r>
          </w:p>
          <w:p w14:paraId="20B3B02D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Doctors in Malaysia more attentive in caring patients</w:t>
            </w:r>
          </w:p>
          <w:p w14:paraId="287A78C1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7D7745BF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Region adjacency and transport</w:t>
            </w:r>
          </w:p>
          <w:p w14:paraId="63BBB515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Ease of access to Malaysia </w:t>
            </w:r>
          </w:p>
          <w:p w14:paraId="331EDAD8" w14:textId="77777777" w:rsidR="00F45698" w:rsidRPr="00083994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Medan, Aceh, and Kalimantan are closer to Malaysia than to Jakarta or Java Island</w:t>
            </w:r>
          </w:p>
          <w:p w14:paraId="41BE5FBE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3F6BDC9B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27FB0552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Receiving more accurate diagnosis by doctors in Malaysia</w:t>
            </w:r>
          </w:p>
          <w:p w14:paraId="6407DA8D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 xml:space="preserve">Medicines given to patients are more appropriate and </w:t>
            </w:r>
            <w:proofErr w:type="gramStart"/>
            <w:r>
              <w:rPr>
                <w:rFonts w:cstheme="minorHAnsi"/>
                <w:sz w:val="24"/>
                <w:szCs w:val="24"/>
              </w:rPr>
              <w:t>effective</w:t>
            </w:r>
            <w:proofErr w:type="gramEnd"/>
          </w:p>
          <w:p w14:paraId="1C58432B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01158A56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Affordability of medical treatment</w:t>
            </w:r>
          </w:p>
          <w:p w14:paraId="3268C42F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Lower cost in Malaysia than in Indonesia</w:t>
            </w:r>
          </w:p>
          <w:p w14:paraId="783B08BA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0BCAC21E" w14:textId="77777777" w:rsidR="00F45698" w:rsidRPr="0000565A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Socio-cultural factors</w:t>
            </w:r>
          </w:p>
          <w:p w14:paraId="7C85C266" w14:textId="77777777" w:rsidR="00F45698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Language similarity</w:t>
            </w:r>
          </w:p>
          <w:p w14:paraId="327FCA87" w14:textId="77777777" w:rsidR="00F45698" w:rsidRPr="00FE2F65" w:rsidRDefault="00F45698" w:rsidP="00F45698">
            <w:pPr>
              <w:pStyle w:val="ListParagraph"/>
              <w:numPr>
                <w:ilvl w:val="0"/>
                <w:numId w:val="1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Culture similarity</w:t>
            </w:r>
          </w:p>
          <w:p w14:paraId="6B89601A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6E1C12EE" w14:textId="77777777" w:rsidTr="007810B4">
        <w:tc>
          <w:tcPr>
            <w:tcW w:w="1785" w:type="dxa"/>
          </w:tcPr>
          <w:p w14:paraId="6A87FFB5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E2F65">
              <w:rPr>
                <w:rFonts w:cstheme="minorHAnsi"/>
                <w:sz w:val="24"/>
                <w:szCs w:val="24"/>
              </w:rPr>
              <w:lastRenderedPageBreak/>
              <w:t>Nuryani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A 2020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&lt;EndNote&gt;&lt;Cite&gt;&lt;Author&gt;Nuryani&lt;/Author&gt;&lt;Year&gt;2020&lt;/Year&gt;&lt;RecNum&gt;62&lt;/RecNum&gt;&lt;DisplayText&gt;[16]&lt;/DisplayText&gt;&lt;record&gt;&lt;rec-number&gt;62&lt;/rec-number&gt;&lt;foreign-keys&gt;&lt;key app="EN" db-id="9r5pz50px50591ezwpdpa2dexwwrtsarepwe" timestamp="1687161890"&gt;62&lt;/key&gt;&lt;/foreign-keys&gt;&lt;ref-type name="Journal Article"&gt;17&lt;/ref-type&gt;&lt;contributors&gt;&lt;authors&gt;&lt;author&gt;Nuryani, Anik&lt;/author&gt;&lt;/authors&gt;&lt;/contributors&gt;&lt;titles&gt;&lt;title&gt;Indonesian medical travel and Wedhang Corona: an international webinar review&lt;/title&gt;&lt;secondary-title&gt;International Journal of Spa and Wellness&lt;/secondary-title&gt;&lt;/titles&gt;&lt;periodical&gt;&lt;full-title&gt;International Journal of Spa and Wellness&lt;/full-title&gt;&lt;/periodical&gt;&lt;pages&gt;56-59&lt;/pages&gt;&lt;volume&gt;3&lt;/volume&gt;&lt;number&gt;1&lt;/number&gt;&lt;dates&gt;&lt;year&gt;2020&lt;/year&gt;&lt;/dates&gt;&lt;isbn&gt;2472-1735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[16]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7E69A01C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35305ED0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review the speakers’ presentation on the international webinar about medical tourism in Indonesia</w:t>
            </w:r>
          </w:p>
        </w:tc>
        <w:tc>
          <w:tcPr>
            <w:tcW w:w="2660" w:type="dxa"/>
          </w:tcPr>
          <w:p w14:paraId="1BB2292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Conference review</w:t>
            </w:r>
          </w:p>
        </w:tc>
        <w:tc>
          <w:tcPr>
            <w:tcW w:w="1524" w:type="dxa"/>
          </w:tcPr>
          <w:p w14:paraId="1CE1A3F9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Review</w:t>
            </w:r>
          </w:p>
        </w:tc>
        <w:tc>
          <w:tcPr>
            <w:tcW w:w="3992" w:type="dxa"/>
          </w:tcPr>
          <w:p w14:paraId="175C4307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Availability of health services, medical specialities, and person-centred care</w:t>
            </w:r>
          </w:p>
          <w:p w14:paraId="49842687" w14:textId="77777777" w:rsidR="00F45698" w:rsidRDefault="00F45698" w:rsidP="00F45698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Lack of specialists or appropriate doctors </w:t>
            </w:r>
          </w:p>
          <w:p w14:paraId="6DC6F1B7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0433F02C" w14:textId="77777777" w:rsidR="00F45698" w:rsidRDefault="00F45698" w:rsidP="00F45698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Accurate diagnosis</w:t>
            </w:r>
          </w:p>
          <w:p w14:paraId="579170AB" w14:textId="77777777" w:rsidR="00F45698" w:rsidRDefault="00F45698" w:rsidP="00F45698">
            <w:pPr>
              <w:pStyle w:val="ListParagraph"/>
              <w:numPr>
                <w:ilvl w:val="0"/>
                <w:numId w:val="29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Effective medications</w:t>
            </w:r>
          </w:p>
          <w:p w14:paraId="019C422B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00565A">
              <w:rPr>
                <w:rFonts w:cstheme="minorHAnsi"/>
                <w:sz w:val="24"/>
                <w:szCs w:val="24"/>
              </w:rPr>
              <w:t>Affordability of treatment</w:t>
            </w:r>
          </w:p>
          <w:p w14:paraId="62A30A44" w14:textId="77777777" w:rsidR="00F45698" w:rsidRPr="00EB5DBC" w:rsidRDefault="00F45698" w:rsidP="00F45698">
            <w:pPr>
              <w:pStyle w:val="ListParagraph"/>
              <w:numPr>
                <w:ilvl w:val="0"/>
                <w:numId w:val="30"/>
              </w:numPr>
              <w:rPr>
                <w:rFonts w:cstheme="minorHAnsi"/>
                <w:sz w:val="24"/>
                <w:szCs w:val="24"/>
              </w:rPr>
            </w:pPr>
            <w:r w:rsidRPr="00EB5DBC">
              <w:rPr>
                <w:rFonts w:cstheme="minorHAnsi"/>
                <w:sz w:val="24"/>
                <w:szCs w:val="24"/>
              </w:rPr>
              <w:t xml:space="preserve">Looking for cheaper options with better quality </w:t>
            </w:r>
          </w:p>
          <w:p w14:paraId="23CDB7B6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60D7A5D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7BEF92F8" w14:textId="77777777" w:rsidTr="007810B4">
        <w:tc>
          <w:tcPr>
            <w:tcW w:w="1785" w:type="dxa"/>
          </w:tcPr>
          <w:p w14:paraId="460F29CC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Ormond M 2014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&lt;EndNote&gt;&lt;Cite&gt;&lt;Author&gt;Ormond&lt;/Author&gt;&lt;Year&gt;2015&lt;/Year&gt;&lt;RecNum&gt;112&lt;/RecNum&gt;&lt;DisplayText&gt;[17]&lt;/DisplayText&gt;&lt;record&gt;&lt;rec-number&gt;112&lt;/rec-number&gt;&lt;foreign-keys&gt;&lt;key app="EN" db-id="9r5pz50px50591ezwpdpa2dexwwrtsarepwe" timestamp="1690025482"&gt;112&lt;/key&gt;&lt;/foreign-keys&gt;&lt;ref-type name="Journal Article"&gt;17&lt;/ref-type&gt;&lt;contributors&gt;&lt;authors&gt;&lt;author&gt;Ormond, M.&lt;/author&gt;&lt;/authors&gt;&lt;/contributors&gt;&lt;auth-address&gt;Cultural Geography Chair Group, Wageningen University, PO Box 47, 6700 AA, The Netherlands. Electronic address: meghann.ormond@wur.nl.&lt;/auth-address&gt;&lt;titles&gt;&lt;title&gt;Solidarity by demand? Exit and voice in international medical travel - the case of Indonesia&lt;/title&gt;&lt;secondary-title&gt;Soc Sci Med&lt;/secondary-title&gt;&lt;/titles&gt;&lt;periodical&gt;&lt;full-title&gt;Soc Sci Med&lt;/full-title&gt;&lt;/periodical&gt;&lt;pages&gt;305-12&lt;/pages&gt;&lt;volume&gt;124&lt;/volume&gt;&lt;edition&gt;2014/06/21&lt;/edition&gt;&lt;keywords&gt;&lt;keyword&gt;Health Services Accessibility&lt;/keyword&gt;&lt;keyword&gt;Humans&lt;/keyword&gt;&lt;keyword&gt;Indonesia/ethnology&lt;/keyword&gt;&lt;keyword&gt;*Internationality&lt;/keyword&gt;&lt;keyword&gt;Malaysia/epidemiology&lt;/keyword&gt;&lt;keyword&gt;Medical Tourism/*trends&lt;/keyword&gt;&lt;keyword&gt;Patient Preference&lt;/keyword&gt;&lt;keyword&gt;Politics&lt;/keyword&gt;&lt;keyword&gt;*Social Change&lt;/keyword&gt;&lt;keyword&gt;Sociology, Medical&lt;/keyword&gt;&lt;keyword&gt;Citizenship&lt;/keyword&gt;&lt;keyword&gt;Health social movements&lt;/keyword&gt;&lt;keyword&gt;Healthcare advocacy&lt;/keyword&gt;&lt;keyword&gt;Indonesia&lt;/keyword&gt;&lt;keyword&gt;Malaysia&lt;/keyword&gt;&lt;keyword&gt;Medical tourism&lt;/keyword&gt;&lt;keyword&gt;Political consumerism&lt;/keyword&gt;&lt;keyword&gt;Resistance&lt;/keyword&gt;&lt;/keywords&gt;&lt;dates&gt;&lt;year&gt;2015&lt;/year&gt;&lt;pub-dates&gt;&lt;date&gt;Jan&lt;/date&gt;&lt;/pub-dates&gt;&lt;/dates&gt;&lt;isbn&gt;0277-9536&lt;/isbn&gt;&lt;accession-num&gt;24947552&lt;/accession-num&gt;&lt;urls&gt;&lt;/urls&gt;&lt;electronic-resource-num&gt;10.1016/j.socscimed.2014.06.007&lt;/electronic-resource-num&gt;&lt;remote-database-provider&gt;NLM&lt;/remote-database-provider&gt;&lt;language&gt;eng&lt;/language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[17]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4EC36255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38A02DF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explore impacts international medical travels on medical travellers' home contexts</w:t>
            </w:r>
          </w:p>
        </w:tc>
        <w:tc>
          <w:tcPr>
            <w:tcW w:w="2660" w:type="dxa"/>
          </w:tcPr>
          <w:p w14:paraId="740F794C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Qualitative study </w:t>
            </w:r>
          </w:p>
          <w:p w14:paraId="10AD5764" w14:textId="77777777" w:rsidR="00F45698" w:rsidRPr="007810B4" w:rsidRDefault="00F45698" w:rsidP="00F45698">
            <w:pPr>
              <w:pStyle w:val="ListParagraph"/>
              <w:numPr>
                <w:ilvl w:val="0"/>
                <w:numId w:val="2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Face to face interview</w:t>
            </w:r>
          </w:p>
        </w:tc>
        <w:tc>
          <w:tcPr>
            <w:tcW w:w="1524" w:type="dxa"/>
          </w:tcPr>
          <w:p w14:paraId="64FE57B1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Descriptive study</w:t>
            </w:r>
          </w:p>
        </w:tc>
        <w:tc>
          <w:tcPr>
            <w:tcW w:w="3992" w:type="dxa"/>
          </w:tcPr>
          <w:p w14:paraId="0C76FC44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Availability of health services, medical specialities, and person-centred care</w:t>
            </w:r>
          </w:p>
          <w:p w14:paraId="4BB883CF" w14:textId="77777777" w:rsidR="00F45698" w:rsidRDefault="00F45698" w:rsidP="00F45698">
            <w:pPr>
              <w:pStyle w:val="ListParagraph"/>
              <w:numPr>
                <w:ilvl w:val="0"/>
                <w:numId w:val="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Lack of health facilities in border areas of Indonesia</w:t>
            </w:r>
          </w:p>
          <w:p w14:paraId="00A58481" w14:textId="77777777" w:rsidR="00F45698" w:rsidRDefault="00F45698" w:rsidP="00F45698">
            <w:pPr>
              <w:pStyle w:val="ListParagraph"/>
              <w:numPr>
                <w:ilvl w:val="0"/>
                <w:numId w:val="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Lack of qualified medical staffs in border areas of Indonesia</w:t>
            </w:r>
          </w:p>
          <w:p w14:paraId="68D8F658" w14:textId="77777777" w:rsidR="00F45698" w:rsidRDefault="00F45698" w:rsidP="00F45698">
            <w:pPr>
              <w:pStyle w:val="ListParagraph"/>
              <w:numPr>
                <w:ilvl w:val="0"/>
                <w:numId w:val="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Poor quality pharmaceuticals</w:t>
            </w:r>
          </w:p>
          <w:p w14:paraId="666F719F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5C66DC64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Region adjacency and transport</w:t>
            </w:r>
          </w:p>
          <w:p w14:paraId="7121DD4A" w14:textId="77777777" w:rsidR="00F45698" w:rsidRPr="00FE2F65" w:rsidRDefault="00F45698" w:rsidP="00F45698">
            <w:pPr>
              <w:pStyle w:val="ListParagraph"/>
              <w:numPr>
                <w:ilvl w:val="0"/>
                <w:numId w:val="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Closer to Malaysia than to Jakarta or java island</w:t>
            </w:r>
          </w:p>
          <w:p w14:paraId="3B334E7A" w14:textId="77777777" w:rsidR="00F45698" w:rsidRPr="00FE2F65" w:rsidRDefault="00F45698" w:rsidP="00F45698">
            <w:pPr>
              <w:pStyle w:val="ListParagraph"/>
              <w:numPr>
                <w:ilvl w:val="0"/>
                <w:numId w:val="7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Reliable transport in Malaysia</w:t>
            </w:r>
          </w:p>
          <w:p w14:paraId="3A567C0E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2E207D8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5453AC61" w14:textId="77777777" w:rsidR="00F45698" w:rsidRDefault="00F45698" w:rsidP="00F45698">
            <w:pPr>
              <w:pStyle w:val="ListParagraph"/>
              <w:numPr>
                <w:ilvl w:val="0"/>
                <w:numId w:val="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Inaccurate diagnosis by Indonesian doctors</w:t>
            </w:r>
          </w:p>
          <w:p w14:paraId="2908E6F2" w14:textId="77777777" w:rsidR="00F45698" w:rsidRDefault="00F45698" w:rsidP="00F45698">
            <w:pPr>
              <w:pStyle w:val="ListParagraph"/>
              <w:numPr>
                <w:ilvl w:val="0"/>
                <w:numId w:val="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Poor communication</w:t>
            </w:r>
          </w:p>
          <w:p w14:paraId="5590A65B" w14:textId="77777777" w:rsidR="00F45698" w:rsidRDefault="00F45698" w:rsidP="00F45698">
            <w:pPr>
              <w:pStyle w:val="ListParagraph"/>
              <w:numPr>
                <w:ilvl w:val="0"/>
                <w:numId w:val="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Incomplete explanation</w:t>
            </w:r>
          </w:p>
          <w:p w14:paraId="294AE619" w14:textId="77777777" w:rsidR="00F45698" w:rsidRDefault="00F45698" w:rsidP="00F45698">
            <w:pPr>
              <w:pStyle w:val="ListParagraph"/>
              <w:numPr>
                <w:ilvl w:val="0"/>
                <w:numId w:val="7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Ineffective medicines </w:t>
            </w:r>
            <w:proofErr w:type="gramStart"/>
            <w:r>
              <w:rPr>
                <w:rFonts w:cstheme="minorHAnsi"/>
                <w:sz w:val="24"/>
                <w:szCs w:val="24"/>
              </w:rPr>
              <w:t>given</w:t>
            </w:r>
            <w:proofErr w:type="gramEnd"/>
          </w:p>
          <w:p w14:paraId="396A1C48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36CBCFC5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 xml:space="preserve">Affordability of treatment </w:t>
            </w:r>
          </w:p>
          <w:p w14:paraId="43EE9BB2" w14:textId="77777777" w:rsidR="00F45698" w:rsidRPr="0022303C" w:rsidRDefault="00F45698" w:rsidP="00F45698">
            <w:pPr>
              <w:pStyle w:val="ListParagraph"/>
              <w:numPr>
                <w:ilvl w:val="0"/>
                <w:numId w:val="7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 xml:space="preserve">The cost is cheaper in Malaysia than in </w:t>
            </w:r>
            <w:proofErr w:type="gramStart"/>
            <w:r w:rsidRPr="0022303C">
              <w:rPr>
                <w:rFonts w:cstheme="minorHAnsi"/>
                <w:sz w:val="24"/>
                <w:szCs w:val="24"/>
              </w:rPr>
              <w:t>Indonesia</w:t>
            </w:r>
            <w:proofErr w:type="gramEnd"/>
          </w:p>
          <w:p w14:paraId="33D7E16B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03CF1B2D" w14:textId="77777777" w:rsidTr="007810B4">
        <w:tc>
          <w:tcPr>
            <w:tcW w:w="1785" w:type="dxa"/>
          </w:tcPr>
          <w:p w14:paraId="30E630C7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Ormond, M 2015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&lt;EndNote&gt;&lt;Cite&gt;&lt;Author&gt;Ormond&lt;/Author&gt;&lt;Year&gt;2015&lt;/Year&gt;&lt;RecNum&gt;58&lt;/RecNum&gt;&lt;DisplayText&gt;[18]&lt;/DisplayText&gt;&lt;record&gt;&lt;rec-number&gt;58&lt;/rec-number&gt;&lt;foreign-keys&gt;&lt;key app="EN" db-id="9r5pz50px50591ezwpdpa2dexwwrtsarepwe" timestamp="1687150625"&gt;58&lt;/key&gt;&lt;/foreign-keys&gt;&lt;ref-type name="Journal Article"&gt;17&lt;/ref-type&gt;&lt;contributors&gt;&lt;authors&gt;&lt;author&gt;Ormond, Meghann&lt;/author&gt;&lt;/authors&gt;&lt;/contributors&gt;&lt;titles&gt;&lt;title&gt;En route: Transport and embodiment in international medical travel journeys between Indonesia and Malaysia&lt;/title&gt;&lt;secondary-title&gt;Mobilities&lt;/secondary-title&gt;&lt;/titles&gt;&lt;periodical&gt;&lt;full-title&gt;Mobilities&lt;/full-title&gt;&lt;/periodical&gt;&lt;pages&gt;285-303&lt;/pages&gt;&lt;volume&gt;10&lt;/volume&gt;&lt;number&gt;2&lt;/number&gt;&lt;dates&gt;&lt;year&gt;2015&lt;/year&gt;&lt;/dates&gt;&lt;isbn&gt;1745-0101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[18]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09E9FF5D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Malaysia </w:t>
            </w:r>
          </w:p>
        </w:tc>
        <w:tc>
          <w:tcPr>
            <w:tcW w:w="3328" w:type="dxa"/>
          </w:tcPr>
          <w:p w14:paraId="70F647AF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To explore how transport operators and infrastructure </w:t>
            </w:r>
            <w:r>
              <w:rPr>
                <w:rFonts w:cstheme="minorHAnsi"/>
                <w:sz w:val="24"/>
                <w:szCs w:val="24"/>
              </w:rPr>
              <w:t>respond and adjust</w:t>
            </w:r>
            <w:r w:rsidRPr="00FE2F65">
              <w:rPr>
                <w:rFonts w:cstheme="minorHAnsi"/>
                <w:sz w:val="24"/>
                <w:szCs w:val="24"/>
              </w:rPr>
              <w:t xml:space="preserve"> to the embodied specificities of the growing market’s access and travel needs.</w:t>
            </w:r>
          </w:p>
        </w:tc>
        <w:tc>
          <w:tcPr>
            <w:tcW w:w="2660" w:type="dxa"/>
          </w:tcPr>
          <w:p w14:paraId="3328E78E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Qualitative study </w:t>
            </w:r>
          </w:p>
          <w:p w14:paraId="43480A7A" w14:textId="77777777" w:rsidR="00F45698" w:rsidRPr="007810B4" w:rsidRDefault="00F45698" w:rsidP="00F45698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Face to face interview</w:t>
            </w:r>
          </w:p>
        </w:tc>
        <w:tc>
          <w:tcPr>
            <w:tcW w:w="1524" w:type="dxa"/>
          </w:tcPr>
          <w:p w14:paraId="3DC6C6A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Thematic analysis </w:t>
            </w:r>
          </w:p>
        </w:tc>
        <w:tc>
          <w:tcPr>
            <w:tcW w:w="3992" w:type="dxa"/>
          </w:tcPr>
          <w:p w14:paraId="0DBF064D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Health agency</w:t>
            </w:r>
          </w:p>
          <w:p w14:paraId="74617C74" w14:textId="77777777" w:rsidR="00F45698" w:rsidRDefault="00F45698" w:rsidP="007810B4">
            <w:pPr>
              <w:pStyle w:val="ListParagraph"/>
              <w:numPr>
                <w:ilvl w:val="0"/>
                <w:numId w:val="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Health agencies arrange accommodation, transport, and hospital </w:t>
            </w:r>
            <w:proofErr w:type="gramStart"/>
            <w:r>
              <w:rPr>
                <w:rFonts w:cstheme="minorHAnsi"/>
                <w:sz w:val="24"/>
                <w:szCs w:val="24"/>
              </w:rPr>
              <w:t>booking</w:t>
            </w:r>
            <w:proofErr w:type="gramEnd"/>
          </w:p>
          <w:p w14:paraId="5AF06F17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54E2B66C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 xml:space="preserve">Region adjacency and transport </w:t>
            </w:r>
          </w:p>
          <w:p w14:paraId="187D2ABF" w14:textId="77777777" w:rsidR="00F45698" w:rsidRDefault="00F45698" w:rsidP="007810B4">
            <w:pPr>
              <w:pStyle w:val="ListParagraph"/>
              <w:numPr>
                <w:ilvl w:val="0"/>
                <w:numId w:val="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Medan, Aceh, and Kalimantan are closer to Malaysia than to Jakarta or Java Island</w:t>
            </w:r>
          </w:p>
          <w:p w14:paraId="14DDAF3D" w14:textId="77777777" w:rsidR="00F45698" w:rsidRPr="00FE2F65" w:rsidRDefault="00F45698" w:rsidP="007810B4">
            <w:pPr>
              <w:pStyle w:val="ListParagraph"/>
              <w:numPr>
                <w:ilvl w:val="0"/>
                <w:numId w:val="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Reliable transport in Malaysia</w:t>
            </w:r>
          </w:p>
          <w:p w14:paraId="17988670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516A30E8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 xml:space="preserve">Affordability of treatment </w:t>
            </w:r>
          </w:p>
          <w:p w14:paraId="71E3134A" w14:textId="77777777" w:rsidR="00F45698" w:rsidRPr="00FE2F65" w:rsidRDefault="00F45698" w:rsidP="007810B4">
            <w:pPr>
              <w:pStyle w:val="ListParagraph"/>
              <w:numPr>
                <w:ilvl w:val="0"/>
                <w:numId w:val="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The cost of treatment is cheaper in Malaysia than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Indonesia</w:t>
            </w:r>
            <w:proofErr w:type="gramEnd"/>
          </w:p>
          <w:p w14:paraId="2F67E403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3FA310BF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6DC63811" w14:textId="77777777" w:rsidR="00F45698" w:rsidRDefault="00F45698" w:rsidP="007810B4">
            <w:pPr>
              <w:pStyle w:val="ListParagraph"/>
              <w:numPr>
                <w:ilvl w:val="0"/>
                <w:numId w:val="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Accurate diagnosis in Malaysia </w:t>
            </w:r>
          </w:p>
          <w:p w14:paraId="6861C55B" w14:textId="77777777" w:rsidR="00F45698" w:rsidRPr="00083994" w:rsidRDefault="00F45698" w:rsidP="007810B4">
            <w:pPr>
              <w:pStyle w:val="ListParagraph"/>
              <w:numPr>
                <w:ilvl w:val="0"/>
                <w:numId w:val="1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Appropriate and effective medicines given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Malaysia</w:t>
            </w:r>
            <w:proofErr w:type="gramEnd"/>
          </w:p>
          <w:p w14:paraId="09DD248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5D08A2A0" w14:textId="77777777" w:rsidTr="007810B4">
        <w:tc>
          <w:tcPr>
            <w:tcW w:w="1785" w:type="dxa"/>
          </w:tcPr>
          <w:p w14:paraId="3B522F71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Ormond, M &amp; </w:t>
            </w:r>
            <w:proofErr w:type="spellStart"/>
            <w:r w:rsidRPr="00FE2F65">
              <w:rPr>
                <w:rFonts w:cstheme="minorHAnsi"/>
                <w:sz w:val="24"/>
                <w:szCs w:val="24"/>
              </w:rPr>
              <w:t>Sulianti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D 2017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&lt;EndNote&gt;&lt;Cite&gt;&lt;Author&gt;Ormond&lt;/Author&gt;&lt;Year&gt;2017&lt;/Year&gt;&lt;RecNum&gt;61&lt;/RecNum&gt;&lt;DisplayText&gt;[19]&lt;/DisplayText&gt;&lt;record&gt;&lt;rec-number&gt;61&lt;/rec-number&gt;&lt;foreign-keys&gt;&lt;key app="EN" db-id="9r5pz50px50591ezwpdpa2dexwwrtsarepwe" timestamp="1687159650"&gt;61&lt;/key&gt;&lt;/foreign-keys&gt;&lt;ref-type name="Journal Article"&gt;17&lt;/ref-type&gt;&lt;contributors&gt;&lt;authors&gt;&lt;author&gt;Ormond, Meghann&lt;/author&gt;&lt;author&gt;Sulianti, Dian&lt;/author&gt;&lt;/authors&gt;&lt;/contributors&gt;&lt;titles&gt;&lt;title&gt;More than medical tourism: lessons from Indonesia and Malaysia on South–South intra-regional medical travel&lt;/title&gt;&lt;secondary-title&gt;Current Issues in Tourism&lt;/secondary-title&gt;&lt;/titles&gt;&lt;periodical&gt;&lt;full-title&gt;Current Issues in Tourism&lt;/full-title&gt;&lt;/periodical&gt;&lt;pages&gt;94-110&lt;/pages&gt;&lt;volume&gt;20&lt;/volume&gt;&lt;number&gt;1&lt;/number&gt;&lt;dates&gt;&lt;year&gt;2017&lt;/year&gt;&lt;/dates&gt;&lt;isbn&gt;1368-3500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[19]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5AF2CE5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2FE242E9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To explore Indonesian medical travellers’ motivations, </w:t>
            </w:r>
            <w:proofErr w:type="gramStart"/>
            <w:r w:rsidRPr="00FE2F65">
              <w:rPr>
                <w:rFonts w:cstheme="minorHAnsi"/>
                <w:sz w:val="24"/>
                <w:szCs w:val="24"/>
              </w:rPr>
              <w:t>preparations</w:t>
            </w:r>
            <w:proofErr w:type="gramEnd"/>
            <w:r w:rsidRPr="00FE2F65">
              <w:rPr>
                <w:rFonts w:cstheme="minorHAnsi"/>
                <w:sz w:val="24"/>
                <w:szCs w:val="24"/>
              </w:rPr>
              <w:t xml:space="preserve"> and practices.</w:t>
            </w:r>
          </w:p>
        </w:tc>
        <w:tc>
          <w:tcPr>
            <w:tcW w:w="2660" w:type="dxa"/>
          </w:tcPr>
          <w:p w14:paraId="162DA8AF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Qualitative study </w:t>
            </w:r>
          </w:p>
          <w:p w14:paraId="70ACF25A" w14:textId="77777777" w:rsidR="00F45698" w:rsidRPr="007810B4" w:rsidRDefault="00F45698" w:rsidP="00F45698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Face to face interview</w:t>
            </w:r>
          </w:p>
        </w:tc>
        <w:tc>
          <w:tcPr>
            <w:tcW w:w="1524" w:type="dxa"/>
          </w:tcPr>
          <w:p w14:paraId="35DA4A0D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Thematic analysis</w:t>
            </w:r>
          </w:p>
        </w:tc>
        <w:tc>
          <w:tcPr>
            <w:tcW w:w="3992" w:type="dxa"/>
          </w:tcPr>
          <w:p w14:paraId="1257A92C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Availability of health services, medical specialities</w:t>
            </w:r>
          </w:p>
          <w:p w14:paraId="4801A54C" w14:textId="77777777" w:rsidR="00F45698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Lack of qualified medical staffs in borders areas in Indonesia</w:t>
            </w:r>
          </w:p>
          <w:p w14:paraId="022F23D0" w14:textId="77777777" w:rsidR="00F45698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Lack of modern health facilities in border areas of Indonesia</w:t>
            </w:r>
          </w:p>
          <w:p w14:paraId="657D95D0" w14:textId="77777777" w:rsidR="00F45698" w:rsidRPr="00FE2F65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Little incentives for doctors</w:t>
            </w:r>
          </w:p>
          <w:p w14:paraId="1DE92FB3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15D7960F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Person-centred care</w:t>
            </w:r>
          </w:p>
          <w:p w14:paraId="0AA4817D" w14:textId="77777777" w:rsidR="00F45698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Doctors in Malaysia and Singapore apply person care: keep communicating with patients and short waiting to meet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64084930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CEC99CB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Region adjacency and transport</w:t>
            </w:r>
          </w:p>
          <w:p w14:paraId="0BD4D50B" w14:textId="77777777" w:rsidR="00F45698" w:rsidRPr="00FE2F65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Malaysia and Singapore are closer to some areas of Indonesia compared to Jakarta or Java Island</w:t>
            </w:r>
          </w:p>
          <w:p w14:paraId="7EFDC7BB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68E44EBC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19AD819A" w14:textId="77777777" w:rsidR="00F45698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Doctors in Malaysia are more open, honest, friendly.</w:t>
            </w:r>
          </w:p>
          <w:p w14:paraId="3051BBBA" w14:textId="77777777" w:rsidR="00F45698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Doctors in Malaysia provide clear and comprehensive </w:t>
            </w:r>
            <w:proofErr w:type="gramStart"/>
            <w:r>
              <w:rPr>
                <w:rFonts w:cstheme="minorHAnsi"/>
                <w:sz w:val="24"/>
                <w:szCs w:val="24"/>
              </w:rPr>
              <w:t>explanation</w:t>
            </w:r>
            <w:proofErr w:type="gramEnd"/>
          </w:p>
          <w:p w14:paraId="4A9B8CB0" w14:textId="77777777" w:rsidR="00F45698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Inaccurate diagnosis by Indonesian doctors</w:t>
            </w:r>
          </w:p>
          <w:p w14:paraId="4C7105AB" w14:textId="77777777" w:rsidR="00F45698" w:rsidRPr="0022303C" w:rsidRDefault="00F45698" w:rsidP="00F45698">
            <w:pPr>
              <w:pStyle w:val="ListParagraph"/>
              <w:numPr>
                <w:ilvl w:val="0"/>
                <w:numId w:val="13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 xml:space="preserve">Ineffective medicines </w:t>
            </w:r>
            <w:proofErr w:type="gramStart"/>
            <w:r w:rsidRPr="0022303C">
              <w:rPr>
                <w:rFonts w:cstheme="minorHAnsi"/>
                <w:sz w:val="24"/>
                <w:szCs w:val="24"/>
              </w:rPr>
              <w:t>given</w:t>
            </w:r>
            <w:proofErr w:type="gramEnd"/>
          </w:p>
          <w:p w14:paraId="26F340C6" w14:textId="77777777" w:rsidR="00F45698" w:rsidRPr="00FE2F65" w:rsidRDefault="00F45698" w:rsidP="007810B4">
            <w:pPr>
              <w:ind w:left="360"/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  </w:t>
            </w:r>
          </w:p>
        </w:tc>
      </w:tr>
      <w:tr w:rsidR="00F45698" w:rsidRPr="00FE2F65" w14:paraId="2CF65CE5" w14:textId="77777777" w:rsidTr="007810B4">
        <w:tc>
          <w:tcPr>
            <w:tcW w:w="1785" w:type="dxa"/>
          </w:tcPr>
          <w:p w14:paraId="2F53C4E5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E2F65">
              <w:rPr>
                <w:rFonts w:cstheme="minorHAnsi"/>
                <w:sz w:val="24"/>
                <w:szCs w:val="24"/>
              </w:rPr>
              <w:lastRenderedPageBreak/>
              <w:t>Ratnasari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RT et al 2022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&lt;EndNote&gt;&lt;Cite&gt;&lt;Author&gt;Ratnasari&lt;/Author&gt;&lt;Year&gt;2022&lt;/Year&gt;&lt;RecNum&gt;64&lt;/RecNum&gt;&lt;DisplayText&gt;[20]&lt;/DisplayText&gt;&lt;record&gt;&lt;rec-number&gt;64&lt;/rec-number&gt;&lt;foreign-keys&gt;&lt;key app="EN" db-id="9r5pz50px50591ezwpdpa2dexwwrtsarepwe" timestamp="1687170697"&gt;64&lt;/key&gt;&lt;/foreign-keys&gt;&lt;ref-type name="Journal Article"&gt;17&lt;/ref-type&gt;&lt;contributors&gt;&lt;authors&gt;&lt;author&gt;Ratnasari, Ririn Tri&lt;/author&gt;&lt;author&gt;Gunawan, Sri&lt;/author&gt;&lt;author&gt;Pitchay, Anwar Allah&lt;/author&gt;&lt;author&gt;Mohd Salleh, Marhanum Che&lt;/author&gt;&lt;/authors&gt;&lt;/contributors&gt;&lt;titles&gt;&lt;title&gt;Sustainable medical tourism: Investigating health-care travel in Indonesia and Malaysia&lt;/title&gt;&lt;secondary-title&gt;International Journal of Healthcare Management&lt;/secondary-title&gt;&lt;/titles&gt;&lt;periodical&gt;&lt;full-title&gt;International Journal of Healthcare Management&lt;/full-title&gt;&lt;/periodical&gt;&lt;pages&gt;220-229&lt;/pages&gt;&lt;volume&gt;15&lt;/volume&gt;&lt;number&gt;3&lt;/number&gt;&lt;dates&gt;&lt;year&gt;2022&lt;/year&gt;&lt;/dates&gt;&lt;isbn&gt;2047-9700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[20]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3BB546D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346B115A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</w:t>
            </w:r>
            <w:r w:rsidRPr="00FE2F65">
              <w:rPr>
                <w:rFonts w:cstheme="minorHAnsi"/>
                <w:sz w:val="24"/>
                <w:szCs w:val="24"/>
              </w:rPr>
              <w:t>o identify potential development of medical services with the concept of medical tourism in Indonesia by comparing with Malaysia.</w:t>
            </w:r>
          </w:p>
        </w:tc>
        <w:tc>
          <w:tcPr>
            <w:tcW w:w="2660" w:type="dxa"/>
          </w:tcPr>
          <w:p w14:paraId="0A857779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Mixed method (quantitative and qualitative)</w:t>
            </w:r>
          </w:p>
        </w:tc>
        <w:tc>
          <w:tcPr>
            <w:tcW w:w="1524" w:type="dxa"/>
          </w:tcPr>
          <w:p w14:paraId="3D452543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Thematic analysis </w:t>
            </w:r>
          </w:p>
        </w:tc>
        <w:tc>
          <w:tcPr>
            <w:tcW w:w="3992" w:type="dxa"/>
          </w:tcPr>
          <w:p w14:paraId="20B3600C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Availability of health services and medical specialities</w:t>
            </w:r>
          </w:p>
          <w:p w14:paraId="1C7864A2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Modern health facilities in Malaysia</w:t>
            </w:r>
          </w:p>
          <w:p w14:paraId="51B95E23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Quality of treatment in Malaysia</w:t>
            </w:r>
          </w:p>
          <w:p w14:paraId="4F5D42E6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47DC57C2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 xml:space="preserve">Region adjacency </w:t>
            </w:r>
            <w:proofErr w:type="gramStart"/>
            <w:r w:rsidRPr="0022303C">
              <w:rPr>
                <w:rFonts w:cstheme="minorHAnsi"/>
                <w:sz w:val="24"/>
                <w:szCs w:val="24"/>
              </w:rPr>
              <w:t>and  health</w:t>
            </w:r>
            <w:proofErr w:type="gramEnd"/>
            <w:r w:rsidRPr="0022303C">
              <w:rPr>
                <w:rFonts w:cstheme="minorHAnsi"/>
                <w:sz w:val="24"/>
                <w:szCs w:val="24"/>
              </w:rPr>
              <w:t xml:space="preserve"> agency</w:t>
            </w:r>
          </w:p>
          <w:p w14:paraId="6B1F7E06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Some areas of Indonesia are closer to Malaysia than to Jakarta or Java </w:t>
            </w:r>
            <w:proofErr w:type="gramStart"/>
            <w:r>
              <w:rPr>
                <w:rFonts w:cstheme="minorHAnsi"/>
                <w:sz w:val="24"/>
                <w:szCs w:val="24"/>
              </w:rPr>
              <w:t>island</w:t>
            </w:r>
            <w:proofErr w:type="gramEnd"/>
          </w:p>
          <w:p w14:paraId="32329023" w14:textId="77777777" w:rsidR="00F45698" w:rsidRPr="00FE2F65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Health agencies offered holistic services for medical specialists, appointment, </w:t>
            </w:r>
            <w:r>
              <w:rPr>
                <w:rFonts w:cstheme="minorHAnsi"/>
                <w:sz w:val="24"/>
                <w:szCs w:val="24"/>
              </w:rPr>
              <w:lastRenderedPageBreak/>
              <w:t xml:space="preserve">accommodation, transport, and tourist </w:t>
            </w:r>
            <w:proofErr w:type="gramStart"/>
            <w:r>
              <w:rPr>
                <w:rFonts w:cstheme="minorHAnsi"/>
                <w:sz w:val="24"/>
                <w:szCs w:val="24"/>
              </w:rPr>
              <w:t>attractions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58D04E2E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4A540EC8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15C7E0DB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Inaccurate diagnosis in Indonesia</w:t>
            </w:r>
          </w:p>
          <w:p w14:paraId="3009EF00" w14:textId="77777777" w:rsidR="00F45698" w:rsidRPr="00FE2F65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Clear and comprehensive explanation in Malaysia</w:t>
            </w:r>
          </w:p>
          <w:p w14:paraId="0822AABF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34FD0966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A</w:t>
            </w:r>
            <w:r w:rsidRPr="0022303C">
              <w:rPr>
                <w:sz w:val="24"/>
                <w:szCs w:val="24"/>
              </w:rPr>
              <w:t xml:space="preserve">ffordability of medical treatment </w:t>
            </w:r>
          </w:p>
          <w:p w14:paraId="6A5E67BE" w14:textId="77777777" w:rsidR="00F45698" w:rsidRPr="00FE2F65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The cost of treatment is cheaper in Malaysia than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Indonesia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42BECE1F" w14:textId="77777777" w:rsidR="00F45698" w:rsidRPr="00FE2F65" w:rsidRDefault="00F45698" w:rsidP="007810B4">
            <w:pPr>
              <w:pStyle w:val="ListParagraph"/>
              <w:ind w:left="1052"/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6FBD7F5C" w14:textId="77777777" w:rsidTr="007810B4">
        <w:tc>
          <w:tcPr>
            <w:tcW w:w="1785" w:type="dxa"/>
          </w:tcPr>
          <w:p w14:paraId="02568AAC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E2F65">
              <w:rPr>
                <w:rFonts w:cstheme="minorHAnsi"/>
                <w:sz w:val="24"/>
                <w:szCs w:val="24"/>
              </w:rPr>
              <w:lastRenderedPageBreak/>
              <w:t>Saragih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HS and Jonathan P 2019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&lt;EndNote&gt;&lt;Cite&gt;&lt;Author&gt;Saragih&lt;/Author&gt;&lt;Year&gt;2019&lt;/Year&gt;&lt;RecNum&gt;72&lt;/RecNum&gt;&lt;DisplayText&gt;[21]&lt;/DisplayText&gt;&lt;record&gt;&lt;rec-number&gt;72&lt;/rec-number&gt;&lt;foreign-keys&gt;&lt;key app="EN" db-id="9r5pz50px50591ezwpdpa2dexwwrtsarepwe" timestamp="1687324093"&gt;72&lt;/key&gt;&lt;/foreign-keys&gt;&lt;ref-type name="Journal Article"&gt;17&lt;/ref-type&gt;&lt;contributors&gt;&lt;authors&gt;&lt;author&gt;Saragih, Harriman Samuel&lt;/author&gt;&lt;author&gt;Jonathan, Peter&lt;/author&gt;&lt;/authors&gt;&lt;/contributors&gt;&lt;titles&gt;&lt;title&gt;Views of Indonesian consumer towards medical tourism experience in Malaysia&lt;/title&gt;&lt;secondary-title&gt;Journal of Asia Business Studies&lt;/secondary-title&gt;&lt;/titles&gt;&lt;periodical&gt;&lt;full-title&gt;Journal of Asia Business Studies&lt;/full-title&gt;&lt;/periodical&gt;&lt;pages&gt;507-524&lt;/pages&gt;&lt;volume&gt;13&lt;/volume&gt;&lt;number&gt;4&lt;/number&gt;&lt;dates&gt;&lt;year&gt;2019&lt;/year&gt;&lt;/dates&gt;&lt;isbn&gt;1558-7894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[21]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4D1294EB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Malaysia</w:t>
            </w:r>
          </w:p>
        </w:tc>
        <w:tc>
          <w:tcPr>
            <w:tcW w:w="3328" w:type="dxa"/>
          </w:tcPr>
          <w:p w14:paraId="5CE7CA32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To examine Indonesian </w:t>
            </w:r>
            <w:proofErr w:type="gramStart"/>
            <w:r w:rsidRPr="00FE2F65">
              <w:rPr>
                <w:rFonts w:cstheme="minorHAnsi"/>
                <w:sz w:val="24"/>
                <w:szCs w:val="24"/>
              </w:rPr>
              <w:t>consumers’</w:t>
            </w:r>
            <w:proofErr w:type="gramEnd"/>
            <w:r w:rsidRPr="00FE2F65">
              <w:rPr>
                <w:rFonts w:cstheme="minorHAnsi"/>
                <w:sz w:val="24"/>
                <w:szCs w:val="24"/>
              </w:rPr>
              <w:t xml:space="preserve"> through the use of behavioural lenses to examine their medical tourism experiences in Malaysia, its neighbouring country.</w:t>
            </w:r>
          </w:p>
        </w:tc>
        <w:tc>
          <w:tcPr>
            <w:tcW w:w="2660" w:type="dxa"/>
          </w:tcPr>
          <w:p w14:paraId="4344D44E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Quantitative study </w:t>
            </w:r>
          </w:p>
        </w:tc>
        <w:tc>
          <w:tcPr>
            <w:tcW w:w="1524" w:type="dxa"/>
          </w:tcPr>
          <w:p w14:paraId="42917CA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structural equation modelling (SEM)</w:t>
            </w:r>
          </w:p>
        </w:tc>
        <w:tc>
          <w:tcPr>
            <w:tcW w:w="3992" w:type="dxa"/>
          </w:tcPr>
          <w:p w14:paraId="62678448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Availability of health services and medical specialities</w:t>
            </w:r>
          </w:p>
          <w:p w14:paraId="384A9CCB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Highly trained medical staff</w:t>
            </w:r>
          </w:p>
          <w:p w14:paraId="216DDB09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Quality of medical treatment</w:t>
            </w:r>
          </w:p>
          <w:p w14:paraId="0E78A018" w14:textId="77777777" w:rsidR="00F45698" w:rsidRPr="00FE2F65" w:rsidRDefault="00F45698" w:rsidP="00F45698">
            <w:pPr>
              <w:pStyle w:val="ListParagraph"/>
              <w:numPr>
                <w:ilvl w:val="0"/>
                <w:numId w:val="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Ease to find information about medical </w:t>
            </w:r>
            <w:proofErr w:type="gramStart"/>
            <w:r>
              <w:rPr>
                <w:rFonts w:cstheme="minorHAnsi"/>
                <w:sz w:val="24"/>
                <w:szCs w:val="24"/>
              </w:rPr>
              <w:t>specialists</w:t>
            </w:r>
            <w:proofErr w:type="gramEnd"/>
          </w:p>
          <w:p w14:paraId="44A2788F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27F7D680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Region adjacency</w:t>
            </w:r>
          </w:p>
          <w:p w14:paraId="69ECAA17" w14:textId="77777777" w:rsidR="00F45698" w:rsidRPr="00FE2F65" w:rsidRDefault="00F45698" w:rsidP="00F45698">
            <w:pPr>
              <w:pStyle w:val="ListParagraph"/>
              <w:numPr>
                <w:ilvl w:val="0"/>
                <w:numId w:val="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Some areas in Indonesia are closer to Malaysia than to Java Island</w:t>
            </w:r>
          </w:p>
          <w:p w14:paraId="37461A09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17619168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Affordability of treatment and transport</w:t>
            </w:r>
          </w:p>
          <w:p w14:paraId="1513F6DC" w14:textId="77777777" w:rsidR="00F45698" w:rsidRPr="00083994" w:rsidRDefault="00F45698" w:rsidP="00F45698">
            <w:pPr>
              <w:pStyle w:val="ListParagraph"/>
              <w:numPr>
                <w:ilvl w:val="0"/>
                <w:numId w:val="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Cost-effective medical treatment in Malaysia</w:t>
            </w:r>
          </w:p>
          <w:p w14:paraId="39F2129D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16C0EFD3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Socio-cultural factors</w:t>
            </w:r>
          </w:p>
          <w:p w14:paraId="02BD1C84" w14:textId="77777777" w:rsidR="00F45698" w:rsidRDefault="00F45698" w:rsidP="00F45698">
            <w:pPr>
              <w:pStyle w:val="ListParagraph"/>
              <w:numPr>
                <w:ilvl w:val="0"/>
                <w:numId w:val="8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 language barriers</w:t>
            </w:r>
          </w:p>
          <w:p w14:paraId="2BFBA389" w14:textId="77777777" w:rsidR="00F45698" w:rsidRPr="00FE2F65" w:rsidRDefault="00F45698" w:rsidP="007810B4">
            <w:pPr>
              <w:ind w:left="360"/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518B0FBB" w14:textId="77777777" w:rsidTr="007810B4">
        <w:tc>
          <w:tcPr>
            <w:tcW w:w="1785" w:type="dxa"/>
          </w:tcPr>
          <w:p w14:paraId="53CBCCEE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Whittaker et al 2017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&lt;EndNote&gt;&lt;Cite&gt;&lt;Author&gt;Whittaker&lt;/Author&gt;&lt;Year&gt;2017&lt;/Year&gt;&lt;RecNum&gt;60&lt;/RecNum&gt;&lt;DisplayText&gt;[22]&lt;/DisplayText&gt;&lt;record&gt;&lt;rec-number&gt;60&lt;/rec-number&gt;&lt;foreign-keys&gt;&lt;key app="EN" db-id="9r5pz50px50591ezwpdpa2dexwwrtsarepwe" timestamp="1687157060"&gt;60&lt;/key&gt;&lt;/foreign-keys&gt;&lt;ref-type name="Journal Article"&gt;17&lt;/ref-type&gt;&lt;contributors&gt;&lt;authors&gt;&lt;author&gt;Whittaker, Andrea&lt;/author&gt;&lt;author&gt;Chee, Heng Leng&lt;/author&gt;&lt;author&gt;Por, Heong Hong&lt;/author&gt;&lt;/authors&gt;&lt;/contributors&gt;&lt;titles&gt;&lt;title&gt;Regional circuits of international medical travel: prescriptions of trust, cultural affinity and history&lt;/title&gt;&lt;secondary-title&gt;Asia Pacific Viewpoint&lt;/secondary-title&gt;&lt;/titles&gt;&lt;periodical&gt;&lt;full-title&gt;Asia Pacific Viewpoint&lt;/full-title&gt;&lt;/periodical&gt;&lt;pages&gt;136-147&lt;/pages&gt;&lt;volume&gt;58&lt;/volume&gt;&lt;number&gt;2&lt;/number&gt;&lt;dates&gt;&lt;year&gt;2017&lt;/year&gt;&lt;/dates&gt;&lt;isbn&gt;1360-7456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[22]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4C819E80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23AA7EC0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explore historical interconnections in travel for medical treatments.</w:t>
            </w:r>
          </w:p>
        </w:tc>
        <w:tc>
          <w:tcPr>
            <w:tcW w:w="2660" w:type="dxa"/>
          </w:tcPr>
          <w:p w14:paraId="5ECD54F4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Qualitative study</w:t>
            </w:r>
          </w:p>
          <w:p w14:paraId="0641003E" w14:textId="77777777" w:rsidR="00F45698" w:rsidRPr="007810B4" w:rsidRDefault="00F45698" w:rsidP="00F45698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Face to face interview</w:t>
            </w:r>
          </w:p>
        </w:tc>
        <w:tc>
          <w:tcPr>
            <w:tcW w:w="1524" w:type="dxa"/>
          </w:tcPr>
          <w:p w14:paraId="06B2F7B6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Thematic analysis</w:t>
            </w:r>
          </w:p>
        </w:tc>
        <w:tc>
          <w:tcPr>
            <w:tcW w:w="3992" w:type="dxa"/>
          </w:tcPr>
          <w:p w14:paraId="1AD5A28A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Region adjacency and transport</w:t>
            </w:r>
          </w:p>
          <w:p w14:paraId="10C93C10" w14:textId="77777777" w:rsidR="00F45698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Sumatra and Aceh are closer to Malaysia than to </w:t>
            </w:r>
            <w:proofErr w:type="gramStart"/>
            <w:r>
              <w:rPr>
                <w:rFonts w:cstheme="minorHAnsi"/>
                <w:sz w:val="24"/>
                <w:szCs w:val="24"/>
              </w:rPr>
              <w:t>Jakarta</w:t>
            </w:r>
            <w:proofErr w:type="gramEnd"/>
          </w:p>
          <w:p w14:paraId="1311E092" w14:textId="77777777" w:rsidR="00F45698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Availability of direct flight and ferry </w:t>
            </w:r>
          </w:p>
          <w:p w14:paraId="2FE101B4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660B26DD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54DEC945" w14:textId="77777777" w:rsidR="00F45698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Lack of trust to quality of care of Indonesian doctors</w:t>
            </w:r>
          </w:p>
          <w:p w14:paraId="01DC45DF" w14:textId="77777777" w:rsidR="00F45698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Inaccurate diagnosis by Indonesian doctors</w:t>
            </w:r>
          </w:p>
          <w:p w14:paraId="7A711B67" w14:textId="77777777" w:rsidR="00F45698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Lack of experiences among Indonesian doctors</w:t>
            </w:r>
          </w:p>
          <w:p w14:paraId="603542BE" w14:textId="77777777" w:rsidR="00F45698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Indonesian doctors have substandard </w:t>
            </w:r>
            <w:proofErr w:type="gramStart"/>
            <w:r>
              <w:rPr>
                <w:rFonts w:cstheme="minorHAnsi"/>
                <w:sz w:val="24"/>
                <w:szCs w:val="24"/>
              </w:rPr>
              <w:t>ethics</w:t>
            </w:r>
            <w:proofErr w:type="gramEnd"/>
          </w:p>
          <w:p w14:paraId="764E5B65" w14:textId="77777777" w:rsidR="00F45698" w:rsidRPr="00083994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Prescription of unnecessary medicines by Indonesian doctors</w:t>
            </w:r>
          </w:p>
          <w:p w14:paraId="371532DE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434D4E2F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Affordability of treatment and transport</w:t>
            </w:r>
          </w:p>
          <w:p w14:paraId="07BD2B42" w14:textId="77777777" w:rsidR="00F45698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Cost effective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Malaysia</w:t>
            </w:r>
            <w:proofErr w:type="gramEnd"/>
          </w:p>
          <w:p w14:paraId="7F312FB5" w14:textId="77777777" w:rsidR="00F45698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 xml:space="preserve">Private hospitals in Indonesia charged the same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Malaysia</w:t>
            </w:r>
            <w:proofErr w:type="gramEnd"/>
          </w:p>
          <w:p w14:paraId="1D001D74" w14:textId="77777777" w:rsidR="00F45698" w:rsidRDefault="00F45698" w:rsidP="007810B4">
            <w:pPr>
              <w:rPr>
                <w:sz w:val="24"/>
                <w:szCs w:val="24"/>
              </w:rPr>
            </w:pPr>
          </w:p>
          <w:p w14:paraId="2876B7CB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sz w:val="24"/>
                <w:szCs w:val="24"/>
              </w:rPr>
              <w:t>Religious and socio-cultural factors</w:t>
            </w:r>
          </w:p>
          <w:p w14:paraId="6D75B99D" w14:textId="77777777" w:rsidR="00F45698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Cultural similarity between Indonesia and Malaysia</w:t>
            </w:r>
          </w:p>
          <w:p w14:paraId="585EB831" w14:textId="77777777" w:rsidR="00F45698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More ethnic Chinese people in Malaysia</w:t>
            </w:r>
          </w:p>
          <w:p w14:paraId="44CD08E4" w14:textId="77777777" w:rsidR="00F45698" w:rsidRPr="00FE2F65" w:rsidRDefault="00F45698" w:rsidP="00F45698">
            <w:pPr>
              <w:pStyle w:val="ListParagraph"/>
              <w:numPr>
                <w:ilvl w:val="0"/>
                <w:numId w:val="3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More Muslim doctors in Malaysia</w:t>
            </w:r>
          </w:p>
          <w:p w14:paraId="08DAEB8C" w14:textId="77777777" w:rsidR="00F45698" w:rsidRPr="00FE2F65" w:rsidRDefault="00F45698" w:rsidP="007810B4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4FC38D6A" w14:textId="77777777" w:rsidTr="007810B4">
        <w:tc>
          <w:tcPr>
            <w:tcW w:w="1785" w:type="dxa"/>
          </w:tcPr>
          <w:p w14:paraId="5EE769C6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FE2F65">
              <w:rPr>
                <w:rFonts w:cstheme="minorHAnsi"/>
                <w:sz w:val="24"/>
                <w:szCs w:val="24"/>
              </w:rPr>
              <w:lastRenderedPageBreak/>
              <w:t>Widiyastuti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 et al., 2023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&lt;EndNote&gt;&lt;Cite&gt;&lt;Author&gt;Widiyastuty&lt;/Author&gt;&lt;Year&gt;2023&lt;/Year&gt;&lt;RecNum&gt;2636&lt;/RecNum&gt;&lt;DisplayText&gt;[23]&lt;/DisplayText&gt;&lt;record&gt;&lt;rec-number&gt;2636&lt;/rec-number&gt;&lt;foreign-keys&gt;&lt;key app="EN" db-id="9r5pz50px50591ezwpdpa2dexwwrtsarepwe" timestamp="1695198611"&gt;2636&lt;/key&gt;&lt;/foreign-keys&gt;&lt;ref-type name="Journal Article"&gt;17&lt;/ref-type&gt;&lt;contributors&gt;&lt;authors&gt;&lt;author&gt;Widiyastuty, Feny&lt;/author&gt;&lt;author&gt;Suryawati, Chriswardani&lt;/author&gt;&lt;author&gt;Arso, Septo Pawelas&lt;/author&gt;&lt;/authors&gt;&lt;/contributors&gt;&lt;titles&gt;&lt;title&gt;Mengapa Masyarakat Kecamatan Entikong Kabupaten Sanggau Berobat ke Sarawak, Malaysia&lt;/title&gt;&lt;secondary-title&gt;Jurnal Kesehatan Komunitas&lt;/secondary-title&gt;&lt;/titles&gt;&lt;periodical&gt;&lt;full-title&gt;Jurnal Kesehatan Komunitas&lt;/full-title&gt;&lt;/periodical&gt;&lt;pages&gt;115-121&lt;/pages&gt;&lt;volume&gt;9&lt;/volume&gt;&lt;number&gt;1&lt;/number&gt;&lt;dates&gt;&lt;year&gt;2023&lt;/year&gt;&lt;/dates&gt;&lt;isbn&gt;2548-8538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[23]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6ED1BFE5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7FBBB4C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To examine the factors that influence </w:t>
            </w:r>
            <w:proofErr w:type="spellStart"/>
            <w:r w:rsidRPr="00FE2F65">
              <w:rPr>
                <w:rFonts w:cstheme="minorHAnsi"/>
                <w:sz w:val="24"/>
                <w:szCs w:val="24"/>
              </w:rPr>
              <w:t>Entikong</w:t>
            </w:r>
            <w:proofErr w:type="spellEnd"/>
            <w:r w:rsidRPr="00FE2F65">
              <w:rPr>
                <w:rFonts w:cstheme="minorHAnsi"/>
                <w:sz w:val="24"/>
                <w:szCs w:val="24"/>
              </w:rPr>
              <w:t xml:space="preserve"> District residents' use of Sarawak health services.</w:t>
            </w:r>
          </w:p>
        </w:tc>
        <w:tc>
          <w:tcPr>
            <w:tcW w:w="2660" w:type="dxa"/>
          </w:tcPr>
          <w:p w14:paraId="5F12B7B7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524" w:type="dxa"/>
          </w:tcPr>
          <w:p w14:paraId="6C1ED2B3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Cross-sectional study</w:t>
            </w:r>
          </w:p>
        </w:tc>
        <w:tc>
          <w:tcPr>
            <w:tcW w:w="3992" w:type="dxa"/>
          </w:tcPr>
          <w:p w14:paraId="75861A74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Availability of health services and medical specialities</w:t>
            </w:r>
          </w:p>
          <w:p w14:paraId="34B1D70B" w14:textId="77777777" w:rsidR="00F45698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Lack of health facilities in </w:t>
            </w:r>
            <w:proofErr w:type="spellStart"/>
            <w:r>
              <w:rPr>
                <w:rFonts w:cstheme="minorHAnsi"/>
                <w:sz w:val="24"/>
                <w:szCs w:val="24"/>
              </w:rPr>
              <w:t>Entikong</w:t>
            </w:r>
            <w:proofErr w:type="spellEnd"/>
          </w:p>
          <w:p w14:paraId="25938110" w14:textId="77777777" w:rsidR="00F45698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Lack of doctors in </w:t>
            </w:r>
            <w:proofErr w:type="spellStart"/>
            <w:r>
              <w:rPr>
                <w:rFonts w:cstheme="minorHAnsi"/>
                <w:sz w:val="24"/>
                <w:szCs w:val="24"/>
              </w:rPr>
              <w:t>Entikong</w:t>
            </w:r>
            <w:proofErr w:type="spellEnd"/>
          </w:p>
          <w:p w14:paraId="26CB01E7" w14:textId="77777777" w:rsidR="00F45698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Quality of medical treatment in Malaysia</w:t>
            </w:r>
          </w:p>
          <w:p w14:paraId="5514D282" w14:textId="77777777" w:rsidR="00F45698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Positive experiences from other people having treatment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Malaysia</w:t>
            </w:r>
            <w:proofErr w:type="gramEnd"/>
          </w:p>
          <w:p w14:paraId="1ADCAC08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1EC06A7A" w14:textId="77777777" w:rsidR="00F45698" w:rsidRPr="0022303C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22303C">
              <w:rPr>
                <w:rFonts w:cstheme="minorHAnsi"/>
                <w:sz w:val="24"/>
                <w:szCs w:val="24"/>
              </w:rPr>
              <w:t>Region adjacency and transport</w:t>
            </w:r>
          </w:p>
          <w:p w14:paraId="56C18D4E" w14:textId="77777777" w:rsidR="00F45698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Entikong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(Indonesia) is closer to Malaysia than to Jakarta or Java Island</w:t>
            </w:r>
          </w:p>
          <w:p w14:paraId="5A56D202" w14:textId="77777777" w:rsidR="00F45698" w:rsidRPr="00FE2F65" w:rsidRDefault="00F45698" w:rsidP="00F45698">
            <w:pPr>
              <w:pStyle w:val="ListParagraph"/>
              <w:numPr>
                <w:ilvl w:val="0"/>
                <w:numId w:val="15"/>
              </w:numPr>
              <w:ind w:left="768"/>
            </w:pPr>
            <w:r>
              <w:rPr>
                <w:rFonts w:cstheme="minorHAnsi"/>
                <w:sz w:val="24"/>
                <w:szCs w:val="24"/>
              </w:rPr>
              <w:t>Reliable transport to Malaysia than to other neighbour districts in Kalimantan</w:t>
            </w:r>
          </w:p>
        </w:tc>
      </w:tr>
      <w:tr w:rsidR="00F45698" w:rsidRPr="00FE2F65" w14:paraId="12570533" w14:textId="77777777" w:rsidTr="007810B4">
        <w:tc>
          <w:tcPr>
            <w:tcW w:w="1785" w:type="dxa"/>
          </w:tcPr>
          <w:p w14:paraId="1C14EA8F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lastRenderedPageBreak/>
              <w:t xml:space="preserve">Yeoh et al 2013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&lt;EndNote&gt;&lt;Cite&gt;&lt;Author&gt;Yeoh&lt;/Author&gt;&lt;Year&gt;2013&lt;/Year&gt;&lt;RecNum&gt;71&lt;/RecNum&gt;&lt;DisplayText&gt;[24]&lt;/DisplayText&gt;&lt;record&gt;&lt;rec-number&gt;71&lt;/rec-number&gt;&lt;foreign-keys&gt;&lt;key app="EN" db-id="9r5pz50px50591ezwpdpa2dexwwrtsarepwe" timestamp="1687323859"&gt;71&lt;/key&gt;&lt;/foreign-keys&gt;&lt;ref-type name="Journal Article"&gt;17&lt;/ref-type&gt;&lt;contributors&gt;&lt;authors&gt;&lt;author&gt;Yeoh, Eugene&lt;/author&gt;&lt;author&gt;Othman, Khalifah&lt;/author&gt;&lt;author&gt;Ahmad, Halim&lt;/author&gt;&lt;/authors&gt;&lt;/contributors&gt;&lt;titles&gt;&lt;title&gt;Understanding medical tourists: Word-of-mouth and viral marketing as potent marketing tools&lt;/title&gt;&lt;secondary-title&gt;Tourism Management&lt;/secondary-title&gt;&lt;/titles&gt;&lt;periodical&gt;&lt;full-title&gt;Tourism Management&lt;/full-title&gt;&lt;/periodical&gt;&lt;pages&gt;196-201&lt;/pages&gt;&lt;volume&gt;34&lt;/volume&gt;&lt;dates&gt;&lt;year&gt;2013&lt;/year&gt;&lt;/dates&gt;&lt;isbn&gt;0261-5177&lt;/isbn&gt;&lt;urls&gt;&lt;/urls&gt;&lt;/record&gt;&lt;/Cite&gt;&lt;/EndNote&gt;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[24]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69773BA0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Malaysia</w:t>
            </w:r>
          </w:p>
        </w:tc>
        <w:tc>
          <w:tcPr>
            <w:tcW w:w="3328" w:type="dxa"/>
          </w:tcPr>
          <w:p w14:paraId="1E375480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To determine the demographics of the medical tourists that are visiting Malaysia for various medical treatments.</w:t>
            </w:r>
          </w:p>
        </w:tc>
        <w:tc>
          <w:tcPr>
            <w:tcW w:w="2660" w:type="dxa"/>
          </w:tcPr>
          <w:p w14:paraId="4BB17124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Quantitative study </w:t>
            </w:r>
          </w:p>
        </w:tc>
        <w:tc>
          <w:tcPr>
            <w:tcW w:w="1524" w:type="dxa"/>
          </w:tcPr>
          <w:p w14:paraId="714E463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Cross-sectional survey</w:t>
            </w:r>
          </w:p>
        </w:tc>
        <w:tc>
          <w:tcPr>
            <w:tcW w:w="3992" w:type="dxa"/>
          </w:tcPr>
          <w:p w14:paraId="62E8D1DF" w14:textId="77777777" w:rsidR="00F45698" w:rsidRPr="00C1506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C15064">
              <w:rPr>
                <w:rFonts w:cstheme="minorHAnsi"/>
                <w:sz w:val="24"/>
                <w:szCs w:val="24"/>
              </w:rPr>
              <w:t>Availability of health services, medical specialities</w:t>
            </w:r>
          </w:p>
          <w:p w14:paraId="18C837D9" w14:textId="77777777" w:rsidR="00F45698" w:rsidRDefault="00F45698" w:rsidP="00F45698">
            <w:pPr>
              <w:pStyle w:val="ListParagraph"/>
              <w:numPr>
                <w:ilvl w:val="0"/>
                <w:numId w:val="9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Quality of medical treatment</w:t>
            </w:r>
          </w:p>
          <w:p w14:paraId="54133F85" w14:textId="77777777" w:rsidR="00F45698" w:rsidRDefault="00F45698" w:rsidP="00F45698">
            <w:pPr>
              <w:pStyle w:val="ListParagraph"/>
              <w:numPr>
                <w:ilvl w:val="0"/>
                <w:numId w:val="9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Positive experiences from other having treatment in Malaysia</w:t>
            </w:r>
          </w:p>
          <w:p w14:paraId="0178BA4C" w14:textId="77777777" w:rsidR="00F45698" w:rsidRPr="00083994" w:rsidRDefault="00F45698" w:rsidP="00F45698">
            <w:pPr>
              <w:pStyle w:val="ListParagraph"/>
              <w:numPr>
                <w:ilvl w:val="0"/>
                <w:numId w:val="9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Referral from Indonesian doctors</w:t>
            </w:r>
          </w:p>
          <w:p w14:paraId="0F8F9515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45698" w:rsidRPr="00FE2F65" w14:paraId="76853CA3" w14:textId="77777777" w:rsidTr="007810B4">
        <w:tc>
          <w:tcPr>
            <w:tcW w:w="1785" w:type="dxa"/>
          </w:tcPr>
          <w:p w14:paraId="2F6F27D8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 xml:space="preserve">Zain MD et al 2022 </w:t>
            </w:r>
            <w:r w:rsidRPr="00FE2F65">
              <w:rPr>
                <w:rFonts w:cstheme="minorHAnsi"/>
                <w:sz w:val="24"/>
                <w:szCs w:val="24"/>
              </w:rPr>
              <w:fldChar w:fldCharType="begin"/>
            </w:r>
            <w:r>
              <w:rPr>
                <w:rFonts w:cstheme="minorHAnsi"/>
                <w:sz w:val="24"/>
                <w:szCs w:val="24"/>
              </w:rPr>
              <w:instrText xml:space="preserve"> ADDIN EN.CITE &lt;EndNote&gt;&lt;Cite&gt;&lt;Author&gt;Md Zain&lt;/Author&gt;&lt;Year&gt;2022&lt;/Year&gt;&lt;RecNum&gt;110&lt;/RecNum&gt;&lt;DisplayText&gt;[25]&lt;/DisplayText&gt;&lt;record&gt;&lt;rec-number&gt;110&lt;/rec-number&gt;&lt;foreign-keys&gt;&lt;key app="EN" db-id="9r5pz50px50591ezwpdpa2dexwwrtsarepwe" timestamp="1690025482"&gt;110&lt;/key&gt;&lt;/foreign-keys&gt;&lt;ref-type name="Journal Article"&gt;17&lt;/ref-type&gt;&lt;contributors&gt;&lt;authors&gt;&lt;author&gt;Md Zain, N. A.&lt;/author&gt;&lt;author&gt;Connell, J.&lt;/author&gt;&lt;author&gt;Mohd Zahari, M. S.&lt;/author&gt;&lt;author&gt;Hanafiah, M. H.&lt;/author&gt;&lt;/authors&gt;&lt;/contributors&gt;&lt;auth-address&gt;Faculty of Hotel and Tourism Management, Universiti Teknologi MARA, Selangor, Malaysia.&amp;#xD;School of Geosciences, University of Sydney, Australia.&lt;/auth-address&gt;&lt;titles&gt;&lt;title&gt;Intra-Regional Medical Tourism Demand in Malaysia: A Qualitative Study of Indonesian Medical Tourists&amp;apos; Rationale and Preferences&lt;/title&gt;&lt;secondary-title&gt;Malays J Med Sci&lt;/secondary-title&gt;&lt;/titles&gt;&lt;periodical&gt;&lt;full-title&gt;Malays J Med Sci&lt;/full-title&gt;&lt;/periodical&gt;&lt;pages&gt;138-156&lt;/pages&gt;&lt;volume&gt;29&lt;/volume&gt;&lt;number&gt;2&lt;/number&gt;&lt;edition&gt;2022/05/10&lt;/edition&gt;&lt;keywords&gt;&lt;keyword&gt;Indonesia&lt;/keyword&gt;&lt;keyword&gt;Malaysia&lt;/keyword&gt;&lt;keyword&gt;National Heart Institute&lt;/keyword&gt;&lt;keyword&gt;medical tourists&lt;/keyword&gt;&lt;keyword&gt;preferences&lt;/keyword&gt;&lt;/keywords&gt;&lt;dates&gt;&lt;year&gt;2022&lt;/year&gt;&lt;pub-dates&gt;&lt;date&gt;Apr&lt;/date&gt;&lt;/pub-dates&gt;&lt;/dates&gt;&lt;isbn&gt;1394-195X (Print)&amp;#xD;1394-195x&lt;/isbn&gt;&lt;accession-num&gt;35528809&lt;/accession-num&gt;&lt;urls&gt;&lt;/urls&gt;&lt;custom2&gt;PMC9036925&lt;/custom2&gt;&lt;electronic-resource-num&gt;10.21315/mjms2022.29.2.13&lt;/electronic-resource-num&gt;&lt;remote-database-provider&gt;NLM&lt;/remote-database-provider&gt;&lt;language&gt;eng&lt;/language&gt;&lt;/record&gt;&lt;/Cite&gt;&lt;/EndNote&gt;</w:instrText>
            </w:r>
            <w:r w:rsidRPr="00FE2F65">
              <w:rPr>
                <w:rFonts w:cstheme="minorHAnsi"/>
                <w:sz w:val="24"/>
                <w:szCs w:val="24"/>
              </w:rPr>
              <w:fldChar w:fldCharType="separate"/>
            </w:r>
            <w:r>
              <w:rPr>
                <w:rFonts w:cstheme="minorHAnsi"/>
                <w:noProof/>
                <w:sz w:val="24"/>
                <w:szCs w:val="24"/>
              </w:rPr>
              <w:t>[25]</w:t>
            </w:r>
            <w:r w:rsidRPr="00FE2F65">
              <w:rPr>
                <w:rFonts w:cstheme="minorHAnsi"/>
                <w:sz w:val="24"/>
                <w:szCs w:val="24"/>
              </w:rPr>
              <w:fldChar w:fldCharType="end"/>
            </w:r>
          </w:p>
        </w:tc>
        <w:tc>
          <w:tcPr>
            <w:tcW w:w="1165" w:type="dxa"/>
          </w:tcPr>
          <w:p w14:paraId="56584F0A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Indonesia</w:t>
            </w:r>
          </w:p>
        </w:tc>
        <w:tc>
          <w:tcPr>
            <w:tcW w:w="3328" w:type="dxa"/>
          </w:tcPr>
          <w:p w14:paraId="14DD125B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</w:t>
            </w:r>
            <w:r w:rsidRPr="00FE2F65">
              <w:rPr>
                <w:rFonts w:cstheme="minorHAnsi"/>
                <w:sz w:val="24"/>
                <w:szCs w:val="24"/>
              </w:rPr>
              <w:t>o explore the Indonesian tourists’ demand for medical tourism services in Malaysia.</w:t>
            </w:r>
          </w:p>
        </w:tc>
        <w:tc>
          <w:tcPr>
            <w:tcW w:w="2660" w:type="dxa"/>
          </w:tcPr>
          <w:p w14:paraId="0015F572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Qualitative study</w:t>
            </w:r>
          </w:p>
          <w:p w14:paraId="6575B55C" w14:textId="77777777" w:rsidR="00F45698" w:rsidRPr="007810B4" w:rsidRDefault="00F45698" w:rsidP="00F45698">
            <w:pPr>
              <w:pStyle w:val="ListParagraph"/>
              <w:numPr>
                <w:ilvl w:val="0"/>
                <w:numId w:val="2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Face to face interview</w:t>
            </w:r>
          </w:p>
        </w:tc>
        <w:tc>
          <w:tcPr>
            <w:tcW w:w="1524" w:type="dxa"/>
          </w:tcPr>
          <w:p w14:paraId="6FBB64EF" w14:textId="77777777" w:rsidR="00F45698" w:rsidRPr="00FE2F65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FE2F65">
              <w:rPr>
                <w:rFonts w:cstheme="minorHAnsi"/>
                <w:sz w:val="24"/>
                <w:szCs w:val="24"/>
              </w:rPr>
              <w:t>Thematic analysis</w:t>
            </w:r>
          </w:p>
        </w:tc>
        <w:tc>
          <w:tcPr>
            <w:tcW w:w="3992" w:type="dxa"/>
          </w:tcPr>
          <w:p w14:paraId="031C1C7D" w14:textId="77777777" w:rsidR="00F45698" w:rsidRPr="00C15064" w:rsidRDefault="00F45698" w:rsidP="007810B4">
            <w:pPr>
              <w:rPr>
                <w:rFonts w:cstheme="minorHAnsi"/>
                <w:sz w:val="24"/>
                <w:szCs w:val="24"/>
              </w:rPr>
            </w:pPr>
            <w:r w:rsidRPr="00C15064">
              <w:rPr>
                <w:rFonts w:cstheme="minorHAnsi"/>
                <w:sz w:val="24"/>
                <w:szCs w:val="24"/>
              </w:rPr>
              <w:t>Availability of health services medical specialities, and person-centred care</w:t>
            </w:r>
          </w:p>
          <w:p w14:paraId="687D9E08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Administrative inconvenience </w:t>
            </w:r>
          </w:p>
          <w:p w14:paraId="362482B5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Unnecessary medicines</w:t>
            </w:r>
          </w:p>
          <w:p w14:paraId="31B73684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Long waiting time</w:t>
            </w:r>
          </w:p>
          <w:p w14:paraId="5CB33AD8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Inadequate medical specialists</w:t>
            </w:r>
          </w:p>
          <w:p w14:paraId="62E568F4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Positive experiences from others heaving medical treatment in </w:t>
            </w:r>
            <w:proofErr w:type="gramStart"/>
            <w:r>
              <w:rPr>
                <w:rFonts w:cstheme="minorHAnsi"/>
                <w:sz w:val="24"/>
                <w:szCs w:val="24"/>
              </w:rPr>
              <w:t>Malaysia</w:t>
            </w:r>
            <w:proofErr w:type="gramEnd"/>
          </w:p>
          <w:p w14:paraId="15F8357B" w14:textId="77777777" w:rsidR="00F45698" w:rsidRDefault="00F45698" w:rsidP="007810B4">
            <w:pPr>
              <w:rPr>
                <w:rFonts w:cstheme="minorHAnsi"/>
                <w:sz w:val="24"/>
                <w:szCs w:val="24"/>
              </w:rPr>
            </w:pPr>
          </w:p>
          <w:p w14:paraId="6E28652E" w14:textId="77777777" w:rsidR="00F45698" w:rsidRPr="00083994" w:rsidRDefault="00F45698" w:rsidP="007810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Reasons patients reported distrust in Indonesia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1EBE8A14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Inaccurate diagnosis by Indonesian doctors</w:t>
            </w:r>
          </w:p>
          <w:p w14:paraId="0EC3D831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Ineffective medicines </w:t>
            </w:r>
            <w:proofErr w:type="gramStart"/>
            <w:r>
              <w:rPr>
                <w:rFonts w:cstheme="minorHAnsi"/>
                <w:sz w:val="24"/>
                <w:szCs w:val="24"/>
              </w:rPr>
              <w:t>given</w:t>
            </w:r>
            <w:proofErr w:type="gramEnd"/>
          </w:p>
          <w:p w14:paraId="0A4988C0" w14:textId="77777777" w:rsidR="00F45698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Slow health improvements if being treated by Indonesian </w:t>
            </w:r>
            <w:proofErr w:type="gramStart"/>
            <w:r>
              <w:rPr>
                <w:rFonts w:cstheme="minorHAnsi"/>
                <w:sz w:val="24"/>
                <w:szCs w:val="24"/>
              </w:rPr>
              <w:t>doctors</w:t>
            </w:r>
            <w:proofErr w:type="gramEnd"/>
          </w:p>
          <w:p w14:paraId="420FE306" w14:textId="77777777" w:rsidR="00F45698" w:rsidRPr="00FE2F65" w:rsidRDefault="00F45698" w:rsidP="00F45698">
            <w:pPr>
              <w:pStyle w:val="ListParagraph"/>
              <w:numPr>
                <w:ilvl w:val="0"/>
                <w:numId w:val="5"/>
              </w:numPr>
              <w:ind w:left="768"/>
              <w:rPr>
                <w:rFonts w:cstheme="minorHAnsi"/>
                <w:sz w:val="24"/>
                <w:szCs w:val="24"/>
              </w:rPr>
            </w:pPr>
            <w:r w:rsidRPr="00A55547">
              <w:rPr>
                <w:rFonts w:cstheme="minorHAnsi"/>
                <w:sz w:val="24"/>
                <w:szCs w:val="24"/>
              </w:rPr>
              <w:t xml:space="preserve">Openness, </w:t>
            </w:r>
            <w:proofErr w:type="gramStart"/>
            <w:r w:rsidRPr="00A55547">
              <w:rPr>
                <w:rFonts w:cstheme="minorHAnsi"/>
                <w:sz w:val="24"/>
                <w:szCs w:val="24"/>
              </w:rPr>
              <w:t>communication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A55547">
              <w:rPr>
                <w:rFonts w:cstheme="minorHAnsi"/>
                <w:sz w:val="24"/>
                <w:szCs w:val="24"/>
              </w:rPr>
              <w:t>and transparency of hospital practices in Malaysia</w:t>
            </w:r>
          </w:p>
        </w:tc>
      </w:tr>
    </w:tbl>
    <w:p w14:paraId="707422C9" w14:textId="77777777" w:rsidR="00F45698" w:rsidRPr="00072ECC" w:rsidRDefault="00F45698" w:rsidP="00F45698"/>
    <w:p w14:paraId="2CA24DD7" w14:textId="77777777" w:rsidR="00F45698" w:rsidRDefault="00F45698"/>
    <w:sectPr w:rsidR="00F45698" w:rsidSect="00F4569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F3DD6"/>
    <w:multiLevelType w:val="hybridMultilevel"/>
    <w:tmpl w:val="3E76AF08"/>
    <w:lvl w:ilvl="0" w:tplc="0C090001">
      <w:start w:val="1"/>
      <w:numFmt w:val="bullet"/>
      <w:lvlText w:val=""/>
      <w:lvlJc w:val="left"/>
      <w:pPr>
        <w:ind w:left="-332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3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1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18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5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2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39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47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428" w:hanging="360"/>
      </w:pPr>
      <w:rPr>
        <w:rFonts w:ascii="Wingdings" w:hAnsi="Wingdings" w:hint="default"/>
      </w:rPr>
    </w:lvl>
  </w:abstractNum>
  <w:abstractNum w:abstractNumId="1" w15:restartNumberingAfterBreak="0">
    <w:nsid w:val="0D4B2E44"/>
    <w:multiLevelType w:val="hybridMultilevel"/>
    <w:tmpl w:val="30B295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2AAB"/>
    <w:multiLevelType w:val="hybridMultilevel"/>
    <w:tmpl w:val="23EEAC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D63A1"/>
    <w:multiLevelType w:val="hybridMultilevel"/>
    <w:tmpl w:val="DDB272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C3095"/>
    <w:multiLevelType w:val="hybridMultilevel"/>
    <w:tmpl w:val="AFCCD7B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C3220B"/>
    <w:multiLevelType w:val="hybridMultilevel"/>
    <w:tmpl w:val="515A63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9A353F"/>
    <w:multiLevelType w:val="hybridMultilevel"/>
    <w:tmpl w:val="C986AD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A63706"/>
    <w:multiLevelType w:val="hybridMultilevel"/>
    <w:tmpl w:val="EB9C48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A64A90"/>
    <w:multiLevelType w:val="hybridMultilevel"/>
    <w:tmpl w:val="7BE8F2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9809A1"/>
    <w:multiLevelType w:val="hybridMultilevel"/>
    <w:tmpl w:val="903A91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C24EDE"/>
    <w:multiLevelType w:val="hybridMultilevel"/>
    <w:tmpl w:val="7E68DC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0C5D47"/>
    <w:multiLevelType w:val="hybridMultilevel"/>
    <w:tmpl w:val="C092112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E814151"/>
    <w:multiLevelType w:val="hybridMultilevel"/>
    <w:tmpl w:val="180496AE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14C6A03"/>
    <w:multiLevelType w:val="hybridMultilevel"/>
    <w:tmpl w:val="C60095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7F74B0"/>
    <w:multiLevelType w:val="hybridMultilevel"/>
    <w:tmpl w:val="A3940BD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EE17AE"/>
    <w:multiLevelType w:val="hybridMultilevel"/>
    <w:tmpl w:val="45A8A5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9D36AA"/>
    <w:multiLevelType w:val="hybridMultilevel"/>
    <w:tmpl w:val="C4C424C4"/>
    <w:lvl w:ilvl="0" w:tplc="0C090001">
      <w:start w:val="1"/>
      <w:numFmt w:val="bullet"/>
      <w:lvlText w:val=""/>
      <w:lvlJc w:val="left"/>
      <w:pPr>
        <w:ind w:left="2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74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46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18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90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62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34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06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788" w:hanging="360"/>
      </w:pPr>
      <w:rPr>
        <w:rFonts w:ascii="Wingdings" w:hAnsi="Wingdings" w:hint="default"/>
      </w:rPr>
    </w:lvl>
  </w:abstractNum>
  <w:abstractNum w:abstractNumId="17" w15:restartNumberingAfterBreak="0">
    <w:nsid w:val="402A58AE"/>
    <w:multiLevelType w:val="hybridMultilevel"/>
    <w:tmpl w:val="CABAD2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903FBC"/>
    <w:multiLevelType w:val="hybridMultilevel"/>
    <w:tmpl w:val="89F279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B13D78"/>
    <w:multiLevelType w:val="hybridMultilevel"/>
    <w:tmpl w:val="E9E20E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FB7950"/>
    <w:multiLevelType w:val="hybridMultilevel"/>
    <w:tmpl w:val="9C7A8D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65335D"/>
    <w:multiLevelType w:val="hybridMultilevel"/>
    <w:tmpl w:val="6F4298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AC5EEF"/>
    <w:multiLevelType w:val="hybridMultilevel"/>
    <w:tmpl w:val="5E36C0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9C3F69"/>
    <w:multiLevelType w:val="hybridMultilevel"/>
    <w:tmpl w:val="857ED4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FE28F9"/>
    <w:multiLevelType w:val="hybridMultilevel"/>
    <w:tmpl w:val="6D945C12"/>
    <w:lvl w:ilvl="0" w:tplc="0C090001">
      <w:start w:val="1"/>
      <w:numFmt w:val="bullet"/>
      <w:lvlText w:val=""/>
      <w:lvlJc w:val="left"/>
      <w:pPr>
        <w:ind w:left="-43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-364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-292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-220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-148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-7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-4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7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392" w:hanging="360"/>
      </w:pPr>
      <w:rPr>
        <w:rFonts w:ascii="Wingdings" w:hAnsi="Wingdings" w:hint="default"/>
      </w:rPr>
    </w:lvl>
  </w:abstractNum>
  <w:abstractNum w:abstractNumId="25" w15:restartNumberingAfterBreak="0">
    <w:nsid w:val="6CCF0CA5"/>
    <w:multiLevelType w:val="hybridMultilevel"/>
    <w:tmpl w:val="8C6C75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8F7F56"/>
    <w:multiLevelType w:val="hybridMultilevel"/>
    <w:tmpl w:val="50EE2D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7C7F0C"/>
    <w:multiLevelType w:val="hybridMultilevel"/>
    <w:tmpl w:val="A6C2FE3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7EA1E9C"/>
    <w:multiLevelType w:val="hybridMultilevel"/>
    <w:tmpl w:val="F77864A2"/>
    <w:lvl w:ilvl="0" w:tplc="0C090001">
      <w:start w:val="1"/>
      <w:numFmt w:val="bullet"/>
      <w:lvlText w:val=""/>
      <w:lvlJc w:val="left"/>
      <w:pPr>
        <w:ind w:left="2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74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46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18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90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62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34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06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788" w:hanging="360"/>
      </w:pPr>
      <w:rPr>
        <w:rFonts w:ascii="Wingdings" w:hAnsi="Wingdings" w:hint="default"/>
      </w:rPr>
    </w:lvl>
  </w:abstractNum>
  <w:abstractNum w:abstractNumId="29" w15:restartNumberingAfterBreak="0">
    <w:nsid w:val="7D421C06"/>
    <w:multiLevelType w:val="hybridMultilevel"/>
    <w:tmpl w:val="8BF6C4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3285345">
    <w:abstractNumId w:val="16"/>
  </w:num>
  <w:num w:numId="2" w16cid:durableId="1284144191">
    <w:abstractNumId w:val="0"/>
  </w:num>
  <w:num w:numId="3" w16cid:durableId="114951004">
    <w:abstractNumId w:val="17"/>
  </w:num>
  <w:num w:numId="4" w16cid:durableId="332800713">
    <w:abstractNumId w:val="9"/>
  </w:num>
  <w:num w:numId="5" w16cid:durableId="517305945">
    <w:abstractNumId w:val="8"/>
  </w:num>
  <w:num w:numId="6" w16cid:durableId="2087607769">
    <w:abstractNumId w:val="3"/>
  </w:num>
  <w:num w:numId="7" w16cid:durableId="682169656">
    <w:abstractNumId w:val="10"/>
  </w:num>
  <w:num w:numId="8" w16cid:durableId="802694532">
    <w:abstractNumId w:val="7"/>
  </w:num>
  <w:num w:numId="9" w16cid:durableId="1683969546">
    <w:abstractNumId w:val="11"/>
  </w:num>
  <w:num w:numId="10" w16cid:durableId="1990669836">
    <w:abstractNumId w:val="24"/>
  </w:num>
  <w:num w:numId="11" w16cid:durableId="787357948">
    <w:abstractNumId w:val="27"/>
  </w:num>
  <w:num w:numId="12" w16cid:durableId="505903521">
    <w:abstractNumId w:val="6"/>
  </w:num>
  <w:num w:numId="13" w16cid:durableId="1981961582">
    <w:abstractNumId w:val="2"/>
  </w:num>
  <w:num w:numId="14" w16cid:durableId="651060876">
    <w:abstractNumId w:val="26"/>
  </w:num>
  <w:num w:numId="15" w16cid:durableId="1590579165">
    <w:abstractNumId w:val="28"/>
  </w:num>
  <w:num w:numId="16" w16cid:durableId="553588199">
    <w:abstractNumId w:val="4"/>
  </w:num>
  <w:num w:numId="17" w16cid:durableId="1728606330">
    <w:abstractNumId w:val="14"/>
  </w:num>
  <w:num w:numId="18" w16cid:durableId="388380382">
    <w:abstractNumId w:val="13"/>
  </w:num>
  <w:num w:numId="19" w16cid:durableId="1623222118">
    <w:abstractNumId w:val="1"/>
  </w:num>
  <w:num w:numId="20" w16cid:durableId="295961341">
    <w:abstractNumId w:val="22"/>
  </w:num>
  <w:num w:numId="21" w16cid:durableId="1703433095">
    <w:abstractNumId w:val="12"/>
  </w:num>
  <w:num w:numId="22" w16cid:durableId="77602059">
    <w:abstractNumId w:val="25"/>
  </w:num>
  <w:num w:numId="23" w16cid:durableId="820926404">
    <w:abstractNumId w:val="21"/>
  </w:num>
  <w:num w:numId="24" w16cid:durableId="861625047">
    <w:abstractNumId w:val="19"/>
  </w:num>
  <w:num w:numId="25" w16cid:durableId="2105371802">
    <w:abstractNumId w:val="5"/>
  </w:num>
  <w:num w:numId="26" w16cid:durableId="1438796701">
    <w:abstractNumId w:val="29"/>
  </w:num>
  <w:num w:numId="27" w16cid:durableId="1748114918">
    <w:abstractNumId w:val="20"/>
  </w:num>
  <w:num w:numId="28" w16cid:durableId="669798042">
    <w:abstractNumId w:val="18"/>
  </w:num>
  <w:num w:numId="29" w16cid:durableId="2147159659">
    <w:abstractNumId w:val="23"/>
  </w:num>
  <w:num w:numId="30" w16cid:durableId="135036938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698"/>
    <w:rsid w:val="0045562D"/>
    <w:rsid w:val="00696A54"/>
    <w:rsid w:val="0088267F"/>
    <w:rsid w:val="00AC1ED1"/>
    <w:rsid w:val="00F4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A5B55"/>
  <w15:chartTrackingRefBased/>
  <w15:docId w15:val="{81027F66-5BD5-40C4-B72A-66D6BE99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56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5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569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456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56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569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6538</Words>
  <Characters>37271</Characters>
  <Application>Microsoft Office Word</Application>
  <DocSecurity>0</DocSecurity>
  <Lines>310</Lines>
  <Paragraphs>87</Paragraphs>
  <ScaleCrop>false</ScaleCrop>
  <Company/>
  <LinksUpToDate>false</LinksUpToDate>
  <CharactersWithSpaces>43722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Gregorius Asa</dc:creator>
  <cp:keywords/>
  <dc:description/>
  <cp:lastModifiedBy>Gregorius Asa</cp:lastModifiedBy>
  <cp:revision>5</cp:revision>
  <dcterms:created xsi:type="dcterms:W3CDTF">2023-10-16T00:31:00Z</dcterms:created>
  <dcterms:modified xsi:type="dcterms:W3CDTF">2023-10-18T05:57:00Z</dcterms:modified>
</cp:coreProperties>
</file>