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BC71D" w14:textId="6862E9D0" w:rsidR="0021187F" w:rsidRPr="00387FEC" w:rsidRDefault="0021187F" w:rsidP="0021187F">
      <w:pPr>
        <w:jc w:val="both"/>
        <w:rPr>
          <w:b/>
          <w:bCs/>
          <w:sz w:val="32"/>
          <w:szCs w:val="32"/>
        </w:rPr>
      </w:pPr>
      <w:r w:rsidRPr="00387FEC">
        <w:rPr>
          <w:b/>
          <w:bCs/>
          <w:sz w:val="32"/>
          <w:szCs w:val="32"/>
        </w:rPr>
        <w:t>Appendices</w:t>
      </w:r>
    </w:p>
    <w:p w14:paraId="01925AD6" w14:textId="77777777" w:rsidR="0021187F" w:rsidRDefault="0021187F" w:rsidP="0021187F">
      <w:pPr>
        <w:jc w:val="both"/>
      </w:pPr>
    </w:p>
    <w:p w14:paraId="66B3792A" w14:textId="77777777" w:rsidR="0021187F" w:rsidRPr="00E7111F" w:rsidRDefault="0021187F" w:rsidP="0021187F">
      <w:pPr>
        <w:rPr>
          <w:bCs/>
        </w:rPr>
      </w:pPr>
      <w:r w:rsidRPr="00E7111F">
        <w:rPr>
          <w:bCs/>
        </w:rPr>
        <w:t>Appendix A: Group velocity of a real particle and its photonic complement with certain wave functions</w:t>
      </w:r>
      <w:r>
        <w:rPr>
          <w:bCs/>
        </w:rPr>
        <w:t>.</w:t>
      </w:r>
    </w:p>
    <w:p w14:paraId="0E3C2DA8" w14:textId="77777777" w:rsidR="0021187F" w:rsidRPr="00E7111F" w:rsidRDefault="0021187F" w:rsidP="0021187F">
      <w:pPr>
        <w:rPr>
          <w:bCs/>
        </w:rPr>
      </w:pPr>
    </w:p>
    <w:p w14:paraId="35B04C77" w14:textId="77777777" w:rsidR="0021187F" w:rsidRPr="00E7111F" w:rsidRDefault="0021187F" w:rsidP="0021187F">
      <w:pPr>
        <w:rPr>
          <w:bCs/>
        </w:rPr>
      </w:pPr>
      <w:r w:rsidRPr="00E7111F">
        <w:rPr>
          <w:bCs/>
        </w:rPr>
        <w:t>Appendix B: Solution of KG equation for a pionic atom</w:t>
      </w:r>
      <w:r>
        <w:rPr>
          <w:bCs/>
        </w:rPr>
        <w:t>.</w:t>
      </w:r>
    </w:p>
    <w:p w14:paraId="4772412E" w14:textId="77777777" w:rsidR="0021187F" w:rsidRPr="00E7111F" w:rsidRDefault="0021187F" w:rsidP="0021187F">
      <w:pPr>
        <w:rPr>
          <w:bCs/>
        </w:rPr>
      </w:pPr>
    </w:p>
    <w:p w14:paraId="053B5449" w14:textId="77777777" w:rsidR="0021187F" w:rsidRPr="00E7111F" w:rsidRDefault="0021187F" w:rsidP="0021187F">
      <w:pPr>
        <w:rPr>
          <w:bCs/>
        </w:rPr>
      </w:pPr>
      <w:r w:rsidRPr="00E7111F">
        <w:rPr>
          <w:bCs/>
        </w:rPr>
        <w:t>Appendix C: Solution of KG equation for Pionic Atom Photonic Complement</w:t>
      </w:r>
      <w:r>
        <w:rPr>
          <w:bCs/>
        </w:rPr>
        <w:t>.</w:t>
      </w:r>
    </w:p>
    <w:p w14:paraId="501D2E70" w14:textId="77777777" w:rsidR="0021187F" w:rsidRPr="00E7111F" w:rsidRDefault="0021187F" w:rsidP="0021187F">
      <w:pPr>
        <w:rPr>
          <w:bCs/>
        </w:rPr>
      </w:pPr>
    </w:p>
    <w:p w14:paraId="0A8B6831" w14:textId="77777777" w:rsidR="0021187F" w:rsidRPr="00E7111F" w:rsidRDefault="0021187F" w:rsidP="0021187F">
      <w:pPr>
        <w:rPr>
          <w:bCs/>
        </w:rPr>
      </w:pPr>
      <w:r w:rsidRPr="00E7111F">
        <w:rPr>
          <w:bCs/>
        </w:rPr>
        <w:t>Appendix D: Wave packet solution of KG equation for a particle</w:t>
      </w:r>
      <w:r>
        <w:rPr>
          <w:bCs/>
        </w:rPr>
        <w:t>.</w:t>
      </w:r>
    </w:p>
    <w:p w14:paraId="2128C9B0" w14:textId="77777777" w:rsidR="0021187F" w:rsidRPr="00E7111F" w:rsidRDefault="0021187F" w:rsidP="0021187F">
      <w:pPr>
        <w:rPr>
          <w:bCs/>
        </w:rPr>
      </w:pPr>
    </w:p>
    <w:p w14:paraId="34CE2D05" w14:textId="77777777" w:rsidR="0021187F" w:rsidRPr="00E7111F" w:rsidRDefault="0021187F" w:rsidP="0021187F">
      <w:pPr>
        <w:rPr>
          <w:bCs/>
        </w:rPr>
      </w:pPr>
      <w:r w:rsidRPr="00E7111F">
        <w:rPr>
          <w:bCs/>
        </w:rPr>
        <w:t>Appendix E: Wave packet solution of KG equation for a photonic complement</w:t>
      </w:r>
      <w:r>
        <w:rPr>
          <w:bCs/>
        </w:rPr>
        <w:t>.</w:t>
      </w:r>
    </w:p>
    <w:p w14:paraId="64A1E89D" w14:textId="77777777" w:rsidR="0021187F" w:rsidRPr="00E7111F" w:rsidRDefault="0021187F" w:rsidP="0021187F">
      <w:pPr>
        <w:rPr>
          <w:bCs/>
        </w:rPr>
      </w:pPr>
    </w:p>
    <w:p w14:paraId="3265BA09" w14:textId="77777777" w:rsidR="0021187F" w:rsidRPr="00E7111F" w:rsidRDefault="0021187F" w:rsidP="0021187F">
      <w:pPr>
        <w:rPr>
          <w:bCs/>
        </w:rPr>
      </w:pPr>
      <w:r w:rsidRPr="00E7111F">
        <w:rPr>
          <w:bCs/>
        </w:rPr>
        <w:t>Appendix F: Photonic complement wave function for generic wave packet</w:t>
      </w:r>
      <w:r>
        <w:rPr>
          <w:bCs/>
        </w:rPr>
        <w:t>.</w:t>
      </w:r>
    </w:p>
    <w:p w14:paraId="42D93966" w14:textId="64FE4FDF" w:rsidR="0021187F" w:rsidRDefault="0021187F">
      <w:pPr>
        <w:spacing w:line="276" w:lineRule="auto"/>
        <w:rPr>
          <w:b/>
        </w:rPr>
      </w:pPr>
      <w:r>
        <w:rPr>
          <w:b/>
        </w:rPr>
        <w:br w:type="page"/>
      </w:r>
    </w:p>
    <w:p w14:paraId="0B4B19CC" w14:textId="77777777" w:rsidR="0021187F" w:rsidRDefault="0021187F">
      <w:pPr>
        <w:spacing w:line="276" w:lineRule="auto"/>
        <w:rPr>
          <w:b/>
        </w:rPr>
      </w:pPr>
    </w:p>
    <w:p w14:paraId="2271D82A" w14:textId="6FC3BA91" w:rsidR="00DB287B" w:rsidRDefault="00C77E0A">
      <w:pPr>
        <w:jc w:val="center"/>
        <w:rPr>
          <w:b/>
        </w:rPr>
      </w:pPr>
      <w:r>
        <w:rPr>
          <w:b/>
        </w:rPr>
        <w:t>Appendix A</w:t>
      </w:r>
    </w:p>
    <w:p w14:paraId="047E91AD" w14:textId="77777777" w:rsidR="00DB287B" w:rsidRDefault="00DB287B">
      <w:pPr>
        <w:jc w:val="center"/>
      </w:pPr>
    </w:p>
    <w:p w14:paraId="6F0DC859" w14:textId="45B05E59" w:rsidR="000A0549" w:rsidRDefault="000A0549">
      <w:pPr>
        <w:rPr>
          <w:b/>
          <w:bCs/>
          <w:sz w:val="22"/>
          <w:szCs w:val="22"/>
        </w:rPr>
      </w:pPr>
      <w:r w:rsidRPr="004D4D71">
        <w:rPr>
          <w:b/>
          <w:bCs/>
          <w:sz w:val="22"/>
          <w:szCs w:val="22"/>
        </w:rPr>
        <w:t xml:space="preserve">Group velocity of </w:t>
      </w:r>
      <w:r w:rsidR="004E6F99" w:rsidRPr="004D4D71">
        <w:rPr>
          <w:b/>
          <w:bCs/>
          <w:sz w:val="22"/>
          <w:szCs w:val="22"/>
        </w:rPr>
        <w:t>a real particle and its photonic complement with certain wave functions:</w:t>
      </w:r>
    </w:p>
    <w:p w14:paraId="65D763B7" w14:textId="77777777" w:rsidR="00602664" w:rsidRDefault="00602664">
      <w:pPr>
        <w:rPr>
          <w:b/>
          <w:bCs/>
          <w:sz w:val="22"/>
          <w:szCs w:val="22"/>
        </w:rPr>
      </w:pPr>
    </w:p>
    <w:p w14:paraId="4E79D49C" w14:textId="0D449C97" w:rsidR="00602664" w:rsidRPr="00602664" w:rsidRDefault="00602664">
      <w:pPr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FC6C22">
        <w:rPr>
          <w:sz w:val="22"/>
          <w:szCs w:val="22"/>
        </w:rPr>
        <w:t xml:space="preserve">group velocity of a wave function of any particle corresponds to </w:t>
      </w:r>
      <w:r w:rsidR="00F64B99">
        <w:rPr>
          <w:sz w:val="22"/>
          <w:szCs w:val="22"/>
        </w:rPr>
        <w:t xml:space="preserve">most probable </w:t>
      </w:r>
      <w:r w:rsidR="00174B10">
        <w:rPr>
          <w:sz w:val="22"/>
          <w:szCs w:val="22"/>
        </w:rPr>
        <w:t>velocity</w:t>
      </w:r>
      <w:r w:rsidR="00F64B99">
        <w:rPr>
          <w:sz w:val="22"/>
          <w:szCs w:val="22"/>
        </w:rPr>
        <w:t xml:space="preserve"> the particle is likely to be found in</w:t>
      </w:r>
      <w:sdt>
        <w:sdtPr>
          <w:rPr>
            <w:sz w:val="22"/>
            <w:szCs w:val="22"/>
          </w:rPr>
          <w:id w:val="802344974"/>
          <w:citation/>
        </w:sdtPr>
        <w:sdtEndPr/>
        <w:sdtContent>
          <w:r w:rsidR="00903797">
            <w:rPr>
              <w:sz w:val="22"/>
              <w:szCs w:val="22"/>
            </w:rPr>
            <w:fldChar w:fldCharType="begin"/>
          </w:r>
          <w:r w:rsidR="00903797">
            <w:rPr>
              <w:sz w:val="22"/>
              <w:szCs w:val="22"/>
            </w:rPr>
            <w:instrText xml:space="preserve"> CITATION brillouin2013wave \l 1033 </w:instrText>
          </w:r>
          <w:r w:rsidR="00903797">
            <w:rPr>
              <w:sz w:val="22"/>
              <w:szCs w:val="22"/>
            </w:rPr>
            <w:fldChar w:fldCharType="separate"/>
          </w:r>
          <w:r w:rsidR="00727557">
            <w:rPr>
              <w:noProof/>
              <w:sz w:val="22"/>
              <w:szCs w:val="22"/>
            </w:rPr>
            <w:t xml:space="preserve"> </w:t>
          </w:r>
          <w:r w:rsidR="00727557" w:rsidRPr="00727557">
            <w:rPr>
              <w:noProof/>
              <w:sz w:val="22"/>
              <w:szCs w:val="22"/>
            </w:rPr>
            <w:t>[20]</w:t>
          </w:r>
          <w:r w:rsidR="00903797">
            <w:rPr>
              <w:sz w:val="22"/>
              <w:szCs w:val="22"/>
            </w:rPr>
            <w:fldChar w:fldCharType="end"/>
          </w:r>
        </w:sdtContent>
      </w:sdt>
      <w:r w:rsidR="00903797">
        <w:rPr>
          <w:sz w:val="22"/>
          <w:szCs w:val="22"/>
        </w:rPr>
        <w:t>.</w:t>
      </w:r>
      <w:r w:rsidR="00174B10">
        <w:rPr>
          <w:sz w:val="22"/>
          <w:szCs w:val="22"/>
        </w:rPr>
        <w:t xml:space="preserve"> The calculation of group velocity </w:t>
      </w:r>
      <w:r w:rsidR="0046167A">
        <w:rPr>
          <w:sz w:val="22"/>
          <w:szCs w:val="22"/>
        </w:rPr>
        <w:t>is as following:</w:t>
      </w:r>
    </w:p>
    <w:p w14:paraId="1A205427" w14:textId="65490B25" w:rsidR="004E6F99" w:rsidRPr="00360605" w:rsidRDefault="004E6F99">
      <w:pPr>
        <w:rPr>
          <w:sz w:val="22"/>
          <w:szCs w:val="22"/>
        </w:rPr>
      </w:pPr>
    </w:p>
    <w:p w14:paraId="5FEA8A38" w14:textId="49823BE0" w:rsidR="004E6F99" w:rsidRPr="00360605" w:rsidRDefault="00543CA1">
      <w:pPr>
        <w:rPr>
          <w:sz w:val="22"/>
          <w:szCs w:val="22"/>
        </w:rPr>
      </w:pPr>
      <w:r w:rsidRPr="00360605">
        <w:rPr>
          <w:sz w:val="22"/>
          <w:szCs w:val="22"/>
        </w:rPr>
        <w:t>Let</w:t>
      </w:r>
      <w:r w:rsidR="004E6F99" w:rsidRPr="00360605">
        <w:rPr>
          <w:sz w:val="22"/>
          <w:szCs w:val="22"/>
        </w:rPr>
        <w:t xml:space="preserve"> the wave function of the real particle is of the form:</w:t>
      </w:r>
    </w:p>
    <w:p w14:paraId="243FEC59" w14:textId="1F17E847" w:rsidR="00543CA1" w:rsidRPr="00360605" w:rsidRDefault="00543CA1">
      <w:pPr>
        <w:rPr>
          <w:sz w:val="22"/>
          <w:szCs w:val="22"/>
        </w:rPr>
      </w:pPr>
    </w:p>
    <w:p w14:paraId="0963BB51" w14:textId="77FE84FC" w:rsidR="004E6F99" w:rsidRPr="00360605" w:rsidRDefault="00387FEC" w:rsidP="00F94A33">
      <w:pPr>
        <w:ind w:right="360"/>
        <w:rPr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P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r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 </m:t>
                              </m:r>
                            </m:sub>
                          </m:s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 xml:space="preserve">+ 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B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∙ 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- </m:t>
                      </m:r>
                      <m:r>
                        <w:rPr>
                          <w:rFonts w:ascii="Cambria Math"/>
                          <w:sz w:val="22"/>
                          <w:szCs w:val="22"/>
                        </w:rPr>
                        <m:t xml:space="preserve">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r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sz w:val="22"/>
                              <w:szCs w:val="22"/>
                            </w:rPr>
                            <m:t xml:space="preserve"> + </m:t>
                          </m:r>
                          <m:r>
                            <w:rPr>
                              <w:rFonts w:ascii="Cambria Math"/>
                              <w:sz w:val="22"/>
                              <w:szCs w:val="22"/>
                            </w:rPr>
                            <m:t>A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den>
                      </m:f>
                      <m:r>
                        <w:rPr>
                          <w:rFonts w:ascii="Cambria Math"/>
                          <w:sz w:val="22"/>
                          <w:szCs w:val="22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</m:e>
                  </m:d>
                  <m:r>
                    <w:rPr>
                      <w:rFonts w:ascii="Cambria Math"/>
                      <w:sz w:val="22"/>
                      <w:szCs w:val="22"/>
                    </w:rPr>
                    <m:t xml:space="preserve"> 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             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.1</m:t>
                  </m:r>
                </m:e>
              </m:d>
            </m:e>
          </m:eqArr>
        </m:oMath>
      </m:oMathPara>
    </w:p>
    <w:p w14:paraId="59A7BA2B" w14:textId="129DF836" w:rsidR="004E6F99" w:rsidRPr="00360605" w:rsidRDefault="004E6F99" w:rsidP="004E6F99">
      <w:pPr>
        <w:rPr>
          <w:sz w:val="22"/>
          <w:szCs w:val="22"/>
        </w:rPr>
      </w:pPr>
    </w:p>
    <w:p w14:paraId="00DC2D33" w14:textId="41BE91A5" w:rsidR="004E6F99" w:rsidRPr="00360605" w:rsidRDefault="004E6F99" w:rsidP="004E6F99">
      <w:pPr>
        <w:rPr>
          <w:sz w:val="22"/>
          <w:szCs w:val="22"/>
        </w:rPr>
      </w:pPr>
      <w:r w:rsidRPr="00360605">
        <w:rPr>
          <w:sz w:val="22"/>
          <w:szCs w:val="22"/>
        </w:rPr>
        <w:t xml:space="preserve">And the wave function of its complement </w:t>
      </w:r>
      <w:r w:rsidR="00ED417A">
        <w:rPr>
          <w:sz w:val="22"/>
          <w:szCs w:val="22"/>
        </w:rPr>
        <w:t>is</w:t>
      </w:r>
      <w:r w:rsidRPr="00360605">
        <w:rPr>
          <w:sz w:val="22"/>
          <w:szCs w:val="22"/>
        </w:rPr>
        <w:t>:</w:t>
      </w:r>
    </w:p>
    <w:p w14:paraId="1972BB20" w14:textId="77777777" w:rsidR="004E6F99" w:rsidRPr="00360605" w:rsidRDefault="004E6F99" w:rsidP="004E6F99">
      <w:pPr>
        <w:rPr>
          <w:sz w:val="22"/>
          <w:szCs w:val="22"/>
        </w:rPr>
      </w:pPr>
    </w:p>
    <w:p w14:paraId="5215CF44" w14:textId="7C010115" w:rsidR="004E6F99" w:rsidRPr="00360605" w:rsidRDefault="00387FEC" w:rsidP="004E6F99">
      <w:pPr>
        <w:rPr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P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c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 </m:t>
                              </m:r>
                            </m:sub>
                          </m:s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-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 xml:space="preserve"> 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B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∙ 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- </m:t>
                      </m:r>
                      <m:r>
                        <w:rPr>
                          <w:rFonts w:ascii="Cambria Math"/>
                          <w:sz w:val="22"/>
                          <w:szCs w:val="22"/>
                        </w:rPr>
                        <m:t xml:space="preserve">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c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 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sz w:val="22"/>
                              <w:szCs w:val="22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sz w:val="22"/>
                              <w:szCs w:val="22"/>
                            </w:rPr>
                            <m:t xml:space="preserve"> </m:t>
                          </m:r>
                          <m:r>
                            <w:rPr>
                              <w:rFonts w:ascii="Cambria Math"/>
                              <w:sz w:val="22"/>
                              <w:szCs w:val="22"/>
                            </w:rPr>
                            <m:t>A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den>
                      </m:f>
                      <m:r>
                        <w:rPr>
                          <w:rFonts w:ascii="Cambria Math"/>
                          <w:sz w:val="22"/>
                          <w:szCs w:val="22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</m:e>
                  </m:d>
                  <m:r>
                    <w:rPr>
                      <w:rFonts w:ascii="Cambria Math"/>
                      <w:sz w:val="22"/>
                      <w:szCs w:val="22"/>
                    </w:rPr>
                    <m:t xml:space="preserve"> 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.2</m:t>
                  </m:r>
                </m:e>
              </m:d>
            </m:e>
          </m:eqArr>
        </m:oMath>
      </m:oMathPara>
    </w:p>
    <w:p w14:paraId="247A783E" w14:textId="77777777" w:rsidR="004E6F99" w:rsidRPr="00360605" w:rsidRDefault="004E6F99">
      <w:pPr>
        <w:rPr>
          <w:sz w:val="22"/>
          <w:szCs w:val="22"/>
        </w:rPr>
      </w:pPr>
    </w:p>
    <w:p w14:paraId="53A4E3F5" w14:textId="2E86704E" w:rsidR="00CD40EF" w:rsidRPr="00360605" w:rsidRDefault="00543CA1" w:rsidP="00CD40EF">
      <w:pPr>
        <w:rPr>
          <w:iCs/>
          <w:sz w:val="22"/>
          <w:szCs w:val="22"/>
        </w:rPr>
      </w:pPr>
      <w:r w:rsidRPr="00360605">
        <w:rPr>
          <w:sz w:val="22"/>
          <w:szCs w:val="22"/>
        </w:rPr>
        <w:t>In the equation</w:t>
      </w:r>
      <w:r w:rsidR="007E0516" w:rsidRPr="00360605">
        <w:rPr>
          <w:sz w:val="22"/>
          <w:szCs w:val="22"/>
        </w:rPr>
        <w:t xml:space="preserve"> (A.1) if the classical velocity of the </w:t>
      </w:r>
      <w:r w:rsidR="005A6E2F" w:rsidRPr="00360605">
        <w:rPr>
          <w:sz w:val="22"/>
          <w:szCs w:val="22"/>
        </w:rPr>
        <w:t xml:space="preserve">free classical </w:t>
      </w:r>
      <w:r w:rsidR="007E0516" w:rsidRPr="00360605">
        <w:rPr>
          <w:sz w:val="22"/>
          <w:szCs w:val="22"/>
        </w:rPr>
        <w:t xml:space="preserve">particle is defined as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 =</m:t>
        </m:r>
        <m:f>
          <m:fPr>
            <m:ctrlPr>
              <w:rPr>
                <w:rFonts w:ascii="Cambria Math" w:hAnsi="Cambria Math"/>
                <w:b/>
                <w:bCs/>
                <w:i/>
                <w:iCs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iCs/>
                    <w:sz w:val="22"/>
                    <w:szCs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sub>
            </m:sSub>
          </m:den>
        </m:f>
      </m:oMath>
      <w:r w:rsidR="005A6E2F" w:rsidRPr="00360605">
        <w:rPr>
          <w:b/>
          <w:bCs/>
          <w:iCs/>
          <w:sz w:val="22"/>
          <w:szCs w:val="22"/>
        </w:rPr>
        <w:t xml:space="preserve"> </w:t>
      </w:r>
      <w:r w:rsidR="005A6E2F" w:rsidRPr="00360605">
        <w:rPr>
          <w:iCs/>
          <w:sz w:val="22"/>
          <w:szCs w:val="22"/>
        </w:rPr>
        <w:t xml:space="preserve">then both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</m:oMath>
      <w:r w:rsidR="005A6E2F" w:rsidRPr="00360605">
        <w:rPr>
          <w:b/>
          <w:bCs/>
          <w:iCs/>
          <w:sz w:val="22"/>
          <w:szCs w:val="22"/>
        </w:rPr>
        <w:t xml:space="preserve"> </w:t>
      </w:r>
      <w:r w:rsidR="005A6E2F" w:rsidRPr="00360605">
        <w:rPr>
          <w:iCs/>
          <w:sz w:val="22"/>
          <w:szCs w:val="22"/>
        </w:rPr>
        <w:t>and</w:t>
      </w:r>
      <w:r w:rsidR="005A6E2F" w:rsidRPr="00360605">
        <w:rPr>
          <w:b/>
          <w:bCs/>
          <w:i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E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</m:oMath>
      <w:r w:rsidR="005A6E2F" w:rsidRPr="00360605">
        <w:rPr>
          <w:iCs/>
          <w:sz w:val="22"/>
          <w:szCs w:val="22"/>
        </w:rPr>
        <w:t xml:space="preserve"> are a function of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</m:oMath>
      <w:r w:rsidR="006F7E42" w:rsidRPr="00360605">
        <w:rPr>
          <w:iCs/>
          <w:sz w:val="22"/>
          <w:szCs w:val="22"/>
        </w:rPr>
        <w:t>. In fact</w:t>
      </w:r>
      <w:r w:rsidR="006E2E4E" w:rsidRPr="00360605">
        <w:rPr>
          <w:iCs/>
          <w:sz w:val="22"/>
          <w:szCs w:val="22"/>
        </w:rPr>
        <w:t>,</w:t>
      </w:r>
      <w:r w:rsidR="006F7E42" w:rsidRPr="00360605">
        <w:rPr>
          <w:iCs/>
          <w:sz w:val="22"/>
          <w:szCs w:val="22"/>
        </w:rPr>
        <w:t xml:space="preserve"> they are defined as</w:t>
      </w:r>
      <w:r w:rsidR="00360A3A" w:rsidRPr="00360605">
        <w:rPr>
          <w:i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>=</m:t>
        </m:r>
        <m:r>
          <w:rPr>
            <w:rFonts w:ascii="Cambria Math" w:hAnsi="Cambria Math"/>
            <w:sz w:val="22"/>
            <w:szCs w:val="22"/>
          </w:rPr>
          <m:t>mc</m:t>
        </m:r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γ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ur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i/>
                <w:iCs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</m:oMath>
      <w:r w:rsidR="00CF34B6" w:rsidRPr="00360605">
        <w:rPr>
          <w:b/>
          <w:bCs/>
          <w:iCs/>
          <w:sz w:val="22"/>
          <w:szCs w:val="22"/>
        </w:rPr>
        <w:t xml:space="preserve"> </w:t>
      </w:r>
      <w:r w:rsidR="00360A3A" w:rsidRPr="00360605">
        <w:rPr>
          <w:iCs/>
          <w:sz w:val="22"/>
          <w:szCs w:val="22"/>
        </w:rPr>
        <w:t>and</w:t>
      </w:r>
      <w:r w:rsidR="00CF34B6" w:rsidRPr="00360605">
        <w:rPr>
          <w:b/>
          <w:bCs/>
          <w:i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E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>=</m:t>
        </m:r>
        <m:r>
          <w:rPr>
            <w:rFonts w:ascii="Cambria Math" w:hAnsi="Cambria Math"/>
            <w:sz w:val="22"/>
            <w:szCs w:val="22"/>
          </w:rPr>
          <m:t>m</m:t>
        </m:r>
        <m:sSup>
          <m:sSup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c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γ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ur</m:t>
            </m:r>
          </m:sub>
        </m:sSub>
      </m:oMath>
      <w:r w:rsidR="0018536E" w:rsidRPr="00360605">
        <w:rPr>
          <w:iCs/>
          <w:sz w:val="22"/>
          <w:szCs w:val="22"/>
        </w:rPr>
        <w:t xml:space="preserve">, which are </w:t>
      </w:r>
      <w:r w:rsidR="00360A3A" w:rsidRPr="00360605">
        <w:rPr>
          <w:iCs/>
          <w:sz w:val="22"/>
          <w:szCs w:val="22"/>
        </w:rPr>
        <w:t>a</w:t>
      </w:r>
      <w:r w:rsidR="0018536E" w:rsidRPr="00360605">
        <w:rPr>
          <w:iCs/>
          <w:sz w:val="22"/>
          <w:szCs w:val="22"/>
        </w:rPr>
        <w:t xml:space="preserve"> function of only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</m:oMath>
      <w:r w:rsidR="00360A3A" w:rsidRPr="00360605">
        <w:rPr>
          <w:b/>
          <w:bCs/>
          <w:iCs/>
          <w:sz w:val="22"/>
          <w:szCs w:val="22"/>
        </w:rPr>
        <w:t>.</w:t>
      </w:r>
    </w:p>
    <w:p w14:paraId="7AFC9C0C" w14:textId="77777777" w:rsidR="0018536E" w:rsidRPr="00360605" w:rsidRDefault="0018536E">
      <w:pPr>
        <w:rPr>
          <w:sz w:val="22"/>
          <w:szCs w:val="22"/>
        </w:rPr>
      </w:pPr>
    </w:p>
    <w:p w14:paraId="3460DED4" w14:textId="03D859BF" w:rsidR="00CF34B6" w:rsidRPr="00360605" w:rsidRDefault="0018536E">
      <w:pPr>
        <w:rPr>
          <w:b/>
          <w:bCs/>
          <w:iCs/>
          <w:sz w:val="22"/>
          <w:szCs w:val="22"/>
        </w:rPr>
      </w:pPr>
      <w:r w:rsidRPr="00360605">
        <w:rPr>
          <w:sz w:val="22"/>
          <w:szCs w:val="22"/>
        </w:rPr>
        <w:t xml:space="preserve">In the equation (A.1)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B</m:t>
        </m:r>
      </m:oMath>
      <w:r w:rsidR="00EC5ED4" w:rsidRPr="00360605">
        <w:rPr>
          <w:b/>
          <w:sz w:val="22"/>
          <w:szCs w:val="22"/>
        </w:rPr>
        <w:t xml:space="preserve"> </w:t>
      </w:r>
      <w:r w:rsidR="00EC5ED4" w:rsidRPr="00360605">
        <w:rPr>
          <w:bCs/>
          <w:sz w:val="22"/>
          <w:szCs w:val="22"/>
        </w:rPr>
        <w:t>and</w:t>
      </w:r>
      <m:oMath>
        <m:r>
          <w:rPr>
            <w:rFonts w:ascii="Cambria Math"/>
            <w:sz w:val="22"/>
            <w:szCs w:val="22"/>
          </w:rPr>
          <m:t xml:space="preserve"> A</m:t>
        </m:r>
      </m:oMath>
      <w:r w:rsidR="00EC5ED4" w:rsidRPr="00360605">
        <w:rPr>
          <w:sz w:val="22"/>
          <w:szCs w:val="22"/>
        </w:rPr>
        <w:t xml:space="preserve"> </w:t>
      </w:r>
      <w:r w:rsidR="00013DB8" w:rsidRPr="00360605">
        <w:rPr>
          <w:sz w:val="22"/>
          <w:szCs w:val="22"/>
        </w:rPr>
        <w:t xml:space="preserve">are a function of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</m:oMath>
      <w:r w:rsidR="00013DB8" w:rsidRPr="00360605">
        <w:rPr>
          <w:b/>
          <w:bCs/>
          <w:iCs/>
          <w:sz w:val="22"/>
          <w:szCs w:val="22"/>
        </w:rPr>
        <w:t xml:space="preserve"> </w:t>
      </w:r>
      <w:r w:rsidR="00013DB8" w:rsidRPr="00360605">
        <w:rPr>
          <w:iCs/>
          <w:sz w:val="22"/>
          <w:szCs w:val="22"/>
        </w:rPr>
        <w:t>and</w:t>
      </w:r>
      <w:r w:rsidR="00013DB8" w:rsidRPr="00360605">
        <w:rPr>
          <w:b/>
          <w:bCs/>
          <w:i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E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</m:oMath>
      <w:r w:rsidR="00013DB8" w:rsidRPr="00360605">
        <w:rPr>
          <w:iCs/>
          <w:sz w:val="22"/>
          <w:szCs w:val="22"/>
        </w:rPr>
        <w:t xml:space="preserve">, (including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B</m:t>
        </m:r>
      </m:oMath>
      <w:r w:rsidR="002A63DF" w:rsidRPr="00360605">
        <w:rPr>
          <w:b/>
          <w:sz w:val="22"/>
          <w:szCs w:val="22"/>
        </w:rPr>
        <w:t xml:space="preserve"> </w:t>
      </w:r>
      <w:r w:rsidR="002A63DF" w:rsidRPr="00360605">
        <w:rPr>
          <w:bCs/>
          <w:sz w:val="22"/>
          <w:szCs w:val="22"/>
        </w:rPr>
        <w:t>and</w:t>
      </w:r>
      <m:oMath>
        <m:r>
          <w:rPr>
            <w:rFonts w:ascii="Cambria Math"/>
            <w:sz w:val="22"/>
            <w:szCs w:val="22"/>
          </w:rPr>
          <m:t xml:space="preserve"> A</m:t>
        </m:r>
      </m:oMath>
      <w:r w:rsidR="002A63DF" w:rsidRPr="00360605">
        <w:rPr>
          <w:sz w:val="22"/>
          <w:szCs w:val="22"/>
        </w:rPr>
        <w:t xml:space="preserve"> </w:t>
      </w:r>
      <w:r w:rsidR="00013DB8" w:rsidRPr="00360605">
        <w:rPr>
          <w:iCs/>
          <w:sz w:val="22"/>
          <w:szCs w:val="22"/>
        </w:rPr>
        <w:t xml:space="preserve">being constants) which themselves are a function of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</m:oMath>
      <w:r w:rsidR="00013DB8" w:rsidRPr="00360605">
        <w:rPr>
          <w:b/>
          <w:bCs/>
          <w:iCs/>
          <w:sz w:val="22"/>
          <w:szCs w:val="22"/>
        </w:rPr>
        <w:t xml:space="preserve">. </w:t>
      </w:r>
      <w:r w:rsidR="00013DB8" w:rsidRPr="00360605">
        <w:rPr>
          <w:iCs/>
          <w:sz w:val="22"/>
          <w:szCs w:val="22"/>
        </w:rPr>
        <w:t xml:space="preserve">Thus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B</m:t>
        </m:r>
      </m:oMath>
      <w:r w:rsidR="00013DB8" w:rsidRPr="00360605">
        <w:rPr>
          <w:b/>
          <w:sz w:val="22"/>
          <w:szCs w:val="22"/>
        </w:rPr>
        <w:t xml:space="preserve"> </w:t>
      </w:r>
      <w:r w:rsidR="00013DB8" w:rsidRPr="00360605">
        <w:rPr>
          <w:bCs/>
          <w:sz w:val="22"/>
          <w:szCs w:val="22"/>
        </w:rPr>
        <w:t>and</w:t>
      </w:r>
      <m:oMath>
        <m:r>
          <w:rPr>
            <w:rFonts w:ascii="Cambria Math"/>
            <w:sz w:val="22"/>
            <w:szCs w:val="22"/>
          </w:rPr>
          <m:t xml:space="preserve"> A</m:t>
        </m:r>
      </m:oMath>
      <w:r w:rsidR="00013DB8" w:rsidRPr="00360605">
        <w:rPr>
          <w:sz w:val="22"/>
          <w:szCs w:val="22"/>
        </w:rPr>
        <w:t xml:space="preserve"> are </w:t>
      </w:r>
      <w:r w:rsidR="00ED417A">
        <w:rPr>
          <w:sz w:val="22"/>
          <w:szCs w:val="22"/>
        </w:rPr>
        <w:t>functions</w:t>
      </w:r>
      <w:r w:rsidR="00013DB8" w:rsidRPr="00360605">
        <w:rPr>
          <w:sz w:val="22"/>
          <w:szCs w:val="22"/>
        </w:rPr>
        <w:t xml:space="preserve"> of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</m:oMath>
    </w:p>
    <w:p w14:paraId="10CFB578" w14:textId="0B71644F" w:rsidR="00013DB8" w:rsidRPr="00360605" w:rsidRDefault="00013DB8">
      <w:pPr>
        <w:rPr>
          <w:b/>
          <w:bCs/>
          <w:iCs/>
          <w:sz w:val="22"/>
          <w:szCs w:val="22"/>
        </w:rPr>
      </w:pPr>
    </w:p>
    <w:p w14:paraId="1821E885" w14:textId="6D126B8B" w:rsidR="00013DB8" w:rsidRPr="00360605" w:rsidRDefault="008A43B0">
      <w:pPr>
        <w:rPr>
          <w:sz w:val="22"/>
          <w:szCs w:val="22"/>
        </w:rPr>
      </w:pPr>
      <w:r w:rsidRPr="00360605">
        <w:rPr>
          <w:sz w:val="22"/>
          <w:szCs w:val="22"/>
        </w:rPr>
        <w:t xml:space="preserve">The </w:t>
      </w:r>
      <w:r w:rsidR="005E3C59" w:rsidRPr="00360605">
        <w:rPr>
          <w:sz w:val="22"/>
          <w:szCs w:val="22"/>
        </w:rPr>
        <w:t xml:space="preserve">frequency </w:t>
      </w:r>
      <m:oMath>
        <m:r>
          <w:rPr>
            <w:rFonts w:ascii="Cambria Math" w:hAnsi="Cambria Math"/>
            <w:sz w:val="22"/>
            <w:szCs w:val="22"/>
          </w:rPr>
          <m:t>ω</m:t>
        </m:r>
      </m:oMath>
      <w:r w:rsidR="005E3C59" w:rsidRPr="00360605">
        <w:rPr>
          <w:sz w:val="22"/>
          <w:szCs w:val="22"/>
        </w:rPr>
        <w:t xml:space="preserve"> in </w:t>
      </w:r>
      <w:r w:rsidR="00272301" w:rsidRPr="00360605">
        <w:rPr>
          <w:sz w:val="22"/>
          <w:szCs w:val="22"/>
        </w:rPr>
        <w:t>equation (</w:t>
      </w:r>
      <w:r w:rsidR="005E3C59" w:rsidRPr="00360605">
        <w:rPr>
          <w:sz w:val="22"/>
          <w:szCs w:val="22"/>
        </w:rPr>
        <w:t>A.1</w:t>
      </w:r>
      <w:r w:rsidR="00272301" w:rsidRPr="00360605">
        <w:rPr>
          <w:sz w:val="22"/>
          <w:szCs w:val="22"/>
        </w:rPr>
        <w:t>)</w:t>
      </w:r>
      <w:r w:rsidR="005E3C59" w:rsidRPr="00360605">
        <w:rPr>
          <w:sz w:val="22"/>
          <w:szCs w:val="22"/>
        </w:rPr>
        <w:t xml:space="preserve"> </w:t>
      </w:r>
      <w:r w:rsidRPr="00360605">
        <w:rPr>
          <w:sz w:val="22"/>
          <w:szCs w:val="22"/>
        </w:rPr>
        <w:t xml:space="preserve">can be defined as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sub>
            </m:sSub>
            <m:r>
              <w:rPr>
                <w:rFonts w:ascii="Cambria Math"/>
                <w:sz w:val="22"/>
                <w:szCs w:val="22"/>
              </w:rPr>
              <m:t xml:space="preserve"> + A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h</m:t>
            </m:r>
          </m:den>
        </m:f>
      </m:oMath>
      <w:r w:rsidR="00272301" w:rsidRPr="00360605">
        <w:rPr>
          <w:sz w:val="22"/>
          <w:szCs w:val="22"/>
        </w:rPr>
        <w:t xml:space="preserve">, which is a function of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</m:oMath>
      <w:r w:rsidR="00272301" w:rsidRPr="00360605">
        <w:rPr>
          <w:b/>
          <w:bCs/>
          <w:iCs/>
          <w:sz w:val="22"/>
          <w:szCs w:val="22"/>
        </w:rPr>
        <w:t xml:space="preserve">. </w:t>
      </w:r>
      <w:r w:rsidR="00272301" w:rsidRPr="00360605">
        <w:rPr>
          <w:iCs/>
          <w:sz w:val="22"/>
          <w:szCs w:val="22"/>
        </w:rPr>
        <w:t>Similarly</w:t>
      </w:r>
      <w:r w:rsidR="00205E81" w:rsidRPr="00360605">
        <w:rPr>
          <w:iCs/>
          <w:sz w:val="22"/>
          <w:szCs w:val="22"/>
        </w:rPr>
        <w:t>,</w:t>
      </w:r>
      <w:r w:rsidR="00272301" w:rsidRPr="00360605">
        <w:rPr>
          <w:iCs/>
          <w:sz w:val="22"/>
          <w:szCs w:val="22"/>
        </w:rPr>
        <w:t xml:space="preserve"> the wave number in the equation (A.1) </w:t>
      </w:r>
      <w:r w:rsidR="00205E81" w:rsidRPr="00360605">
        <w:rPr>
          <w:iCs/>
          <w:sz w:val="22"/>
          <w:szCs w:val="22"/>
        </w:rPr>
        <w:t xml:space="preserve">can be defined as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bCs/>
                    <w:sz w:val="22"/>
                    <w:szCs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 xml:space="preserve">r 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+ B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h</m:t>
            </m:r>
          </m:den>
        </m:f>
      </m:oMath>
    </w:p>
    <w:p w14:paraId="212D4026" w14:textId="6002BC95" w:rsidR="00F21F69" w:rsidRPr="00360605" w:rsidRDefault="00F21F69">
      <w:pPr>
        <w:rPr>
          <w:sz w:val="22"/>
          <w:szCs w:val="22"/>
        </w:rPr>
      </w:pPr>
    </w:p>
    <w:p w14:paraId="4F0FF3AF" w14:textId="407C76E5" w:rsidR="008733EC" w:rsidRPr="00360605" w:rsidRDefault="00E71D67">
      <w:pPr>
        <w:rPr>
          <w:sz w:val="22"/>
          <w:szCs w:val="22"/>
        </w:rPr>
      </w:pPr>
      <w:r w:rsidRPr="00360605">
        <w:rPr>
          <w:sz w:val="22"/>
          <w:szCs w:val="22"/>
        </w:rPr>
        <w:t>L</w:t>
      </w:r>
      <w:r w:rsidR="00F21F69" w:rsidRPr="00360605">
        <w:rPr>
          <w:sz w:val="22"/>
          <w:szCs w:val="22"/>
        </w:rPr>
        <w:t xml:space="preserve">et’s </w:t>
      </w:r>
      <w:r w:rsidR="001061F5" w:rsidRPr="00360605">
        <w:rPr>
          <w:sz w:val="22"/>
          <w:szCs w:val="22"/>
        </w:rPr>
        <w:t>find the group velocity in</w:t>
      </w:r>
      <w:r w:rsidRPr="00360605">
        <w:rPr>
          <w:sz w:val="22"/>
          <w:szCs w:val="22"/>
        </w:rPr>
        <w:t xml:space="preserve"> the 1D case</w:t>
      </w:r>
      <w:r w:rsidR="001061F5" w:rsidRPr="00360605">
        <w:rPr>
          <w:sz w:val="22"/>
          <w:szCs w:val="22"/>
        </w:rPr>
        <w:t xml:space="preserve"> (it’s easily extensible to the 3d case) where</w:t>
      </w:r>
      <w:r w:rsidRPr="00360605">
        <w:rPr>
          <w:sz w:val="22"/>
          <w:szCs w:val="22"/>
        </w:rPr>
        <w:t xml:space="preserve"> </w:t>
      </w:r>
      <w:r w:rsidR="00F21F69" w:rsidRPr="00360605">
        <w:rPr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 xml:space="preserve">r </m:t>
            </m:r>
          </m:sub>
        </m:sSub>
        <m:r>
          <w:rPr>
            <w:rFonts w:ascii="Cambria Math" w:hAnsi="Cambria Math"/>
            <w:sz w:val="22"/>
            <w:szCs w:val="22"/>
          </w:rPr>
          <m:t>and</m:t>
        </m:r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 B</m:t>
        </m:r>
      </m:oMath>
      <w:r w:rsidR="00F21F69" w:rsidRPr="00360605">
        <w:rPr>
          <w:b/>
          <w:sz w:val="22"/>
          <w:szCs w:val="22"/>
        </w:rPr>
        <w:t xml:space="preserve"> </w:t>
      </w:r>
      <w:r w:rsidRPr="00360605">
        <w:rPr>
          <w:bCs/>
          <w:sz w:val="22"/>
          <w:szCs w:val="22"/>
        </w:rPr>
        <w:t>are</w:t>
      </w:r>
      <w:r w:rsidRPr="00360605">
        <w:rPr>
          <w:b/>
          <w:sz w:val="22"/>
          <w:szCs w:val="22"/>
        </w:rPr>
        <w:t xml:space="preserve"> </w:t>
      </w:r>
      <w:r w:rsidR="00F21F69" w:rsidRPr="00360605">
        <w:rPr>
          <w:bCs/>
          <w:sz w:val="22"/>
          <w:szCs w:val="22"/>
        </w:rPr>
        <w:t xml:space="preserve">parallel to each other and </w:t>
      </w:r>
      <w:r w:rsidRPr="00360605">
        <w:rPr>
          <w:bCs/>
          <w:sz w:val="22"/>
          <w:szCs w:val="22"/>
        </w:rPr>
        <w:t xml:space="preserve">take scalar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</m:oMath>
      <w:r w:rsidR="008733EC" w:rsidRPr="00360605">
        <w:rPr>
          <w:sz w:val="22"/>
          <w:szCs w:val="22"/>
        </w:rPr>
        <w:t>. So</w:t>
      </w:r>
      <w:r w:rsidR="001942ED" w:rsidRPr="00360605">
        <w:rPr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 xml:space="preserve">r 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+ B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h</m:t>
            </m:r>
          </m:den>
        </m:f>
      </m:oMath>
      <w:r w:rsidR="00352C2B" w:rsidRPr="00360605">
        <w:rPr>
          <w:sz w:val="22"/>
          <w:szCs w:val="22"/>
        </w:rPr>
        <w:t xml:space="preserve"> and classical velocity = </w:t>
      </w:r>
      <m:oMath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</m:oMath>
    </w:p>
    <w:p w14:paraId="24074F5E" w14:textId="1C84489D" w:rsidR="008733EC" w:rsidRPr="00360605" w:rsidRDefault="008733EC">
      <w:pPr>
        <w:rPr>
          <w:sz w:val="22"/>
          <w:szCs w:val="22"/>
        </w:rPr>
      </w:pPr>
    </w:p>
    <w:p w14:paraId="29EB2D75" w14:textId="414E541E" w:rsidR="001942ED" w:rsidRPr="00360605" w:rsidRDefault="005B5B29">
      <w:pPr>
        <w:rPr>
          <w:sz w:val="22"/>
          <w:szCs w:val="22"/>
        </w:rPr>
      </w:pPr>
      <w:r w:rsidRPr="00360605">
        <w:rPr>
          <w:sz w:val="22"/>
          <w:szCs w:val="22"/>
        </w:rPr>
        <w:t xml:space="preserve">The group </w:t>
      </w:r>
      <w:r w:rsidR="001E27FD" w:rsidRPr="00360605">
        <w:rPr>
          <w:sz w:val="22"/>
          <w:szCs w:val="22"/>
        </w:rPr>
        <w:t xml:space="preserve">velocity </w:t>
      </w:r>
      <w:r w:rsidR="00C3663C" w:rsidRPr="00360605">
        <w:rPr>
          <w:sz w:val="22"/>
          <w:szCs w:val="22"/>
        </w:rPr>
        <w:t xml:space="preserve">of the real particle </w:t>
      </w:r>
      <w:r w:rsidRPr="00360605">
        <w:rPr>
          <w:sz w:val="22"/>
          <w:szCs w:val="22"/>
        </w:rPr>
        <w:t>is defined as</w:t>
      </w:r>
      <w:r w:rsidR="001942ED" w:rsidRPr="00360605">
        <w:rPr>
          <w:sz w:val="22"/>
          <w:szCs w:val="22"/>
        </w:rPr>
        <w:t>:</w:t>
      </w:r>
    </w:p>
    <w:p w14:paraId="19E26882" w14:textId="26C6A2B3" w:rsidR="008733EC" w:rsidRPr="00360605" w:rsidRDefault="00387FEC">
      <w:pPr>
        <w:rPr>
          <w:bCs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gr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sub>
                      </m:sSub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sub>
                      </m:sSub>
                    </m:den>
                  </m:f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.3</m:t>
                  </m:r>
                </m:e>
              </m:d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e>
          </m:eqArr>
        </m:oMath>
      </m:oMathPara>
    </w:p>
    <w:p w14:paraId="0FD903D2" w14:textId="77777777" w:rsidR="00C3663C" w:rsidRPr="00360605" w:rsidRDefault="00C3663C">
      <w:pPr>
        <w:rPr>
          <w:sz w:val="22"/>
          <w:szCs w:val="22"/>
        </w:rPr>
      </w:pPr>
    </w:p>
    <w:p w14:paraId="62DD3CFB" w14:textId="6DCA80D0" w:rsidR="00692335" w:rsidRPr="00360605" w:rsidRDefault="00C3663C">
      <w:pPr>
        <w:rPr>
          <w:sz w:val="22"/>
          <w:szCs w:val="22"/>
        </w:rPr>
      </w:pPr>
      <w:r w:rsidRPr="00360605">
        <w:rPr>
          <w:sz w:val="22"/>
          <w:szCs w:val="22"/>
        </w:rPr>
        <w:t xml:space="preserve">The numerator </w:t>
      </w:r>
      <w:r w:rsidR="008C7416" w:rsidRPr="00360605">
        <w:rPr>
          <w:sz w:val="22"/>
          <w:szCs w:val="22"/>
        </w:rPr>
        <w:t>of the equation (A.3) is:</w:t>
      </w:r>
    </w:p>
    <w:p w14:paraId="26759155" w14:textId="7605EC4A" w:rsidR="00352C2B" w:rsidRPr="00360605" w:rsidRDefault="00352C2B">
      <w:pPr>
        <w:rPr>
          <w:sz w:val="22"/>
          <w:szCs w:val="22"/>
        </w:rPr>
      </w:pPr>
    </w:p>
    <w:p w14:paraId="5C46CBE4" w14:textId="5E145137" w:rsidR="00352C2B" w:rsidRPr="00360605" w:rsidRDefault="00387FEC">
      <w:pPr>
        <w:rPr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</m:den>
          </m:f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∂A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r>
            <w:rPr>
              <w:rFonts w:ascii="Cambria Math" w:hAnsi="Cambria Math"/>
              <w:sz w:val="22"/>
              <w:szCs w:val="22"/>
            </w:rPr>
            <m:t>m</m:t>
          </m:r>
          <m:sSup>
            <m:sSup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ur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</m:den>
          </m:f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∂A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</m:den>
          </m:f>
        </m:oMath>
      </m:oMathPara>
    </w:p>
    <w:p w14:paraId="09B366A6" w14:textId="4275AD78" w:rsidR="009C7A09" w:rsidRPr="00360605" w:rsidRDefault="009C7A09">
      <w:pPr>
        <w:rPr>
          <w:sz w:val="22"/>
          <w:szCs w:val="22"/>
        </w:rPr>
      </w:pPr>
    </w:p>
    <w:p w14:paraId="378CB327" w14:textId="552A9214" w:rsidR="009C7A09" w:rsidRPr="00360605" w:rsidRDefault="009C7A09">
      <w:pPr>
        <w:rPr>
          <w:sz w:val="22"/>
          <w:szCs w:val="22"/>
        </w:rPr>
      </w:pPr>
      <w:r w:rsidRPr="00360605">
        <w:rPr>
          <w:sz w:val="22"/>
          <w:szCs w:val="22"/>
        </w:rPr>
        <w:t>Simplifying:</w:t>
      </w:r>
    </w:p>
    <w:p w14:paraId="7C1C8F6B" w14:textId="6EB6F3D4" w:rsidR="004810A1" w:rsidRPr="00360605" w:rsidRDefault="004810A1">
      <w:pPr>
        <w:rPr>
          <w:sz w:val="22"/>
          <w:szCs w:val="22"/>
        </w:rPr>
      </w:pPr>
    </w:p>
    <w:p w14:paraId="0D139CA3" w14:textId="565C9EB3" w:rsidR="009744A8" w:rsidRPr="00360605" w:rsidRDefault="00387FEC" w:rsidP="009C7A09">
      <w:pPr>
        <w:rPr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eqArrPr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ur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.4</m:t>
                  </m:r>
                </m:e>
              </m:d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>
          </m:eqArr>
        </m:oMath>
      </m:oMathPara>
    </w:p>
    <w:p w14:paraId="7BB504DF" w14:textId="77777777" w:rsidR="004810A1" w:rsidRPr="00360605" w:rsidRDefault="004810A1">
      <w:pPr>
        <w:rPr>
          <w:sz w:val="22"/>
          <w:szCs w:val="22"/>
        </w:rPr>
      </w:pPr>
    </w:p>
    <w:p w14:paraId="289A8C61" w14:textId="2AC00DDB" w:rsidR="000F537A" w:rsidRPr="00360605" w:rsidRDefault="008C03AE" w:rsidP="000F537A">
      <w:pPr>
        <w:rPr>
          <w:sz w:val="22"/>
          <w:szCs w:val="22"/>
        </w:rPr>
      </w:pPr>
      <w:r w:rsidRPr="00360605">
        <w:rPr>
          <w:sz w:val="22"/>
          <w:szCs w:val="22"/>
        </w:rPr>
        <w:t>Similarly</w:t>
      </w:r>
      <w:r w:rsidR="00CB7454" w:rsidRPr="00360605">
        <w:rPr>
          <w:sz w:val="22"/>
          <w:szCs w:val="22"/>
        </w:rPr>
        <w:t>,</w:t>
      </w:r>
      <w:r w:rsidRPr="00360605">
        <w:rPr>
          <w:sz w:val="22"/>
          <w:szCs w:val="22"/>
        </w:rPr>
        <w:t xml:space="preserve"> t</w:t>
      </w:r>
      <w:r w:rsidR="000F537A" w:rsidRPr="00360605">
        <w:rPr>
          <w:sz w:val="22"/>
          <w:szCs w:val="22"/>
        </w:rPr>
        <w:t>he denominator of the equation (A.3) is:</w:t>
      </w:r>
    </w:p>
    <w:p w14:paraId="62111D0B" w14:textId="459408AF" w:rsidR="00803D24" w:rsidRPr="00360605" w:rsidRDefault="00803D24">
      <w:pPr>
        <w:rPr>
          <w:sz w:val="22"/>
          <w:szCs w:val="22"/>
        </w:rPr>
      </w:pPr>
    </w:p>
    <w:p w14:paraId="063BF0AD" w14:textId="2DCC5F6D" w:rsidR="00803D24" w:rsidRPr="00360605" w:rsidRDefault="00387FEC" w:rsidP="00803D24">
      <w:pPr>
        <w:rPr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eqArrPr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∂B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ur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.5</m:t>
                  </m:r>
                </m:e>
              </m:d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>
          </m:eqArr>
        </m:oMath>
      </m:oMathPara>
    </w:p>
    <w:p w14:paraId="525778ED" w14:textId="77777777" w:rsidR="009744A8" w:rsidRPr="00360605" w:rsidRDefault="009744A8" w:rsidP="00803D24">
      <w:pPr>
        <w:rPr>
          <w:iCs/>
          <w:sz w:val="22"/>
          <w:szCs w:val="22"/>
        </w:rPr>
      </w:pPr>
    </w:p>
    <w:p w14:paraId="109DECB6" w14:textId="4224D056" w:rsidR="00BD7FC7" w:rsidRPr="00360605" w:rsidRDefault="008F5B59" w:rsidP="00803D24">
      <w:pPr>
        <w:rPr>
          <w:iCs/>
          <w:sz w:val="22"/>
          <w:szCs w:val="22"/>
        </w:rPr>
      </w:pPr>
      <w:r w:rsidRPr="00360605">
        <w:rPr>
          <w:iCs/>
          <w:sz w:val="22"/>
          <w:szCs w:val="22"/>
        </w:rPr>
        <w:t>Substituting</w:t>
      </w:r>
      <w:r w:rsidR="00861328" w:rsidRPr="00360605">
        <w:rPr>
          <w:iCs/>
          <w:sz w:val="22"/>
          <w:szCs w:val="22"/>
        </w:rPr>
        <w:t xml:space="preserve"> equation (A.</w:t>
      </w:r>
      <w:r w:rsidR="00642730" w:rsidRPr="00360605">
        <w:rPr>
          <w:iCs/>
          <w:sz w:val="22"/>
          <w:szCs w:val="22"/>
        </w:rPr>
        <w:t>4</w:t>
      </w:r>
      <w:r w:rsidR="00861328" w:rsidRPr="00360605">
        <w:rPr>
          <w:iCs/>
          <w:sz w:val="22"/>
          <w:szCs w:val="22"/>
        </w:rPr>
        <w:t>) and equation (A.</w:t>
      </w:r>
      <w:r w:rsidR="00642730" w:rsidRPr="00360605">
        <w:rPr>
          <w:iCs/>
          <w:sz w:val="22"/>
          <w:szCs w:val="22"/>
        </w:rPr>
        <w:t>5</w:t>
      </w:r>
      <w:r w:rsidR="00861328" w:rsidRPr="00360605">
        <w:rPr>
          <w:iCs/>
          <w:sz w:val="22"/>
          <w:szCs w:val="22"/>
        </w:rPr>
        <w:t>)</w:t>
      </w:r>
      <w:r w:rsidRPr="00360605">
        <w:rPr>
          <w:iCs/>
          <w:sz w:val="22"/>
          <w:szCs w:val="22"/>
        </w:rPr>
        <w:t xml:space="preserve"> in equation (A.3)</w:t>
      </w:r>
    </w:p>
    <w:p w14:paraId="1F82F243" w14:textId="1378BE96" w:rsidR="00BD7FC7" w:rsidRPr="00360605" w:rsidRDefault="00387FEC" w:rsidP="00803D24">
      <w:pPr>
        <w:rPr>
          <w:bCs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gr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ur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3</m:t>
                      </m:r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'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ur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3</m:t>
                      </m:r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'</m:t>
                      </m:r>
                    </m:sup>
                  </m:sSup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'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γ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ur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3</m:t>
                          </m:r>
                        </m:sup>
                      </m:sSubSup>
                    </m:den>
                  </m:f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B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'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um>
                    <m:den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mγ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ur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3</m:t>
                          </m:r>
                        </m:sup>
                      </m:sSubSup>
                    </m:den>
                  </m:f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  </m:t>
              </m:r>
              <m:r>
                <w:rPr>
                  <w:rFonts w:ascii="Cambria Math" w:hAnsi="Cambria Math"/>
                  <w:sz w:val="22"/>
                  <w:szCs w:val="22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.6</m:t>
                  </m:r>
                </m:e>
              </m:d>
            </m:e>
          </m:eqArr>
        </m:oMath>
      </m:oMathPara>
    </w:p>
    <w:p w14:paraId="2F45AC53" w14:textId="00132B6A" w:rsidR="00DF7859" w:rsidRPr="00360605" w:rsidRDefault="00DF7859">
      <w:pPr>
        <w:rPr>
          <w:sz w:val="22"/>
          <w:szCs w:val="22"/>
        </w:rPr>
      </w:pPr>
    </w:p>
    <w:p w14:paraId="7A751F67" w14:textId="1A93AA18" w:rsidR="00DF7859" w:rsidRPr="00360605" w:rsidRDefault="001574EF">
      <w:pPr>
        <w:rPr>
          <w:sz w:val="22"/>
          <w:szCs w:val="22"/>
        </w:rPr>
      </w:pPr>
      <w:r w:rsidRPr="00360605">
        <w:rPr>
          <w:sz w:val="22"/>
          <w:szCs w:val="22"/>
        </w:rPr>
        <w:t>For computing</w:t>
      </w:r>
      <w:r w:rsidR="00FA50DC" w:rsidRPr="00360605">
        <w:rPr>
          <w:sz w:val="22"/>
          <w:szCs w:val="22"/>
        </w:rPr>
        <w:t xml:space="preserve"> </w:t>
      </w:r>
      <w:r w:rsidRPr="00360605">
        <w:rPr>
          <w:sz w:val="22"/>
          <w:szCs w:val="22"/>
        </w:rPr>
        <w:t>the group velocity</w:t>
      </w:r>
      <w:r w:rsidR="00FA50DC" w:rsidRPr="00360605">
        <w:rPr>
          <w:sz w:val="22"/>
          <w:szCs w:val="22"/>
        </w:rPr>
        <w:t xml:space="preserve"> of</w:t>
      </w:r>
      <w:r w:rsidRPr="00360605">
        <w:rPr>
          <w:sz w:val="22"/>
          <w:szCs w:val="22"/>
        </w:rPr>
        <w:t xml:space="preserve"> the</w:t>
      </w:r>
      <w:r w:rsidR="00FA50DC" w:rsidRPr="00360605">
        <w:rPr>
          <w:sz w:val="22"/>
          <w:szCs w:val="22"/>
        </w:rPr>
        <w:t xml:space="preserve"> </w:t>
      </w:r>
      <w:r w:rsidR="00DF7859" w:rsidRPr="00360605">
        <w:rPr>
          <w:sz w:val="22"/>
          <w:szCs w:val="22"/>
        </w:rPr>
        <w:t>photonic complement</w:t>
      </w:r>
      <w:r w:rsidR="00FA50DC" w:rsidRPr="00360605">
        <w:rPr>
          <w:sz w:val="22"/>
          <w:szCs w:val="22"/>
        </w:rPr>
        <w:t>, consider equation (26) and equation (27)</w:t>
      </w:r>
    </w:p>
    <w:p w14:paraId="22A65072" w14:textId="6168EA0C" w:rsidR="00FA50DC" w:rsidRPr="00360605" w:rsidRDefault="00FA50DC">
      <w:pPr>
        <w:rPr>
          <w:sz w:val="22"/>
          <w:szCs w:val="22"/>
        </w:rPr>
      </w:pPr>
    </w:p>
    <w:p w14:paraId="245FE4DA" w14:textId="15A091CE" w:rsidR="00FA50DC" w:rsidRPr="00360605" w:rsidRDefault="00387FEC" w:rsidP="00FA50DC">
      <w:pPr>
        <w:rPr>
          <w:iCs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 xml:space="preserve">+ </m:t>
              </m:r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+2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bCs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bCs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.7</m:t>
                  </m:r>
                </m:e>
              </m:d>
            </m:e>
          </m:eqArr>
        </m:oMath>
      </m:oMathPara>
    </w:p>
    <w:p w14:paraId="1D2609A9" w14:textId="77777777" w:rsidR="00FA50DC" w:rsidRPr="00360605" w:rsidRDefault="00FA50DC" w:rsidP="00FA50DC">
      <w:pPr>
        <w:rPr>
          <w:iCs/>
          <w:sz w:val="22"/>
          <w:szCs w:val="22"/>
        </w:rPr>
      </w:pPr>
    </w:p>
    <w:p w14:paraId="10E7B6E3" w14:textId="2AC4A967" w:rsidR="00FA50DC" w:rsidRPr="00360605" w:rsidRDefault="00387FEC" w:rsidP="00FA50DC">
      <w:pPr>
        <w:rPr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bCs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 xml:space="preserve">                 </m:t>
              </m:r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</m:t>
              </m:r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</m:t>
              </m:r>
              <m:r>
                <w:rPr>
                  <w:rFonts w:ascii="Cambria Math" w:hAnsi="Cambria Math"/>
                  <w:sz w:val="22"/>
                  <w:szCs w:val="22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.8</m:t>
                  </m:r>
                </m:e>
              </m:d>
            </m:e>
          </m:eqArr>
        </m:oMath>
      </m:oMathPara>
    </w:p>
    <w:p w14:paraId="72CAB6D9" w14:textId="048E14A8" w:rsidR="00DF7859" w:rsidRPr="00360605" w:rsidRDefault="00DF7859">
      <w:pPr>
        <w:rPr>
          <w:sz w:val="22"/>
          <w:szCs w:val="22"/>
        </w:rPr>
      </w:pPr>
    </w:p>
    <w:p w14:paraId="59BB1FEF" w14:textId="15112D44" w:rsidR="00212BB6" w:rsidRPr="00360605" w:rsidRDefault="00212BB6">
      <w:pPr>
        <w:rPr>
          <w:sz w:val="22"/>
          <w:szCs w:val="22"/>
        </w:rPr>
      </w:pPr>
      <w:r w:rsidRPr="00360605">
        <w:rPr>
          <w:sz w:val="22"/>
          <w:szCs w:val="22"/>
        </w:rPr>
        <w:t xml:space="preserve">From equation </w:t>
      </w:r>
      <w:r w:rsidR="00CF5DBB" w:rsidRPr="00360605">
        <w:rPr>
          <w:sz w:val="22"/>
          <w:szCs w:val="22"/>
        </w:rPr>
        <w:t>(</w:t>
      </w:r>
      <w:r w:rsidRPr="00360605">
        <w:rPr>
          <w:sz w:val="22"/>
          <w:szCs w:val="22"/>
        </w:rPr>
        <w:t>A</w:t>
      </w:r>
      <w:r w:rsidR="007D66A9" w:rsidRPr="00360605">
        <w:rPr>
          <w:sz w:val="22"/>
          <w:szCs w:val="22"/>
        </w:rPr>
        <w:t>.</w:t>
      </w:r>
      <w:r w:rsidR="008F5B59" w:rsidRPr="00360605">
        <w:rPr>
          <w:sz w:val="22"/>
          <w:szCs w:val="22"/>
        </w:rPr>
        <w:t>7</w:t>
      </w:r>
      <w:r w:rsidR="00CF5DBB" w:rsidRPr="00360605">
        <w:rPr>
          <w:sz w:val="22"/>
          <w:szCs w:val="22"/>
        </w:rPr>
        <w:t>)</w:t>
      </w:r>
      <w:r w:rsidRPr="00360605">
        <w:rPr>
          <w:sz w:val="22"/>
          <w:szCs w:val="22"/>
        </w:rPr>
        <w:t xml:space="preserve"> and </w:t>
      </w:r>
      <w:r w:rsidR="00CF5DBB" w:rsidRPr="00360605">
        <w:rPr>
          <w:sz w:val="22"/>
          <w:szCs w:val="22"/>
        </w:rPr>
        <w:t>equation (</w:t>
      </w:r>
      <w:r w:rsidRPr="00360605">
        <w:rPr>
          <w:sz w:val="22"/>
          <w:szCs w:val="22"/>
        </w:rPr>
        <w:t>A</w:t>
      </w:r>
      <w:r w:rsidR="007D66A9" w:rsidRPr="00360605">
        <w:rPr>
          <w:sz w:val="22"/>
          <w:szCs w:val="22"/>
        </w:rPr>
        <w:t>.</w:t>
      </w:r>
      <w:r w:rsidR="008F5B59" w:rsidRPr="00360605">
        <w:rPr>
          <w:sz w:val="22"/>
          <w:szCs w:val="22"/>
        </w:rPr>
        <w:t>8</w:t>
      </w:r>
      <w:r w:rsidR="00CF5DBB" w:rsidRPr="00360605">
        <w:rPr>
          <w:sz w:val="22"/>
          <w:szCs w:val="22"/>
        </w:rPr>
        <w:t>)</w:t>
      </w:r>
    </w:p>
    <w:p w14:paraId="412005DF" w14:textId="77777777" w:rsidR="00212BB6" w:rsidRPr="00360605" w:rsidRDefault="00212BB6">
      <w:pPr>
        <w:rPr>
          <w:sz w:val="22"/>
          <w:szCs w:val="22"/>
        </w:rPr>
      </w:pPr>
    </w:p>
    <w:p w14:paraId="6320E74B" w14:textId="07EBB804" w:rsidR="00E0438E" w:rsidRPr="00360605" w:rsidRDefault="00387FEC">
      <w:pPr>
        <w:rPr>
          <w:sz w:val="22"/>
          <w:szCs w:val="22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-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=</m:t>
          </m:r>
          <m:sSup>
            <m:sSupPr>
              <m:ctrlPr>
                <w:rPr>
                  <w:rFonts w:ascii="Cambria Math" w:hAnsi="Cambria Math"/>
                  <w:bCs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-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</m:oMath>
      </m:oMathPara>
    </w:p>
    <w:p w14:paraId="6CF3EA41" w14:textId="77777777" w:rsidR="00E0438E" w:rsidRPr="00360605" w:rsidRDefault="00E0438E">
      <w:pPr>
        <w:rPr>
          <w:sz w:val="22"/>
          <w:szCs w:val="22"/>
        </w:rPr>
      </w:pPr>
    </w:p>
    <w:p w14:paraId="36C5776C" w14:textId="0FF8829D" w:rsidR="00C60807" w:rsidRPr="00360605" w:rsidRDefault="00E0438E" w:rsidP="00C60807">
      <w:pPr>
        <w:rPr>
          <w:iCs/>
          <w:sz w:val="22"/>
          <w:szCs w:val="22"/>
        </w:rPr>
      </w:pPr>
      <w:r w:rsidRPr="00360605">
        <w:rPr>
          <w:sz w:val="22"/>
          <w:szCs w:val="22"/>
        </w:rPr>
        <w:t xml:space="preserve">As </w:t>
      </w:r>
      <m:oMath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E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  <m:r>
          <w:rPr>
            <w:rFonts w:ascii="Cambria Math" w:hAnsi="Cambria Math"/>
            <w:sz w:val="22"/>
            <w:szCs w:val="22"/>
          </w:rPr>
          <m:t>&gt;c</m:t>
        </m:r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P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</m:oMath>
      <w:r w:rsidR="00C60807" w:rsidRPr="00360605">
        <w:rPr>
          <w:iCs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E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  <m:r>
          <w:rPr>
            <w:rFonts w:ascii="Cambria Math" w:hAnsi="Cambria Math"/>
            <w:sz w:val="22"/>
            <w:szCs w:val="22"/>
          </w:rPr>
          <m:t>&lt;c</m:t>
        </m:r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P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</m:oMath>
      <w:r w:rsidR="00C60807" w:rsidRPr="00360605">
        <w:rPr>
          <w:iCs/>
          <w:sz w:val="22"/>
          <w:szCs w:val="22"/>
        </w:rPr>
        <w:t xml:space="preserve"> </w:t>
      </w:r>
    </w:p>
    <w:p w14:paraId="4FF640C7" w14:textId="50834772" w:rsidR="00DF7859" w:rsidRPr="00360605" w:rsidRDefault="00DF7859">
      <w:pPr>
        <w:rPr>
          <w:sz w:val="22"/>
          <w:szCs w:val="22"/>
        </w:rPr>
      </w:pPr>
    </w:p>
    <w:p w14:paraId="45A55653" w14:textId="3DD53BBE" w:rsidR="00101378" w:rsidRPr="00360605" w:rsidRDefault="00387FEC">
      <w:pPr>
        <w:rPr>
          <w:iCs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eqArrPr>
            <m:e>
              <m:r>
                <w:rPr>
                  <w:rFonts w:ascii="Cambria Math" w:hAnsi="Cambria Math"/>
                  <w:sz w:val="22"/>
                  <w:szCs w:val="22"/>
                </w:rPr>
                <m:t>⇒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- 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.9</m:t>
                  </m:r>
                </m:e>
              </m:d>
            </m:e>
          </m:eqArr>
        </m:oMath>
      </m:oMathPara>
    </w:p>
    <w:p w14:paraId="1D6D0E1D" w14:textId="77777777" w:rsidR="00101378" w:rsidRPr="00360605" w:rsidRDefault="00101378">
      <w:pPr>
        <w:rPr>
          <w:sz w:val="22"/>
          <w:szCs w:val="22"/>
        </w:rPr>
      </w:pPr>
    </w:p>
    <w:p w14:paraId="7331E83C" w14:textId="6F32BCF9" w:rsidR="00212BB6" w:rsidRPr="00360605" w:rsidRDefault="00212BB6">
      <w:pPr>
        <w:rPr>
          <w:sz w:val="22"/>
          <w:szCs w:val="22"/>
        </w:rPr>
      </w:pPr>
      <w:r w:rsidRPr="00360605">
        <w:rPr>
          <w:sz w:val="22"/>
          <w:szCs w:val="22"/>
        </w:rPr>
        <w:t>Also</w:t>
      </w:r>
    </w:p>
    <w:p w14:paraId="08888450" w14:textId="77777777" w:rsidR="00586DDC" w:rsidRPr="00360605" w:rsidRDefault="00586DDC">
      <w:pPr>
        <w:rPr>
          <w:sz w:val="22"/>
          <w:szCs w:val="22"/>
        </w:rPr>
      </w:pPr>
    </w:p>
    <w:p w14:paraId="58386D89" w14:textId="2723CBFC" w:rsidR="00212BB6" w:rsidRPr="00360605" w:rsidRDefault="00387FEC" w:rsidP="00212BB6">
      <w:pPr>
        <w:rPr>
          <w:iCs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.10</m:t>
                  </m:r>
                </m:e>
              </m:d>
            </m:e>
          </m:eqArr>
        </m:oMath>
      </m:oMathPara>
    </w:p>
    <w:p w14:paraId="47DF2FC5" w14:textId="77777777" w:rsidR="00212BB6" w:rsidRPr="00360605" w:rsidRDefault="00212BB6">
      <w:pPr>
        <w:rPr>
          <w:sz w:val="22"/>
          <w:szCs w:val="22"/>
        </w:rPr>
      </w:pPr>
    </w:p>
    <w:p w14:paraId="143E8D7A" w14:textId="0CA1C851" w:rsidR="00212BB6" w:rsidRPr="00360605" w:rsidRDefault="0075752C">
      <w:pPr>
        <w:rPr>
          <w:sz w:val="22"/>
          <w:szCs w:val="22"/>
        </w:rPr>
      </w:pPr>
      <w:r w:rsidRPr="00360605">
        <w:rPr>
          <w:sz w:val="22"/>
          <w:szCs w:val="22"/>
        </w:rPr>
        <w:t>From equation (A</w:t>
      </w:r>
      <w:r w:rsidR="00586DDC" w:rsidRPr="00360605">
        <w:rPr>
          <w:sz w:val="22"/>
          <w:szCs w:val="22"/>
        </w:rPr>
        <w:t>.</w:t>
      </w:r>
      <w:r w:rsidR="007B26B9" w:rsidRPr="00360605">
        <w:rPr>
          <w:sz w:val="22"/>
          <w:szCs w:val="22"/>
        </w:rPr>
        <w:t>9</w:t>
      </w:r>
      <w:r w:rsidRPr="00360605">
        <w:rPr>
          <w:sz w:val="22"/>
          <w:szCs w:val="22"/>
        </w:rPr>
        <w:t>) and equation (A</w:t>
      </w:r>
      <w:r w:rsidR="00586DDC" w:rsidRPr="00360605">
        <w:rPr>
          <w:sz w:val="22"/>
          <w:szCs w:val="22"/>
        </w:rPr>
        <w:t>.</w:t>
      </w:r>
      <w:r w:rsidR="007B26B9" w:rsidRPr="00360605">
        <w:rPr>
          <w:sz w:val="22"/>
          <w:szCs w:val="22"/>
        </w:rPr>
        <w:t>10</w:t>
      </w:r>
      <w:r w:rsidRPr="00360605">
        <w:rPr>
          <w:sz w:val="22"/>
          <w:szCs w:val="22"/>
        </w:rPr>
        <w:t>)</w:t>
      </w:r>
    </w:p>
    <w:p w14:paraId="654E754B" w14:textId="0DF6A893" w:rsidR="0075752C" w:rsidRPr="00360605" w:rsidRDefault="0075752C">
      <w:pPr>
        <w:rPr>
          <w:sz w:val="22"/>
          <w:szCs w:val="22"/>
        </w:rPr>
      </w:pPr>
    </w:p>
    <w:p w14:paraId="4AADB936" w14:textId="07765344" w:rsidR="0075752C" w:rsidRPr="00360605" w:rsidRDefault="00387FEC">
      <w:pPr>
        <w:rPr>
          <w:iCs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and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.11</m:t>
                  </m:r>
                </m:e>
              </m:d>
            </m:e>
          </m:eqArr>
        </m:oMath>
      </m:oMathPara>
    </w:p>
    <w:p w14:paraId="1475A3A2" w14:textId="77777777" w:rsidR="00DF7859" w:rsidRPr="00360605" w:rsidRDefault="00DF7859">
      <w:pPr>
        <w:rPr>
          <w:sz w:val="22"/>
          <w:szCs w:val="22"/>
        </w:rPr>
      </w:pPr>
    </w:p>
    <w:p w14:paraId="32731907" w14:textId="2DD22F20" w:rsidR="00D86A17" w:rsidRPr="00360605" w:rsidRDefault="00730034" w:rsidP="00D86A17">
      <w:pPr>
        <w:rPr>
          <w:iCs/>
          <w:sz w:val="22"/>
          <w:szCs w:val="22"/>
        </w:rPr>
      </w:pPr>
      <w:r w:rsidRPr="00360605">
        <w:rPr>
          <w:sz w:val="22"/>
          <w:szCs w:val="22"/>
        </w:rPr>
        <w:t>I</w:t>
      </w:r>
      <w:r w:rsidR="00DF7859" w:rsidRPr="00360605">
        <w:rPr>
          <w:sz w:val="22"/>
          <w:szCs w:val="22"/>
        </w:rPr>
        <w:t xml:space="preserve">n the </w:t>
      </w:r>
      <w:r w:rsidR="006B7DF1" w:rsidRPr="00360605">
        <w:rPr>
          <w:sz w:val="22"/>
          <w:szCs w:val="22"/>
        </w:rPr>
        <w:t xml:space="preserve">equation </w:t>
      </w:r>
      <w:r w:rsidR="007F4FBA" w:rsidRPr="00360605">
        <w:rPr>
          <w:sz w:val="22"/>
          <w:szCs w:val="22"/>
        </w:rPr>
        <w:t>(A.2)</w:t>
      </w:r>
      <w:r w:rsidR="00DF7859" w:rsidRPr="00360605">
        <w:rPr>
          <w:sz w:val="22"/>
          <w:szCs w:val="22"/>
        </w:rPr>
        <w:t xml:space="preserve"> </w:t>
      </w:r>
      <w:r w:rsidR="00D86A17" w:rsidRPr="00360605">
        <w:rPr>
          <w:iCs/>
          <w:sz w:val="22"/>
          <w:szCs w:val="22"/>
        </w:rPr>
        <w:t>both</w:t>
      </w:r>
      <w:r w:rsidR="008A0492" w:rsidRPr="00360605">
        <w:rPr>
          <w:i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E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</m:oMath>
      <w:r w:rsidR="008A0492" w:rsidRPr="00360605">
        <w:rPr>
          <w:iCs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P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</m:oMath>
      <w:r w:rsidR="008A0492" w:rsidRPr="00360605">
        <w:rPr>
          <w:iCs/>
          <w:sz w:val="22"/>
          <w:szCs w:val="22"/>
        </w:rPr>
        <w:t xml:space="preserve"> </w:t>
      </w:r>
      <w:r w:rsidR="00D86A17" w:rsidRPr="00360605">
        <w:rPr>
          <w:iCs/>
          <w:sz w:val="22"/>
          <w:szCs w:val="22"/>
        </w:rPr>
        <w:t xml:space="preserve">are a function of </w:t>
      </w:r>
      <m:oMath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</m:oMath>
      <w:r w:rsidR="00D86A17" w:rsidRPr="00360605">
        <w:rPr>
          <w:iCs/>
          <w:sz w:val="22"/>
          <w:szCs w:val="22"/>
        </w:rPr>
        <w:t xml:space="preserve">. </w:t>
      </w:r>
      <w:r w:rsidR="007B3CCA" w:rsidRPr="00360605">
        <w:rPr>
          <w:iCs/>
          <w:sz w:val="22"/>
          <w:szCs w:val="22"/>
        </w:rPr>
        <w:t xml:space="preserve">Also, </w:t>
      </w:r>
      <w:r w:rsidR="000D4917" w:rsidRPr="00360605">
        <w:rPr>
          <w:iCs/>
          <w:sz w:val="22"/>
          <w:szCs w:val="22"/>
        </w:rPr>
        <w:t>in the</w:t>
      </w:r>
      <w:r w:rsidR="008A7B1A" w:rsidRPr="00360605">
        <w:rPr>
          <w:iCs/>
          <w:sz w:val="22"/>
          <w:szCs w:val="22"/>
        </w:rPr>
        <w:t xml:space="preserve"> equation (A.</w:t>
      </w:r>
      <w:r w:rsidR="00C548F8" w:rsidRPr="00360605">
        <w:rPr>
          <w:iCs/>
          <w:sz w:val="22"/>
          <w:szCs w:val="22"/>
        </w:rPr>
        <w:t>1</w:t>
      </w:r>
      <w:r w:rsidR="00494F8F" w:rsidRPr="00360605">
        <w:rPr>
          <w:iCs/>
          <w:sz w:val="22"/>
          <w:szCs w:val="22"/>
        </w:rPr>
        <w:t>1</w:t>
      </w:r>
      <w:r w:rsidR="008A7B1A" w:rsidRPr="00360605">
        <w:rPr>
          <w:iCs/>
          <w:sz w:val="22"/>
          <w:szCs w:val="22"/>
        </w:rPr>
        <w:t>)</w:t>
      </w:r>
      <w:r w:rsidR="00494F8F" w:rsidRPr="00360605">
        <w:rPr>
          <w:iCs/>
          <w:sz w:val="22"/>
          <w:szCs w:val="22"/>
        </w:rPr>
        <w:t>,</w:t>
      </w:r>
      <w:r w:rsidR="008A7B1A" w:rsidRPr="00360605">
        <w:rPr>
          <w:i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P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E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  <m:r>
          <w:rPr>
            <w:rFonts w:ascii="Cambria Math" w:hAnsi="Cambria Math"/>
            <w:sz w:val="22"/>
            <w:szCs w:val="22"/>
          </w:rPr>
          <m:t>/c</m:t>
        </m:r>
      </m:oMath>
      <w:r w:rsidR="008A7B1A" w:rsidRPr="00360605">
        <w:rPr>
          <w:b/>
          <w:bCs/>
          <w:iCs/>
          <w:sz w:val="22"/>
          <w:szCs w:val="22"/>
        </w:rPr>
        <w:t xml:space="preserve"> </w:t>
      </w:r>
      <w:r w:rsidR="008A7B1A" w:rsidRPr="00360605">
        <w:rPr>
          <w:iCs/>
          <w:sz w:val="22"/>
          <w:szCs w:val="22"/>
        </w:rPr>
        <w:t>and</w:t>
      </w:r>
      <w:r w:rsidR="008A7B1A" w:rsidRPr="00360605">
        <w:rPr>
          <w:b/>
          <w:bCs/>
          <w:i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E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  <m:r>
          <w:rPr>
            <w:rFonts w:ascii="Cambria Math" w:hAnsi="Cambria Math"/>
            <w:sz w:val="22"/>
            <w:szCs w:val="22"/>
          </w:rPr>
          <m:t>=c</m:t>
        </m:r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P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</m:oMath>
      <w:r w:rsidR="000D4917" w:rsidRPr="00360605">
        <w:rPr>
          <w:iCs/>
          <w:sz w:val="22"/>
          <w:szCs w:val="22"/>
        </w:rPr>
        <w:t>, which means they</w:t>
      </w:r>
      <w:r w:rsidR="008A7B1A" w:rsidRPr="00360605">
        <w:rPr>
          <w:iCs/>
          <w:sz w:val="22"/>
          <w:szCs w:val="22"/>
        </w:rPr>
        <w:t xml:space="preserve"> are also a function of </w:t>
      </w:r>
      <m:oMath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u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</m:oMath>
      <w:r w:rsidR="008A7B1A" w:rsidRPr="00360605">
        <w:rPr>
          <w:iCs/>
          <w:sz w:val="22"/>
          <w:szCs w:val="22"/>
        </w:rPr>
        <w:t xml:space="preserve">. </w:t>
      </w:r>
      <w:r w:rsidR="001F566C" w:rsidRPr="00360605">
        <w:rPr>
          <w:iCs/>
          <w:sz w:val="22"/>
          <w:szCs w:val="22"/>
        </w:rPr>
        <w:t>Furthermore, they</w:t>
      </w:r>
      <w:r w:rsidR="00D86A17" w:rsidRPr="00360605">
        <w:rPr>
          <w:iCs/>
          <w:sz w:val="22"/>
          <w:szCs w:val="22"/>
        </w:rPr>
        <w:t xml:space="preserve"> are defined as </w:t>
      </w:r>
      <m:oMath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cP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E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  <m:r>
          <w:rPr>
            <w:rFonts w:ascii="Cambria Math" w:hAnsi="Cambria Math"/>
            <w:sz w:val="22"/>
            <w:szCs w:val="22"/>
          </w:rPr>
          <m:t>=m</m:t>
        </m:r>
        <m:sSup>
          <m:sSup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c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γ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ur</m:t>
            </m:r>
          </m:sub>
        </m:sSub>
      </m:oMath>
      <w:r w:rsidR="00D86A17" w:rsidRPr="00360605">
        <w:rPr>
          <w:b/>
          <w:bCs/>
          <w:iCs/>
          <w:sz w:val="22"/>
          <w:szCs w:val="22"/>
        </w:rPr>
        <w:t xml:space="preserve"> </w:t>
      </w:r>
      <w:r w:rsidR="00D86A17" w:rsidRPr="00360605">
        <w:rPr>
          <w:iCs/>
          <w:sz w:val="22"/>
          <w:szCs w:val="22"/>
        </w:rPr>
        <w:t>and</w:t>
      </w:r>
      <w:r w:rsidR="00D86A17" w:rsidRPr="00360605">
        <w:rPr>
          <w:b/>
          <w:bCs/>
          <w:i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E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>=</m:t>
        </m:r>
        <m:r>
          <w:rPr>
            <w:rFonts w:ascii="Cambria Math" w:hAnsi="Cambria Math"/>
            <w:sz w:val="22"/>
            <w:szCs w:val="22"/>
          </w:rPr>
          <m:t>m</m:t>
        </m:r>
        <m:sSup>
          <m:sSup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c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γ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ur</m:t>
            </m:r>
          </m:sub>
        </m:sSub>
      </m:oMath>
      <w:r w:rsidR="001F566C" w:rsidRPr="00360605">
        <w:rPr>
          <w:iCs/>
          <w:sz w:val="22"/>
          <w:szCs w:val="22"/>
        </w:rPr>
        <w:t>.</w:t>
      </w:r>
    </w:p>
    <w:p w14:paraId="5B1E0BAC" w14:textId="023F889B" w:rsidR="00803D24" w:rsidRPr="00360605" w:rsidRDefault="00803D24">
      <w:pPr>
        <w:rPr>
          <w:sz w:val="22"/>
          <w:szCs w:val="22"/>
        </w:rPr>
      </w:pPr>
    </w:p>
    <w:p w14:paraId="538EDA12" w14:textId="64F6B876" w:rsidR="00494F8F" w:rsidRPr="00360605" w:rsidRDefault="00B953CD">
      <w:pPr>
        <w:rPr>
          <w:sz w:val="22"/>
          <w:szCs w:val="22"/>
        </w:rPr>
      </w:pPr>
      <w:r w:rsidRPr="00360605">
        <w:rPr>
          <w:sz w:val="22"/>
          <w:szCs w:val="22"/>
        </w:rPr>
        <w:t>Thus</w:t>
      </w:r>
      <w:r w:rsidR="00494F8F" w:rsidRPr="00360605">
        <w:rPr>
          <w:sz w:val="22"/>
          <w:szCs w:val="22"/>
        </w:rPr>
        <w:t>, the group velocity of the photonic complement can be calculated as:</w:t>
      </w:r>
    </w:p>
    <w:p w14:paraId="680F6F8A" w14:textId="77777777" w:rsidR="00494F8F" w:rsidRPr="00360605" w:rsidRDefault="00494F8F">
      <w:pPr>
        <w:rPr>
          <w:sz w:val="22"/>
          <w:szCs w:val="22"/>
        </w:rPr>
      </w:pPr>
    </w:p>
    <w:p w14:paraId="49052CE7" w14:textId="4718FD69" w:rsidR="00494F8F" w:rsidRPr="00360605" w:rsidRDefault="00387FEC" w:rsidP="007F4FBA">
      <w:pPr>
        <w:rPr>
          <w:bCs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gc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sub>
                      </m:sSub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sub>
                      </m:sSub>
                    </m:den>
                  </m:f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.12</m:t>
                  </m:r>
                </m:e>
              </m:d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e>
          </m:eqArr>
        </m:oMath>
      </m:oMathPara>
    </w:p>
    <w:p w14:paraId="49E81EBF" w14:textId="5B9A0718" w:rsidR="007F4FBA" w:rsidRPr="00360605" w:rsidRDefault="007F4FBA" w:rsidP="007F4FBA">
      <w:pPr>
        <w:rPr>
          <w:sz w:val="22"/>
          <w:szCs w:val="22"/>
        </w:rPr>
      </w:pPr>
    </w:p>
    <w:p w14:paraId="3F0EF83D" w14:textId="0391259A" w:rsidR="00494F8F" w:rsidRPr="00360605" w:rsidRDefault="00494F8F" w:rsidP="007F4FBA">
      <w:pPr>
        <w:rPr>
          <w:sz w:val="22"/>
          <w:szCs w:val="22"/>
        </w:rPr>
      </w:pPr>
      <w:r w:rsidRPr="00360605">
        <w:rPr>
          <w:sz w:val="22"/>
          <w:szCs w:val="22"/>
        </w:rPr>
        <w:t>The numerator of the equation (A.12) is:</w:t>
      </w:r>
    </w:p>
    <w:p w14:paraId="38882FAE" w14:textId="77777777" w:rsidR="00494F8F" w:rsidRPr="00360605" w:rsidRDefault="00494F8F" w:rsidP="007F4FBA">
      <w:pPr>
        <w:rPr>
          <w:sz w:val="22"/>
          <w:szCs w:val="22"/>
        </w:rPr>
      </w:pPr>
    </w:p>
    <w:p w14:paraId="67263563" w14:textId="20857873" w:rsidR="007F4FBA" w:rsidRPr="00360605" w:rsidRDefault="00387FEC" w:rsidP="007F4FBA">
      <w:pPr>
        <w:rPr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∂c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</m:den>
          </m:f>
          <m: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∂A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r>
            <w:rPr>
              <w:rFonts w:ascii="Cambria Math" w:hAnsi="Cambria Math"/>
              <w:sz w:val="22"/>
              <w:szCs w:val="22"/>
            </w:rPr>
            <m:t>mc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ur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</m:den>
          </m:f>
          <m: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∂A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</m:den>
          </m:f>
        </m:oMath>
      </m:oMathPara>
    </w:p>
    <w:p w14:paraId="4F186684" w14:textId="7621B077" w:rsidR="00151E85" w:rsidRPr="00360605" w:rsidRDefault="00151E85" w:rsidP="007F4FBA">
      <w:pPr>
        <w:rPr>
          <w:sz w:val="22"/>
          <w:szCs w:val="22"/>
        </w:rPr>
      </w:pPr>
    </w:p>
    <w:p w14:paraId="2B752010" w14:textId="453BFF05" w:rsidR="00453F06" w:rsidRPr="00360605" w:rsidRDefault="00387FEC" w:rsidP="00453F06">
      <w:pPr>
        <w:rPr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eqArrPr>
            <m:e>
              <m:r>
                <w:rPr>
                  <w:rFonts w:ascii="Cambria Math" w:hAnsi="Cambria Math"/>
                  <w:sz w:val="22"/>
                  <w:szCs w:val="22"/>
                </w:rPr>
                <m:t>⇒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</w:rPr>
                <m:t>mc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ur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.13</m:t>
                  </m:r>
                </m:e>
              </m:d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>
          </m:eqArr>
        </m:oMath>
      </m:oMathPara>
    </w:p>
    <w:p w14:paraId="09CCD77F" w14:textId="77777777" w:rsidR="00CB7454" w:rsidRPr="00360605" w:rsidRDefault="00CB7454" w:rsidP="00453F06">
      <w:pPr>
        <w:rPr>
          <w:sz w:val="22"/>
          <w:szCs w:val="22"/>
        </w:rPr>
      </w:pPr>
    </w:p>
    <w:p w14:paraId="057BAF42" w14:textId="10FE45A2" w:rsidR="00151E85" w:rsidRPr="00360605" w:rsidRDefault="00151E85" w:rsidP="007F4FBA">
      <w:pPr>
        <w:rPr>
          <w:sz w:val="22"/>
          <w:szCs w:val="22"/>
        </w:rPr>
      </w:pPr>
    </w:p>
    <w:p w14:paraId="3EE8C7A3" w14:textId="6BCC2C76" w:rsidR="00CB7454" w:rsidRPr="00360605" w:rsidRDefault="00CB7454" w:rsidP="00CB7454">
      <w:pPr>
        <w:rPr>
          <w:sz w:val="22"/>
          <w:szCs w:val="22"/>
        </w:rPr>
      </w:pPr>
      <w:r w:rsidRPr="00360605">
        <w:rPr>
          <w:sz w:val="22"/>
          <w:szCs w:val="22"/>
        </w:rPr>
        <w:t>Similarly, the denominator of the equation (A.12) is:</w:t>
      </w:r>
    </w:p>
    <w:p w14:paraId="235FC29D" w14:textId="77777777" w:rsidR="00244A84" w:rsidRPr="00360605" w:rsidRDefault="00244A84" w:rsidP="00244A84">
      <w:pPr>
        <w:rPr>
          <w:sz w:val="22"/>
          <w:szCs w:val="22"/>
        </w:rPr>
      </w:pPr>
    </w:p>
    <w:p w14:paraId="2BB9C1A0" w14:textId="46D9AD12" w:rsidR="00244A84" w:rsidRPr="00360605" w:rsidRDefault="00387FEC" w:rsidP="00244A84">
      <w:pPr>
        <w:rPr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eqArrPr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∂B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ur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.14</m:t>
                  </m:r>
                </m:e>
              </m:d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>
          </m:eqArr>
        </m:oMath>
      </m:oMathPara>
    </w:p>
    <w:p w14:paraId="05C21047" w14:textId="47B99542" w:rsidR="00244A84" w:rsidRPr="00360605" w:rsidRDefault="00244A84" w:rsidP="007F4FBA">
      <w:pPr>
        <w:rPr>
          <w:sz w:val="22"/>
          <w:szCs w:val="22"/>
        </w:rPr>
      </w:pPr>
    </w:p>
    <w:p w14:paraId="0D8D0251" w14:textId="4E8DA07B" w:rsidR="00E906BC" w:rsidRPr="00360605" w:rsidRDefault="00E906BC" w:rsidP="004D0249">
      <w:pPr>
        <w:rPr>
          <w:iCs/>
          <w:sz w:val="22"/>
          <w:szCs w:val="22"/>
        </w:rPr>
      </w:pPr>
      <w:r w:rsidRPr="00360605">
        <w:rPr>
          <w:iCs/>
          <w:sz w:val="22"/>
          <w:szCs w:val="22"/>
        </w:rPr>
        <w:t>Substituting equation (A.13) and equation (A.14) in equation (A.12)</w:t>
      </w:r>
    </w:p>
    <w:p w14:paraId="17ABD5F5" w14:textId="667CF7B2" w:rsidR="00A322F3" w:rsidRPr="00360605" w:rsidRDefault="00387FEC" w:rsidP="004D0249">
      <w:pPr>
        <w:rPr>
          <w:bCs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gc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mc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ur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3</m:t>
                      </m:r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'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ur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3</m:t>
                      </m:r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'</m:t>
                      </m:r>
                    </m:sup>
                  </m:sSup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'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γ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ur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3</m:t>
                          </m:r>
                        </m:sup>
                      </m:sSubSup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B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'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um>
                    <m:den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mγ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ur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3</m:t>
                          </m:r>
                        </m:sup>
                      </m:sSubSup>
                    </m:den>
                  </m:f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 </m:t>
              </m:r>
              <m:r>
                <w:rPr>
                  <w:rFonts w:ascii="Cambria Math" w:hAnsi="Cambria Math"/>
                  <w:sz w:val="22"/>
                  <w:szCs w:val="22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.15</m:t>
                  </m:r>
                </m:e>
              </m:d>
            </m:e>
          </m:eqArr>
        </m:oMath>
      </m:oMathPara>
    </w:p>
    <w:p w14:paraId="16B076A7" w14:textId="0AC4A0B0" w:rsidR="007F4FBA" w:rsidRPr="00360605" w:rsidRDefault="007F4FBA" w:rsidP="007F4FBA">
      <w:pPr>
        <w:rPr>
          <w:sz w:val="22"/>
          <w:szCs w:val="22"/>
        </w:rPr>
      </w:pPr>
    </w:p>
    <w:p w14:paraId="3455465F" w14:textId="782B0AAD" w:rsidR="007F4FBA" w:rsidRPr="00360605" w:rsidRDefault="006A1963" w:rsidP="007F4FBA">
      <w:pPr>
        <w:rPr>
          <w:sz w:val="22"/>
          <w:szCs w:val="22"/>
        </w:rPr>
      </w:pPr>
      <w:r w:rsidRPr="00360605">
        <w:rPr>
          <w:sz w:val="22"/>
          <w:szCs w:val="22"/>
        </w:rPr>
        <w:t>Using</w:t>
      </w:r>
      <w:r w:rsidR="00721F78" w:rsidRPr="00360605">
        <w:rPr>
          <w:sz w:val="22"/>
          <w:szCs w:val="22"/>
        </w:rPr>
        <w:t xml:space="preserve"> the </w:t>
      </w:r>
      <w:r w:rsidR="00C257A3" w:rsidRPr="00360605">
        <w:rPr>
          <w:sz w:val="22"/>
          <w:szCs w:val="22"/>
        </w:rPr>
        <w:t xml:space="preserve">classical mechanics </w:t>
      </w:r>
      <w:r w:rsidRPr="00360605">
        <w:rPr>
          <w:sz w:val="22"/>
          <w:szCs w:val="22"/>
        </w:rPr>
        <w:t xml:space="preserve">principle that </w:t>
      </w:r>
      <w:r w:rsidR="00721F78" w:rsidRPr="00360605">
        <w:rPr>
          <w:sz w:val="22"/>
          <w:szCs w:val="22"/>
        </w:rPr>
        <w:t>group velocity = velocity of particles in the wave</w:t>
      </w:r>
      <w:r w:rsidR="00172A0E" w:rsidRPr="00360605">
        <w:rPr>
          <w:sz w:val="22"/>
          <w:szCs w:val="22"/>
        </w:rPr>
        <w:t>:</w:t>
      </w:r>
    </w:p>
    <w:p w14:paraId="26457B92" w14:textId="52A25918" w:rsidR="00F11248" w:rsidRPr="00360605" w:rsidRDefault="00F11248" w:rsidP="007F4FBA">
      <w:pPr>
        <w:rPr>
          <w:sz w:val="22"/>
          <w:szCs w:val="22"/>
        </w:rPr>
      </w:pPr>
    </w:p>
    <w:p w14:paraId="3940CB61" w14:textId="5AB83669" w:rsidR="00F11248" w:rsidRPr="00360605" w:rsidRDefault="00F11248" w:rsidP="007F4FBA">
      <w:pPr>
        <w:rPr>
          <w:sz w:val="22"/>
          <w:szCs w:val="22"/>
        </w:rPr>
      </w:pPr>
      <w:r w:rsidRPr="00360605">
        <w:rPr>
          <w:sz w:val="22"/>
          <w:szCs w:val="22"/>
        </w:rPr>
        <w:t>From equation (A</w:t>
      </w:r>
      <w:r w:rsidR="00A322F3" w:rsidRPr="00360605">
        <w:rPr>
          <w:sz w:val="22"/>
          <w:szCs w:val="22"/>
        </w:rPr>
        <w:t>.6</w:t>
      </w:r>
      <w:r w:rsidRPr="00360605">
        <w:rPr>
          <w:sz w:val="22"/>
          <w:szCs w:val="22"/>
        </w:rPr>
        <w:t>)</w:t>
      </w:r>
      <w:r w:rsidR="00A322F3" w:rsidRPr="00360605">
        <w:rPr>
          <w:sz w:val="22"/>
          <w:szCs w:val="22"/>
        </w:rPr>
        <w:t>:</w:t>
      </w:r>
    </w:p>
    <w:p w14:paraId="2ED7B264" w14:textId="23E372FB" w:rsidR="007E4D48" w:rsidRPr="00360605" w:rsidRDefault="007E4D48" w:rsidP="007F4FBA">
      <w:pPr>
        <w:rPr>
          <w:sz w:val="22"/>
          <w:szCs w:val="22"/>
        </w:rPr>
      </w:pPr>
    </w:p>
    <w:p w14:paraId="67BEDA0D" w14:textId="4E92AF90" w:rsidR="007E4D48" w:rsidRPr="00360605" w:rsidRDefault="00387FEC" w:rsidP="007F4FBA">
      <w:pPr>
        <w:rPr>
          <w:b/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 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/</m:t>
              </m:r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ur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p>
              </m:sSub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/</m:t>
              </m:r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mγ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ur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p>
              </m:sSubSup>
            </m:den>
          </m:f>
          <m:r>
            <m:rPr>
              <m:sty m:val="bi"/>
            </m:rP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u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sub>
          </m:sSub>
        </m:oMath>
      </m:oMathPara>
    </w:p>
    <w:p w14:paraId="6C66141B" w14:textId="77777777" w:rsidR="00540E2F" w:rsidRPr="00360605" w:rsidRDefault="00540E2F" w:rsidP="007F4FBA">
      <w:pPr>
        <w:rPr>
          <w:b/>
          <w:sz w:val="22"/>
          <w:szCs w:val="22"/>
        </w:rPr>
      </w:pPr>
    </w:p>
    <w:p w14:paraId="5D0EFABD" w14:textId="1F961982" w:rsidR="00E1504F" w:rsidRPr="00360605" w:rsidRDefault="004E5D22">
      <w:pPr>
        <w:rPr>
          <w:iCs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⇒</m:t>
          </m:r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u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 +</m:t>
          </m:r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ur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u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 +</m:t>
          </m:r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u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sub>
          </m:sSub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p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mγ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ur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 xml:space="preserve"> </m:t>
          </m:r>
        </m:oMath>
      </m:oMathPara>
    </w:p>
    <w:p w14:paraId="3C1D2CDF" w14:textId="77777777" w:rsidR="00540E2F" w:rsidRPr="00360605" w:rsidRDefault="00540E2F">
      <w:pPr>
        <w:rPr>
          <w:iCs/>
          <w:sz w:val="22"/>
          <w:szCs w:val="22"/>
        </w:rPr>
      </w:pPr>
    </w:p>
    <w:p w14:paraId="567A0498" w14:textId="4F05FC88" w:rsidR="00255F1C" w:rsidRPr="00360605" w:rsidRDefault="00387FEC" w:rsidP="00E1504F">
      <w:pPr>
        <w:rPr>
          <w:iCs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eqArrPr>
            <m:e>
              <m:r>
                <w:rPr>
                  <w:rFonts w:ascii="Cambria Math" w:hAnsi="Cambria Math"/>
                  <w:sz w:val="22"/>
                  <w:szCs w:val="22"/>
                </w:rPr>
                <m:t>⇒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.16</m:t>
                  </m:r>
                </m:e>
              </m:d>
            </m:e>
          </m:eqArr>
        </m:oMath>
      </m:oMathPara>
    </w:p>
    <w:p w14:paraId="3B2223F9" w14:textId="04852B55" w:rsidR="00E1504F" w:rsidRPr="00360605" w:rsidRDefault="00E1504F">
      <w:pPr>
        <w:rPr>
          <w:sz w:val="22"/>
          <w:szCs w:val="22"/>
        </w:rPr>
      </w:pPr>
    </w:p>
    <w:p w14:paraId="4D22544C" w14:textId="19D68B53" w:rsidR="00E1504F" w:rsidRPr="00360605" w:rsidRDefault="00E1504F">
      <w:pPr>
        <w:rPr>
          <w:sz w:val="22"/>
          <w:szCs w:val="22"/>
        </w:rPr>
      </w:pPr>
      <w:r w:rsidRPr="00360605">
        <w:rPr>
          <w:sz w:val="22"/>
          <w:szCs w:val="22"/>
        </w:rPr>
        <w:t>Also</w:t>
      </w:r>
      <w:r w:rsidR="004E5D22" w:rsidRPr="00360605">
        <w:rPr>
          <w:sz w:val="22"/>
          <w:szCs w:val="22"/>
        </w:rPr>
        <w:t>,</w:t>
      </w:r>
      <w:r w:rsidR="00F11248" w:rsidRPr="00360605">
        <w:rPr>
          <w:sz w:val="22"/>
          <w:szCs w:val="22"/>
        </w:rPr>
        <w:t xml:space="preserve"> from equation (A</w:t>
      </w:r>
      <w:r w:rsidR="004E5D22" w:rsidRPr="00360605">
        <w:rPr>
          <w:sz w:val="22"/>
          <w:szCs w:val="22"/>
        </w:rPr>
        <w:t>.15</w:t>
      </w:r>
      <w:r w:rsidR="00F11248" w:rsidRPr="00360605">
        <w:rPr>
          <w:sz w:val="22"/>
          <w:szCs w:val="22"/>
        </w:rPr>
        <w:t>)</w:t>
      </w:r>
      <w:r w:rsidR="009B51B0" w:rsidRPr="00360605">
        <w:rPr>
          <w:sz w:val="22"/>
          <w:szCs w:val="22"/>
        </w:rPr>
        <w:t xml:space="preserve"> and equation</w:t>
      </w:r>
      <w:r w:rsidR="004E5D22" w:rsidRPr="00360605">
        <w:rPr>
          <w:sz w:val="22"/>
          <w:szCs w:val="22"/>
        </w:rPr>
        <w:t>:</w:t>
      </w:r>
    </w:p>
    <w:p w14:paraId="56ABAF5D" w14:textId="77777777" w:rsidR="004E5D22" w:rsidRPr="00360605" w:rsidRDefault="004E5D22">
      <w:pPr>
        <w:rPr>
          <w:sz w:val="22"/>
          <w:szCs w:val="22"/>
        </w:rPr>
      </w:pPr>
    </w:p>
    <w:p w14:paraId="688EA982" w14:textId="56D2939A" w:rsidR="00E1504F" w:rsidRPr="00360605" w:rsidRDefault="00387FEC">
      <w:pPr>
        <w:rPr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/</m:t>
              </m:r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ur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p>
              </m:sSubSup>
            </m:num>
            <m:den>
              <m:f>
                <m:f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/</m:t>
              </m:r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mγ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ur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p>
              </m:sSubSup>
            </m:den>
          </m:f>
          <m:r>
            <m:rPr>
              <m:sty m:val="bi"/>
            </m:rP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u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</m:den>
          </m:f>
        </m:oMath>
      </m:oMathPara>
    </w:p>
    <w:p w14:paraId="1E9EF9B6" w14:textId="78F0C758" w:rsidR="00E1504F" w:rsidRPr="00360605" w:rsidRDefault="00E1504F">
      <w:pPr>
        <w:rPr>
          <w:sz w:val="22"/>
          <w:szCs w:val="22"/>
        </w:rPr>
      </w:pPr>
    </w:p>
    <w:p w14:paraId="50925739" w14:textId="685B5CA4" w:rsidR="001B226C" w:rsidRPr="00360605" w:rsidRDefault="00255F1C">
      <w:pPr>
        <w:rPr>
          <w:iCs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⇒</m:t>
          </m:r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u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c-</m:t>
          </m:r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u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sub>
          </m:sSub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ur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u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c-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p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mγ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ur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p>
              </m:sSubSup>
            </m:den>
          </m:f>
        </m:oMath>
      </m:oMathPara>
    </w:p>
    <w:p w14:paraId="13FDE87B" w14:textId="77777777" w:rsidR="00255F1C" w:rsidRPr="00360605" w:rsidRDefault="00255F1C">
      <w:pPr>
        <w:rPr>
          <w:iCs/>
          <w:sz w:val="22"/>
          <w:szCs w:val="22"/>
        </w:rPr>
      </w:pPr>
    </w:p>
    <w:p w14:paraId="181D2348" w14:textId="4F07EB55" w:rsidR="00255F1C" w:rsidRPr="00360605" w:rsidRDefault="00387FEC" w:rsidP="001B226C">
      <w:pPr>
        <w:rPr>
          <w:iCs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eqArrPr>
            <m:e>
              <m:r>
                <w:rPr>
                  <w:rFonts w:ascii="Cambria Math" w:hAnsi="Cambria Math"/>
                  <w:sz w:val="22"/>
                  <w:szCs w:val="22"/>
                </w:rPr>
                <m:t>⇒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w:bookmarkStart w:id="0" w:name="OLE_LINK6"/>
              <w:bookmarkStart w:id="1" w:name="OLE_LINK5"/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p>
              <w:bookmarkEnd w:id="0"/>
              <w:bookmarkEnd w:id="1"/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.17</m:t>
                  </m:r>
                </m:e>
              </m:d>
            </m:e>
          </m:eqArr>
        </m:oMath>
      </m:oMathPara>
    </w:p>
    <w:p w14:paraId="5405F95C" w14:textId="27252AF4" w:rsidR="001B226C" w:rsidRPr="00360605" w:rsidRDefault="001B226C">
      <w:pPr>
        <w:rPr>
          <w:sz w:val="22"/>
          <w:szCs w:val="22"/>
        </w:rPr>
      </w:pPr>
    </w:p>
    <w:p w14:paraId="57EDACEE" w14:textId="2B269B06" w:rsidR="00255F1C" w:rsidRPr="00360605" w:rsidRDefault="00255F1C">
      <w:pPr>
        <w:rPr>
          <w:sz w:val="22"/>
          <w:szCs w:val="22"/>
        </w:rPr>
      </w:pPr>
      <w:r w:rsidRPr="00360605">
        <w:rPr>
          <w:sz w:val="22"/>
          <w:szCs w:val="22"/>
        </w:rPr>
        <w:t>From equation (A.16) and equation (A.17)</w:t>
      </w:r>
    </w:p>
    <w:p w14:paraId="03161218" w14:textId="77777777" w:rsidR="00255F1C" w:rsidRPr="00360605" w:rsidRDefault="00255F1C">
      <w:pPr>
        <w:rPr>
          <w:sz w:val="22"/>
          <w:szCs w:val="22"/>
        </w:rPr>
      </w:pPr>
    </w:p>
    <w:p w14:paraId="7D43DADB" w14:textId="74C3451D" w:rsidR="008D652E" w:rsidRPr="00360605" w:rsidRDefault="00387FEC">
      <w:pPr>
        <w:rPr>
          <w:iCs/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u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B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'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B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'</m:t>
              </m:r>
            </m:sup>
          </m:sSup>
        </m:oMath>
      </m:oMathPara>
    </w:p>
    <w:p w14:paraId="023F6DA3" w14:textId="77777777" w:rsidR="00A8487B" w:rsidRPr="00360605" w:rsidRDefault="00A8487B">
      <w:pPr>
        <w:rPr>
          <w:iCs/>
          <w:sz w:val="22"/>
          <w:szCs w:val="22"/>
        </w:rPr>
      </w:pPr>
    </w:p>
    <w:p w14:paraId="1ADA5B7C" w14:textId="05AD32CA" w:rsidR="00632901" w:rsidRPr="00360605" w:rsidRDefault="00A8487B" w:rsidP="00632901">
      <w:pPr>
        <w:rPr>
          <w:iCs/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⇒</m:t>
        </m:r>
        <m:sSup>
          <m:sSup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B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'</m:t>
            </m:r>
          </m:sup>
        </m:sSup>
        <m:r>
          <w:rPr>
            <w:rFonts w:ascii="Cambria Math" w:hAnsi="Cambria Math"/>
            <w:sz w:val="22"/>
            <w:szCs w:val="22"/>
          </w:rPr>
          <m:t>=0</m:t>
        </m:r>
      </m:oMath>
      <w:r w:rsidR="00607F83" w:rsidRPr="00360605">
        <w:rPr>
          <w:iCs/>
          <w:sz w:val="22"/>
          <w:szCs w:val="22"/>
        </w:rPr>
        <w:t xml:space="preserve"> and </w:t>
      </w:r>
      <m:oMath>
        <m:sSup>
          <m:sSup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'</m:t>
            </m:r>
          </m:sup>
        </m:sSup>
        <m:r>
          <w:rPr>
            <w:rFonts w:ascii="Cambria Math" w:hAnsi="Cambria Math"/>
            <w:sz w:val="22"/>
            <w:szCs w:val="22"/>
          </w:rPr>
          <m:t>=0</m:t>
        </m:r>
      </m:oMath>
      <w:r w:rsidR="00540E2F" w:rsidRPr="00360605">
        <w:rPr>
          <w:iCs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⇒B=constant</m:t>
        </m:r>
      </m:oMath>
      <w:r w:rsidR="00632901" w:rsidRPr="00360605">
        <w:rPr>
          <w:iCs/>
          <w:sz w:val="22"/>
          <w:szCs w:val="22"/>
        </w:rPr>
        <w:t xml:space="preserve"> and </w:t>
      </w:r>
      <m:oMath>
        <m:r>
          <w:rPr>
            <w:rFonts w:ascii="Cambria Math" w:hAnsi="Cambria Math"/>
            <w:sz w:val="22"/>
            <w:szCs w:val="22"/>
          </w:rPr>
          <m:t>A=constant</m:t>
        </m:r>
      </m:oMath>
      <w:r w:rsidR="007C2564" w:rsidRPr="00360605">
        <w:rPr>
          <w:iCs/>
          <w:sz w:val="22"/>
          <w:szCs w:val="22"/>
        </w:rPr>
        <w:t xml:space="preserve">, independent of the </w:t>
      </w:r>
      <w:r w:rsidR="00840591" w:rsidRPr="00360605">
        <w:rPr>
          <w:iCs/>
          <w:sz w:val="22"/>
          <w:szCs w:val="22"/>
        </w:rPr>
        <w:t>velocity</w:t>
      </w:r>
      <w:r w:rsidR="007C2564" w:rsidRPr="00360605">
        <w:rPr>
          <w:iCs/>
          <w:sz w:val="22"/>
          <w:szCs w:val="22"/>
        </w:rPr>
        <w:t>.</w:t>
      </w:r>
    </w:p>
    <w:p w14:paraId="2868365C" w14:textId="28F331B1" w:rsidR="00F724D3" w:rsidRPr="00360605" w:rsidRDefault="00F724D3">
      <w:pPr>
        <w:rPr>
          <w:sz w:val="22"/>
          <w:szCs w:val="22"/>
        </w:rPr>
      </w:pPr>
    </w:p>
    <w:p w14:paraId="14C6226E" w14:textId="1C179510" w:rsidR="00765ADB" w:rsidRPr="00360605" w:rsidRDefault="00775020">
      <w:pPr>
        <w:rPr>
          <w:iCs/>
          <w:sz w:val="22"/>
          <w:szCs w:val="22"/>
        </w:rPr>
      </w:pPr>
      <w:r w:rsidRPr="00360605">
        <w:rPr>
          <w:iCs/>
          <w:sz w:val="22"/>
          <w:szCs w:val="22"/>
        </w:rPr>
        <w:t xml:space="preserve">If we look at the phase </w:t>
      </w:r>
      <m:oMath>
        <m:r>
          <w:rPr>
            <w:rFonts w:ascii="Cambria Math" w:hAnsi="Cambria Math"/>
            <w:sz w:val="22"/>
            <w:szCs w:val="22"/>
          </w:rPr>
          <m:t xml:space="preserve">ϕ </m:t>
        </m:r>
      </m:oMath>
      <w:r w:rsidRPr="00360605">
        <w:rPr>
          <w:iCs/>
          <w:sz w:val="22"/>
          <w:szCs w:val="22"/>
        </w:rPr>
        <w:t>of</w:t>
      </w:r>
      <w:r w:rsidR="00540E2F" w:rsidRPr="00360605">
        <w:rPr>
          <w:iCs/>
          <w:sz w:val="22"/>
          <w:szCs w:val="22"/>
        </w:rPr>
        <w:t xml:space="preserve"> </w:t>
      </w:r>
      <w:r w:rsidR="00765ADB" w:rsidRPr="00360605">
        <w:rPr>
          <w:iCs/>
          <w:sz w:val="22"/>
          <w:szCs w:val="22"/>
        </w:rPr>
        <w:t>equation (A.1)</w:t>
      </w:r>
      <w:r w:rsidRPr="00360605">
        <w:rPr>
          <w:iCs/>
          <w:sz w:val="22"/>
          <w:szCs w:val="22"/>
        </w:rPr>
        <w:t xml:space="preserve">, </w:t>
      </w:r>
      <w:r w:rsidR="00814CB8" w:rsidRPr="00360605">
        <w:rPr>
          <w:iCs/>
          <w:sz w:val="22"/>
          <w:szCs w:val="22"/>
        </w:rPr>
        <w:t xml:space="preserve">from 2 different frames of reference F1, F2 with </w:t>
      </w:r>
      <w:r w:rsidRPr="00360605">
        <w:rPr>
          <w:iCs/>
          <w:sz w:val="22"/>
          <w:szCs w:val="22"/>
        </w:rPr>
        <w:t>F</w:t>
      </w:r>
      <w:r w:rsidR="008F376E" w:rsidRPr="00360605">
        <w:rPr>
          <w:iCs/>
          <w:sz w:val="22"/>
          <w:szCs w:val="22"/>
        </w:rPr>
        <w:t>1</w:t>
      </w:r>
      <w:r w:rsidRPr="00360605">
        <w:rPr>
          <w:iCs/>
          <w:sz w:val="22"/>
          <w:szCs w:val="22"/>
        </w:rPr>
        <w:t xml:space="preserve"> at</w:t>
      </w:r>
      <w:r w:rsidR="00F11E62" w:rsidRPr="00360605">
        <w:rPr>
          <w:iCs/>
          <w:sz w:val="22"/>
          <w:szCs w:val="22"/>
        </w:rPr>
        <w:t xml:space="preserve"> </w:t>
      </w:r>
      <w:r w:rsidR="00814CB8" w:rsidRPr="00360605">
        <w:rPr>
          <w:iCs/>
          <w:sz w:val="22"/>
          <w:szCs w:val="22"/>
        </w:rPr>
        <w:t xml:space="preserve">velocity </w:t>
      </w:r>
      <m:oMath>
        <m:r>
          <w:rPr>
            <w:rFonts w:ascii="Cambria Math" w:hAnsi="Cambria Math"/>
            <w:sz w:val="22"/>
            <w:szCs w:val="22"/>
          </w:rPr>
          <m:t>=v</m:t>
        </m:r>
      </m:oMath>
      <w:r w:rsidR="00F11E62" w:rsidRPr="00360605">
        <w:rPr>
          <w:iCs/>
          <w:sz w:val="22"/>
          <w:szCs w:val="22"/>
        </w:rPr>
        <w:t xml:space="preserve"> with respect to frame F</w:t>
      </w:r>
      <w:r w:rsidR="008F376E" w:rsidRPr="00360605">
        <w:rPr>
          <w:iCs/>
          <w:sz w:val="22"/>
          <w:szCs w:val="22"/>
        </w:rPr>
        <w:t>2</w:t>
      </w:r>
      <w:r w:rsidR="008205D1" w:rsidRPr="00360605">
        <w:rPr>
          <w:iCs/>
          <w:sz w:val="22"/>
          <w:szCs w:val="22"/>
        </w:rPr>
        <w:t xml:space="preserve"> in </w:t>
      </w:r>
      <w:r w:rsidR="008F376E" w:rsidRPr="00360605">
        <w:rPr>
          <w:iCs/>
          <w:sz w:val="22"/>
          <w:szCs w:val="22"/>
        </w:rPr>
        <w:t>one dimension with</w:t>
      </w:r>
      <w:r w:rsidR="008205D1" w:rsidRPr="00360605">
        <w:rPr>
          <w:iCs/>
          <w:sz w:val="22"/>
          <w:szCs w:val="22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r=</m:t>
        </m:r>
        <m:r>
          <w:rPr>
            <w:rFonts w:ascii="Cambria Math" w:hAnsi="Cambria Math"/>
            <w:sz w:val="22"/>
            <w:szCs w:val="22"/>
          </w:rPr>
          <m:t>x</m:t>
        </m:r>
        <m:r>
          <m:rPr>
            <m:sty m:val="bi"/>
          </m:rPr>
          <w:rPr>
            <w:rFonts w:ascii="Cambria Math" w:hAnsi="Cambria Math"/>
            <w:sz w:val="22"/>
            <w:szCs w:val="22"/>
          </w:rPr>
          <m:t>i</m:t>
        </m:r>
      </m:oMath>
      <w:r w:rsidR="008205D1" w:rsidRPr="00360605">
        <w:rPr>
          <w:b/>
          <w:sz w:val="22"/>
          <w:szCs w:val="22"/>
        </w:rPr>
        <w:t xml:space="preserve"> </w:t>
      </w:r>
    </w:p>
    <w:p w14:paraId="37CB9A0F" w14:textId="77777777" w:rsidR="00F11E62" w:rsidRPr="00360605" w:rsidRDefault="00F11E62">
      <w:pPr>
        <w:rPr>
          <w:iCs/>
          <w:sz w:val="22"/>
          <w:szCs w:val="22"/>
        </w:rPr>
      </w:pPr>
    </w:p>
    <w:p w14:paraId="2B074E9E" w14:textId="7C45D04E" w:rsidR="0035328B" w:rsidRPr="00360605" w:rsidRDefault="00387FEC">
      <w:pPr>
        <w:rPr>
          <w:iCs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r>
                <w:rPr>
                  <w:rFonts w:ascii="Cambria Math" w:hAnsi="Cambria Math"/>
                  <w:sz w:val="22"/>
                  <w:szCs w:val="22"/>
                </w:rPr>
                <m:t>ϕ</m:t>
              </m:r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'</m:t>
                      </m:r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+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 xml:space="preserve">  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- </m:t>
              </m:r>
              <m:r>
                <w:rPr>
                  <w:rFonts w:ascii="Cambria Math"/>
                  <w:sz w:val="22"/>
                  <w:szCs w:val="2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'</m:t>
                      </m:r>
                    </m:sup>
                  </m:sSubSup>
                  <m:r>
                    <w:rPr>
                      <w:rFonts w:ascii="Cambria Math"/>
                      <w:sz w:val="22"/>
                      <w:szCs w:val="22"/>
                    </w:rPr>
                    <m:t xml:space="preserve"> + </m:t>
                  </m:r>
                  <m:r>
                    <w:rPr>
                      <w:rFonts w:ascii="Cambria Math"/>
                      <w:sz w:val="22"/>
                      <w:szCs w:val="22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den>
              </m:f>
              <m:r>
                <w:rPr>
                  <w:rFonts w:ascii="Cambria Math"/>
                  <w:sz w:val="22"/>
                  <w:szCs w:val="22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.18</m:t>
                  </m:r>
                </m:e>
              </m:d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e>
          </m:eqArr>
        </m:oMath>
      </m:oMathPara>
    </w:p>
    <w:p w14:paraId="6E892623" w14:textId="1E88FD69" w:rsidR="00892356" w:rsidRPr="00360605" w:rsidRDefault="00892356">
      <w:pPr>
        <w:rPr>
          <w:iCs/>
          <w:sz w:val="22"/>
          <w:szCs w:val="22"/>
        </w:rPr>
      </w:pPr>
    </w:p>
    <w:p w14:paraId="51DCFD6D" w14:textId="0671A534" w:rsidR="008808D4" w:rsidRPr="00360605" w:rsidRDefault="00904912">
      <w:pPr>
        <w:rPr>
          <w:iCs/>
          <w:sz w:val="22"/>
          <w:szCs w:val="22"/>
        </w:rPr>
      </w:pPr>
      <w:r w:rsidRPr="00360605">
        <w:rPr>
          <w:iCs/>
          <w:sz w:val="22"/>
          <w:szCs w:val="22"/>
        </w:rPr>
        <w:t xml:space="preserve">Using </w:t>
      </w:r>
      <w:r w:rsidR="009527EA" w:rsidRPr="00360605">
        <w:rPr>
          <w:iCs/>
          <w:sz w:val="22"/>
          <w:szCs w:val="22"/>
        </w:rPr>
        <w:t>equations (3) and (4)</w:t>
      </w:r>
      <w:r w:rsidRPr="00360605">
        <w:rPr>
          <w:iCs/>
          <w:sz w:val="22"/>
          <w:szCs w:val="22"/>
        </w:rPr>
        <w:t xml:space="preserve"> </w:t>
      </w:r>
      <w:r w:rsidR="009527EA" w:rsidRPr="00360605">
        <w:rPr>
          <w:iCs/>
          <w:sz w:val="22"/>
          <w:szCs w:val="22"/>
        </w:rPr>
        <w:t xml:space="preserve">in </w:t>
      </w:r>
      <w:r w:rsidR="008808D4" w:rsidRPr="00360605">
        <w:rPr>
          <w:iCs/>
          <w:sz w:val="22"/>
          <w:szCs w:val="22"/>
        </w:rPr>
        <w:t>frame</w:t>
      </w:r>
      <w:r w:rsidR="00FD1B6B">
        <w:rPr>
          <w:iCs/>
          <w:sz w:val="22"/>
          <w:szCs w:val="22"/>
        </w:rPr>
        <w:t xml:space="preserve"> </w:t>
      </w:r>
      <w:r w:rsidR="009527EA" w:rsidRPr="00360605">
        <w:rPr>
          <w:iCs/>
          <w:sz w:val="22"/>
          <w:szCs w:val="22"/>
        </w:rPr>
        <w:t>F2</w:t>
      </w:r>
      <w:r w:rsidR="008808D4" w:rsidRPr="00360605">
        <w:rPr>
          <w:iCs/>
          <w:sz w:val="22"/>
          <w:szCs w:val="22"/>
        </w:rPr>
        <w:t xml:space="preserve">: </w:t>
      </w:r>
    </w:p>
    <w:p w14:paraId="7D478C77" w14:textId="77777777" w:rsidR="008808D4" w:rsidRPr="00360605" w:rsidRDefault="008808D4">
      <w:pPr>
        <w:rPr>
          <w:iCs/>
          <w:sz w:val="22"/>
          <w:szCs w:val="22"/>
        </w:rPr>
      </w:pPr>
    </w:p>
    <w:p w14:paraId="0CA5E4F6" w14:textId="6701E943" w:rsidR="00892356" w:rsidRPr="00360605" w:rsidRDefault="00387FEC">
      <w:pPr>
        <w:rPr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 xml:space="preserve">, 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.19</m:t>
                  </m:r>
                </m:e>
              </m:d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>
          </m:eqArr>
        </m:oMath>
      </m:oMathPara>
    </w:p>
    <w:p w14:paraId="01B4B8FE" w14:textId="4356E3B9" w:rsidR="00904912" w:rsidRPr="00360605" w:rsidRDefault="00904912">
      <w:pPr>
        <w:rPr>
          <w:iCs/>
          <w:sz w:val="22"/>
          <w:szCs w:val="22"/>
        </w:rPr>
      </w:pPr>
    </w:p>
    <w:p w14:paraId="757D26EA" w14:textId="75BE6D2E" w:rsidR="008808D4" w:rsidRPr="00360605" w:rsidRDefault="008E6EF6">
      <w:pPr>
        <w:rPr>
          <w:iCs/>
          <w:sz w:val="22"/>
          <w:szCs w:val="22"/>
        </w:rPr>
      </w:pPr>
      <w:r w:rsidRPr="00360605">
        <w:rPr>
          <w:iCs/>
          <w:sz w:val="22"/>
          <w:szCs w:val="22"/>
        </w:rPr>
        <w:t>Also</w:t>
      </w:r>
      <w:r w:rsidR="008808D4" w:rsidRPr="00360605">
        <w:rPr>
          <w:iCs/>
          <w:sz w:val="22"/>
          <w:szCs w:val="22"/>
        </w:rPr>
        <w:t>, as per the Lorentz equation:</w:t>
      </w:r>
    </w:p>
    <w:p w14:paraId="776AFEA7" w14:textId="7BE3774C" w:rsidR="008E6EF6" w:rsidRPr="00360605" w:rsidRDefault="00387FEC">
      <w:pPr>
        <w:rPr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 xml:space="preserve">, 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v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c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.20</m:t>
                  </m:r>
                </m:e>
              </m:d>
            </m:e>
          </m:eqArr>
        </m:oMath>
      </m:oMathPara>
    </w:p>
    <w:p w14:paraId="3656E4DC" w14:textId="3E96AC35" w:rsidR="00F22702" w:rsidRPr="00360605" w:rsidRDefault="00F22702">
      <w:pPr>
        <w:rPr>
          <w:iCs/>
          <w:sz w:val="22"/>
          <w:szCs w:val="22"/>
        </w:rPr>
      </w:pPr>
    </w:p>
    <w:p w14:paraId="35593064" w14:textId="1171D049" w:rsidR="00F22702" w:rsidRPr="00360605" w:rsidRDefault="00F22702">
      <w:pPr>
        <w:rPr>
          <w:iCs/>
          <w:sz w:val="22"/>
          <w:szCs w:val="22"/>
        </w:rPr>
      </w:pPr>
      <w:r w:rsidRPr="00360605">
        <w:rPr>
          <w:iCs/>
          <w:sz w:val="22"/>
          <w:szCs w:val="22"/>
        </w:rPr>
        <w:t xml:space="preserve">Substituting </w:t>
      </w:r>
      <w:r w:rsidR="00872990" w:rsidRPr="00360605">
        <w:rPr>
          <w:iCs/>
          <w:sz w:val="22"/>
          <w:szCs w:val="22"/>
        </w:rPr>
        <w:t>equation (A.1</w:t>
      </w:r>
      <w:r w:rsidR="0035328B" w:rsidRPr="00360605">
        <w:rPr>
          <w:iCs/>
          <w:sz w:val="22"/>
          <w:szCs w:val="22"/>
        </w:rPr>
        <w:t>9</w:t>
      </w:r>
      <w:r w:rsidR="00872990" w:rsidRPr="00360605">
        <w:rPr>
          <w:iCs/>
          <w:sz w:val="22"/>
          <w:szCs w:val="22"/>
        </w:rPr>
        <w:t>) and equation (A.</w:t>
      </w:r>
      <w:r w:rsidR="0035328B" w:rsidRPr="00360605">
        <w:rPr>
          <w:iCs/>
          <w:sz w:val="22"/>
          <w:szCs w:val="22"/>
        </w:rPr>
        <w:t>20</w:t>
      </w:r>
      <w:r w:rsidR="00872990" w:rsidRPr="00360605">
        <w:rPr>
          <w:iCs/>
          <w:sz w:val="22"/>
          <w:szCs w:val="22"/>
        </w:rPr>
        <w:t xml:space="preserve">) </w:t>
      </w:r>
      <w:r w:rsidRPr="00360605">
        <w:rPr>
          <w:iCs/>
          <w:sz w:val="22"/>
          <w:szCs w:val="22"/>
        </w:rPr>
        <w:t>in equation (A</w:t>
      </w:r>
      <w:r w:rsidR="0035328B" w:rsidRPr="00360605">
        <w:rPr>
          <w:iCs/>
          <w:sz w:val="22"/>
          <w:szCs w:val="22"/>
        </w:rPr>
        <w:t>.18</w:t>
      </w:r>
      <w:r w:rsidRPr="00360605">
        <w:rPr>
          <w:iCs/>
          <w:sz w:val="22"/>
          <w:szCs w:val="22"/>
        </w:rPr>
        <w:t>)</w:t>
      </w:r>
    </w:p>
    <w:p w14:paraId="4F09C2B1" w14:textId="447EE1A2" w:rsidR="00F22702" w:rsidRPr="00360605" w:rsidRDefault="00F22702">
      <w:pPr>
        <w:rPr>
          <w:iCs/>
          <w:sz w:val="22"/>
          <w:szCs w:val="22"/>
        </w:rPr>
      </w:pPr>
    </w:p>
    <w:p w14:paraId="62FD02FC" w14:textId="5D3DAA7F" w:rsidR="00F22702" w:rsidRPr="00360605" w:rsidRDefault="0010338A" w:rsidP="00F22702">
      <w:pPr>
        <w:rPr>
          <w:iCs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ϕ=</m:t>
          </m:r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γ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v</m:t>
              </m:r>
            </m:sub>
          </m:sSub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+v/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+ B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den>
          </m:f>
          <m:r>
            <w:rPr>
              <w:rFonts w:ascii="Cambria Math" w:hAnsi="Cambria Math"/>
              <w:sz w:val="22"/>
              <w:szCs w:val="22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+v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</m:e>
          </m:d>
          <m:r>
            <m:rPr>
              <m:sty m:val="bi"/>
            </m:rPr>
            <w:rPr>
              <w:rFonts w:ascii="Cambria Math" w:hAnsi="Cambria Math"/>
              <w:sz w:val="22"/>
              <w:szCs w:val="22"/>
            </w:rPr>
            <m:t xml:space="preserve">  </m:t>
          </m:r>
          <m:r>
            <w:rPr>
              <w:rFonts w:ascii="Cambria Math" w:hAnsi="Cambria Math"/>
              <w:sz w:val="22"/>
              <w:szCs w:val="22"/>
            </w:rPr>
            <m:t xml:space="preserve">- </m:t>
          </m:r>
          <m:r>
            <w:rPr>
              <w:rFonts w:ascii="Cambria Math"/>
              <w:sz w:val="22"/>
              <w:szCs w:val="22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γ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v</m:t>
              </m:r>
            </m:sub>
          </m:sSub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+v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</m:e>
              </m:d>
              <m:r>
                <w:rPr>
                  <w:rFonts w:ascii="Cambria Math"/>
                  <w:sz w:val="22"/>
                  <w:szCs w:val="22"/>
                </w:rPr>
                <m:t xml:space="preserve"> + A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den>
          </m:f>
          <m:r>
            <w:rPr>
              <w:rFonts w:ascii="Cambria Math"/>
              <w:sz w:val="22"/>
              <w:szCs w:val="22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+v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/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x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</m:e>
          </m:d>
        </m:oMath>
      </m:oMathPara>
    </w:p>
    <w:p w14:paraId="21C2A2C7" w14:textId="42EB8190" w:rsidR="00C82306" w:rsidRPr="00360605" w:rsidRDefault="00C82306" w:rsidP="00F22702">
      <w:pPr>
        <w:rPr>
          <w:iCs/>
          <w:sz w:val="22"/>
          <w:szCs w:val="22"/>
        </w:rPr>
      </w:pPr>
    </w:p>
    <w:p w14:paraId="76812CF2" w14:textId="02457433" w:rsidR="00C82306" w:rsidRPr="00360605" w:rsidRDefault="00387FEC" w:rsidP="00C82306">
      <w:pPr>
        <w:rPr>
          <w:iCs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eqArrPr>
            <m:e>
              <m:r>
                <w:rPr>
                  <w:rFonts w:ascii="Cambria Math" w:hAnsi="Cambria Math"/>
                  <w:sz w:val="22"/>
                  <w:szCs w:val="22"/>
                </w:rPr>
                <m:t>⇒</m:t>
              </m:r>
              <m:r>
                <w:rPr>
                  <w:rFonts w:ascii="Cambria Math" w:hAnsi="Cambria Math"/>
                  <w:sz w:val="22"/>
                  <w:szCs w:val="22"/>
                </w:rPr>
                <m:t>ϕ</m:t>
              </m:r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v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c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+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den>
                  </m:f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sub>
                  </m:sSub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</m:t>
              </m:r>
              <m:ctrlPr>
                <w:rPr>
                  <w:rFonts w:ascii="Cambria Math" w:eastAsia="Cambria Math" w:hAnsi="Cambria Math" w:cs="Cambria Math"/>
                  <w:i/>
                  <w:iCs/>
                  <w:sz w:val="22"/>
                  <w:szCs w:val="22"/>
                </w:rPr>
              </m:ctrlPr>
            </m:e>
            <m:e>
              <m:r>
                <w:rPr>
                  <w:rFonts w:ascii="Cambria Math" w:hAnsi="Cambria Math"/>
                  <w:sz w:val="22"/>
                  <w:szCs w:val="22"/>
                </w:rPr>
                <m:t xml:space="preserve">+ </m:t>
              </m:r>
              <m:r>
                <w:rPr>
                  <w:rFonts w:ascii="Cambria Math"/>
                  <w:sz w:val="22"/>
                  <w:szCs w:val="2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vP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v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c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vB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den>
              </m:f>
              <m:r>
                <w:rPr>
                  <w:rFonts w:ascii="Cambria Math"/>
                  <w:sz w:val="22"/>
                  <w:szCs w:val="22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 xml:space="preserve">    #</m:t>
              </m:r>
            </m:e>
          </m:eqArr>
        </m:oMath>
      </m:oMathPara>
    </w:p>
    <w:p w14:paraId="0FEA3A6E" w14:textId="77777777" w:rsidR="00DE012E" w:rsidRPr="00360605" w:rsidRDefault="00DE012E" w:rsidP="00C82306">
      <w:pPr>
        <w:rPr>
          <w:iCs/>
          <w:sz w:val="22"/>
          <w:szCs w:val="22"/>
        </w:rPr>
      </w:pPr>
    </w:p>
    <w:p w14:paraId="5FD63FE9" w14:textId="6DBD4789" w:rsidR="00C82306" w:rsidRPr="00360605" w:rsidRDefault="00790AAB" w:rsidP="00F22702">
      <w:pPr>
        <w:rPr>
          <w:iCs/>
          <w:sz w:val="22"/>
          <w:szCs w:val="22"/>
        </w:rPr>
      </w:pPr>
      <w:r w:rsidRPr="00360605">
        <w:rPr>
          <w:iCs/>
          <w:sz w:val="22"/>
          <w:szCs w:val="22"/>
        </w:rPr>
        <w:t>Simplifying</w:t>
      </w:r>
    </w:p>
    <w:p w14:paraId="116E5021" w14:textId="77777777" w:rsidR="00206C45" w:rsidRPr="00360605" w:rsidRDefault="00206C45" w:rsidP="00F22702">
      <w:pPr>
        <w:rPr>
          <w:iCs/>
          <w:sz w:val="22"/>
          <w:szCs w:val="22"/>
        </w:rPr>
      </w:pPr>
    </w:p>
    <w:p w14:paraId="52A2DBD1" w14:textId="662272F5" w:rsidR="00F22702" w:rsidRPr="00360605" w:rsidRDefault="00F04132">
      <w:pPr>
        <w:rPr>
          <w:iCs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⇒ϕ=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</m:d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den>
          </m:f>
          <m:r>
            <w:rPr>
              <w:rFonts w:ascii="Cambria Math" w:hAnsi="Cambria Math"/>
              <w:sz w:val="22"/>
              <w:szCs w:val="22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</m:e>
          </m:d>
          <m:r>
            <m:rPr>
              <m:sty m:val="bi"/>
            </m:rPr>
            <w:rPr>
              <w:rFonts w:ascii="Cambria Math" w:hAnsi="Cambria Math"/>
              <w:sz w:val="22"/>
              <w:szCs w:val="22"/>
            </w:rPr>
            <m:t xml:space="preserve">-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A-vB</m:t>
                  </m:r>
                </m:e>
              </m:d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den>
          </m:f>
          <m:r>
            <w:rPr>
              <w:rFonts w:ascii="Cambria Math"/>
              <w:sz w:val="22"/>
              <w:szCs w:val="22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</m:e>
          </m:d>
        </m:oMath>
      </m:oMathPara>
    </w:p>
    <w:p w14:paraId="6E99C130" w14:textId="1B954906" w:rsidR="00A167C5" w:rsidRPr="00360605" w:rsidRDefault="00A167C5">
      <w:pPr>
        <w:rPr>
          <w:iCs/>
          <w:sz w:val="22"/>
          <w:szCs w:val="22"/>
        </w:rPr>
      </w:pPr>
    </w:p>
    <w:p w14:paraId="491F24F3" w14:textId="4736D9B6" w:rsidR="00A167C5" w:rsidRPr="00360605" w:rsidRDefault="00A167C5">
      <w:pPr>
        <w:rPr>
          <w:iCs/>
          <w:sz w:val="22"/>
          <w:szCs w:val="22"/>
        </w:rPr>
      </w:pPr>
      <w:r w:rsidRPr="00360605">
        <w:rPr>
          <w:iCs/>
          <w:sz w:val="22"/>
          <w:szCs w:val="22"/>
        </w:rPr>
        <w:t xml:space="preserve">If </w:t>
      </w:r>
      <m:oMath>
        <m:r>
          <w:rPr>
            <w:rFonts w:ascii="Cambria Math" w:hAnsi="Cambria Math"/>
            <w:sz w:val="22"/>
            <w:szCs w:val="22"/>
          </w:rPr>
          <m:t>B=constant</m:t>
        </m:r>
      </m:oMath>
      <w:r w:rsidRPr="00360605">
        <w:rPr>
          <w:iCs/>
          <w:sz w:val="22"/>
          <w:szCs w:val="22"/>
        </w:rPr>
        <w:t xml:space="preserve"> and </w:t>
      </w:r>
      <m:oMath>
        <m:r>
          <w:rPr>
            <w:rFonts w:ascii="Cambria Math" w:hAnsi="Cambria Math"/>
            <w:sz w:val="22"/>
            <w:szCs w:val="22"/>
          </w:rPr>
          <m:t>A=constant</m:t>
        </m:r>
      </m:oMath>
      <w:r w:rsidRPr="00360605">
        <w:rPr>
          <w:iCs/>
          <w:sz w:val="22"/>
          <w:szCs w:val="22"/>
        </w:rPr>
        <w:t>, independent of the velocity then</w:t>
      </w:r>
      <w:r w:rsidR="00C23B7F">
        <w:rPr>
          <w:iCs/>
          <w:sz w:val="22"/>
          <w:szCs w:val="22"/>
        </w:rPr>
        <w:t xml:space="preserve"> </w:t>
      </w:r>
      <w:r w:rsidR="00203F98">
        <w:rPr>
          <w:iCs/>
          <w:sz w:val="22"/>
          <w:szCs w:val="22"/>
        </w:rPr>
        <w:t>using equation (A.18)</w:t>
      </w:r>
    </w:p>
    <w:p w14:paraId="37CCD4AA" w14:textId="77777777" w:rsidR="00A624E6" w:rsidRPr="00360605" w:rsidRDefault="00A624E6">
      <w:pPr>
        <w:rPr>
          <w:iCs/>
          <w:sz w:val="22"/>
          <w:szCs w:val="22"/>
        </w:rPr>
      </w:pPr>
    </w:p>
    <w:p w14:paraId="7C43AC80" w14:textId="66EF33F8" w:rsidR="00C93693" w:rsidRPr="00360605" w:rsidRDefault="00387FEC">
      <w:pPr>
        <w:rPr>
          <w:iCs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eqArrPr>
            <m:e>
              <m:r>
                <w:rPr>
                  <w:rFonts w:ascii="Cambria Math" w:hAnsi="Cambria Math"/>
                  <w:sz w:val="22"/>
                  <w:szCs w:val="22"/>
                </w:rPr>
                <m:t>B</m:t>
              </m:r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and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=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vB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.21</m:t>
                  </m:r>
                </m:e>
              </m:d>
            </m:e>
          </m:eqArr>
        </m:oMath>
      </m:oMathPara>
    </w:p>
    <w:p w14:paraId="16C4F8D5" w14:textId="77777777" w:rsidR="00C93693" w:rsidRPr="00360605" w:rsidRDefault="00C93693">
      <w:pPr>
        <w:rPr>
          <w:iCs/>
          <w:sz w:val="22"/>
          <w:szCs w:val="22"/>
        </w:rPr>
      </w:pPr>
    </w:p>
    <w:p w14:paraId="7D051C0C" w14:textId="4B97DDE4" w:rsidR="009F1D92" w:rsidRPr="00360605" w:rsidRDefault="00C93693">
      <w:pPr>
        <w:rPr>
          <w:iCs/>
          <w:sz w:val="22"/>
          <w:szCs w:val="22"/>
        </w:rPr>
      </w:pPr>
      <w:r w:rsidRPr="00360605">
        <w:rPr>
          <w:iCs/>
          <w:sz w:val="22"/>
          <w:szCs w:val="22"/>
        </w:rPr>
        <w:t xml:space="preserve">For </w:t>
      </w:r>
      <m:oMath>
        <m:r>
          <w:rPr>
            <w:rFonts w:ascii="Cambria Math" w:hAnsi="Cambria Math"/>
            <w:sz w:val="22"/>
            <w:szCs w:val="22"/>
          </w:rPr>
          <m:t>v≠0</m:t>
        </m:r>
      </m:oMath>
      <w:r w:rsidRPr="00360605">
        <w:rPr>
          <w:sz w:val="22"/>
          <w:szCs w:val="22"/>
        </w:rPr>
        <w:t xml:space="preserve">, </w:t>
      </w:r>
      <w:r w:rsidR="00A624E6" w:rsidRPr="00360605">
        <w:rPr>
          <w:iCs/>
          <w:sz w:val="22"/>
          <w:szCs w:val="22"/>
        </w:rPr>
        <w:t>equation (A.21)</w:t>
      </w:r>
      <w:r w:rsidRPr="00360605">
        <w:rPr>
          <w:iCs/>
          <w:sz w:val="22"/>
          <w:szCs w:val="22"/>
        </w:rPr>
        <w:t xml:space="preserve"> is possible </w:t>
      </w:r>
      <w:r w:rsidR="00293CCE" w:rsidRPr="00360605">
        <w:rPr>
          <w:iCs/>
          <w:sz w:val="22"/>
          <w:szCs w:val="22"/>
        </w:rPr>
        <w:t xml:space="preserve">only if </w:t>
      </w:r>
      <m:oMath>
        <m:r>
          <w:rPr>
            <w:rFonts w:ascii="Cambria Math" w:hAnsi="Cambria Math"/>
            <w:sz w:val="22"/>
            <w:szCs w:val="22"/>
          </w:rPr>
          <m:t>A=0</m:t>
        </m:r>
      </m:oMath>
      <w:r w:rsidRPr="00360605">
        <w:rPr>
          <w:iCs/>
          <w:sz w:val="22"/>
          <w:szCs w:val="22"/>
        </w:rPr>
        <w:t xml:space="preserve"> and </w:t>
      </w:r>
      <m:oMath>
        <m:r>
          <w:rPr>
            <w:rFonts w:ascii="Cambria Math" w:hAnsi="Cambria Math"/>
            <w:sz w:val="22"/>
            <w:szCs w:val="22"/>
          </w:rPr>
          <m:t>B=0</m:t>
        </m:r>
      </m:oMath>
    </w:p>
    <w:p w14:paraId="2BCC9915" w14:textId="631988ED" w:rsidR="001C3DE0" w:rsidRPr="00360605" w:rsidRDefault="001C3DE0">
      <w:pPr>
        <w:rPr>
          <w:iCs/>
          <w:sz w:val="22"/>
          <w:szCs w:val="22"/>
        </w:rPr>
      </w:pPr>
    </w:p>
    <w:p w14:paraId="65A6E52E" w14:textId="5AE645C1" w:rsidR="001C3DE0" w:rsidRPr="00360605" w:rsidRDefault="001C3DE0">
      <w:pPr>
        <w:rPr>
          <w:iCs/>
          <w:sz w:val="22"/>
          <w:szCs w:val="22"/>
        </w:rPr>
      </w:pPr>
      <w:r w:rsidRPr="00360605">
        <w:rPr>
          <w:iCs/>
          <w:sz w:val="22"/>
          <w:szCs w:val="22"/>
        </w:rPr>
        <w:t>So</w:t>
      </w:r>
      <w:r w:rsidR="00997F2D" w:rsidRPr="00360605">
        <w:rPr>
          <w:iCs/>
          <w:sz w:val="22"/>
          <w:szCs w:val="22"/>
        </w:rPr>
        <w:t xml:space="preserve">, the wave functions of the </w:t>
      </w:r>
      <w:r w:rsidR="00C877B9" w:rsidRPr="00360605">
        <w:rPr>
          <w:iCs/>
          <w:sz w:val="22"/>
          <w:szCs w:val="22"/>
        </w:rPr>
        <w:t xml:space="preserve">particle and its photonic complement </w:t>
      </w:r>
      <w:r w:rsidR="00445EEC">
        <w:rPr>
          <w:iCs/>
          <w:sz w:val="22"/>
          <w:szCs w:val="22"/>
        </w:rPr>
        <w:t>are</w:t>
      </w:r>
      <w:r w:rsidR="00C877B9" w:rsidRPr="00360605">
        <w:rPr>
          <w:iCs/>
          <w:sz w:val="22"/>
          <w:szCs w:val="22"/>
        </w:rPr>
        <w:t>:</w:t>
      </w:r>
    </w:p>
    <w:p w14:paraId="21F10A2C" w14:textId="77777777" w:rsidR="00187A36" w:rsidRPr="00360605" w:rsidRDefault="00187A36" w:rsidP="00C877B9">
      <w:pPr>
        <w:rPr>
          <w:iCs/>
          <w:sz w:val="22"/>
          <w:szCs w:val="22"/>
        </w:rPr>
      </w:pPr>
    </w:p>
    <w:p w14:paraId="7CE7BB2C" w14:textId="1CE85674" w:rsidR="00187A36" w:rsidRPr="00360605" w:rsidRDefault="00387FEC">
      <w:pPr>
        <w:rPr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P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r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 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∙ 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- </m:t>
                      </m:r>
                      <m:r>
                        <w:rPr>
                          <w:rFonts w:ascii="Cambria Math"/>
                          <w:sz w:val="22"/>
                          <w:szCs w:val="22"/>
                        </w:rPr>
                        <m:t xml:space="preserve">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r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sz w:val="22"/>
                              <w:szCs w:val="22"/>
                            </w:rPr>
                            <m:t xml:space="preserve"> 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den>
                      </m:f>
                      <m:r>
                        <w:rPr>
                          <w:rFonts w:ascii="Cambria Math"/>
                          <w:sz w:val="22"/>
                          <w:szCs w:val="22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</m:e>
                  </m:d>
                  <m:r>
                    <w:rPr>
                      <w:rFonts w:ascii="Cambria Math"/>
                      <w:sz w:val="22"/>
                      <w:szCs w:val="22"/>
                    </w:rPr>
                    <m:t xml:space="preserve"> 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>and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P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c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 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∙ 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- </m:t>
                      </m:r>
                      <m:r>
                        <w:rPr>
                          <w:rFonts w:ascii="Cambria Math"/>
                          <w:sz w:val="22"/>
                          <w:szCs w:val="22"/>
                        </w:rPr>
                        <m:t xml:space="preserve">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c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 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den>
                      </m:f>
                      <m:r>
                        <w:rPr>
                          <w:rFonts w:ascii="Cambria Math"/>
                          <w:sz w:val="22"/>
                          <w:szCs w:val="22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</m:e>
                  </m:d>
                  <m:r>
                    <w:rPr>
                      <w:rFonts w:ascii="Cambria Math"/>
                      <w:sz w:val="22"/>
                      <w:szCs w:val="22"/>
                    </w:rPr>
                    <m:t xml:space="preserve"> 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.22</m:t>
                  </m:r>
                </m:e>
              </m:d>
            </m:e>
          </m:eqArr>
        </m:oMath>
      </m:oMathPara>
    </w:p>
    <w:p w14:paraId="3EF61531" w14:textId="24416C62" w:rsidR="00A167C5" w:rsidRPr="00360605" w:rsidRDefault="00187A36">
      <w:pPr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 xml:space="preserve"> </m:t>
          </m:r>
        </m:oMath>
      </m:oMathPara>
    </w:p>
    <w:p w14:paraId="582C800B" w14:textId="77777777" w:rsidR="00187A36" w:rsidRPr="00360605" w:rsidRDefault="00187A36" w:rsidP="003050E5">
      <w:pPr>
        <w:rPr>
          <w:b/>
          <w:sz w:val="22"/>
          <w:szCs w:val="22"/>
        </w:rPr>
      </w:pPr>
    </w:p>
    <w:p w14:paraId="7A386731" w14:textId="77777777" w:rsidR="00E91EAD" w:rsidRPr="00360605" w:rsidRDefault="00E91EAD" w:rsidP="006F2BBA">
      <w:pPr>
        <w:jc w:val="center"/>
        <w:rPr>
          <w:b/>
          <w:sz w:val="22"/>
          <w:szCs w:val="22"/>
        </w:rPr>
      </w:pPr>
    </w:p>
    <w:p w14:paraId="6836E1BB" w14:textId="77777777" w:rsidR="00E91EAD" w:rsidRPr="00360605" w:rsidRDefault="00E91EAD" w:rsidP="006F2BBA">
      <w:pPr>
        <w:jc w:val="center"/>
        <w:rPr>
          <w:b/>
          <w:sz w:val="22"/>
          <w:szCs w:val="22"/>
        </w:rPr>
      </w:pPr>
    </w:p>
    <w:p w14:paraId="668F10F7" w14:textId="77777777" w:rsidR="00360605" w:rsidRPr="00360605" w:rsidRDefault="00360605">
      <w:pPr>
        <w:spacing w:line="276" w:lineRule="auto"/>
        <w:rPr>
          <w:b/>
          <w:sz w:val="22"/>
          <w:szCs w:val="22"/>
        </w:rPr>
      </w:pPr>
      <w:r w:rsidRPr="00360605">
        <w:rPr>
          <w:b/>
          <w:sz w:val="22"/>
          <w:szCs w:val="22"/>
        </w:rPr>
        <w:br w:type="page"/>
      </w:r>
    </w:p>
    <w:p w14:paraId="11B4C3A6" w14:textId="5494ABC9" w:rsidR="00EF0360" w:rsidRDefault="00EF0360" w:rsidP="006F2BBA">
      <w:pPr>
        <w:jc w:val="center"/>
        <w:rPr>
          <w:b/>
        </w:rPr>
      </w:pPr>
      <w:r>
        <w:rPr>
          <w:b/>
        </w:rPr>
        <w:t>Appendix B</w:t>
      </w:r>
    </w:p>
    <w:p w14:paraId="1AD2AA1E" w14:textId="7869CD3E" w:rsidR="00360605" w:rsidRDefault="006F2BBA" w:rsidP="00360605">
      <w:pPr>
        <w:pStyle w:val="Heading3"/>
        <w:rPr>
          <w:rFonts w:ascii="Times New Roman" w:hAnsi="Times New Roman" w:cs="Times New Roman"/>
          <w:b/>
          <w:bCs/>
          <w:sz w:val="24"/>
          <w:szCs w:val="24"/>
        </w:rPr>
      </w:pPr>
      <w:r w:rsidRPr="00360605">
        <w:rPr>
          <w:rFonts w:ascii="Times New Roman" w:hAnsi="Times New Roman" w:cs="Times New Roman"/>
          <w:b/>
          <w:bCs/>
          <w:sz w:val="24"/>
          <w:szCs w:val="24"/>
        </w:rPr>
        <w:t xml:space="preserve">Solution of KG equation for </w:t>
      </w:r>
      <w:r w:rsidR="00B2630D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360605">
        <w:rPr>
          <w:rFonts w:ascii="Times New Roman" w:hAnsi="Times New Roman" w:cs="Times New Roman"/>
          <w:b/>
          <w:bCs/>
          <w:sz w:val="24"/>
          <w:szCs w:val="24"/>
        </w:rPr>
        <w:t>pion</w:t>
      </w:r>
      <w:r w:rsidR="00360605">
        <w:rPr>
          <w:rFonts w:ascii="Times New Roman" w:hAnsi="Times New Roman" w:cs="Times New Roman"/>
          <w:b/>
          <w:bCs/>
          <w:sz w:val="24"/>
          <w:szCs w:val="24"/>
        </w:rPr>
        <w:t>ic atom</w:t>
      </w:r>
    </w:p>
    <w:p w14:paraId="09B2430A" w14:textId="1A45D106" w:rsidR="0021061A" w:rsidRDefault="0021061A" w:rsidP="0021061A">
      <w:pPr>
        <w:rPr>
          <w:lang w:val="en"/>
        </w:rPr>
      </w:pPr>
      <w:r>
        <w:rPr>
          <w:lang w:val="en"/>
        </w:rPr>
        <w:t>Here we have solved the KG equation for a pionic atom. It has been done earlier with similar techniques but we have given it for completeness and reuse the derivation to solve the equation for a photonic complement case</w:t>
      </w:r>
      <w:r w:rsidR="005D6141">
        <w:rPr>
          <w:lang w:val="en"/>
        </w:rPr>
        <w:t xml:space="preserve"> </w:t>
      </w:r>
      <w:sdt>
        <w:sdtPr>
          <w:rPr>
            <w:lang w:val="en"/>
          </w:rPr>
          <w:id w:val="-39511168"/>
          <w:citation/>
        </w:sdtPr>
        <w:sdtEndPr/>
        <w:sdtContent>
          <w:r w:rsidR="00E80166">
            <w:rPr>
              <w:lang w:val="en"/>
            </w:rPr>
            <w:fldChar w:fldCharType="begin"/>
          </w:r>
          <w:r w:rsidR="00E80166">
            <w:instrText xml:space="preserve"> CITATION chen2004scattering \l 1033 </w:instrText>
          </w:r>
          <w:r w:rsidR="00E80166">
            <w:rPr>
              <w:lang w:val="en"/>
            </w:rPr>
            <w:fldChar w:fldCharType="separate"/>
          </w:r>
          <w:r w:rsidR="00727557">
            <w:rPr>
              <w:noProof/>
            </w:rPr>
            <w:t>[21]</w:t>
          </w:r>
          <w:r w:rsidR="00E80166">
            <w:rPr>
              <w:lang w:val="en"/>
            </w:rPr>
            <w:fldChar w:fldCharType="end"/>
          </w:r>
        </w:sdtContent>
      </w:sdt>
      <w:sdt>
        <w:sdtPr>
          <w:rPr>
            <w:lang w:val="en"/>
          </w:rPr>
          <w:id w:val="-1006053716"/>
          <w:citation/>
        </w:sdtPr>
        <w:sdtEndPr/>
        <w:sdtContent>
          <w:r w:rsidR="00537B53">
            <w:rPr>
              <w:lang w:val="en"/>
            </w:rPr>
            <w:fldChar w:fldCharType="begin"/>
          </w:r>
          <w:r w:rsidR="00537B53">
            <w:instrText xml:space="preserve"> CITATION nolinder2014klein \l 1033 </w:instrText>
          </w:r>
          <w:r w:rsidR="00537B53">
            <w:rPr>
              <w:lang w:val="en"/>
            </w:rPr>
            <w:fldChar w:fldCharType="separate"/>
          </w:r>
          <w:r w:rsidR="00727557">
            <w:rPr>
              <w:noProof/>
            </w:rPr>
            <w:t xml:space="preserve"> [11]</w:t>
          </w:r>
          <w:r w:rsidR="00537B53">
            <w:rPr>
              <w:lang w:val="en"/>
            </w:rPr>
            <w:fldChar w:fldCharType="end"/>
          </w:r>
        </w:sdtContent>
      </w:sdt>
      <w:r>
        <w:rPr>
          <w:lang w:val="en"/>
        </w:rPr>
        <w:t>.</w:t>
      </w:r>
    </w:p>
    <w:p w14:paraId="76D8168F" w14:textId="77777777" w:rsidR="0021061A" w:rsidRPr="0021061A" w:rsidRDefault="0021061A" w:rsidP="0021061A">
      <w:pPr>
        <w:rPr>
          <w:lang w:val="en"/>
        </w:rPr>
      </w:pPr>
    </w:p>
    <w:p w14:paraId="6845B382" w14:textId="77777777" w:rsidR="006F2BBA" w:rsidRPr="00F044D7" w:rsidRDefault="006F2BBA" w:rsidP="006F2BBA">
      <w:pPr>
        <w:rPr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2"/>
              <w:szCs w:val="22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∇</m:t>
              </m:r>
              <m:ctrlPr>
                <w:rPr>
                  <w:rFonts w:ascii="Cambria Math" w:hAnsi="Cambria Math"/>
                  <w:sz w:val="22"/>
                  <w:szCs w:val="22"/>
                </w:rPr>
              </m:ctrlP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p>
              </m:sSup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num>
            <m:den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en>
          </m:f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ı</m:t>
                  </m:r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∂t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+c</m:t>
                  </m:r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α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en>
                  </m:f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</m:oMath>
      </m:oMathPara>
    </w:p>
    <w:p w14:paraId="63194D92" w14:textId="77777777" w:rsidR="00F044D7" w:rsidRDefault="00F044D7" w:rsidP="006F2BBA">
      <w:pPr>
        <w:rPr>
          <w:sz w:val="22"/>
          <w:szCs w:val="22"/>
        </w:rPr>
      </w:pPr>
    </w:p>
    <w:p w14:paraId="044DC248" w14:textId="525A0B01" w:rsidR="00895525" w:rsidRDefault="00F044D7" w:rsidP="006F2BBA">
      <w:pPr>
        <w:rPr>
          <w:rFonts w:ascii="Cambria Math" w:hAnsi="Cambria Math"/>
          <w:bCs/>
          <w:i/>
          <w:sz w:val="22"/>
          <w:szCs w:val="22"/>
        </w:rPr>
      </w:pPr>
      <w:r>
        <w:rPr>
          <w:sz w:val="22"/>
          <w:szCs w:val="22"/>
        </w:rPr>
        <w:t xml:space="preserve">Assume the solution is a function of the form: </w:t>
      </w:r>
      <w:r w:rsidRPr="00F044D7">
        <w:rPr>
          <w:rFonts w:ascii="Cambria Math" w:hAnsi="Cambria Math"/>
          <w:bCs/>
          <w:i/>
          <w:sz w:val="22"/>
          <w:szCs w:val="22"/>
        </w:rPr>
        <w:br/>
      </w: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  <m:ctrlPr>
                <w:rPr>
                  <w:rFonts w:ascii="Cambria Math" w:hAnsi="Cambria Math"/>
                  <w:bCs/>
                  <w:sz w:val="22"/>
                  <w:szCs w:val="22"/>
                </w:rPr>
              </m:ctrlP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r,θ,ϕ,t</m:t>
              </m:r>
            </m:e>
          </m:d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</m:d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 xml:space="preserve"> Y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θ,ϕ</m:t>
              </m:r>
            </m:e>
          </m:d>
          <m:sSup>
            <m:sSupPr>
              <m:ctrlPr>
                <w:rPr>
                  <w:rFonts w:ascii="Cambria Math" w:hAnsi="Cambria Math"/>
                  <w:bCs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t</m:t>
              </m:r>
            </m:sup>
          </m:sSup>
        </m:oMath>
      </m:oMathPara>
    </w:p>
    <w:p w14:paraId="23676D7B" w14:textId="3254AC8B" w:rsidR="00303A83" w:rsidRPr="00895525" w:rsidRDefault="00895525" w:rsidP="006F2BBA">
      <w:pPr>
        <w:rPr>
          <w:bCs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⇒</m:t>
          </m:r>
          <m:d>
            <m:d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-i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ctrlPr>
                <w:rPr>
                  <w:rFonts w:ascii="Cambria Math" w:hAnsi="Cambria Math"/>
                  <w:bCs/>
                  <w:i/>
                  <w:iCs/>
                  <w:sz w:val="22"/>
                  <w:szCs w:val="22"/>
                </w:rPr>
              </m:ctrlPr>
            </m:e>
          </m:d>
          <m:r>
            <w:rPr>
              <w:rFonts w:ascii="Cambria Math" w:hAnsi="Cambria Math"/>
              <w:sz w:val="22"/>
              <w:szCs w:val="22"/>
            </w:rPr>
            <m:t xml:space="preserve"> 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=h</m:t>
          </m:r>
          <m:f>
            <m:fPr>
              <m:ctrlPr>
                <w:rPr>
                  <w:rFonts w:ascii="Cambria Math" w:hAnsi="Cambria Math"/>
                  <w:b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∂t</m:t>
              </m: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den>
          </m:f>
        </m:oMath>
      </m:oMathPara>
    </w:p>
    <w:p w14:paraId="43B859DB" w14:textId="00A3B51B" w:rsidR="006F2BBA" w:rsidRPr="00303A83" w:rsidRDefault="00F044D7" w:rsidP="006F2BBA">
      <w:pPr>
        <w:rPr>
          <w:sz w:val="22"/>
          <w:szCs w:val="22"/>
        </w:rPr>
      </w:pPr>
      <w:r>
        <w:rPr>
          <w:sz w:val="22"/>
          <w:szCs w:val="22"/>
        </w:rPr>
        <w:t>Then:</w:t>
      </w:r>
    </w:p>
    <w:p w14:paraId="6E517D2E" w14:textId="05A14959" w:rsidR="006F2BBA" w:rsidRPr="00360605" w:rsidRDefault="006F2BBA" w:rsidP="006F2BBA">
      <w:pPr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∇</m:t>
              </m:r>
              <m:ctrlPr>
                <w:rPr>
                  <w:rFonts w:ascii="Cambria Math" w:hAnsi="Cambria Math"/>
                  <w:sz w:val="22"/>
                  <w:szCs w:val="22"/>
                </w:rPr>
              </m:ctrlP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p>
              </m:sSup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num>
            <m:den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en>
          </m:f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1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+c</m:t>
                  </m:r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α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en>
                  </m:f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</m:oMath>
      </m:oMathPara>
    </w:p>
    <w:p w14:paraId="6FB0F9E3" w14:textId="77777777" w:rsidR="006F2BBA" w:rsidRPr="00360605" w:rsidRDefault="006F2BBA" w:rsidP="006F2BBA">
      <w:pPr>
        <w:rPr>
          <w:b/>
          <w:sz w:val="22"/>
          <w:szCs w:val="22"/>
        </w:rPr>
      </w:pPr>
    </w:p>
    <w:p w14:paraId="736F6FB3" w14:textId="62DEE86C" w:rsidR="006F2BBA" w:rsidRPr="00360605" w:rsidRDefault="00387FEC" w:rsidP="006F2BBA">
      <w:pPr>
        <w:rPr>
          <w:bCs/>
          <w:sz w:val="22"/>
          <w:szCs w:val="22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Cs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bCs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den>
                  </m:f>
                  <m:f>
                    <m:fPr>
                      <m:ctrlPr>
                        <w:rPr>
                          <w:rFonts w:ascii="Cambria Math" w:hAnsi="Cambria Math"/>
                          <w:bCs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</m:t>
                      </m:r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∂r</m:t>
                      </m:r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den>
                  </m:f>
                  <m:d>
                    <m:dPr>
                      <m:ctrlPr>
                        <w:rPr>
                          <w:rFonts w:ascii="Cambria Math" w:hAnsi="Cambria Math"/>
                          <w:bCs/>
                          <w:sz w:val="22"/>
                          <w:szCs w:val="22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∂</m:t>
                          </m: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∂r</m:t>
                          </m: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den>
                      </m:f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e>
                  </m:d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bCs/>
                          <w:sz w:val="22"/>
                          <w:szCs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bCs/>
                                  <w:sz w:val="22"/>
                                  <w:szCs w:val="22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bCs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B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1</m:t>
                                  </m:r>
                                </m:sub>
                              </m:sSub>
                              <m:ctrlPr>
                                <w:rPr>
                                  <w:rFonts w:ascii="Cambria Math" w:hAnsi="Cambria Math"/>
                                  <w:bCs/>
                                  <w:i/>
                                  <w:sz w:val="22"/>
                                  <w:szCs w:val="22"/>
                                </w:rPr>
                              </m:ctrlP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bCs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i/>
                                  <w:iCs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den>
                  </m:f>
                  <m:f>
                    <m:fPr>
                      <m:ctrlPr>
                        <w:rPr>
                          <w:rFonts w:ascii="Cambria Math" w:hAnsi="Cambria Math"/>
                          <w:bCs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α</m:t>
                      </m:r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bCs/>
                          <w:sz w:val="22"/>
                          <w:szCs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bCs/>
                          <w:sz w:val="22"/>
                          <w:szCs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α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bCs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l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l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+1</m:t>
                          </m:r>
                        </m:e>
                      </m:d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den>
                  </m:f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e>
              </m:d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=0#                                                 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.1</m:t>
                  </m:r>
                </m:e>
              </m:d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e>
          </m:eqArr>
        </m:oMath>
      </m:oMathPara>
    </w:p>
    <w:p w14:paraId="1BDB3175" w14:textId="77777777" w:rsidR="007323EB" w:rsidRPr="00360605" w:rsidRDefault="007323EB" w:rsidP="006F2BBA">
      <w:pPr>
        <w:rPr>
          <w:bCs/>
          <w:sz w:val="22"/>
          <w:szCs w:val="22"/>
        </w:rPr>
      </w:pPr>
    </w:p>
    <w:p w14:paraId="18340F7F" w14:textId="77777777" w:rsidR="006F2BBA" w:rsidRPr="00360605" w:rsidRDefault="006F2BBA" w:rsidP="006F2BBA">
      <w:pPr>
        <w:rPr>
          <w:bCs/>
          <w:sz w:val="22"/>
          <w:szCs w:val="22"/>
        </w:rPr>
      </w:pPr>
      <w:r w:rsidRPr="00360605">
        <w:rPr>
          <w:bCs/>
          <w:sz w:val="22"/>
          <w:szCs w:val="22"/>
        </w:rPr>
        <w:t xml:space="preserve">Take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G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m:rPr>
            <m:lit/>
          </m:rPr>
          <w:rPr>
            <w:rFonts w:ascii="Cambria Math" w:hAnsi="Cambria Math"/>
            <w:sz w:val="22"/>
            <w:szCs w:val="22"/>
          </w:rPr>
          <m:t>/</m:t>
        </m:r>
        <m:r>
          <w:rPr>
            <w:rFonts w:ascii="Cambria Math" w:hAnsi="Cambria Math"/>
            <w:sz w:val="22"/>
            <w:szCs w:val="22"/>
          </w:rPr>
          <m:t>r</m:t>
        </m:r>
      </m:oMath>
    </w:p>
    <w:p w14:paraId="20433CA0" w14:textId="77777777" w:rsidR="006F2BBA" w:rsidRPr="00360605" w:rsidRDefault="006F2BBA" w:rsidP="006F2BBA">
      <w:pPr>
        <w:rPr>
          <w:sz w:val="22"/>
          <w:szCs w:val="22"/>
        </w:rPr>
      </w:pPr>
    </w:p>
    <w:p w14:paraId="4E799686" w14:textId="77644349" w:rsidR="006F2BBA" w:rsidRPr="00360605" w:rsidRDefault="006F2BBA" w:rsidP="006F2BBA">
      <w:pPr>
        <w:rPr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2"/>
              <w:szCs w:val="22"/>
            </w:rPr>
            <m:t>⇒</m:t>
          </m:r>
          <m:f>
            <m:fPr>
              <m:ctrlPr>
                <w:rPr>
                  <w:rFonts w:ascii="Cambria Math" w:hAnsi="Cambria Math"/>
                  <w:b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num>
            <m:den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den>
          </m:f>
          <m:f>
            <m:fPr>
              <m:ctrlPr>
                <w:rPr>
                  <w:rFonts w:ascii="Cambria Math" w:hAnsi="Cambria Math"/>
                  <w:b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∂r</m:t>
              </m: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den>
          </m:f>
          <m:d>
            <m:dPr>
              <m:ctrlPr>
                <w:rPr>
                  <w:rFonts w:ascii="Cambria Math" w:hAnsi="Cambria Math"/>
                  <w:bCs/>
                  <w:sz w:val="22"/>
                  <w:szCs w:val="22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bCs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∂r</m:t>
                  </m: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den>
              </m:f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e>
          </m:d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 = </m:t>
          </m:r>
          <m:f>
            <m:fPr>
              <m:ctrlPr>
                <w:rPr>
                  <w:rFonts w:ascii="Cambria Math" w:hAnsi="Cambria Math"/>
                  <w:b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den>
          </m:f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</m:oMath>
      </m:oMathPara>
    </w:p>
    <w:p w14:paraId="5C764912" w14:textId="40DE13A0" w:rsidR="004540AD" w:rsidRPr="00360605" w:rsidRDefault="004540AD" w:rsidP="006F2BBA">
      <w:pPr>
        <w:rPr>
          <w:sz w:val="22"/>
          <w:szCs w:val="22"/>
        </w:rPr>
      </w:pPr>
    </w:p>
    <w:p w14:paraId="22A3C408" w14:textId="5CBDCACA" w:rsidR="004540AD" w:rsidRPr="00360605" w:rsidRDefault="004540AD" w:rsidP="006F2BBA">
      <w:pPr>
        <w:rPr>
          <w:sz w:val="22"/>
          <w:szCs w:val="22"/>
        </w:rPr>
      </w:pPr>
      <w:r w:rsidRPr="00360605">
        <w:rPr>
          <w:sz w:val="22"/>
          <w:szCs w:val="22"/>
        </w:rPr>
        <w:t>So</w:t>
      </w:r>
      <w:r w:rsidR="000332CC" w:rsidRPr="00360605">
        <w:rPr>
          <w:sz w:val="22"/>
          <w:szCs w:val="22"/>
        </w:rPr>
        <w:t>,</w:t>
      </w:r>
      <w:r w:rsidRPr="00360605">
        <w:rPr>
          <w:sz w:val="22"/>
          <w:szCs w:val="22"/>
        </w:rPr>
        <w:t xml:space="preserve"> the equation</w:t>
      </w:r>
      <w:r w:rsidR="00BE0F9C" w:rsidRPr="00360605">
        <w:rPr>
          <w:sz w:val="22"/>
          <w:szCs w:val="22"/>
        </w:rPr>
        <w:t xml:space="preserve"> (</w:t>
      </w:r>
      <w:r w:rsidR="000332CC" w:rsidRPr="00360605">
        <w:rPr>
          <w:sz w:val="22"/>
          <w:szCs w:val="22"/>
        </w:rPr>
        <w:t>B.</w:t>
      </w:r>
      <w:r w:rsidR="00BE0F9C" w:rsidRPr="00360605">
        <w:rPr>
          <w:sz w:val="22"/>
          <w:szCs w:val="22"/>
        </w:rPr>
        <w:t>1)</w:t>
      </w:r>
      <w:r w:rsidRPr="00360605">
        <w:rPr>
          <w:sz w:val="22"/>
          <w:szCs w:val="22"/>
        </w:rPr>
        <w:t xml:space="preserve"> becomes</w:t>
      </w:r>
    </w:p>
    <w:p w14:paraId="299068B3" w14:textId="77777777" w:rsidR="006F2BBA" w:rsidRPr="00360605" w:rsidRDefault="006F2BBA" w:rsidP="006F2BBA">
      <w:pPr>
        <w:rPr>
          <w:sz w:val="22"/>
          <w:szCs w:val="22"/>
        </w:rPr>
      </w:pPr>
    </w:p>
    <w:p w14:paraId="308BD9E1" w14:textId="183227F2" w:rsidR="006F2BBA" w:rsidRPr="00360605" w:rsidRDefault="00387FEC" w:rsidP="006F2BBA">
      <w:pPr>
        <w:rPr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4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+2</m:t>
                  </m:r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1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en>
                  </m:f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α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α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l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l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+1</m:t>
                          </m:r>
                        </m:e>
                      </m:d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en>
                  </m:f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=0                                                                    #     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.2</m:t>
                  </m:r>
                </m:e>
              </m:d>
            </m:e>
          </m:eqArr>
        </m:oMath>
      </m:oMathPara>
    </w:p>
    <w:p w14:paraId="30C12314" w14:textId="77777777" w:rsidR="00071DC1" w:rsidRPr="00360605" w:rsidRDefault="00071DC1" w:rsidP="006F2BBA">
      <w:pPr>
        <w:rPr>
          <w:sz w:val="22"/>
          <w:szCs w:val="22"/>
        </w:rPr>
      </w:pPr>
    </w:p>
    <w:p w14:paraId="003247DC" w14:textId="7DC48D33" w:rsidR="006F2BBA" w:rsidRPr="00360605" w:rsidRDefault="00B2630D" w:rsidP="006F2BBA">
      <w:pPr>
        <w:rPr>
          <w:sz w:val="22"/>
          <w:szCs w:val="22"/>
        </w:rPr>
      </w:pPr>
      <w:r>
        <w:rPr>
          <w:sz w:val="22"/>
          <w:szCs w:val="22"/>
        </w:rPr>
        <w:t>The solution</w:t>
      </w:r>
      <w:r w:rsidR="006F2BBA" w:rsidRPr="00360605">
        <w:rPr>
          <w:sz w:val="22"/>
          <w:szCs w:val="22"/>
        </w:rPr>
        <w:t xml:space="preserve"> to equation of </w:t>
      </w:r>
      <w:r>
        <w:rPr>
          <w:sz w:val="22"/>
          <w:szCs w:val="22"/>
        </w:rPr>
        <w:t xml:space="preserve">the </w:t>
      </w:r>
      <w:r w:rsidR="00986697" w:rsidRPr="00360605">
        <w:rPr>
          <w:sz w:val="22"/>
          <w:szCs w:val="22"/>
        </w:rPr>
        <w:t>following type:</w:t>
      </w:r>
    </w:p>
    <w:p w14:paraId="23FB8277" w14:textId="77777777" w:rsidR="006F2BBA" w:rsidRPr="00360605" w:rsidRDefault="006F2BBA" w:rsidP="006F2BBA">
      <w:pPr>
        <w:rPr>
          <w:sz w:val="22"/>
          <w:szCs w:val="22"/>
        </w:rPr>
      </w:pPr>
    </w:p>
    <w:p w14:paraId="02C8C3E9" w14:textId="79CDF3A0" w:rsidR="006F2BBA" w:rsidRPr="00360605" w:rsidRDefault="00387FEC" w:rsidP="006F2BBA">
      <w:pPr>
        <w:rPr>
          <w:i/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2"/>
              <w:szCs w:val="22"/>
            </w:rPr>
            <m:t>-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a</m:t>
              </m:r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</m:e>
          </m:d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G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=0</m:t>
          </m:r>
        </m:oMath>
      </m:oMathPara>
    </w:p>
    <w:p w14:paraId="6B1077BE" w14:textId="2E735C1D" w:rsidR="006F2BBA" w:rsidRPr="00360605" w:rsidRDefault="006F2BBA" w:rsidP="006F2BBA">
      <w:pPr>
        <w:rPr>
          <w:sz w:val="22"/>
          <w:szCs w:val="22"/>
        </w:rPr>
      </w:pPr>
    </w:p>
    <w:p w14:paraId="1AA1990F" w14:textId="289EEFFB" w:rsidR="00986697" w:rsidRPr="00360605" w:rsidRDefault="00E35A0F" w:rsidP="006F2BBA">
      <w:pPr>
        <w:rPr>
          <w:sz w:val="22"/>
          <w:szCs w:val="22"/>
        </w:rPr>
      </w:pPr>
      <w:r w:rsidRPr="00360605">
        <w:rPr>
          <w:sz w:val="22"/>
          <w:szCs w:val="22"/>
        </w:rPr>
        <w:t>i</w:t>
      </w:r>
      <w:r w:rsidR="00986697" w:rsidRPr="00360605">
        <w:rPr>
          <w:sz w:val="22"/>
          <w:szCs w:val="22"/>
        </w:rPr>
        <w:t>s given by</w:t>
      </w:r>
      <w:r w:rsidR="00A731F4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902179878"/>
          <w:citation/>
        </w:sdtPr>
        <w:sdtEndPr/>
        <w:sdtContent>
          <w:r w:rsidR="00A731F4">
            <w:rPr>
              <w:sz w:val="22"/>
              <w:szCs w:val="22"/>
            </w:rPr>
            <w:fldChar w:fldCharType="begin"/>
          </w:r>
          <w:r w:rsidR="00A731F4">
            <w:rPr>
              <w:sz w:val="22"/>
              <w:szCs w:val="22"/>
            </w:rPr>
            <w:instrText xml:space="preserve"> CITATION abramovitzhandbook \l 1033 </w:instrText>
          </w:r>
          <w:r w:rsidR="00A731F4">
            <w:rPr>
              <w:sz w:val="22"/>
              <w:szCs w:val="22"/>
            </w:rPr>
            <w:fldChar w:fldCharType="separate"/>
          </w:r>
          <w:r w:rsidR="00727557" w:rsidRPr="00727557">
            <w:rPr>
              <w:noProof/>
              <w:sz w:val="22"/>
              <w:szCs w:val="22"/>
            </w:rPr>
            <w:t>[22]</w:t>
          </w:r>
          <w:r w:rsidR="00A731F4">
            <w:rPr>
              <w:sz w:val="22"/>
              <w:szCs w:val="22"/>
            </w:rPr>
            <w:fldChar w:fldCharType="end"/>
          </w:r>
        </w:sdtContent>
      </w:sdt>
      <w:sdt>
        <w:sdtPr>
          <w:rPr>
            <w:sz w:val="22"/>
            <w:szCs w:val="22"/>
          </w:rPr>
          <w:id w:val="1381515057"/>
          <w:citation/>
        </w:sdtPr>
        <w:sdtEndPr/>
        <w:sdtContent>
          <w:r w:rsidR="00D312BA">
            <w:rPr>
              <w:sz w:val="22"/>
              <w:szCs w:val="22"/>
            </w:rPr>
            <w:fldChar w:fldCharType="begin"/>
          </w:r>
          <w:r w:rsidR="00D312BA">
            <w:rPr>
              <w:sz w:val="22"/>
              <w:szCs w:val="22"/>
            </w:rPr>
            <w:instrText xml:space="preserve"> CITATION magnus2013formulas \l 1033 </w:instrText>
          </w:r>
          <w:r w:rsidR="00D312BA">
            <w:rPr>
              <w:sz w:val="22"/>
              <w:szCs w:val="22"/>
            </w:rPr>
            <w:fldChar w:fldCharType="separate"/>
          </w:r>
          <w:r w:rsidR="00727557">
            <w:rPr>
              <w:noProof/>
              <w:sz w:val="22"/>
              <w:szCs w:val="22"/>
            </w:rPr>
            <w:t xml:space="preserve"> </w:t>
          </w:r>
          <w:r w:rsidR="00727557" w:rsidRPr="00727557">
            <w:rPr>
              <w:noProof/>
              <w:sz w:val="22"/>
              <w:szCs w:val="22"/>
            </w:rPr>
            <w:t>[23]</w:t>
          </w:r>
          <w:r w:rsidR="00D312BA">
            <w:rPr>
              <w:sz w:val="22"/>
              <w:szCs w:val="22"/>
            </w:rPr>
            <w:fldChar w:fldCharType="end"/>
          </w:r>
        </w:sdtContent>
      </w:sdt>
      <w:r w:rsidR="00986697" w:rsidRPr="00360605">
        <w:rPr>
          <w:sz w:val="22"/>
          <w:szCs w:val="22"/>
        </w:rPr>
        <w:t>:</w:t>
      </w:r>
    </w:p>
    <w:p w14:paraId="4CEC7C42" w14:textId="77777777" w:rsidR="00986697" w:rsidRPr="00360605" w:rsidRDefault="00986697" w:rsidP="006F2BBA">
      <w:pPr>
        <w:rPr>
          <w:sz w:val="22"/>
          <w:szCs w:val="22"/>
        </w:rPr>
      </w:pPr>
    </w:p>
    <w:p w14:paraId="71CE9368" w14:textId="0F0B60AC" w:rsidR="006F2BBA" w:rsidRPr="00360605" w:rsidRDefault="00387FEC" w:rsidP="006F2BBA">
      <w:pPr>
        <w:rPr>
          <w:sz w:val="22"/>
          <w:szCs w:val="22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  <w:lang w:val="en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a</m:t>
                          </m:r>
                        </m:e>
                      </m:rad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den>
                  </m:f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+1</m:t>
                      </m:r>
                    </m:e>
                  </m:rad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, 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a</m:t>
                      </m:r>
                    </m:e>
                  </m:rad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  <w:lang w:val="en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a</m:t>
                          </m:r>
                        </m:e>
                      </m:rad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den>
                  </m:f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+1</m:t>
                      </m:r>
                    </m:e>
                  </m:rad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, 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a</m:t>
                      </m:r>
                    </m:e>
                  </m:rad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.3</m:t>
                  </m:r>
                </m:e>
              </m:d>
            </m:e>
          </m:eqArr>
        </m:oMath>
      </m:oMathPara>
    </w:p>
    <w:p w14:paraId="199086C0" w14:textId="588E3A08" w:rsidR="006D5D86" w:rsidRPr="00360605" w:rsidRDefault="006D5D86" w:rsidP="006F2BBA">
      <w:pPr>
        <w:rPr>
          <w:sz w:val="22"/>
          <w:szCs w:val="22"/>
        </w:rPr>
      </w:pPr>
    </w:p>
    <w:p w14:paraId="63552D48" w14:textId="72F12967" w:rsidR="006D5D86" w:rsidRPr="00360605" w:rsidRDefault="006D5D86" w:rsidP="006F2BBA">
      <w:pPr>
        <w:rPr>
          <w:sz w:val="22"/>
          <w:szCs w:val="22"/>
        </w:rPr>
      </w:pPr>
      <w:r w:rsidRPr="00360605">
        <w:rPr>
          <w:sz w:val="22"/>
          <w:szCs w:val="22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,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Pr="00360605">
        <w:rPr>
          <w:sz w:val="22"/>
          <w:szCs w:val="22"/>
        </w:rPr>
        <w:t xml:space="preserve"> are Whittaker functions </w:t>
      </w:r>
    </w:p>
    <w:p w14:paraId="6839F2A0" w14:textId="77777777" w:rsidR="006D5D86" w:rsidRPr="00360605" w:rsidRDefault="006D5D86" w:rsidP="006F2BBA">
      <w:pPr>
        <w:rPr>
          <w:sz w:val="22"/>
          <w:szCs w:val="22"/>
        </w:rPr>
      </w:pPr>
    </w:p>
    <w:p w14:paraId="56C4056B" w14:textId="12200355" w:rsidR="00986697" w:rsidRPr="00360605" w:rsidRDefault="00986697" w:rsidP="006F2BBA">
      <w:pPr>
        <w:rPr>
          <w:sz w:val="22"/>
          <w:szCs w:val="22"/>
        </w:rPr>
      </w:pPr>
      <w:r w:rsidRPr="00360605">
        <w:rPr>
          <w:sz w:val="22"/>
          <w:szCs w:val="22"/>
        </w:rPr>
        <w:t xml:space="preserve">Comparing </w:t>
      </w:r>
      <w:r w:rsidR="00734E9D">
        <w:rPr>
          <w:sz w:val="22"/>
          <w:szCs w:val="22"/>
        </w:rPr>
        <w:t>equations</w:t>
      </w:r>
      <w:r w:rsidRPr="00360605">
        <w:rPr>
          <w:sz w:val="22"/>
          <w:szCs w:val="22"/>
        </w:rPr>
        <w:t xml:space="preserve"> </w:t>
      </w:r>
      <w:r w:rsidR="00BE0F9C" w:rsidRPr="00360605">
        <w:rPr>
          <w:sz w:val="22"/>
          <w:szCs w:val="22"/>
        </w:rPr>
        <w:t>(</w:t>
      </w:r>
      <w:r w:rsidR="00A700E4" w:rsidRPr="00360605">
        <w:rPr>
          <w:sz w:val="22"/>
          <w:szCs w:val="22"/>
        </w:rPr>
        <w:t>B.</w:t>
      </w:r>
      <w:r w:rsidR="008B0A7E" w:rsidRPr="00360605">
        <w:rPr>
          <w:sz w:val="22"/>
          <w:szCs w:val="22"/>
        </w:rPr>
        <w:t>2</w:t>
      </w:r>
      <w:r w:rsidR="00BE0F9C" w:rsidRPr="00360605">
        <w:rPr>
          <w:sz w:val="22"/>
          <w:szCs w:val="22"/>
        </w:rPr>
        <w:t xml:space="preserve">) </w:t>
      </w:r>
      <w:r w:rsidRPr="00360605">
        <w:rPr>
          <w:sz w:val="22"/>
          <w:szCs w:val="22"/>
        </w:rPr>
        <w:t xml:space="preserve">and </w:t>
      </w:r>
      <w:r w:rsidR="00BE0F9C" w:rsidRPr="00360605">
        <w:rPr>
          <w:sz w:val="22"/>
          <w:szCs w:val="22"/>
        </w:rPr>
        <w:t>(</w:t>
      </w:r>
      <w:r w:rsidR="00A700E4" w:rsidRPr="00360605">
        <w:rPr>
          <w:sz w:val="22"/>
          <w:szCs w:val="22"/>
        </w:rPr>
        <w:t>B.</w:t>
      </w:r>
      <w:r w:rsidR="008B0A7E" w:rsidRPr="00360605">
        <w:rPr>
          <w:sz w:val="22"/>
          <w:szCs w:val="22"/>
        </w:rPr>
        <w:t>3</w:t>
      </w:r>
      <w:r w:rsidR="00BE0F9C" w:rsidRPr="00360605">
        <w:rPr>
          <w:sz w:val="22"/>
          <w:szCs w:val="22"/>
        </w:rPr>
        <w:t>)</w:t>
      </w:r>
    </w:p>
    <w:p w14:paraId="46DD54A5" w14:textId="77777777" w:rsidR="00986697" w:rsidRPr="00360605" w:rsidRDefault="00986697" w:rsidP="006F2BBA">
      <w:pPr>
        <w:rPr>
          <w:sz w:val="22"/>
          <w:szCs w:val="22"/>
        </w:rPr>
      </w:pPr>
    </w:p>
    <w:p w14:paraId="69B4B439" w14:textId="61105AC7" w:rsidR="006F2BBA" w:rsidRPr="00360605" w:rsidRDefault="00387FEC" w:rsidP="006F2BBA">
      <w:pPr>
        <w:rPr>
          <w:bCs/>
          <w:sz w:val="22"/>
          <w:szCs w:val="22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+1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α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</m:oMath>
      </m:oMathPara>
    </w:p>
    <w:p w14:paraId="3D716F61" w14:textId="77777777" w:rsidR="006C22B1" w:rsidRPr="00360605" w:rsidRDefault="006C22B1" w:rsidP="006F2BBA">
      <w:pPr>
        <w:rPr>
          <w:bCs/>
          <w:sz w:val="22"/>
          <w:szCs w:val="22"/>
        </w:rPr>
      </w:pPr>
    </w:p>
    <w:p w14:paraId="56B7842A" w14:textId="43FC4403" w:rsidR="006F2BBA" w:rsidRPr="00360605" w:rsidRDefault="00D96D3F" w:rsidP="006F2BBA">
      <w:pPr>
        <w:rPr>
          <w:i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 xml:space="preserve">a =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-B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</m:oMath>
      </m:oMathPara>
    </w:p>
    <w:p w14:paraId="45334961" w14:textId="77777777" w:rsidR="008671CC" w:rsidRPr="00360605" w:rsidRDefault="008671CC" w:rsidP="006F2BBA">
      <w:pPr>
        <w:rPr>
          <w:i/>
          <w:sz w:val="22"/>
          <w:szCs w:val="22"/>
        </w:rPr>
      </w:pPr>
    </w:p>
    <w:p w14:paraId="595611E7" w14:textId="282B9717" w:rsidR="006F2BBA" w:rsidRPr="00360605" w:rsidRDefault="00D96D3F" w:rsidP="006F2BBA">
      <w:pPr>
        <w:rPr>
          <w:i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b = -2α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hc</m:t>
              </m:r>
            </m:den>
          </m:f>
        </m:oMath>
      </m:oMathPara>
    </w:p>
    <w:p w14:paraId="2B500F38" w14:textId="3964A439" w:rsidR="00F93179" w:rsidRPr="00360605" w:rsidRDefault="00F93179" w:rsidP="006F2BBA">
      <w:pPr>
        <w:rPr>
          <w:i/>
          <w:sz w:val="22"/>
          <w:szCs w:val="22"/>
        </w:rPr>
      </w:pPr>
    </w:p>
    <w:p w14:paraId="248A7BA8" w14:textId="0F5777BA" w:rsidR="00AC6E39" w:rsidRPr="00360605" w:rsidRDefault="00AC6E39" w:rsidP="006F2BBA">
      <w:pPr>
        <w:rPr>
          <w:iCs/>
          <w:sz w:val="22"/>
          <w:szCs w:val="22"/>
        </w:rPr>
      </w:pPr>
      <w:r w:rsidRPr="00360605">
        <w:rPr>
          <w:iCs/>
          <w:sz w:val="22"/>
          <w:szCs w:val="22"/>
        </w:rPr>
        <w:t xml:space="preserve">For the sake of simplicity let’s take only the first </w:t>
      </w:r>
      <w:r w:rsidRPr="00360605">
        <w:rPr>
          <w:sz w:val="22"/>
          <w:szCs w:val="22"/>
        </w:rPr>
        <w:t xml:space="preserve">Whittaker function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Pr="00360605">
        <w:rPr>
          <w:sz w:val="22"/>
          <w:szCs w:val="22"/>
        </w:rPr>
        <w:t>as a solution (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=0)</m:t>
        </m:r>
      </m:oMath>
    </w:p>
    <w:p w14:paraId="64930623" w14:textId="77777777" w:rsidR="003F7D42" w:rsidRPr="00360605" w:rsidRDefault="003F7D42" w:rsidP="006F2BBA">
      <w:pPr>
        <w:rPr>
          <w:iCs/>
          <w:sz w:val="22"/>
          <w:szCs w:val="22"/>
        </w:rPr>
      </w:pPr>
    </w:p>
    <w:p w14:paraId="64FCE01E" w14:textId="7B164A63" w:rsidR="00F93179" w:rsidRPr="00360605" w:rsidRDefault="008B0A7E" w:rsidP="006F2BBA">
      <w:pPr>
        <w:rPr>
          <w:sz w:val="22"/>
          <w:szCs w:val="22"/>
        </w:rPr>
      </w:pPr>
      <w:r w:rsidRPr="00360605">
        <w:rPr>
          <w:iCs/>
          <w:sz w:val="22"/>
          <w:szCs w:val="22"/>
        </w:rPr>
        <w:t xml:space="preserve">The </w:t>
      </w:r>
      <w:r w:rsidRPr="00360605">
        <w:rPr>
          <w:sz w:val="22"/>
          <w:szCs w:val="22"/>
        </w:rPr>
        <w:t>Whittaker function</w:t>
      </w:r>
      <w:r w:rsidR="00AC6E39" w:rsidRPr="00360605">
        <w:rPr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AC6E39" w:rsidRPr="00360605">
        <w:rPr>
          <w:sz w:val="22"/>
          <w:szCs w:val="22"/>
        </w:rPr>
        <w:t>can be wri</w:t>
      </w:r>
      <w:proofErr w:type="spellStart"/>
      <w:r w:rsidR="003F7D42" w:rsidRPr="00360605">
        <w:rPr>
          <w:sz w:val="22"/>
          <w:szCs w:val="22"/>
        </w:rPr>
        <w:t>t</w:t>
      </w:r>
      <w:r w:rsidR="00AC6E39" w:rsidRPr="00360605">
        <w:rPr>
          <w:sz w:val="22"/>
          <w:szCs w:val="22"/>
        </w:rPr>
        <w:t>ten</w:t>
      </w:r>
      <w:proofErr w:type="spellEnd"/>
      <w:r w:rsidR="00AC6E39" w:rsidRPr="00360605">
        <w:rPr>
          <w:sz w:val="22"/>
          <w:szCs w:val="22"/>
        </w:rPr>
        <w:t xml:space="preserve"> in the</w:t>
      </w:r>
      <w:r w:rsidRPr="00360605">
        <w:rPr>
          <w:sz w:val="22"/>
          <w:szCs w:val="22"/>
        </w:rPr>
        <w:t xml:space="preserve"> form</w:t>
      </w:r>
      <w:r w:rsidR="00AB490A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079793904"/>
          <w:citation/>
        </w:sdtPr>
        <w:sdtEndPr/>
        <w:sdtContent>
          <w:r w:rsidR="00AB490A">
            <w:rPr>
              <w:sz w:val="22"/>
              <w:szCs w:val="22"/>
            </w:rPr>
            <w:fldChar w:fldCharType="begin"/>
          </w:r>
          <w:r w:rsidR="00AB490A">
            <w:rPr>
              <w:sz w:val="22"/>
              <w:szCs w:val="22"/>
            </w:rPr>
            <w:instrText xml:space="preserve"> CITATION Mathews2021APG \l 1033 </w:instrText>
          </w:r>
          <w:r w:rsidR="00AB490A">
            <w:rPr>
              <w:sz w:val="22"/>
              <w:szCs w:val="22"/>
            </w:rPr>
            <w:fldChar w:fldCharType="separate"/>
          </w:r>
          <w:r w:rsidR="00727557" w:rsidRPr="00727557">
            <w:rPr>
              <w:noProof/>
              <w:sz w:val="22"/>
              <w:szCs w:val="22"/>
            </w:rPr>
            <w:t>[8]</w:t>
          </w:r>
          <w:r w:rsidR="00AB490A">
            <w:rPr>
              <w:sz w:val="22"/>
              <w:szCs w:val="22"/>
            </w:rPr>
            <w:fldChar w:fldCharType="end"/>
          </w:r>
        </w:sdtContent>
      </w:sdt>
      <w:r w:rsidRPr="00360605">
        <w:rPr>
          <w:sz w:val="22"/>
          <w:szCs w:val="22"/>
        </w:rPr>
        <w:t xml:space="preserve">: </w:t>
      </w:r>
    </w:p>
    <w:p w14:paraId="55F9B22B" w14:textId="77777777" w:rsidR="006F2BBA" w:rsidRPr="00360605" w:rsidRDefault="006F2BBA" w:rsidP="006F2BBA">
      <w:pPr>
        <w:rPr>
          <w:bCs/>
          <w:sz w:val="22"/>
          <w:szCs w:val="22"/>
        </w:rPr>
      </w:pPr>
    </w:p>
    <w:p w14:paraId="27F40721" w14:textId="653851FA" w:rsidR="00C90085" w:rsidRPr="00360605" w:rsidRDefault="00387FEC" w:rsidP="006F2BBA">
      <w:pPr>
        <w:rPr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κ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μ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  <m:r>
                    <m:rPr>
                      <m:lit/>
                    </m:rPr>
                    <w:rPr>
                      <w:rFonts w:ascii="Cambria Math" w:hAnsi="Cambria Math"/>
                      <w:sz w:val="22"/>
                      <w:szCs w:val="22"/>
                    </w:rPr>
                    <m:t>/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μ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+1</m:t>
                  </m:r>
                  <m:r>
                    <m:rPr>
                      <m:lit/>
                    </m:rPr>
                    <w:rPr>
                      <w:rFonts w:ascii="Cambria Math" w:hAnsi="Cambria Math"/>
                      <w:sz w:val="22"/>
                      <w:szCs w:val="22"/>
                    </w:rPr>
                    <m:t>/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μ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κ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+1</m:t>
                  </m:r>
                  <m:r>
                    <m:rPr>
                      <m:lit/>
                    </m:rPr>
                    <w:rPr>
                      <w:rFonts w:ascii="Cambria Math" w:hAnsi="Cambria Math"/>
                      <w:sz w:val="22"/>
                      <w:szCs w:val="22"/>
                    </w:rPr>
                    <m:t>/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2, 1+2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μ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.4</m:t>
                  </m:r>
                </m:e>
              </m:d>
            </m:e>
          </m:eqArr>
        </m:oMath>
      </m:oMathPara>
    </w:p>
    <w:p w14:paraId="44802B9E" w14:textId="77777777" w:rsidR="003A4B3F" w:rsidRPr="00360605" w:rsidRDefault="003A4B3F" w:rsidP="006F2BBA">
      <w:pPr>
        <w:rPr>
          <w:sz w:val="22"/>
          <w:szCs w:val="22"/>
        </w:rPr>
      </w:pPr>
    </w:p>
    <w:p w14:paraId="6304A9F7" w14:textId="175EEF37" w:rsidR="003A4B3F" w:rsidRPr="00360605" w:rsidRDefault="003A4B3F" w:rsidP="006F2BBA">
      <w:pPr>
        <w:rPr>
          <w:sz w:val="22"/>
          <w:szCs w:val="22"/>
        </w:rPr>
      </w:pPr>
      <w:r w:rsidRPr="00360605">
        <w:rPr>
          <w:sz w:val="22"/>
          <w:szCs w:val="22"/>
        </w:rPr>
        <w:t>Where</w:t>
      </w:r>
      <w:r w:rsidR="000F42B0" w:rsidRPr="00360605">
        <w:rPr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M</m:t>
        </m:r>
      </m:oMath>
      <w:r w:rsidR="000F42B0" w:rsidRPr="00360605">
        <w:rPr>
          <w:sz w:val="22"/>
          <w:szCs w:val="22"/>
        </w:rPr>
        <w:t xml:space="preserve"> is </w:t>
      </w:r>
      <w:r w:rsidR="001F39F3" w:rsidRPr="00360605">
        <w:rPr>
          <w:sz w:val="22"/>
          <w:szCs w:val="22"/>
        </w:rPr>
        <w:t xml:space="preserve">a </w:t>
      </w:r>
      <w:r w:rsidR="000F42B0" w:rsidRPr="00360605">
        <w:rPr>
          <w:sz w:val="22"/>
          <w:szCs w:val="22"/>
        </w:rPr>
        <w:t>Kummer's confluent hypergeometric function</w:t>
      </w:r>
      <w:r w:rsidR="003F7D42" w:rsidRPr="00360605">
        <w:rPr>
          <w:sz w:val="22"/>
          <w:szCs w:val="22"/>
        </w:rPr>
        <w:t>.</w:t>
      </w:r>
    </w:p>
    <w:p w14:paraId="77742D9F" w14:textId="2EE1CFF7" w:rsidR="006F2BBA" w:rsidRPr="00360605" w:rsidRDefault="00C90085" w:rsidP="006F2BBA">
      <w:pPr>
        <w:rPr>
          <w:bCs/>
          <w:sz w:val="22"/>
          <w:szCs w:val="22"/>
        </w:rPr>
      </w:pPr>
      <w:r w:rsidRPr="00360605">
        <w:rPr>
          <w:sz w:val="22"/>
          <w:szCs w:val="22"/>
        </w:rPr>
        <w:t xml:space="preserve"> </w:t>
      </w:r>
    </w:p>
    <w:p w14:paraId="0FB1B1A1" w14:textId="62B79DD9" w:rsidR="00CD65AA" w:rsidRPr="00360605" w:rsidRDefault="00A700E4" w:rsidP="006F2BBA">
      <w:pPr>
        <w:rPr>
          <w:bCs/>
          <w:sz w:val="22"/>
          <w:szCs w:val="22"/>
        </w:rPr>
      </w:pPr>
      <w:r w:rsidRPr="00360605">
        <w:rPr>
          <w:bCs/>
          <w:sz w:val="22"/>
          <w:szCs w:val="22"/>
        </w:rPr>
        <w:t>Comparing</w:t>
      </w:r>
      <w:r w:rsidR="00FB09D5" w:rsidRPr="00360605">
        <w:rPr>
          <w:bCs/>
          <w:sz w:val="22"/>
          <w:szCs w:val="22"/>
        </w:rPr>
        <w:t xml:space="preserve"> (B.3) and (B.4)</w:t>
      </w:r>
    </w:p>
    <w:p w14:paraId="392F7D67" w14:textId="6DEA9DA6" w:rsidR="00E27D01" w:rsidRPr="00360605" w:rsidRDefault="00E27D01" w:rsidP="006F2BBA">
      <w:pPr>
        <w:rPr>
          <w:bCs/>
          <w:sz w:val="22"/>
          <w:szCs w:val="22"/>
        </w:rPr>
      </w:pPr>
    </w:p>
    <w:p w14:paraId="3C4F7CD6" w14:textId="1BB8DAC2" w:rsidR="00E27D01" w:rsidRPr="00360605" w:rsidRDefault="00387FEC" w:rsidP="00E27D01">
      <w:pPr>
        <w:rPr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r>
                <w:rPr>
                  <w:rFonts w:ascii="Cambria Math" w:hAnsi="Cambria Math"/>
                  <w:sz w:val="22"/>
                  <w:szCs w:val="22"/>
                </w:rPr>
                <m:t>z</m:t>
              </m:r>
              <m:r>
                <w:rPr>
                  <w:rFonts w:ascii="Cambria Math" w:hAnsi="Cambria Math"/>
                  <w:sz w:val="22"/>
                  <w:szCs w:val="22"/>
                </w:rPr>
                <m:t>=2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</m:rad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=± 2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"/>
                        </w:rPr>
                      </m:ctrlPr>
                    </m:radPr>
                    <m:deg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Sup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m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Cs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c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4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bSup>
                    </m:e>
                  </m:rad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.5</m:t>
                  </m:r>
                </m:e>
              </m:d>
            </m:e>
          </m:eqArr>
        </m:oMath>
      </m:oMathPara>
    </w:p>
    <w:p w14:paraId="0F2A4083" w14:textId="77777777" w:rsidR="00666493" w:rsidRPr="00360605" w:rsidRDefault="00666493" w:rsidP="00E27D01">
      <w:pPr>
        <w:rPr>
          <w:i/>
          <w:sz w:val="22"/>
          <w:szCs w:val="22"/>
        </w:rPr>
      </w:pPr>
    </w:p>
    <w:p w14:paraId="077C2A0C" w14:textId="235CE9FA" w:rsidR="00497DF4" w:rsidRPr="00360605" w:rsidRDefault="00387FEC" w:rsidP="00E27D01">
      <w:pPr>
        <w:rPr>
          <w:i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eqArrPr>
            <m:e>
              <m:r>
                <w:rPr>
                  <w:rFonts w:ascii="Cambria Math" w:hAnsi="Cambria Math"/>
                  <w:sz w:val="22"/>
                  <w:szCs w:val="22"/>
                </w:rPr>
                <m:t>μ</m:t>
              </m:r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+1</m:t>
                  </m:r>
                </m:e>
              </m:rad>
              <m:r>
                <w:rPr>
                  <w:rFonts w:ascii="Cambria Math" w:hAnsi="Cambria Math"/>
                  <w:sz w:val="22"/>
                  <w:szCs w:val="22"/>
                  <w:lang w:val="en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 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"/>
                    </w:rPr>
                    <m:t>B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"/>
                    </w:rPr>
                    <m:t>.6</m:t>
                  </m:r>
                </m:e>
              </m:d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>
          </m:eqArr>
        </m:oMath>
      </m:oMathPara>
    </w:p>
    <w:p w14:paraId="30311490" w14:textId="6190F038" w:rsidR="00E64714" w:rsidRPr="00360605" w:rsidRDefault="00497DF4" w:rsidP="00E27D01">
      <w:pPr>
        <w:rPr>
          <w:i/>
          <w:sz w:val="22"/>
          <w:szCs w:val="22"/>
          <w:lang w:val="en"/>
        </w:rPr>
      </w:pPr>
      <w:r w:rsidRPr="00360605">
        <w:rPr>
          <w:i/>
          <w:sz w:val="22"/>
          <w:szCs w:val="22"/>
          <w:lang w:val="en"/>
        </w:rPr>
        <w:t xml:space="preserve"> </w:t>
      </w:r>
    </w:p>
    <w:p w14:paraId="11E78BD3" w14:textId="7F5258F3" w:rsidR="00E64714" w:rsidRPr="00360605" w:rsidRDefault="00387FEC" w:rsidP="00E27D01">
      <w:pPr>
        <w:rPr>
          <w:i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eqArrPr>
            <m:e>
              <m:r>
                <w:rPr>
                  <w:rFonts w:ascii="Cambria Math" w:hAnsi="Cambria Math"/>
                  <w:sz w:val="22"/>
                  <w:szCs w:val="22"/>
                </w:rPr>
                <m:t>κ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=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a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22"/>
                  <w:szCs w:val="22"/>
                  <w:lang w:val="en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"/>
                    </w:rPr>
                    <m:t>B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"/>
                    </w:rPr>
                    <m:t>.7</m:t>
                  </m:r>
                </m:e>
              </m:d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>
          </m:eqArr>
        </m:oMath>
      </m:oMathPara>
    </w:p>
    <w:p w14:paraId="5B4875AF" w14:textId="05D79517" w:rsidR="00E27D01" w:rsidRPr="00360605" w:rsidRDefault="00E27D01" w:rsidP="00E27D01">
      <w:pPr>
        <w:rPr>
          <w:i/>
          <w:sz w:val="22"/>
          <w:szCs w:val="22"/>
        </w:rPr>
      </w:pPr>
    </w:p>
    <w:p w14:paraId="423A0F1E" w14:textId="64D43B3F" w:rsidR="00E27D01" w:rsidRPr="00360605" w:rsidRDefault="00E27D01" w:rsidP="00E27D01">
      <w:pPr>
        <w:rPr>
          <w:iCs/>
          <w:sz w:val="22"/>
          <w:szCs w:val="22"/>
        </w:rPr>
      </w:pPr>
      <w:r w:rsidRPr="00360605">
        <w:rPr>
          <w:iCs/>
          <w:sz w:val="22"/>
          <w:szCs w:val="22"/>
        </w:rPr>
        <w:t>For the exponential decay with radius</w:t>
      </w:r>
      <w:r w:rsidR="003B4275" w:rsidRPr="00360605">
        <w:rPr>
          <w:iCs/>
          <w:sz w:val="22"/>
          <w:szCs w:val="22"/>
        </w:rPr>
        <w:t xml:space="preserve"> </w:t>
      </w:r>
      <w:r w:rsidR="00782CBF" w:rsidRPr="00360605">
        <w:rPr>
          <w:iCs/>
          <w:sz w:val="22"/>
          <w:szCs w:val="22"/>
        </w:rPr>
        <w:t>in</w:t>
      </w:r>
      <w:r w:rsidR="003B4275" w:rsidRPr="00360605">
        <w:rPr>
          <w:iCs/>
          <w:sz w:val="22"/>
          <w:szCs w:val="22"/>
        </w:rPr>
        <w:t xml:space="preserve"> equation (B.4) we must take</w:t>
      </w:r>
      <w:r w:rsidRPr="00360605">
        <w:rPr>
          <w:iCs/>
          <w:sz w:val="22"/>
          <w:szCs w:val="22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2"/>
                <w:szCs w:val="22"/>
                <w:lang w:val="en"/>
              </w:rPr>
            </m:ctrlPr>
          </m:radPr>
          <m:deg/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</m:rad>
        <m:r>
          <w:rPr>
            <w:rFonts w:ascii="Cambria Math" w:hAnsi="Cambria Math"/>
            <w:sz w:val="22"/>
            <w:szCs w:val="22"/>
            <w:lang w:val="en"/>
          </w:rPr>
          <m:t xml:space="preserve"> &gt; 0</m:t>
        </m:r>
      </m:oMath>
    </w:p>
    <w:p w14:paraId="3A7F5704" w14:textId="47F43158" w:rsidR="00E27D01" w:rsidRPr="00360605" w:rsidRDefault="00E27D01" w:rsidP="00E27D01">
      <w:pPr>
        <w:rPr>
          <w:iCs/>
          <w:sz w:val="22"/>
          <w:szCs w:val="22"/>
        </w:rPr>
      </w:pPr>
    </w:p>
    <w:p w14:paraId="61567B26" w14:textId="73488D4D" w:rsidR="00A700E4" w:rsidRPr="00360605" w:rsidRDefault="00E307D3" w:rsidP="006F2BBA">
      <w:pPr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⇒</m:t>
          </m:r>
          <m:r>
            <w:rPr>
              <w:rFonts w:ascii="Cambria Math" w:hAnsi="Cambria Math"/>
              <w:sz w:val="22"/>
              <w:szCs w:val="22"/>
              <w:lang w:val="en"/>
            </w:rPr>
            <m:t xml:space="preserve"> 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radPr>
            <m:deg/>
            <m:e>
              <m:r>
                <w:rPr>
                  <w:rFonts w:ascii="Cambria Math" w:hAnsi="Cambria Math"/>
                  <w:sz w:val="22"/>
                  <w:szCs w:val="22"/>
                </w:rPr>
                <m:t>a</m:t>
              </m:r>
            </m:e>
          </m:rad>
          <m:r>
            <w:rPr>
              <w:rFonts w:ascii="Cambria Math" w:hAnsi="Cambria Math"/>
              <w:sz w:val="22"/>
              <w:szCs w:val="22"/>
            </w:rPr>
            <m:t xml:space="preserve"> =+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4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-B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e>
              </m:rad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hc</m:t>
              </m:r>
            </m:den>
          </m:f>
        </m:oMath>
      </m:oMathPara>
    </w:p>
    <w:p w14:paraId="5A1A112E" w14:textId="77777777" w:rsidR="00497DF4" w:rsidRPr="00360605" w:rsidRDefault="00497DF4" w:rsidP="006F2BBA">
      <w:pPr>
        <w:rPr>
          <w:sz w:val="22"/>
          <w:szCs w:val="22"/>
        </w:rPr>
      </w:pPr>
    </w:p>
    <w:p w14:paraId="296C9AD3" w14:textId="11014EB2" w:rsidR="00AD6B6C" w:rsidRPr="00360605" w:rsidRDefault="00497DF4" w:rsidP="006F2BBA">
      <w:pPr>
        <w:rPr>
          <w:sz w:val="22"/>
          <w:szCs w:val="22"/>
        </w:rPr>
      </w:pPr>
      <w:r w:rsidRPr="00360605">
        <w:rPr>
          <w:sz w:val="22"/>
          <w:szCs w:val="22"/>
        </w:rPr>
        <w:t>Thus</w:t>
      </w:r>
      <w:r w:rsidR="00AD6B6C" w:rsidRPr="00360605">
        <w:rPr>
          <w:sz w:val="22"/>
          <w:szCs w:val="22"/>
        </w:rPr>
        <w:t>,</w:t>
      </w:r>
      <w:r w:rsidRPr="00360605">
        <w:rPr>
          <w:sz w:val="22"/>
          <w:szCs w:val="22"/>
        </w:rPr>
        <w:t xml:space="preserve"> in equation </w:t>
      </w:r>
      <w:r w:rsidR="00AD6B6C" w:rsidRPr="00360605">
        <w:rPr>
          <w:sz w:val="22"/>
          <w:szCs w:val="22"/>
        </w:rPr>
        <w:t xml:space="preserve">(B.4) </w:t>
      </w:r>
    </w:p>
    <w:p w14:paraId="560534AD" w14:textId="77777777" w:rsidR="000B2779" w:rsidRPr="00360605" w:rsidRDefault="000B2779" w:rsidP="006F2BBA">
      <w:pPr>
        <w:rPr>
          <w:sz w:val="22"/>
          <w:szCs w:val="22"/>
        </w:rPr>
      </w:pPr>
    </w:p>
    <w:p w14:paraId="6DADF612" w14:textId="021C3C9B" w:rsidR="000B2779" w:rsidRPr="00360605" w:rsidRDefault="00387FEC" w:rsidP="000B2779">
      <w:pPr>
        <w:rPr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r>
                <w:rPr>
                  <w:rFonts w:ascii="Cambria Math" w:hAnsi="Cambria Math"/>
                  <w:sz w:val="22"/>
                  <w:szCs w:val="22"/>
                </w:rPr>
                <m:t>z</m:t>
              </m:r>
              <m:r>
                <w:rPr>
                  <w:rFonts w:ascii="Cambria Math" w:hAnsi="Cambria Math"/>
                  <w:sz w:val="22"/>
                  <w:szCs w:val="22"/>
                </w:rPr>
                <m:t>=2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"/>
                        </w:rPr>
                      </m:ctrlPr>
                    </m:radPr>
                    <m:deg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Sup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m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Cs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c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4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bSup>
                    </m:e>
                  </m:rad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.8</m:t>
                  </m:r>
                </m:e>
              </m:d>
            </m:e>
          </m:eqArr>
        </m:oMath>
      </m:oMathPara>
    </w:p>
    <w:p w14:paraId="390E1E52" w14:textId="77777777" w:rsidR="000B2779" w:rsidRPr="00360605" w:rsidRDefault="000B2779" w:rsidP="006F2BBA">
      <w:pPr>
        <w:rPr>
          <w:sz w:val="22"/>
          <w:szCs w:val="22"/>
        </w:rPr>
      </w:pPr>
    </w:p>
    <w:p w14:paraId="7914513D" w14:textId="68F62062" w:rsidR="008A69BC" w:rsidRPr="00360605" w:rsidRDefault="000B2779" w:rsidP="006F2BBA">
      <w:pPr>
        <w:rPr>
          <w:sz w:val="22"/>
          <w:szCs w:val="22"/>
        </w:rPr>
      </w:pPr>
      <w:r w:rsidRPr="00360605">
        <w:rPr>
          <w:sz w:val="22"/>
          <w:szCs w:val="22"/>
        </w:rPr>
        <w:t>In equation (B.</w:t>
      </w:r>
      <w:r w:rsidR="008A69BC" w:rsidRPr="00360605">
        <w:rPr>
          <w:sz w:val="22"/>
          <w:szCs w:val="22"/>
        </w:rPr>
        <w:t>6)</w:t>
      </w:r>
    </w:p>
    <w:p w14:paraId="0F0DA3C5" w14:textId="77777777" w:rsidR="008A69BC" w:rsidRPr="00360605" w:rsidRDefault="008A69BC" w:rsidP="006F2BBA">
      <w:pPr>
        <w:rPr>
          <w:sz w:val="22"/>
          <w:szCs w:val="22"/>
        </w:rPr>
      </w:pPr>
    </w:p>
    <w:p w14:paraId="2C15FD74" w14:textId="0146E4FC" w:rsidR="008A69BC" w:rsidRPr="00360605" w:rsidRDefault="00387FEC" w:rsidP="008A69BC">
      <w:pPr>
        <w:rPr>
          <w:i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eqArrPr>
            <m:e>
              <m:r>
                <w:rPr>
                  <w:rFonts w:ascii="Cambria Math" w:hAnsi="Cambria Math"/>
                  <w:sz w:val="22"/>
                  <w:szCs w:val="22"/>
                </w:rPr>
                <m:t>μ</m:t>
              </m:r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l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+1</m:t>
                      </m:r>
                    </m:e>
                  </m:d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α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+1</m:t>
                  </m:r>
                </m:e>
              </m:rad>
              <m:r>
                <w:rPr>
                  <w:rFonts w:ascii="Cambria Math" w:hAnsi="Cambria Math"/>
                  <w:sz w:val="22"/>
                  <w:szCs w:val="22"/>
                  <w:lang w:val="en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              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"/>
                    </w:rPr>
                    <m:t>B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"/>
                    </w:rPr>
                    <m:t>.9</m:t>
                  </m:r>
                </m:e>
              </m:d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>
          </m:eqArr>
        </m:oMath>
      </m:oMathPara>
    </w:p>
    <w:p w14:paraId="4428BB61" w14:textId="77777777" w:rsidR="00357EA5" w:rsidRPr="00360605" w:rsidRDefault="00357EA5" w:rsidP="006F2BBA">
      <w:pPr>
        <w:rPr>
          <w:sz w:val="22"/>
          <w:szCs w:val="22"/>
        </w:rPr>
      </w:pPr>
    </w:p>
    <w:p w14:paraId="1F543FBA" w14:textId="6715CAF4" w:rsidR="00357EA5" w:rsidRPr="00360605" w:rsidRDefault="002538C4" w:rsidP="006F2BBA">
      <w:pPr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⇒μ=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2l+1</m:t>
              </m:r>
            </m:e>
          </m:d>
          <m:rad>
            <m:radPr>
              <m:degHide m:val="1"/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radPr>
            <m:deg/>
            <m:e>
              <m:r>
                <w:rPr>
                  <w:rFonts w:ascii="Cambria Math" w:hAnsi="Cambria Math"/>
                  <w:sz w:val="22"/>
                  <w:szCs w:val="22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α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  <w:lang w:val="en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2l+1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</m:e>
          </m:rad>
        </m:oMath>
      </m:oMathPara>
    </w:p>
    <w:p w14:paraId="03CAE097" w14:textId="77777777" w:rsidR="00742618" w:rsidRPr="00360605" w:rsidRDefault="00742618" w:rsidP="00742618">
      <w:pPr>
        <w:rPr>
          <w:sz w:val="22"/>
          <w:szCs w:val="22"/>
        </w:rPr>
      </w:pPr>
    </w:p>
    <w:p w14:paraId="07CD9305" w14:textId="72BE49C8" w:rsidR="00742618" w:rsidRPr="00360605" w:rsidRDefault="00742618" w:rsidP="00742618">
      <w:pPr>
        <w:rPr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As l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l+1</m:t>
            </m:r>
          </m:e>
        </m:d>
        <m:r>
          <w:rPr>
            <w:rFonts w:ascii="Cambria Math" w:hAnsi="Cambria Math"/>
            <w:sz w:val="22"/>
            <w:szCs w:val="22"/>
          </w:rPr>
          <m:t>≫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α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</m:oMath>
      <w:r w:rsidR="00ED7B77" w:rsidRPr="00360605">
        <w:rPr>
          <w:sz w:val="22"/>
          <w:szCs w:val="22"/>
        </w:rPr>
        <w:t xml:space="preserve"> let’s take the first term approximation of the square root series.</w:t>
      </w:r>
    </w:p>
    <w:p w14:paraId="385B4217" w14:textId="20033A82" w:rsidR="005B7A15" w:rsidRPr="00360605" w:rsidRDefault="005B7A15" w:rsidP="006F2BBA">
      <w:pPr>
        <w:rPr>
          <w:sz w:val="22"/>
          <w:szCs w:val="22"/>
        </w:rPr>
      </w:pPr>
    </w:p>
    <w:p w14:paraId="19D864FF" w14:textId="7336149C" w:rsidR="00D52E44" w:rsidRPr="00360605" w:rsidRDefault="002538C4" w:rsidP="00D52E44">
      <w:pPr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⇒μ=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2l+1</m:t>
              </m:r>
            </m:e>
          </m:d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α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  <w:lang w:val="en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2l+1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760796DD" w14:textId="22FF3CB4" w:rsidR="00646260" w:rsidRPr="00360605" w:rsidRDefault="002538C4" w:rsidP="005B7A15">
      <w:pPr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⇒μ=l+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α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2l+1</m:t>
                  </m:r>
                </m:e>
              </m:d>
            </m:den>
          </m:f>
        </m:oMath>
      </m:oMathPara>
    </w:p>
    <w:p w14:paraId="7EF7B2FD" w14:textId="467B45E4" w:rsidR="000D3040" w:rsidRPr="00360605" w:rsidRDefault="00646260" w:rsidP="002538C4">
      <w:pPr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Let ϵ=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α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2l+1</m:t>
                  </m:r>
                </m:e>
              </m:d>
            </m:den>
          </m:f>
        </m:oMath>
      </m:oMathPara>
    </w:p>
    <w:p w14:paraId="3375C866" w14:textId="413F2F8B" w:rsidR="00D57144" w:rsidRPr="00360605" w:rsidRDefault="00387FEC" w:rsidP="005B7A15">
      <w:pPr>
        <w:rPr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r>
                <w:rPr>
                  <w:rFonts w:ascii="Cambria Math" w:hAnsi="Cambria Math"/>
                  <w:sz w:val="22"/>
                  <w:szCs w:val="22"/>
                </w:rPr>
                <m:t>⇒</m:t>
              </m:r>
              <m:r>
                <w:rPr>
                  <w:rFonts w:ascii="Cambria Math" w:hAnsi="Cambria Math"/>
                  <w:sz w:val="22"/>
                  <w:szCs w:val="22"/>
                </w:rPr>
                <m:t>μ</m:t>
              </m:r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</w:rPr>
                <m:t>l</m:t>
              </m:r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ϵ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.10</m:t>
                  </m:r>
                </m:e>
              </m:d>
            </m:e>
          </m:eqArr>
        </m:oMath>
      </m:oMathPara>
    </w:p>
    <w:p w14:paraId="71D75395" w14:textId="77777777" w:rsidR="000D3040" w:rsidRPr="00360605" w:rsidRDefault="000D3040" w:rsidP="005B7A15">
      <w:pPr>
        <w:rPr>
          <w:iCs/>
          <w:sz w:val="22"/>
          <w:szCs w:val="22"/>
        </w:rPr>
      </w:pPr>
    </w:p>
    <w:p w14:paraId="1F4773D6" w14:textId="78F27CC8" w:rsidR="00C73D70" w:rsidRPr="00360605" w:rsidRDefault="00C73D70" w:rsidP="00C73D70">
      <w:pPr>
        <w:rPr>
          <w:sz w:val="22"/>
          <w:szCs w:val="22"/>
        </w:rPr>
      </w:pPr>
      <w:r w:rsidRPr="00360605">
        <w:rPr>
          <w:sz w:val="22"/>
          <w:szCs w:val="22"/>
        </w:rPr>
        <w:t>In equation (B.7)</w:t>
      </w:r>
    </w:p>
    <w:p w14:paraId="3D96BAFF" w14:textId="77777777" w:rsidR="00C73D70" w:rsidRPr="00360605" w:rsidRDefault="00C73D70" w:rsidP="00C73D70">
      <w:pPr>
        <w:rPr>
          <w:sz w:val="22"/>
          <w:szCs w:val="22"/>
        </w:rPr>
      </w:pPr>
    </w:p>
    <w:p w14:paraId="2E9776BF" w14:textId="63473C54" w:rsidR="005B7A15" w:rsidRPr="00360605" w:rsidRDefault="005B7A15" w:rsidP="006848DC">
      <w:pPr>
        <w:rPr>
          <w:i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κ=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-b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</m:rad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α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4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-B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e>
              </m:rad>
            </m:den>
          </m:f>
        </m:oMath>
      </m:oMathPara>
    </w:p>
    <w:p w14:paraId="58CF3464" w14:textId="53F34ADA" w:rsidR="00AC1658" w:rsidRPr="00360605" w:rsidRDefault="00387FEC" w:rsidP="006848DC">
      <w:pPr>
        <w:rPr>
          <w:i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r>
                <w:rPr>
                  <w:rFonts w:ascii="Cambria Math" w:hAnsi="Cambria Math"/>
                  <w:sz w:val="22"/>
                  <w:szCs w:val="22"/>
                </w:rPr>
                <m:t>⇒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μ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+1</m:t>
                  </m:r>
                  <m:r>
                    <m:rPr>
                      <m:lit/>
                    </m:rPr>
                    <w:rPr>
                      <w:rFonts w:ascii="Cambria Math" w:hAnsi="Cambria Math"/>
                      <w:sz w:val="22"/>
                      <w:szCs w:val="22"/>
                    </w:rPr>
                    <m:t>/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+ 1-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ϵ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2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 xml:space="preserve"> 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  <w:lang w:val="en"/>
                                </w:rPr>
                              </m:ctrlPr>
                            </m:radPr>
                            <m:deg/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sSubSupPr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2"/>
                                          <w:szCs w:val="22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</w:rPr>
                                        <m:t>m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</w:rPr>
                                        <m:t>2</m:t>
                                      </m:r>
                                    </m:sup>
                                  </m:sSup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bCs/>
                                          <w:i/>
                                          <w:sz w:val="22"/>
                                          <w:szCs w:val="22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</w:rPr>
                                        <m:t>c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</w:rPr>
                                        <m:t>4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B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2</m:t>
                                  </m:r>
                                </m:sup>
                              </m:sSubSup>
                            </m:e>
                          </m:rad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+ 1-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ϵ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.11</m:t>
                  </m:r>
                </m:e>
              </m:d>
            </m:e>
          </m:eqArr>
        </m:oMath>
      </m:oMathPara>
    </w:p>
    <w:p w14:paraId="64757AEF" w14:textId="0D5ECF35" w:rsidR="006B7E0B" w:rsidRPr="00360605" w:rsidRDefault="00387FEC" w:rsidP="006848DC">
      <w:pPr>
        <w:rPr>
          <w:i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⇒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  <m:r>
                    <m:rPr>
                      <m:lit/>
                    </m:rPr>
                    <w:rPr>
                      <w:rFonts w:ascii="Cambria Math" w:hAnsi="Cambria Math"/>
                      <w:sz w:val="22"/>
                      <w:szCs w:val="22"/>
                    </w:rPr>
                    <m:t>/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  <w:lang w:val="en"/>
                            </w:rPr>
                          </m:ctrlPr>
                        </m:radPr>
                        <m:deg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2</m:t>
                                  </m:r>
                                </m:sup>
                              </m:sSup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c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4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bSup>
                        </m:e>
                      </m:rad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                  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.12</m:t>
                  </m:r>
                </m:e>
              </m:d>
            </m:e>
          </m:eqArr>
        </m:oMath>
      </m:oMathPara>
    </w:p>
    <w:p w14:paraId="7B231772" w14:textId="77777777" w:rsidR="00FF56A2" w:rsidRPr="00360605" w:rsidRDefault="00FF56A2" w:rsidP="006848DC">
      <w:pPr>
        <w:rPr>
          <w:sz w:val="22"/>
          <w:szCs w:val="22"/>
        </w:rPr>
      </w:pPr>
    </w:p>
    <w:p w14:paraId="3F227AEB" w14:textId="05A74936" w:rsidR="007644A8" w:rsidRPr="00360605" w:rsidRDefault="00B4155F" w:rsidP="006848DC">
      <w:pPr>
        <w:rPr>
          <w:i/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M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  <w:lang w:val="en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μ-κ+1</m:t>
            </m:r>
            <m:r>
              <m:rPr>
                <m:lit/>
              </m:rPr>
              <w:rPr>
                <w:rFonts w:ascii="Cambria Math" w:hAnsi="Cambria Math"/>
                <w:sz w:val="22"/>
                <w:szCs w:val="22"/>
              </w:rPr>
              <m:t>/</m:t>
            </m:r>
            <m:r>
              <w:rPr>
                <w:rFonts w:ascii="Cambria Math" w:hAnsi="Cambria Math"/>
                <w:sz w:val="22"/>
                <w:szCs w:val="22"/>
              </w:rPr>
              <m:t>2, 1+2μ, z</m:t>
            </m:r>
          </m:e>
        </m:d>
      </m:oMath>
      <w:r w:rsidR="007644A8" w:rsidRPr="00360605">
        <w:rPr>
          <w:i/>
          <w:sz w:val="22"/>
          <w:szCs w:val="22"/>
        </w:rPr>
        <w:t xml:space="preserve"> </w:t>
      </w:r>
      <w:r w:rsidR="007B63CF" w:rsidRPr="00360605">
        <w:rPr>
          <w:iCs/>
          <w:sz w:val="22"/>
          <w:szCs w:val="22"/>
        </w:rPr>
        <w:t>in the equation (B.4)</w:t>
      </w:r>
      <w:r w:rsidR="007B63CF" w:rsidRPr="00360605">
        <w:rPr>
          <w:i/>
          <w:sz w:val="22"/>
          <w:szCs w:val="22"/>
        </w:rPr>
        <w:t xml:space="preserve"> </w:t>
      </w:r>
      <w:r w:rsidR="007644A8" w:rsidRPr="00360605">
        <w:rPr>
          <w:iCs/>
          <w:sz w:val="22"/>
          <w:szCs w:val="22"/>
        </w:rPr>
        <w:t>has</w:t>
      </w:r>
      <w:r w:rsidR="007B63CF" w:rsidRPr="00360605">
        <w:rPr>
          <w:iCs/>
          <w:sz w:val="22"/>
          <w:szCs w:val="22"/>
        </w:rPr>
        <w:t xml:space="preserve"> </w:t>
      </w:r>
      <w:r w:rsidR="007644A8" w:rsidRPr="00360605">
        <w:rPr>
          <w:iCs/>
          <w:sz w:val="22"/>
          <w:szCs w:val="22"/>
        </w:rPr>
        <w:t>a non-singular solution</w:t>
      </w:r>
      <w:r w:rsidR="00CB2C52" w:rsidRPr="00360605">
        <w:rPr>
          <w:iCs/>
          <w:sz w:val="22"/>
          <w:szCs w:val="22"/>
        </w:rPr>
        <w:t xml:space="preserve"> at </w:t>
      </w:r>
      <w:r w:rsidR="00CB2C52" w:rsidRPr="00360605">
        <w:rPr>
          <w:i/>
          <w:sz w:val="22"/>
          <w:szCs w:val="22"/>
        </w:rPr>
        <w:t>r = 0</w:t>
      </w:r>
      <w:r w:rsidR="007644A8" w:rsidRPr="00360605">
        <w:rPr>
          <w:iCs/>
          <w:sz w:val="22"/>
          <w:szCs w:val="22"/>
        </w:rPr>
        <w:t xml:space="preserve"> if</w:t>
      </w:r>
      <w:r w:rsidR="00CB2C52" w:rsidRPr="00360605">
        <w:rPr>
          <w:iCs/>
          <w:sz w:val="22"/>
          <w:szCs w:val="22"/>
        </w:rPr>
        <w:t xml:space="preserve"> and only if</w:t>
      </w:r>
      <w:r w:rsidR="007644A8" w:rsidRPr="00360605">
        <w:rPr>
          <w:iCs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μ-κ+1</m:t>
        </m:r>
        <m:r>
          <m:rPr>
            <m:lit/>
          </m:rPr>
          <w:rPr>
            <w:rFonts w:ascii="Cambria Math" w:hAnsi="Cambria Math"/>
            <w:sz w:val="22"/>
            <w:szCs w:val="22"/>
          </w:rPr>
          <m:t>/</m:t>
        </m:r>
        <m:r>
          <w:rPr>
            <w:rFonts w:ascii="Cambria Math" w:hAnsi="Cambria Math"/>
            <w:sz w:val="22"/>
            <w:szCs w:val="22"/>
          </w:rPr>
          <m:t>2 = -k</m:t>
        </m:r>
      </m:oMath>
      <w:r w:rsidR="007644A8" w:rsidRPr="00360605">
        <w:rPr>
          <w:sz w:val="22"/>
          <w:szCs w:val="22"/>
        </w:rPr>
        <w:t xml:space="preserve"> </w:t>
      </w:r>
      <w:r w:rsidR="00BD73F1" w:rsidRPr="00360605">
        <w:rPr>
          <w:sz w:val="22"/>
          <w:szCs w:val="22"/>
        </w:rPr>
        <w:t xml:space="preserve">where </w:t>
      </w:r>
      <w:r w:rsidR="00FF5B33" w:rsidRPr="00360605">
        <w:rPr>
          <w:i/>
          <w:iCs/>
          <w:sz w:val="22"/>
          <w:szCs w:val="22"/>
        </w:rPr>
        <w:t>k</w:t>
      </w:r>
      <w:r w:rsidR="00BD73F1" w:rsidRPr="00360605">
        <w:rPr>
          <w:i/>
          <w:iCs/>
          <w:sz w:val="22"/>
          <w:szCs w:val="22"/>
        </w:rPr>
        <w:t xml:space="preserve"> </w:t>
      </w:r>
      <w:r w:rsidR="00BD73F1" w:rsidRPr="00360605">
        <w:rPr>
          <w:sz w:val="22"/>
          <w:szCs w:val="22"/>
        </w:rPr>
        <w:t xml:space="preserve">is </w:t>
      </w:r>
      <w:r w:rsidR="005B1D23">
        <w:rPr>
          <w:sz w:val="22"/>
          <w:szCs w:val="22"/>
        </w:rPr>
        <w:t xml:space="preserve">a </w:t>
      </w:r>
      <w:r w:rsidR="00BD73F1" w:rsidRPr="00360605">
        <w:rPr>
          <w:sz w:val="22"/>
          <w:szCs w:val="22"/>
        </w:rPr>
        <w:t xml:space="preserve">non-negative integer, in which case </w:t>
      </w:r>
      <m:oMath>
        <m:r>
          <w:rPr>
            <w:rFonts w:ascii="Cambria Math" w:hAnsi="Cambria Math"/>
            <w:sz w:val="22"/>
            <w:szCs w:val="22"/>
          </w:rPr>
          <m:t>M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  <w:lang w:val="en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μ-κ+1</m:t>
            </m:r>
            <m:r>
              <m:rPr>
                <m:lit/>
              </m:rPr>
              <w:rPr>
                <w:rFonts w:ascii="Cambria Math" w:hAnsi="Cambria Math"/>
                <w:sz w:val="22"/>
                <w:szCs w:val="22"/>
              </w:rPr>
              <m:t>/</m:t>
            </m:r>
            <m:r>
              <w:rPr>
                <w:rFonts w:ascii="Cambria Math" w:hAnsi="Cambria Math"/>
                <w:sz w:val="22"/>
                <w:szCs w:val="22"/>
              </w:rPr>
              <m:t>2, 1+2μ, z</m:t>
            </m:r>
          </m:e>
        </m:d>
      </m:oMath>
      <w:r w:rsidR="00BD73F1" w:rsidRPr="00360605">
        <w:rPr>
          <w:sz w:val="22"/>
          <w:szCs w:val="22"/>
        </w:rPr>
        <w:t xml:space="preserve"> </w:t>
      </w:r>
      <w:r w:rsidR="00222451" w:rsidRPr="00360605">
        <w:rPr>
          <w:sz w:val="22"/>
          <w:szCs w:val="22"/>
        </w:rPr>
        <w:t xml:space="preserve">becomes </w:t>
      </w:r>
      <w:r w:rsidR="00BD73F1" w:rsidRPr="00360605">
        <w:rPr>
          <w:sz w:val="22"/>
          <w:szCs w:val="22"/>
        </w:rPr>
        <w:t xml:space="preserve">a </w:t>
      </w:r>
      <w:r w:rsidR="00222451" w:rsidRPr="00360605">
        <w:rPr>
          <w:sz w:val="22"/>
          <w:szCs w:val="22"/>
        </w:rPr>
        <w:t>generalized Laguerre polynomial</w:t>
      </w:r>
      <w:r w:rsidRPr="00360605">
        <w:rPr>
          <w:sz w:val="22"/>
          <w:szCs w:val="22"/>
        </w:rPr>
        <w:t xml:space="preserve"> = </w:t>
      </w: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k</m:t>
            </m:r>
          </m:sub>
          <m:sup>
            <m:d>
              <m:d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2μ</m:t>
                </m:r>
              </m:e>
            </m:d>
          </m:sup>
        </m:sSubSup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z</m:t>
            </m:r>
          </m:e>
        </m:d>
      </m:oMath>
    </w:p>
    <w:p w14:paraId="325A81D0" w14:textId="77777777" w:rsidR="007644A8" w:rsidRPr="00360605" w:rsidRDefault="007644A8" w:rsidP="006848DC">
      <w:pPr>
        <w:rPr>
          <w:i/>
          <w:sz w:val="22"/>
          <w:szCs w:val="22"/>
        </w:rPr>
      </w:pPr>
    </w:p>
    <w:p w14:paraId="4A0EA355" w14:textId="470B8125" w:rsidR="006848DC" w:rsidRPr="00360605" w:rsidRDefault="001850FA" w:rsidP="006848DC">
      <w:pPr>
        <w:rPr>
          <w:i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⇒l+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α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2l+1</m:t>
                  </m:r>
                </m:e>
              </m:d>
            </m:den>
          </m:f>
          <m: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α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</m:sup>
                  </m:sSup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 B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</m:e>
              </m:rad>
            </m:den>
          </m:f>
          <m:r>
            <w:rPr>
              <w:rFonts w:ascii="Cambria Math" w:hAnsi="Cambria Math"/>
              <w:sz w:val="22"/>
              <w:szCs w:val="22"/>
            </w:rPr>
            <m:t xml:space="preserve"> 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 -k</m:t>
          </m:r>
        </m:oMath>
      </m:oMathPara>
    </w:p>
    <w:p w14:paraId="2E9CCF85" w14:textId="77777777" w:rsidR="006848DC" w:rsidRPr="00360605" w:rsidRDefault="006848DC" w:rsidP="006848DC">
      <w:pPr>
        <w:rPr>
          <w:i/>
          <w:sz w:val="22"/>
          <w:szCs w:val="22"/>
        </w:rPr>
      </w:pPr>
    </w:p>
    <w:p w14:paraId="50D1DA69" w14:textId="1746A422" w:rsidR="006848DC" w:rsidRPr="00360605" w:rsidRDefault="001850FA" w:rsidP="006848DC">
      <w:pPr>
        <w:rPr>
          <w:i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⇒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α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</m:sup>
                  </m:sSup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 B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</m:e>
              </m:rad>
            </m:den>
          </m:f>
          <m:r>
            <w:rPr>
              <w:rFonts w:ascii="Cambria Math" w:hAnsi="Cambria Math"/>
              <w:sz w:val="22"/>
              <w:szCs w:val="22"/>
            </w:rPr>
            <m:t xml:space="preserve"> = k+1 +l-ϵ</m:t>
          </m:r>
        </m:oMath>
      </m:oMathPara>
    </w:p>
    <w:p w14:paraId="7314F6C3" w14:textId="77777777" w:rsidR="00FB0FB6" w:rsidRPr="00360605" w:rsidRDefault="00FB0FB6" w:rsidP="006848DC">
      <w:pPr>
        <w:rPr>
          <w:i/>
          <w:sz w:val="22"/>
          <w:szCs w:val="22"/>
        </w:rPr>
      </w:pPr>
    </w:p>
    <w:p w14:paraId="16456FCC" w14:textId="0C137316" w:rsidR="00F616D5" w:rsidRPr="00360605" w:rsidRDefault="00FB0FB6" w:rsidP="006848DC">
      <w:pPr>
        <w:rPr>
          <w:iCs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 xml:space="preserve">Let n=k+1+l </m:t>
          </m:r>
        </m:oMath>
      </m:oMathPara>
    </w:p>
    <w:p w14:paraId="4BBDC8DB" w14:textId="4ACF5186" w:rsidR="00065593" w:rsidRPr="00360605" w:rsidRDefault="00065593" w:rsidP="006848DC">
      <w:pPr>
        <w:rPr>
          <w:i/>
          <w:sz w:val="22"/>
          <w:szCs w:val="22"/>
        </w:rPr>
      </w:pPr>
    </w:p>
    <w:p w14:paraId="0E7764F7" w14:textId="14455FCD" w:rsidR="00065593" w:rsidRPr="00360605" w:rsidRDefault="00065593" w:rsidP="006848DC">
      <w:pPr>
        <w:rPr>
          <w:iCs/>
          <w:sz w:val="22"/>
          <w:szCs w:val="22"/>
        </w:rPr>
      </w:pPr>
      <w:r w:rsidRPr="00360605">
        <w:rPr>
          <w:i/>
          <w:sz w:val="22"/>
          <w:szCs w:val="22"/>
        </w:rPr>
        <w:t xml:space="preserve">As </w:t>
      </w:r>
      <m:oMath>
        <m:r>
          <w:rPr>
            <w:rFonts w:ascii="Cambria Math" w:hAnsi="Cambria Math"/>
            <w:sz w:val="22"/>
            <w:szCs w:val="22"/>
          </w:rPr>
          <m:t>n&gt; 1</m:t>
        </m:r>
      </m:oMath>
      <w:r w:rsidRPr="00360605">
        <w:rPr>
          <w:i/>
          <w:sz w:val="22"/>
          <w:szCs w:val="22"/>
        </w:rPr>
        <w:t xml:space="preserve"> </w:t>
      </w:r>
      <w:r w:rsidRPr="00360605">
        <w:rPr>
          <w:iCs/>
          <w:sz w:val="22"/>
          <w:szCs w:val="22"/>
        </w:rPr>
        <w:t xml:space="preserve">thus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B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&gt; 0</m:t>
        </m:r>
      </m:oMath>
    </w:p>
    <w:p w14:paraId="1DB4D7B9" w14:textId="77777777" w:rsidR="006848DC" w:rsidRPr="00360605" w:rsidRDefault="006848DC" w:rsidP="006848DC">
      <w:pPr>
        <w:rPr>
          <w:i/>
          <w:sz w:val="22"/>
          <w:szCs w:val="22"/>
        </w:rPr>
      </w:pPr>
    </w:p>
    <w:p w14:paraId="3DC48510" w14:textId="7938A8AF" w:rsidR="006848DC" w:rsidRPr="00360605" w:rsidRDefault="00387FEC" w:rsidP="006848DC">
      <w:pPr>
        <w:rPr>
          <w:i/>
          <w:sz w:val="22"/>
          <w:szCs w:val="22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⇒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α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m:rPr>
                  <m:lit/>
                </m:rPr>
                <w:rPr>
                  <w:rFonts w:ascii="Cambria Math" w:hAnsi="Cambria Math"/>
                  <w:sz w:val="22"/>
                  <w:szCs w:val="22"/>
                </w:rPr>
                <m:t>/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ϵ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 xml:space="preserve"> =</m:t>
              </m:r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>B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</m:oMath>
      </m:oMathPara>
    </w:p>
    <w:p w14:paraId="37317AC6" w14:textId="77777777" w:rsidR="006848DC" w:rsidRPr="00360605" w:rsidRDefault="006848DC" w:rsidP="006848DC">
      <w:pPr>
        <w:rPr>
          <w:i/>
          <w:sz w:val="22"/>
          <w:szCs w:val="22"/>
        </w:rPr>
      </w:pPr>
    </w:p>
    <w:p w14:paraId="003FCE1B" w14:textId="03FC5D23" w:rsidR="006848DC" w:rsidRPr="00360605" w:rsidRDefault="00387FEC" w:rsidP="006848DC">
      <w:pPr>
        <w:rPr>
          <w:bCs/>
          <w:i/>
          <w:sz w:val="22"/>
          <w:szCs w:val="22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⇒</m:t>
              </m:r>
              <m:r>
                <w:rPr>
                  <w:rFonts w:ascii="Cambria Math" w:hAnsi="Cambria Math"/>
                  <w:sz w:val="22"/>
                  <w:szCs w:val="22"/>
                </w:rPr>
                <m:t>B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 xml:space="preserve">1 +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α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m:rPr>
                  <m:lit/>
                </m:rPr>
                <w:rPr>
                  <w:rFonts w:ascii="Cambria Math" w:hAnsi="Cambria Math"/>
                  <w:sz w:val="22"/>
                  <w:szCs w:val="22"/>
                </w:rPr>
                <m:t>/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ϵ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  <w:sz w:val="22"/>
              <w:szCs w:val="22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</m:sup>
          </m:sSup>
        </m:oMath>
      </m:oMathPara>
    </w:p>
    <w:p w14:paraId="4382B4D5" w14:textId="77777777" w:rsidR="009C6A78" w:rsidRPr="00360605" w:rsidRDefault="009C6A78" w:rsidP="006848DC">
      <w:pPr>
        <w:rPr>
          <w:bCs/>
          <w:i/>
          <w:sz w:val="22"/>
          <w:szCs w:val="22"/>
        </w:rPr>
      </w:pPr>
    </w:p>
    <w:p w14:paraId="6928FCE6" w14:textId="3EDA7E21" w:rsidR="009C6A78" w:rsidRPr="00360605" w:rsidRDefault="00387FEC" w:rsidP="006848DC">
      <w:pPr>
        <w:rPr>
          <w:bCs/>
          <w:i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⇒</m:t>
              </m:r>
              <m:r>
                <w:rPr>
                  <w:rFonts w:ascii="Cambria Math" w:hAnsi="Cambria Math"/>
                  <w:sz w:val="22"/>
                  <w:szCs w:val="22"/>
                </w:rPr>
                <m:t>B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1 +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α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m:rPr>
                      <m:lit/>
                    </m:rPr>
                    <w:rPr>
                      <w:rFonts w:ascii="Cambria Math" w:hAnsi="Cambria Math"/>
                      <w:sz w:val="22"/>
                      <w:szCs w:val="22"/>
                    </w:rPr>
                    <m:t>/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n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ϵ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2F8449D3" w14:textId="318FE63F" w:rsidR="009F5E26" w:rsidRPr="00360605" w:rsidRDefault="009F5E26" w:rsidP="006848DC">
      <w:pPr>
        <w:rPr>
          <w:i/>
          <w:iCs/>
          <w:sz w:val="22"/>
          <w:szCs w:val="22"/>
        </w:rPr>
      </w:pPr>
    </w:p>
    <w:p w14:paraId="578A4AAD" w14:textId="25912D91" w:rsidR="00FF56A2" w:rsidRPr="00360605" w:rsidRDefault="003E7BD9" w:rsidP="006848DC">
      <w:pPr>
        <w:rPr>
          <w:iCs/>
          <w:sz w:val="22"/>
          <w:szCs w:val="22"/>
        </w:rPr>
      </w:pPr>
      <w:r w:rsidRPr="00360605">
        <w:rPr>
          <w:iCs/>
          <w:sz w:val="22"/>
          <w:szCs w:val="22"/>
        </w:rPr>
        <w:t xml:space="preserve">Here </w:t>
      </w:r>
      <m:oMath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B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E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n</m:t>
            </m:r>
          </m:sub>
        </m:sSub>
      </m:oMath>
      <w:r w:rsidRPr="00360605">
        <w:rPr>
          <w:iCs/>
          <w:sz w:val="22"/>
          <w:szCs w:val="22"/>
        </w:rPr>
        <w:t>is the n</w:t>
      </w:r>
      <w:proofErr w:type="spellStart"/>
      <w:r w:rsidR="00ED4ACC" w:rsidRPr="00360605">
        <w:rPr>
          <w:iCs/>
          <w:sz w:val="22"/>
          <w:szCs w:val="22"/>
          <w:vertAlign w:val="superscript"/>
        </w:rPr>
        <w:t>th</w:t>
      </w:r>
      <w:proofErr w:type="spellEnd"/>
      <w:r w:rsidRPr="00360605">
        <w:rPr>
          <w:iCs/>
          <w:sz w:val="22"/>
          <w:szCs w:val="22"/>
        </w:rPr>
        <w:t xml:space="preserve"> energy </w:t>
      </w:r>
      <w:r w:rsidR="00FF56A2" w:rsidRPr="00360605">
        <w:rPr>
          <w:iCs/>
          <w:sz w:val="22"/>
          <w:szCs w:val="22"/>
        </w:rPr>
        <w:t>eigenvalue</w:t>
      </w:r>
    </w:p>
    <w:p w14:paraId="1C990FFC" w14:textId="77777777" w:rsidR="009F5E26" w:rsidRPr="00360605" w:rsidRDefault="009F5E26" w:rsidP="006848DC">
      <w:pPr>
        <w:rPr>
          <w:iCs/>
          <w:sz w:val="22"/>
          <w:szCs w:val="22"/>
        </w:rPr>
      </w:pPr>
    </w:p>
    <w:p w14:paraId="3E1CB1F5" w14:textId="0755CA4C" w:rsidR="00671CE4" w:rsidRPr="00360605" w:rsidRDefault="00671CE4" w:rsidP="009F5E26">
      <w:pPr>
        <w:rPr>
          <w:sz w:val="22"/>
          <w:szCs w:val="22"/>
        </w:rPr>
      </w:pPr>
      <w:r w:rsidRPr="00360605">
        <w:rPr>
          <w:sz w:val="22"/>
          <w:szCs w:val="22"/>
        </w:rPr>
        <w:t xml:space="preserve">Define </w:t>
      </w:r>
      <m:oMath>
        <m:r>
          <w:rPr>
            <w:rFonts w:ascii="Cambria Math" w:hAnsi="Cambria Math"/>
            <w:sz w:val="22"/>
            <w:szCs w:val="22"/>
          </w:rPr>
          <m:t>f = α</m:t>
        </m:r>
        <m:r>
          <m:rPr>
            <m:lit/>
          </m:rPr>
          <w:rPr>
            <w:rFonts w:ascii="Cambria Math" w:hAnsi="Cambria Math"/>
            <w:sz w:val="22"/>
            <w:szCs w:val="22"/>
          </w:rPr>
          <m:t>/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n-ϵ</m:t>
            </m:r>
          </m:e>
        </m:d>
      </m:oMath>
    </w:p>
    <w:p w14:paraId="234EEBAF" w14:textId="5BF6305A" w:rsidR="009F5E26" w:rsidRPr="00360605" w:rsidRDefault="00387FEC" w:rsidP="006848DC">
      <w:pPr>
        <w:rPr>
          <w:i/>
          <w:iCs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⇒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=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=+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1 +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f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.13</m:t>
                  </m:r>
                </m:e>
              </m:d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e>
          </m:eqArr>
        </m:oMath>
      </m:oMathPara>
    </w:p>
    <w:p w14:paraId="45A55F64" w14:textId="74495C3D" w:rsidR="00E80565" w:rsidRPr="00360605" w:rsidRDefault="00E80565" w:rsidP="006848DC">
      <w:pPr>
        <w:rPr>
          <w:iCs/>
          <w:sz w:val="22"/>
          <w:szCs w:val="22"/>
        </w:rPr>
      </w:pPr>
    </w:p>
    <w:p w14:paraId="3D6472FE" w14:textId="3748B5BD" w:rsidR="00E80565" w:rsidRPr="00360605" w:rsidRDefault="00387FEC" w:rsidP="006848DC">
      <w:pPr>
        <w:rPr>
          <w:sz w:val="22"/>
          <w:szCs w:val="22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⇒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B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r>
            <w:rPr>
              <w:rFonts w:ascii="Cambria Math" w:hAnsi="Cambria Math"/>
              <w:sz w:val="22"/>
              <w:szCs w:val="22"/>
            </w:rPr>
            <m:t xml:space="preserve"> =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 xml:space="preserve">1 +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</m:oMath>
      </m:oMathPara>
    </w:p>
    <w:p w14:paraId="5AE8B1E0" w14:textId="77777777" w:rsidR="008803BE" w:rsidRPr="00360605" w:rsidRDefault="008803BE" w:rsidP="006848DC">
      <w:pPr>
        <w:rPr>
          <w:sz w:val="22"/>
          <w:szCs w:val="22"/>
        </w:rPr>
      </w:pPr>
    </w:p>
    <w:p w14:paraId="63CB239A" w14:textId="465BA8D7" w:rsidR="008803BE" w:rsidRPr="00360605" w:rsidRDefault="00387FEC" w:rsidP="006848DC">
      <w:pPr>
        <w:rPr>
          <w:sz w:val="22"/>
          <w:szCs w:val="22"/>
        </w:rPr>
      </w:pPr>
      <m:oMathPara>
        <m:oMath>
          <m:rad>
            <m:radPr>
              <m:degHide m:val="1"/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/>
              <w:sz w:val="22"/>
              <w:szCs w:val="22"/>
            </w:rPr>
            <m:t>=</m:t>
          </m:r>
          <m:r>
            <w:rPr>
              <w:rFonts w:ascii="Cambria Math" w:hAnsi="Cambria Math"/>
              <w:sz w:val="22"/>
              <w:szCs w:val="22"/>
            </w:rPr>
            <m:t>f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n</m:t>
              </m:r>
            </m:sub>
          </m:sSub>
        </m:oMath>
      </m:oMathPara>
    </w:p>
    <w:p w14:paraId="7A45E689" w14:textId="66AA063C" w:rsidR="00AD095D" w:rsidRPr="00360605" w:rsidRDefault="00AD095D" w:rsidP="006848DC">
      <w:pPr>
        <w:rPr>
          <w:sz w:val="22"/>
          <w:szCs w:val="22"/>
        </w:rPr>
      </w:pPr>
    </w:p>
    <w:p w14:paraId="23BE1E5D" w14:textId="050831D1" w:rsidR="00AD095D" w:rsidRPr="00360605" w:rsidRDefault="00F857B8" w:rsidP="006848DC">
      <w:pPr>
        <w:rPr>
          <w:sz w:val="22"/>
          <w:szCs w:val="22"/>
        </w:rPr>
      </w:pPr>
      <w:r w:rsidRPr="00360605">
        <w:rPr>
          <w:sz w:val="22"/>
          <w:szCs w:val="22"/>
        </w:rPr>
        <w:t xml:space="preserve">Combining </w:t>
      </w:r>
      <w:r w:rsidR="00734E9D">
        <w:rPr>
          <w:sz w:val="22"/>
          <w:szCs w:val="22"/>
        </w:rPr>
        <w:t>equations</w:t>
      </w:r>
      <w:r w:rsidRPr="00360605">
        <w:rPr>
          <w:sz w:val="22"/>
          <w:szCs w:val="22"/>
        </w:rPr>
        <w:t xml:space="preserve"> (B.3), (B.4), (B.5), (B.6)</w:t>
      </w:r>
      <w:r w:rsidR="00734E9D">
        <w:rPr>
          <w:sz w:val="22"/>
          <w:szCs w:val="22"/>
        </w:rPr>
        <w:t>,</w:t>
      </w:r>
      <w:r w:rsidRPr="00360605">
        <w:rPr>
          <w:sz w:val="22"/>
          <w:szCs w:val="22"/>
        </w:rPr>
        <w:t xml:space="preserve"> and (B.7) we get</w:t>
      </w:r>
    </w:p>
    <w:p w14:paraId="74C7C5AF" w14:textId="2EF7CED3" w:rsidR="00F737F9" w:rsidRPr="00360605" w:rsidRDefault="00F737F9" w:rsidP="006848DC">
      <w:pPr>
        <w:rPr>
          <w:sz w:val="22"/>
          <w:szCs w:val="22"/>
        </w:rPr>
      </w:pPr>
    </w:p>
    <w:p w14:paraId="73C63F0E" w14:textId="3033D8B8" w:rsidR="00F737F9" w:rsidRPr="00360605" w:rsidRDefault="00387FEC" w:rsidP="006848DC">
      <w:pPr>
        <w:rPr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G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2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f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l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+1- </m:t>
              </m:r>
              <m:r>
                <w:rPr>
                  <w:rFonts w:ascii="Cambria Math" w:hAnsi="Cambria Math"/>
                  <w:sz w:val="22"/>
                  <w:szCs w:val="22"/>
                </w:rPr>
                <m:t>ϵ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fE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sz w:val="22"/>
              <w:szCs w:val="22"/>
            </w:rPr>
            <m:t>M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  <m:r>
                <w:rPr>
                  <w:rFonts w:ascii="Cambria Math" w:hAnsi="Cambria Math"/>
                  <w:sz w:val="22"/>
                  <w:szCs w:val="22"/>
                </w:rPr>
                <m:t>, 2</m:t>
              </m:r>
              <m:r>
                <w:rPr>
                  <w:rFonts w:ascii="Cambria Math" w:hAnsi="Cambria Math"/>
                  <w:sz w:val="22"/>
                  <w:szCs w:val="22"/>
                </w:rPr>
                <m:t>l</m:t>
              </m:r>
              <m:r>
                <w:rPr>
                  <w:rFonts w:ascii="Cambria Math" w:hAnsi="Cambria Math"/>
                  <w:sz w:val="22"/>
                  <w:szCs w:val="22"/>
                </w:rPr>
                <m:t>+2-2</m:t>
              </m:r>
              <m:r>
                <w:rPr>
                  <w:rFonts w:ascii="Cambria Math" w:hAnsi="Cambria Math"/>
                  <w:sz w:val="22"/>
                  <w:szCs w:val="22"/>
                </w:rPr>
                <m:t>ϵ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,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</m:d>
        </m:oMath>
      </m:oMathPara>
    </w:p>
    <w:p w14:paraId="2A29A1E3" w14:textId="1A343E02" w:rsidR="00DC0052" w:rsidRPr="00360605" w:rsidRDefault="00DC0052" w:rsidP="006848DC">
      <w:pPr>
        <w:rPr>
          <w:sz w:val="22"/>
          <w:szCs w:val="22"/>
        </w:rPr>
      </w:pPr>
    </w:p>
    <w:p w14:paraId="613BA393" w14:textId="2602B6E9" w:rsidR="00DC0052" w:rsidRPr="00360605" w:rsidRDefault="00BB4701" w:rsidP="006848DC">
      <w:pPr>
        <w:rPr>
          <w:i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⇒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</m:d>
          <m:r>
            <w:rPr>
              <w:rFonts w:ascii="Cambria Math" w:hAnsi="Cambria Math"/>
              <w:sz w:val="22"/>
              <w:szCs w:val="22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/r 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2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f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hc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r</m:t>
                  </m:r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l- ϵ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fE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hc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r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 xml:space="preserve"> M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 xml:space="preserve">-k, 2l+2-2ϵ,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f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hc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r</m:t>
              </m:r>
            </m:e>
          </m:d>
        </m:oMath>
      </m:oMathPara>
    </w:p>
    <w:p w14:paraId="0165284E" w14:textId="20C7FA6D" w:rsidR="00DC4820" w:rsidRPr="00360605" w:rsidRDefault="00DC4820" w:rsidP="006848DC">
      <w:pPr>
        <w:rPr>
          <w:i/>
          <w:sz w:val="22"/>
          <w:szCs w:val="22"/>
        </w:rPr>
      </w:pPr>
    </w:p>
    <w:p w14:paraId="32DEE305" w14:textId="760CA9FC" w:rsidR="00DC4820" w:rsidRPr="00360605" w:rsidRDefault="00BB4701" w:rsidP="006848DC">
      <w:pPr>
        <w:rPr>
          <w:i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⇒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</m:d>
          <m:r>
            <w:rPr>
              <w:rFonts w:ascii="Cambria Math" w:hAnsi="Cambria Math"/>
              <w:sz w:val="22"/>
              <w:szCs w:val="22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2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 xml:space="preserve"> f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n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hc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l- ϵ</m:t>
                  </m:r>
                </m:sup>
              </m:sSup>
            </m:e>
          </m:d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l- ϵ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fE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hc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r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 xml:space="preserve"> M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 xml:space="preserve">-k, 2l+2,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f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hc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r</m:t>
              </m:r>
            </m:e>
          </m:d>
        </m:oMath>
      </m:oMathPara>
    </w:p>
    <w:p w14:paraId="46DD068B" w14:textId="2850DA9D" w:rsidR="00AD7BED" w:rsidRPr="00360605" w:rsidRDefault="00AD7BED" w:rsidP="006848DC">
      <w:pPr>
        <w:rPr>
          <w:i/>
          <w:sz w:val="22"/>
          <w:szCs w:val="22"/>
        </w:rPr>
      </w:pPr>
    </w:p>
    <w:p w14:paraId="2574493F" w14:textId="732B79FE" w:rsidR="00FB583E" w:rsidRPr="00360605" w:rsidRDefault="00AD7BED" w:rsidP="006848DC">
      <w:pPr>
        <w:rPr>
          <w:i/>
          <w:sz w:val="22"/>
          <w:szCs w:val="22"/>
        </w:rPr>
      </w:pPr>
      <w:r w:rsidRPr="00360605">
        <w:rPr>
          <w:i/>
          <w:sz w:val="22"/>
          <w:szCs w:val="22"/>
        </w:rPr>
        <w:t xml:space="preserve">Let 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  <w:lang w:val="en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  <w:lang w:val="en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 xml:space="preserve">2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 xml:space="preserve"> f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n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hc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l</m:t>
                </m:r>
              </m:sup>
            </m:sSup>
          </m:e>
        </m:d>
      </m:oMath>
      <w:r w:rsidRPr="00360605">
        <w:rPr>
          <w:i/>
          <w:sz w:val="22"/>
          <w:szCs w:val="22"/>
        </w:rPr>
        <w:t xml:space="preserve"> </w:t>
      </w:r>
    </w:p>
    <w:p w14:paraId="65F3F3A4" w14:textId="5AD6C9D8" w:rsidR="00BB4701" w:rsidRPr="00360605" w:rsidRDefault="00BB4701" w:rsidP="006848DC">
      <w:pPr>
        <w:rPr>
          <w:i/>
          <w:sz w:val="22"/>
          <w:szCs w:val="22"/>
        </w:rPr>
      </w:pPr>
    </w:p>
    <w:p w14:paraId="7D0A598D" w14:textId="78793A4D" w:rsidR="00BB4701" w:rsidRPr="00360605" w:rsidRDefault="00BB4701" w:rsidP="006848DC">
      <w:pPr>
        <w:rPr>
          <w:i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⇒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</m:d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l-ϵ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fE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hc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r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 xml:space="preserve"> M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 xml:space="preserve">-k, 2l+2,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f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hc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r</m:t>
              </m:r>
            </m:e>
          </m:d>
        </m:oMath>
      </m:oMathPara>
    </w:p>
    <w:p w14:paraId="65AE80CD" w14:textId="72903081" w:rsidR="00BB4701" w:rsidRPr="00360605" w:rsidRDefault="00BB4701" w:rsidP="006848DC">
      <w:pPr>
        <w:rPr>
          <w:i/>
          <w:sz w:val="22"/>
          <w:szCs w:val="22"/>
        </w:rPr>
      </w:pPr>
    </w:p>
    <w:p w14:paraId="20A1C49E" w14:textId="267DA5DF" w:rsidR="00BB4701" w:rsidRPr="00360605" w:rsidRDefault="00BB4701" w:rsidP="006848DC">
      <w:pPr>
        <w:rPr>
          <w:iCs/>
          <w:sz w:val="22"/>
          <w:szCs w:val="22"/>
        </w:rPr>
      </w:pPr>
      <w:r w:rsidRPr="00360605">
        <w:rPr>
          <w:iCs/>
          <w:sz w:val="22"/>
          <w:szCs w:val="22"/>
        </w:rPr>
        <w:t>So</w:t>
      </w:r>
      <w:r w:rsidR="00202924" w:rsidRPr="00360605">
        <w:rPr>
          <w:iCs/>
          <w:sz w:val="22"/>
          <w:szCs w:val="22"/>
        </w:rPr>
        <w:t xml:space="preserve">, </w:t>
      </w:r>
      <w:r w:rsidRPr="00360605">
        <w:rPr>
          <w:iCs/>
          <w:sz w:val="22"/>
          <w:szCs w:val="22"/>
        </w:rPr>
        <w:t xml:space="preserve">the </w:t>
      </w:r>
      <w:r w:rsidR="00202924" w:rsidRPr="00360605">
        <w:rPr>
          <w:iCs/>
          <w:sz w:val="22"/>
          <w:szCs w:val="22"/>
        </w:rPr>
        <w:t>equation of the wave function is:</w:t>
      </w:r>
    </w:p>
    <w:p w14:paraId="3D512418" w14:textId="6CE27C84" w:rsidR="000B533D" w:rsidRPr="00360605" w:rsidRDefault="000B533D" w:rsidP="006848DC">
      <w:pPr>
        <w:rPr>
          <w:iCs/>
          <w:sz w:val="22"/>
          <w:szCs w:val="22"/>
        </w:rPr>
      </w:pPr>
    </w:p>
    <w:p w14:paraId="47CFBEF3" w14:textId="699B643D" w:rsidR="000B533D" w:rsidRPr="00360605" w:rsidRDefault="00387FEC" w:rsidP="006848DC">
      <w:pPr>
        <w:rPr>
          <w:sz w:val="22"/>
          <w:szCs w:val="22"/>
          <w:lang w:val="en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  <m:r>
                <w:rPr>
                  <w:rFonts w:ascii="Cambria Math" w:hAnsi="Cambria Math"/>
                  <w:sz w:val="22"/>
                  <w:szCs w:val="22"/>
                </w:rPr>
                <m:t>,</m:t>
              </m:r>
              <m:r>
                <w:rPr>
                  <w:rFonts w:ascii="Cambria Math" w:hAnsi="Cambria Math"/>
                  <w:sz w:val="22"/>
                  <w:szCs w:val="22"/>
                </w:rPr>
                <m:t>θ</m:t>
              </m:r>
              <m:r>
                <w:rPr>
                  <w:rFonts w:ascii="Cambria Math" w:hAnsi="Cambria Math"/>
                  <w:sz w:val="22"/>
                  <w:szCs w:val="22"/>
                </w:rPr>
                <m:t>,</m:t>
              </m:r>
              <m:r>
                <w:rPr>
                  <w:rFonts w:ascii="Cambria Math" w:hAnsi="Cambria Math"/>
                  <w:sz w:val="22"/>
                  <w:szCs w:val="22"/>
                </w:rPr>
                <m:t>ϕ</m:t>
              </m:r>
              <m:r>
                <w:rPr>
                  <w:rFonts w:ascii="Cambria Math" w:hAnsi="Cambria Math"/>
                  <w:sz w:val="22"/>
                  <w:szCs w:val="22"/>
                </w:rPr>
                <m:t>,</m:t>
              </m:r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</m:d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>Y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θ</m:t>
              </m:r>
              <m:r>
                <w:rPr>
                  <w:rFonts w:ascii="Cambria Math" w:hAnsi="Cambria Math"/>
                  <w:sz w:val="22"/>
                  <w:szCs w:val="22"/>
                </w:rPr>
                <m:t>,</m:t>
              </m:r>
              <m:r>
                <w:rPr>
                  <w:rFonts w:ascii="Cambria Math" w:hAnsi="Cambria Math"/>
                  <w:sz w:val="22"/>
                  <w:szCs w:val="22"/>
                </w:rPr>
                <m:t>ϕ</m:t>
              </m:r>
            </m:e>
          </m:d>
          <m:sSup>
            <m:sSup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fE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l</m:t>
              </m:r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ϵ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M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  <m:r>
                <w:rPr>
                  <w:rFonts w:ascii="Cambria Math" w:hAnsi="Cambria Math"/>
                  <w:sz w:val="22"/>
                  <w:szCs w:val="22"/>
                </w:rPr>
                <m:t>, 2</m:t>
              </m:r>
              <m:r>
                <w:rPr>
                  <w:rFonts w:ascii="Cambria Math" w:hAnsi="Cambria Math"/>
                  <w:sz w:val="22"/>
                  <w:szCs w:val="22"/>
                </w:rPr>
                <m:t>l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+2,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</m:d>
        </m:oMath>
      </m:oMathPara>
    </w:p>
    <w:p w14:paraId="6BDB6AEF" w14:textId="77777777" w:rsidR="002678A4" w:rsidRPr="00360605" w:rsidRDefault="002678A4" w:rsidP="006848DC">
      <w:pPr>
        <w:rPr>
          <w:sz w:val="22"/>
          <w:szCs w:val="22"/>
          <w:lang w:val="en"/>
        </w:rPr>
      </w:pPr>
    </w:p>
    <w:p w14:paraId="79C5EE6A" w14:textId="7DB04154" w:rsidR="002678A4" w:rsidRPr="00360605" w:rsidRDefault="006841A8" w:rsidP="006848DC">
      <w:pPr>
        <w:rPr>
          <w:iCs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"/>
            </w:rPr>
            <m:t>Also</m:t>
          </m:r>
          <m:r>
            <w:rPr>
              <w:rFonts w:ascii="Cambria Math" w:hAnsi="Cambria Math"/>
              <w:sz w:val="22"/>
              <w:szCs w:val="22"/>
              <w:lang w:val="en"/>
            </w:rPr>
            <m:t xml:space="preserve">, </m:t>
          </m:r>
          <m:r>
            <w:rPr>
              <w:rFonts w:ascii="Cambria Math" w:hAnsi="Cambria Math"/>
              <w:sz w:val="22"/>
              <w:szCs w:val="22"/>
            </w:rPr>
            <m:t>M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 xml:space="preserve">-k, 2l+2,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f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hc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r</m:t>
              </m:r>
            </m:e>
          </m:d>
          <m:r>
            <w:rPr>
              <w:rFonts w:ascii="Cambria Math" w:hAnsi="Cambria Math"/>
              <w:sz w:val="22"/>
              <w:szCs w:val="22"/>
              <w:lang w:val="en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"/>
            </w:rPr>
            <m:t>for</m:t>
          </m:r>
          <m:r>
            <w:rPr>
              <w:rFonts w:ascii="Cambria Math" w:hAnsi="Cambria Math"/>
              <w:sz w:val="22"/>
              <w:szCs w:val="22"/>
              <w:lang w:val="en"/>
            </w:rPr>
            <m:t xml:space="preserve"> k 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"/>
            </w:rPr>
            <m:t>as an integer is generalized Laguerre polynomial</m:t>
          </m:r>
        </m:oMath>
      </m:oMathPara>
    </w:p>
    <w:p w14:paraId="4BD7CE5C" w14:textId="77777777" w:rsidR="00202924" w:rsidRPr="00360605" w:rsidRDefault="00202924" w:rsidP="006848DC">
      <w:pPr>
        <w:rPr>
          <w:i/>
          <w:sz w:val="22"/>
          <w:szCs w:val="22"/>
        </w:rPr>
      </w:pPr>
    </w:p>
    <w:p w14:paraId="780B9FC9" w14:textId="4936FCB5" w:rsidR="00FB583E" w:rsidRPr="00360605" w:rsidRDefault="00BA5C5B" w:rsidP="006848DC">
      <w:pPr>
        <w:rPr>
          <w:bCs/>
          <w:i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⇒</m:t>
          </m:r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r,θ,ϕ,t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Y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θ,ϕ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fE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hc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r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r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l-ϵ</m:t>
                  </m:r>
                </m:sup>
              </m:sSup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+1-2ϵ</m:t>
                      </m:r>
                    </m:e>
                  </m:d>
                </m:sup>
              </m:sSubSup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f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hc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r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B.14</m:t>
                  </m:r>
                </m:e>
              </m:d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e>
          </m:eqArr>
        </m:oMath>
      </m:oMathPara>
    </w:p>
    <w:p w14:paraId="1676FBB8" w14:textId="77777777" w:rsidR="00566CA4" w:rsidRPr="00360605" w:rsidRDefault="00566CA4" w:rsidP="006848DC">
      <w:pPr>
        <w:rPr>
          <w:bCs/>
          <w:iCs/>
          <w:sz w:val="22"/>
          <w:szCs w:val="22"/>
        </w:rPr>
      </w:pPr>
    </w:p>
    <w:p w14:paraId="434AB1E1" w14:textId="6D1887A8" w:rsidR="00566CA4" w:rsidRPr="00360605" w:rsidRDefault="00566CA4" w:rsidP="006848DC">
      <w:pPr>
        <w:rPr>
          <w:bCs/>
          <w:iCs/>
          <w:sz w:val="22"/>
          <w:szCs w:val="22"/>
        </w:rPr>
      </w:pPr>
      <w:r w:rsidRPr="00360605">
        <w:rPr>
          <w:bCs/>
          <w:iCs/>
          <w:sz w:val="22"/>
          <w:szCs w:val="22"/>
        </w:rPr>
        <w:t xml:space="preserve">Note that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ψ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Pr="00360605">
        <w:rPr>
          <w:bCs/>
          <w:sz w:val="22"/>
          <w:szCs w:val="22"/>
        </w:rPr>
        <w:t xml:space="preserve"> is not non-singular for </w:t>
      </w:r>
      <m:oMath>
        <m:r>
          <w:rPr>
            <w:rFonts w:ascii="Cambria Math" w:hAnsi="Cambria Math"/>
            <w:sz w:val="22"/>
            <w:szCs w:val="22"/>
          </w:rPr>
          <m:t>r=0</m:t>
        </m:r>
      </m:oMath>
      <w:r w:rsidR="00D87E95" w:rsidRPr="00360605">
        <w:rPr>
          <w:sz w:val="22"/>
          <w:szCs w:val="22"/>
        </w:rPr>
        <w:t xml:space="preserve"> if </w:t>
      </w:r>
      <m:oMath>
        <m:r>
          <w:rPr>
            <w:rFonts w:ascii="Cambria Math" w:hAnsi="Cambria Math"/>
            <w:sz w:val="22"/>
            <w:szCs w:val="22"/>
          </w:rPr>
          <m:t>l=0</m:t>
        </m:r>
      </m:oMath>
      <w:r w:rsidR="004B6CB0" w:rsidRPr="00360605">
        <w:rPr>
          <w:sz w:val="22"/>
          <w:szCs w:val="22"/>
        </w:rPr>
        <w:t>. B</w:t>
      </w:r>
      <w:proofErr w:type="spellStart"/>
      <w:r w:rsidR="004E1400" w:rsidRPr="00360605">
        <w:rPr>
          <w:sz w:val="22"/>
          <w:szCs w:val="22"/>
        </w:rPr>
        <w:t>ut</w:t>
      </w:r>
      <w:proofErr w:type="spellEnd"/>
      <w:r w:rsidR="003809FC" w:rsidRPr="00360605">
        <w:rPr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ϵ</m:t>
        </m:r>
      </m:oMath>
      <w:r w:rsidR="003809FC" w:rsidRPr="00360605">
        <w:rPr>
          <w:sz w:val="22"/>
          <w:szCs w:val="22"/>
        </w:rPr>
        <w:t xml:space="preserve"> is so small that</w:t>
      </w:r>
      <w:r w:rsidR="000F1661" w:rsidRPr="00360605">
        <w:rPr>
          <w:sz w:val="22"/>
          <w:szCs w:val="22"/>
        </w:rPr>
        <w:t xml:space="preserve"> </w:t>
      </w:r>
      <w:r w:rsidR="00725EDA" w:rsidRPr="00360605">
        <w:rPr>
          <w:sz w:val="22"/>
          <w:szCs w:val="22"/>
        </w:rPr>
        <w:t xml:space="preserve">when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ψ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725EDA" w:rsidRPr="00360605">
        <w:rPr>
          <w:bCs/>
          <w:sz w:val="22"/>
          <w:szCs w:val="22"/>
        </w:rPr>
        <w:t xml:space="preserve"> starts increasing </w:t>
      </w:r>
      <w:r w:rsidR="000F1661" w:rsidRPr="00360605">
        <w:rPr>
          <w:bCs/>
          <w:sz w:val="22"/>
          <w:szCs w:val="22"/>
        </w:rPr>
        <w:t>when</w:t>
      </w:r>
      <w:r w:rsidR="00781AC2" w:rsidRPr="00360605">
        <w:rPr>
          <w:bCs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r</m:t>
        </m:r>
      </m:oMath>
      <w:r w:rsidR="000F1661" w:rsidRPr="00360605">
        <w:rPr>
          <w:bCs/>
          <w:sz w:val="22"/>
          <w:szCs w:val="22"/>
        </w:rPr>
        <w:t xml:space="preserve"> goes 0, </w:t>
      </w:r>
      <m:oMath>
        <m:r>
          <w:rPr>
            <w:rFonts w:ascii="Cambria Math" w:hAnsi="Cambria Math"/>
            <w:sz w:val="22"/>
            <w:szCs w:val="22"/>
          </w:rPr>
          <m:t>r</m:t>
        </m:r>
      </m:oMath>
      <w:r w:rsidR="004B6CB0" w:rsidRPr="00360605">
        <w:rPr>
          <w:sz w:val="22"/>
          <w:szCs w:val="22"/>
        </w:rPr>
        <w:t xml:space="preserve"> is much smaller than even </w:t>
      </w:r>
      <w:r w:rsidR="000F1661" w:rsidRPr="00360605">
        <w:rPr>
          <w:sz w:val="22"/>
          <w:szCs w:val="22"/>
        </w:rPr>
        <w:t>the</w:t>
      </w:r>
      <w:r w:rsidR="004B6CB0" w:rsidRPr="00360605">
        <w:rPr>
          <w:sz w:val="22"/>
          <w:szCs w:val="22"/>
        </w:rPr>
        <w:t xml:space="preserve"> proton radius.</w:t>
      </w:r>
    </w:p>
    <w:p w14:paraId="43276CC8" w14:textId="13419E49" w:rsidR="00F27F8A" w:rsidRDefault="00F27F8A">
      <w:r>
        <w:br w:type="page"/>
      </w:r>
    </w:p>
    <w:p w14:paraId="2A67F88B" w14:textId="3DBEC0C9" w:rsidR="00202924" w:rsidRPr="00202924" w:rsidRDefault="00202924" w:rsidP="00202924">
      <w:pPr>
        <w:jc w:val="center"/>
        <w:rPr>
          <w:b/>
        </w:rPr>
      </w:pPr>
      <w:r>
        <w:rPr>
          <w:b/>
        </w:rPr>
        <w:t>Appendix C</w:t>
      </w:r>
    </w:p>
    <w:p w14:paraId="67E25D65" w14:textId="3B81A08B" w:rsidR="00202924" w:rsidRDefault="00F15894" w:rsidP="00202924">
      <w:pPr>
        <w:pStyle w:val="Heading3"/>
        <w:rPr>
          <w:rFonts w:ascii="Times New Roman" w:hAnsi="Times New Roman" w:cs="Times New Roman"/>
          <w:b/>
          <w:bCs/>
          <w:sz w:val="24"/>
          <w:szCs w:val="24"/>
        </w:rPr>
      </w:pPr>
      <w:r w:rsidRPr="00360605">
        <w:rPr>
          <w:rFonts w:ascii="Times New Roman" w:hAnsi="Times New Roman" w:cs="Times New Roman"/>
          <w:b/>
          <w:bCs/>
          <w:sz w:val="24"/>
          <w:szCs w:val="24"/>
        </w:rPr>
        <w:t xml:space="preserve">Solution of KG equation for </w:t>
      </w:r>
      <w:r w:rsidR="00202924" w:rsidRPr="00360605">
        <w:rPr>
          <w:rFonts w:ascii="Times New Roman" w:hAnsi="Times New Roman" w:cs="Times New Roman"/>
          <w:b/>
          <w:bCs/>
          <w:sz w:val="24"/>
          <w:szCs w:val="24"/>
        </w:rPr>
        <w:t>Pionic Atom Photonic Compl</w:t>
      </w:r>
      <w:r w:rsidRPr="0036060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202924" w:rsidRPr="00360605">
        <w:rPr>
          <w:rFonts w:ascii="Times New Roman" w:hAnsi="Times New Roman" w:cs="Times New Roman"/>
          <w:b/>
          <w:bCs/>
          <w:sz w:val="24"/>
          <w:szCs w:val="24"/>
        </w:rPr>
        <w:t>ment</w:t>
      </w:r>
    </w:p>
    <w:p w14:paraId="56128CBC" w14:textId="02AC7C3F" w:rsidR="008B6835" w:rsidRDefault="008B6835" w:rsidP="008B6835">
      <w:pPr>
        <w:rPr>
          <w:lang w:val="en"/>
        </w:rPr>
      </w:pPr>
      <w:r>
        <w:rPr>
          <w:lang w:val="en"/>
        </w:rPr>
        <w:t>Here we have solved the KG equation for a photonic complement of the pion in the pionic atom.</w:t>
      </w:r>
    </w:p>
    <w:p w14:paraId="79C51868" w14:textId="77777777" w:rsidR="008B6835" w:rsidRPr="008B6835" w:rsidRDefault="008B6835" w:rsidP="008B6835">
      <w:pPr>
        <w:rPr>
          <w:lang w:val="en"/>
        </w:rPr>
      </w:pPr>
    </w:p>
    <w:p w14:paraId="7225E320" w14:textId="7568CDAF" w:rsidR="00202924" w:rsidRPr="009B02D7" w:rsidRDefault="00202924" w:rsidP="00202924">
      <w:pPr>
        <w:rPr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2"/>
              <w:szCs w:val="22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∇</m:t>
              </m:r>
              <m:ctrlPr>
                <w:rPr>
                  <w:rFonts w:ascii="Cambria Math" w:hAnsi="Cambria Math"/>
                  <w:sz w:val="22"/>
                  <w:szCs w:val="22"/>
                </w:rPr>
              </m:ctrlP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p>
              </m:sSup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num>
            <m:den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en>
          </m:f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ı</m:t>
                  </m:r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∂t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-c</m:t>
                  </m:r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α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en>
                  </m:f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</m:oMath>
      </m:oMathPara>
    </w:p>
    <w:p w14:paraId="5DD1BE3A" w14:textId="77777777" w:rsidR="00652694" w:rsidRDefault="00652694" w:rsidP="00202924">
      <w:pPr>
        <w:rPr>
          <w:sz w:val="22"/>
          <w:szCs w:val="22"/>
        </w:rPr>
      </w:pPr>
    </w:p>
    <w:p w14:paraId="6C7B2965" w14:textId="77777777" w:rsidR="00652694" w:rsidRDefault="009B02D7" w:rsidP="00202924">
      <w:pPr>
        <w:rPr>
          <w:sz w:val="22"/>
          <w:szCs w:val="22"/>
        </w:rPr>
      </w:pPr>
      <w:r>
        <w:rPr>
          <w:sz w:val="22"/>
          <w:szCs w:val="22"/>
        </w:rPr>
        <w:t xml:space="preserve">Assume the solution is a function of the form: </w:t>
      </w:r>
    </w:p>
    <w:p w14:paraId="328730FF" w14:textId="527BA524" w:rsidR="00202924" w:rsidRPr="009B02D7" w:rsidRDefault="009B02D7" w:rsidP="00202924">
      <w:pPr>
        <w:rPr>
          <w:bCs/>
          <w:sz w:val="22"/>
          <w:szCs w:val="22"/>
        </w:rPr>
      </w:pPr>
      <w:r w:rsidRPr="00F044D7">
        <w:rPr>
          <w:rFonts w:ascii="Cambria Math" w:hAnsi="Cambria Math"/>
          <w:bCs/>
          <w:i/>
          <w:sz w:val="22"/>
          <w:szCs w:val="22"/>
        </w:rPr>
        <w:br/>
      </w:r>
      <m:oMathPara>
        <m:oMath>
          <m:eqArr>
            <m:eqArrPr>
              <m:maxDist m:val="1"/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  <m:ctrlPr>
                    <w:rPr>
                      <w:rFonts w:ascii="Cambria Math" w:hAnsi="Cambria Math"/>
                      <w:bCs/>
                      <w:sz w:val="22"/>
                      <w:szCs w:val="22"/>
                    </w:rPr>
                  </m:ctrlP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r,θ,ϕ,t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Y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θ,ϕ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bCs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C.1</m:t>
                  </m:r>
                </m:e>
              </m:d>
            </m:e>
          </m:eqArr>
        </m:oMath>
      </m:oMathPara>
    </w:p>
    <w:p w14:paraId="7A87C1DC" w14:textId="77777777" w:rsidR="00D83E0C" w:rsidRDefault="00D83E0C" w:rsidP="00202924">
      <w:pPr>
        <w:rPr>
          <w:bCs/>
          <w:sz w:val="22"/>
          <w:szCs w:val="22"/>
        </w:rPr>
      </w:pPr>
    </w:p>
    <w:p w14:paraId="076F6F8C" w14:textId="55C4D0B6" w:rsidR="00202924" w:rsidRPr="00360605" w:rsidRDefault="00D83E0C" w:rsidP="00202924">
      <w:pPr>
        <w:rPr>
          <w:bCs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⇒</m:t>
          </m:r>
          <m:d>
            <m:d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-i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ctrlPr>
                <w:rPr>
                  <w:rFonts w:ascii="Cambria Math" w:hAnsi="Cambria Math"/>
                  <w:bCs/>
                  <w:i/>
                  <w:iCs/>
                  <w:sz w:val="22"/>
                  <w:szCs w:val="22"/>
                </w:rPr>
              </m:ctrlPr>
            </m:e>
          </m:d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=h</m:t>
          </m:r>
          <m:f>
            <m:fPr>
              <m:ctrlPr>
                <w:rPr>
                  <w:rFonts w:ascii="Cambria Math" w:hAnsi="Cambria Math"/>
                  <w:b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∂t</m:t>
              </m: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den>
          </m:f>
        </m:oMath>
      </m:oMathPara>
    </w:p>
    <w:p w14:paraId="5916F738" w14:textId="77777777" w:rsidR="00202924" w:rsidRPr="00360605" w:rsidRDefault="00202924" w:rsidP="00202924">
      <w:pPr>
        <w:rPr>
          <w:bCs/>
          <w:sz w:val="22"/>
          <w:szCs w:val="22"/>
        </w:rPr>
      </w:pPr>
      <w:r w:rsidRPr="00360605">
        <w:rPr>
          <w:bCs/>
          <w:sz w:val="22"/>
          <w:szCs w:val="22"/>
        </w:rPr>
        <w:t>So</w:t>
      </w:r>
    </w:p>
    <w:p w14:paraId="4AE94028" w14:textId="537BD3B7" w:rsidR="00202924" w:rsidRPr="00360605" w:rsidRDefault="00202924" w:rsidP="00202924">
      <w:pPr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∇</m:t>
              </m:r>
              <m:ctrlPr>
                <w:rPr>
                  <w:rFonts w:ascii="Cambria Math" w:hAnsi="Cambria Math"/>
                  <w:sz w:val="22"/>
                  <w:szCs w:val="22"/>
                </w:rPr>
              </m:ctrlP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p>
              </m:sSup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num>
            <m:den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en>
          </m:f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-c</m:t>
                  </m:r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α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en>
                  </m:f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</m:oMath>
      </m:oMathPara>
    </w:p>
    <w:p w14:paraId="04946D19" w14:textId="77777777" w:rsidR="00202924" w:rsidRPr="00360605" w:rsidRDefault="00202924" w:rsidP="00202924">
      <w:pPr>
        <w:rPr>
          <w:b/>
          <w:sz w:val="22"/>
          <w:szCs w:val="22"/>
        </w:rPr>
      </w:pPr>
    </w:p>
    <w:p w14:paraId="4D2A1140" w14:textId="118105B6" w:rsidR="00202924" w:rsidRPr="00360605" w:rsidRDefault="00387FEC" w:rsidP="00202924">
      <w:pPr>
        <w:rPr>
          <w:bCs/>
          <w:sz w:val="22"/>
          <w:szCs w:val="22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Cs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bCs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den>
                  </m:f>
                  <m:f>
                    <m:fPr>
                      <m:ctrlPr>
                        <w:rPr>
                          <w:rFonts w:ascii="Cambria Math" w:hAnsi="Cambria Math"/>
                          <w:bCs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</m:t>
                      </m:r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∂r</m:t>
                      </m:r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den>
                  </m:f>
                  <m:d>
                    <m:dPr>
                      <m:ctrlPr>
                        <w:rPr>
                          <w:rFonts w:ascii="Cambria Math" w:hAnsi="Cambria Math"/>
                          <w:bCs/>
                          <w:sz w:val="22"/>
                          <w:szCs w:val="22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∂</m:t>
                          </m: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∂r</m:t>
                          </m: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den>
                      </m:f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e>
                  </m:d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bCs/>
                          <w:sz w:val="22"/>
                          <w:szCs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bCs/>
                                  <w:sz w:val="22"/>
                                  <w:szCs w:val="22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bCs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B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2</m:t>
                                  </m:r>
                                </m:sub>
                              </m:sSub>
                              <m:ctrlPr>
                                <w:rPr>
                                  <w:rFonts w:ascii="Cambria Math" w:hAnsi="Cambria Math"/>
                                  <w:bCs/>
                                  <w:i/>
                                  <w:sz w:val="22"/>
                                  <w:szCs w:val="22"/>
                                </w:rPr>
                              </m:ctrlP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bCs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i/>
                                  <w:iCs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b>
                          </m:sSub>
                        </m:e>
                      </m:d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den>
                  </m:f>
                  <m:f>
                    <m:fPr>
                      <m:ctrlPr>
                        <w:rPr>
                          <w:rFonts w:ascii="Cambria Math" w:hAnsi="Cambria Math"/>
                          <w:bCs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α</m:t>
                      </m:r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bCs/>
                          <w:sz w:val="22"/>
                          <w:szCs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bCs/>
                          <w:sz w:val="22"/>
                          <w:szCs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α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bCs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l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l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+1</m:t>
                          </m:r>
                        </m:e>
                      </m:d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den>
                  </m:f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e>
              </m:d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=0                                                   #  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.2</m:t>
                  </m:r>
                </m:e>
              </m:d>
            </m:e>
          </m:eqArr>
        </m:oMath>
      </m:oMathPara>
    </w:p>
    <w:p w14:paraId="61E4B4CA" w14:textId="77777777" w:rsidR="00202924" w:rsidRPr="00360605" w:rsidRDefault="00202924" w:rsidP="00202924">
      <w:pPr>
        <w:rPr>
          <w:bCs/>
          <w:sz w:val="22"/>
          <w:szCs w:val="22"/>
        </w:rPr>
      </w:pPr>
    </w:p>
    <w:p w14:paraId="1DF8A2D8" w14:textId="3AAC2C15" w:rsidR="00202924" w:rsidRPr="00360605" w:rsidRDefault="00202924" w:rsidP="00202924">
      <w:pPr>
        <w:rPr>
          <w:bCs/>
          <w:sz w:val="22"/>
          <w:szCs w:val="22"/>
        </w:rPr>
      </w:pPr>
      <w:r w:rsidRPr="00360605">
        <w:rPr>
          <w:bCs/>
          <w:sz w:val="22"/>
          <w:szCs w:val="22"/>
        </w:rPr>
        <w:t xml:space="preserve">Take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G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m:rPr>
            <m:lit/>
          </m:rPr>
          <w:rPr>
            <w:rFonts w:ascii="Cambria Math" w:hAnsi="Cambria Math"/>
            <w:sz w:val="22"/>
            <w:szCs w:val="22"/>
          </w:rPr>
          <m:t>/</m:t>
        </m:r>
        <m:r>
          <w:rPr>
            <w:rFonts w:ascii="Cambria Math" w:hAnsi="Cambria Math"/>
            <w:sz w:val="22"/>
            <w:szCs w:val="22"/>
          </w:rPr>
          <m:t>r</m:t>
        </m:r>
      </m:oMath>
    </w:p>
    <w:p w14:paraId="668BFCCD" w14:textId="77777777" w:rsidR="00202924" w:rsidRPr="00360605" w:rsidRDefault="00202924" w:rsidP="00202924">
      <w:pPr>
        <w:rPr>
          <w:sz w:val="22"/>
          <w:szCs w:val="22"/>
        </w:rPr>
      </w:pPr>
    </w:p>
    <w:p w14:paraId="236E377D" w14:textId="5640FAE3" w:rsidR="00202924" w:rsidRPr="00360605" w:rsidRDefault="00202924" w:rsidP="00202924">
      <w:pPr>
        <w:rPr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2"/>
              <w:szCs w:val="22"/>
            </w:rPr>
            <m:t>⇒</m:t>
          </m:r>
          <m:f>
            <m:fPr>
              <m:ctrlPr>
                <w:rPr>
                  <w:rFonts w:ascii="Cambria Math" w:hAnsi="Cambria Math"/>
                  <w:b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num>
            <m:den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den>
          </m:f>
          <m:f>
            <m:fPr>
              <m:ctrlPr>
                <w:rPr>
                  <w:rFonts w:ascii="Cambria Math" w:hAnsi="Cambria Math"/>
                  <w:b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∂r</m:t>
              </m: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den>
          </m:f>
          <m:d>
            <m:dPr>
              <m:ctrlPr>
                <w:rPr>
                  <w:rFonts w:ascii="Cambria Math" w:hAnsi="Cambria Math"/>
                  <w:bCs/>
                  <w:sz w:val="22"/>
                  <w:szCs w:val="22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bCs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∂r</m:t>
                  </m: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den>
              </m:f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e>
          </m:d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 = </m:t>
          </m:r>
          <m:f>
            <m:fPr>
              <m:ctrlPr>
                <w:rPr>
                  <w:rFonts w:ascii="Cambria Math" w:hAnsi="Cambria Math"/>
                  <w:b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den>
          </m:f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</m:oMath>
      </m:oMathPara>
    </w:p>
    <w:p w14:paraId="56538948" w14:textId="77777777" w:rsidR="00202924" w:rsidRPr="00360605" w:rsidRDefault="00202924" w:rsidP="00202924">
      <w:pPr>
        <w:rPr>
          <w:sz w:val="22"/>
          <w:szCs w:val="22"/>
        </w:rPr>
      </w:pPr>
    </w:p>
    <w:p w14:paraId="5DC664F3" w14:textId="17513EB9" w:rsidR="00202924" w:rsidRPr="00360605" w:rsidRDefault="00387FEC" w:rsidP="00202924">
      <w:pPr>
        <w:rPr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2"/>
              <w:szCs w:val="22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/>
                  <w:sz w:val="22"/>
                  <w:szCs w:val="22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</m:sup>
                  </m:sSup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-2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en>
              </m:f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α</m:t>
                  </m: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α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l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+1</m:t>
                      </m:r>
                    </m:e>
                  </m:d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en>
              </m:f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>
          </m:d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G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=0</m:t>
          </m:r>
        </m:oMath>
      </m:oMathPara>
    </w:p>
    <w:p w14:paraId="1F1B974B" w14:textId="77777777" w:rsidR="00202924" w:rsidRPr="00360605" w:rsidRDefault="00202924" w:rsidP="00202924">
      <w:pPr>
        <w:rPr>
          <w:sz w:val="22"/>
          <w:szCs w:val="22"/>
        </w:rPr>
      </w:pPr>
    </w:p>
    <w:p w14:paraId="0087E9FF" w14:textId="78F75078" w:rsidR="00202924" w:rsidRPr="00360605" w:rsidRDefault="00734E9D" w:rsidP="00202924">
      <w:pPr>
        <w:rPr>
          <w:sz w:val="22"/>
          <w:szCs w:val="22"/>
        </w:rPr>
      </w:pPr>
      <w:r>
        <w:rPr>
          <w:sz w:val="22"/>
          <w:szCs w:val="22"/>
        </w:rPr>
        <w:t>The solution</w:t>
      </w:r>
      <w:r w:rsidR="00202924" w:rsidRPr="00360605">
        <w:rPr>
          <w:sz w:val="22"/>
          <w:szCs w:val="22"/>
        </w:rPr>
        <w:t xml:space="preserve"> to </w:t>
      </w:r>
      <w:r w:rsidR="002B3178">
        <w:rPr>
          <w:sz w:val="22"/>
          <w:szCs w:val="22"/>
        </w:rPr>
        <w:t xml:space="preserve">the </w:t>
      </w:r>
      <w:r w:rsidR="00202924" w:rsidRPr="00360605">
        <w:rPr>
          <w:sz w:val="22"/>
          <w:szCs w:val="22"/>
        </w:rPr>
        <w:t xml:space="preserve">equation of </w:t>
      </w:r>
      <w:r w:rsidR="00F76E2C">
        <w:rPr>
          <w:sz w:val="22"/>
          <w:szCs w:val="22"/>
        </w:rPr>
        <w:t xml:space="preserve">the </w:t>
      </w:r>
      <w:r w:rsidR="00202924" w:rsidRPr="00360605">
        <w:rPr>
          <w:sz w:val="22"/>
          <w:szCs w:val="22"/>
        </w:rPr>
        <w:t>following type:</w:t>
      </w:r>
    </w:p>
    <w:p w14:paraId="792895A1" w14:textId="77777777" w:rsidR="00202924" w:rsidRPr="00360605" w:rsidRDefault="00202924" w:rsidP="00202924">
      <w:pPr>
        <w:rPr>
          <w:sz w:val="22"/>
          <w:szCs w:val="22"/>
        </w:rPr>
      </w:pPr>
    </w:p>
    <w:p w14:paraId="250131F5" w14:textId="20DF436E" w:rsidR="00202924" w:rsidRPr="00360605" w:rsidRDefault="00387FEC" w:rsidP="00202924">
      <w:pPr>
        <w:rPr>
          <w:i/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2"/>
              <w:szCs w:val="22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a</m:t>
              </m:r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</m:e>
          </m:d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G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=0                                                                                                                            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  <m:r>
                <w:rPr>
                  <w:rFonts w:ascii="Cambria Math" w:hAnsi="Cambria Math"/>
                  <w:sz w:val="22"/>
                  <w:szCs w:val="22"/>
                </w:rPr>
                <m:t>.3</m:t>
              </m:r>
            </m:e>
          </m:d>
        </m:oMath>
      </m:oMathPara>
    </w:p>
    <w:p w14:paraId="39E65BBF" w14:textId="77777777" w:rsidR="00202924" w:rsidRPr="00360605" w:rsidRDefault="00202924" w:rsidP="00202924">
      <w:pPr>
        <w:rPr>
          <w:sz w:val="22"/>
          <w:szCs w:val="22"/>
        </w:rPr>
      </w:pPr>
    </w:p>
    <w:p w14:paraId="555A7CC3" w14:textId="57C00262" w:rsidR="00202924" w:rsidRPr="00360605" w:rsidRDefault="00202924" w:rsidP="00202924">
      <w:pPr>
        <w:rPr>
          <w:sz w:val="22"/>
          <w:szCs w:val="22"/>
        </w:rPr>
      </w:pPr>
      <w:r w:rsidRPr="00360605">
        <w:rPr>
          <w:sz w:val="22"/>
          <w:szCs w:val="22"/>
        </w:rPr>
        <w:t>Is given by</w:t>
      </w:r>
      <w:r w:rsidR="008B6835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408880954"/>
          <w:citation/>
        </w:sdtPr>
        <w:sdtEndPr/>
        <w:sdtContent>
          <w:r w:rsidR="008B6835">
            <w:rPr>
              <w:sz w:val="22"/>
              <w:szCs w:val="22"/>
            </w:rPr>
            <w:fldChar w:fldCharType="begin"/>
          </w:r>
          <w:r w:rsidR="008B6835">
            <w:rPr>
              <w:sz w:val="22"/>
              <w:szCs w:val="22"/>
            </w:rPr>
            <w:instrText xml:space="preserve"> CITATION magnus2013formulas \l 1033 </w:instrText>
          </w:r>
          <w:r w:rsidR="008B6835">
            <w:rPr>
              <w:sz w:val="22"/>
              <w:szCs w:val="22"/>
            </w:rPr>
            <w:fldChar w:fldCharType="separate"/>
          </w:r>
          <w:r w:rsidR="00727557" w:rsidRPr="00727557">
            <w:rPr>
              <w:noProof/>
              <w:sz w:val="22"/>
              <w:szCs w:val="22"/>
            </w:rPr>
            <w:t>[23]</w:t>
          </w:r>
          <w:r w:rsidR="008B6835">
            <w:rPr>
              <w:sz w:val="22"/>
              <w:szCs w:val="22"/>
            </w:rPr>
            <w:fldChar w:fldCharType="end"/>
          </w:r>
        </w:sdtContent>
      </w:sdt>
      <w:sdt>
        <w:sdtPr>
          <w:rPr>
            <w:sz w:val="22"/>
            <w:szCs w:val="22"/>
          </w:rPr>
          <w:id w:val="-831830854"/>
          <w:citation/>
        </w:sdtPr>
        <w:sdtEndPr/>
        <w:sdtContent>
          <w:r w:rsidR="0042151E">
            <w:rPr>
              <w:sz w:val="22"/>
              <w:szCs w:val="22"/>
            </w:rPr>
            <w:fldChar w:fldCharType="begin"/>
          </w:r>
          <w:r w:rsidR="0042151E">
            <w:rPr>
              <w:sz w:val="22"/>
              <w:szCs w:val="22"/>
            </w:rPr>
            <w:instrText xml:space="preserve"> CITATION abramovitzhandbook \l 1033 </w:instrText>
          </w:r>
          <w:r w:rsidR="0042151E">
            <w:rPr>
              <w:sz w:val="22"/>
              <w:szCs w:val="22"/>
            </w:rPr>
            <w:fldChar w:fldCharType="separate"/>
          </w:r>
          <w:r w:rsidR="00727557">
            <w:rPr>
              <w:noProof/>
              <w:sz w:val="22"/>
              <w:szCs w:val="22"/>
            </w:rPr>
            <w:t xml:space="preserve"> </w:t>
          </w:r>
          <w:r w:rsidR="00727557" w:rsidRPr="00727557">
            <w:rPr>
              <w:noProof/>
              <w:sz w:val="22"/>
              <w:szCs w:val="22"/>
            </w:rPr>
            <w:t>[22]</w:t>
          </w:r>
          <w:r w:rsidR="0042151E">
            <w:rPr>
              <w:sz w:val="22"/>
              <w:szCs w:val="22"/>
            </w:rPr>
            <w:fldChar w:fldCharType="end"/>
          </w:r>
        </w:sdtContent>
      </w:sdt>
      <w:r w:rsidRPr="00360605">
        <w:rPr>
          <w:sz w:val="22"/>
          <w:szCs w:val="22"/>
        </w:rPr>
        <w:t>:</w:t>
      </w:r>
    </w:p>
    <w:p w14:paraId="0B711E88" w14:textId="77777777" w:rsidR="00202924" w:rsidRPr="00360605" w:rsidRDefault="00202924" w:rsidP="00202924">
      <w:pPr>
        <w:rPr>
          <w:sz w:val="22"/>
          <w:szCs w:val="22"/>
        </w:rPr>
      </w:pPr>
    </w:p>
    <w:p w14:paraId="0DAD0B25" w14:textId="6AE7432F" w:rsidR="00202924" w:rsidRPr="00360605" w:rsidRDefault="00387FEC" w:rsidP="00202924">
      <w:pPr>
        <w:rPr>
          <w:i/>
          <w:sz w:val="22"/>
          <w:szCs w:val="22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  <w:lang w:val="en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a</m:t>
                          </m:r>
                        </m:e>
                      </m:rad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den>
                  </m:f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+1</m:t>
                      </m:r>
                    </m:e>
                  </m:rad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, 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a</m:t>
                      </m:r>
                    </m:e>
                  </m:rad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W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  <w:lang w:val="en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a</m:t>
                          </m:r>
                        </m:e>
                      </m:rad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den>
                  </m:f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+1</m:t>
                      </m:r>
                    </m:e>
                  </m:rad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, 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a</m:t>
                      </m:r>
                    </m:e>
                  </m:rad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.4</m:t>
                  </m:r>
                </m:e>
              </m:d>
            </m:e>
          </m:eqArr>
        </m:oMath>
      </m:oMathPara>
    </w:p>
    <w:p w14:paraId="429145B6" w14:textId="77777777" w:rsidR="00202924" w:rsidRPr="00360605" w:rsidRDefault="00202924" w:rsidP="00202924">
      <w:pPr>
        <w:rPr>
          <w:sz w:val="22"/>
          <w:szCs w:val="22"/>
        </w:rPr>
      </w:pPr>
    </w:p>
    <w:p w14:paraId="5A2C2497" w14:textId="77777777" w:rsidR="00202924" w:rsidRPr="00360605" w:rsidRDefault="00202924" w:rsidP="00202924">
      <w:pPr>
        <w:rPr>
          <w:sz w:val="22"/>
          <w:szCs w:val="22"/>
        </w:rPr>
      </w:pPr>
      <w:r w:rsidRPr="00360605">
        <w:rPr>
          <w:sz w:val="22"/>
          <w:szCs w:val="22"/>
        </w:rPr>
        <w:t xml:space="preserve">Where </w:t>
      </w:r>
      <m:oMath>
        <m:r>
          <w:rPr>
            <w:rFonts w:ascii="Cambria Math" w:hAnsi="Cambria Math"/>
            <w:sz w:val="22"/>
            <w:szCs w:val="22"/>
          </w:rPr>
          <m:t>M,W</m:t>
        </m:r>
      </m:oMath>
      <w:r w:rsidRPr="00360605">
        <w:rPr>
          <w:sz w:val="22"/>
          <w:szCs w:val="22"/>
        </w:rPr>
        <w:t xml:space="preserve"> are Whittaker functions </w:t>
      </w:r>
    </w:p>
    <w:p w14:paraId="6A84AE03" w14:textId="77777777" w:rsidR="00202924" w:rsidRPr="00360605" w:rsidRDefault="00202924" w:rsidP="00202924">
      <w:pPr>
        <w:rPr>
          <w:sz w:val="22"/>
          <w:szCs w:val="22"/>
        </w:rPr>
      </w:pPr>
    </w:p>
    <w:p w14:paraId="7F149E46" w14:textId="4B4DAFC1" w:rsidR="00202924" w:rsidRPr="00360605" w:rsidRDefault="00202924" w:rsidP="00202924">
      <w:pPr>
        <w:rPr>
          <w:sz w:val="22"/>
          <w:szCs w:val="22"/>
        </w:rPr>
      </w:pPr>
      <w:r w:rsidRPr="00360605">
        <w:rPr>
          <w:sz w:val="22"/>
          <w:szCs w:val="22"/>
        </w:rPr>
        <w:t xml:space="preserve">Comparing </w:t>
      </w:r>
      <w:r w:rsidR="00F76E2C">
        <w:rPr>
          <w:sz w:val="22"/>
          <w:szCs w:val="22"/>
        </w:rPr>
        <w:t>equations</w:t>
      </w:r>
      <w:r w:rsidRPr="00360605">
        <w:rPr>
          <w:sz w:val="22"/>
          <w:szCs w:val="22"/>
        </w:rPr>
        <w:t xml:space="preserve"> (</w:t>
      </w:r>
      <w:r w:rsidR="006A6D3A" w:rsidRPr="00360605">
        <w:rPr>
          <w:sz w:val="22"/>
          <w:szCs w:val="22"/>
        </w:rPr>
        <w:t>C</w:t>
      </w:r>
      <w:r w:rsidRPr="00360605">
        <w:rPr>
          <w:sz w:val="22"/>
          <w:szCs w:val="22"/>
        </w:rPr>
        <w:t>.</w:t>
      </w:r>
      <w:r w:rsidR="0023239C" w:rsidRPr="00360605">
        <w:rPr>
          <w:sz w:val="22"/>
          <w:szCs w:val="22"/>
        </w:rPr>
        <w:t>2</w:t>
      </w:r>
      <w:r w:rsidRPr="00360605">
        <w:rPr>
          <w:sz w:val="22"/>
          <w:szCs w:val="22"/>
        </w:rPr>
        <w:t>) and (</w:t>
      </w:r>
      <w:r w:rsidR="006A6D3A" w:rsidRPr="00360605">
        <w:rPr>
          <w:sz w:val="22"/>
          <w:szCs w:val="22"/>
        </w:rPr>
        <w:t>C</w:t>
      </w:r>
      <w:r w:rsidRPr="00360605">
        <w:rPr>
          <w:sz w:val="22"/>
          <w:szCs w:val="22"/>
        </w:rPr>
        <w:t>.</w:t>
      </w:r>
      <w:r w:rsidR="0023239C" w:rsidRPr="00360605">
        <w:rPr>
          <w:sz w:val="22"/>
          <w:szCs w:val="22"/>
        </w:rPr>
        <w:t>3</w:t>
      </w:r>
      <w:r w:rsidRPr="00360605">
        <w:rPr>
          <w:sz w:val="22"/>
          <w:szCs w:val="22"/>
        </w:rPr>
        <w:t>)</w:t>
      </w:r>
    </w:p>
    <w:p w14:paraId="5508E6EE" w14:textId="77777777" w:rsidR="00202924" w:rsidRPr="00360605" w:rsidRDefault="00202924" w:rsidP="00202924">
      <w:pPr>
        <w:rPr>
          <w:sz w:val="22"/>
          <w:szCs w:val="22"/>
        </w:rPr>
      </w:pPr>
    </w:p>
    <w:p w14:paraId="519009E8" w14:textId="2C0B8ACD" w:rsidR="00202924" w:rsidRPr="00360605" w:rsidRDefault="00387FEC" w:rsidP="00202924">
      <w:pPr>
        <w:rPr>
          <w:bCs/>
          <w:i/>
          <w:sz w:val="22"/>
          <w:szCs w:val="22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+1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α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</m:oMath>
      </m:oMathPara>
    </w:p>
    <w:p w14:paraId="1DD8F422" w14:textId="77777777" w:rsidR="00202924" w:rsidRPr="00360605" w:rsidRDefault="00202924" w:rsidP="00202924">
      <w:pPr>
        <w:rPr>
          <w:bCs/>
          <w:sz w:val="22"/>
          <w:szCs w:val="22"/>
        </w:rPr>
      </w:pPr>
    </w:p>
    <w:p w14:paraId="271A7094" w14:textId="786AC321" w:rsidR="00202924" w:rsidRPr="00360605" w:rsidRDefault="00202924" w:rsidP="00202924">
      <w:pPr>
        <w:rPr>
          <w:i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 xml:space="preserve">a =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+B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</m:oMath>
      </m:oMathPara>
    </w:p>
    <w:p w14:paraId="3C5DA865" w14:textId="77777777" w:rsidR="00202924" w:rsidRPr="00360605" w:rsidRDefault="00202924" w:rsidP="00202924">
      <w:pPr>
        <w:rPr>
          <w:sz w:val="22"/>
          <w:szCs w:val="22"/>
        </w:rPr>
      </w:pPr>
    </w:p>
    <w:p w14:paraId="7012013B" w14:textId="585A6304" w:rsidR="00202924" w:rsidRPr="00360605" w:rsidRDefault="000669D4" w:rsidP="00202924">
      <w:pPr>
        <w:rPr>
          <w:i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ib = 2α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hc</m:t>
              </m:r>
            </m:den>
          </m:f>
        </m:oMath>
      </m:oMathPara>
    </w:p>
    <w:p w14:paraId="7DC62CC4" w14:textId="77777777" w:rsidR="00202924" w:rsidRPr="00360605" w:rsidRDefault="00202924" w:rsidP="00202924">
      <w:pPr>
        <w:rPr>
          <w:i/>
          <w:sz w:val="22"/>
          <w:szCs w:val="22"/>
        </w:rPr>
      </w:pPr>
    </w:p>
    <w:p w14:paraId="36B0509E" w14:textId="2E47E0DB" w:rsidR="00202924" w:rsidRPr="00360605" w:rsidRDefault="00202924" w:rsidP="00202924">
      <w:pPr>
        <w:rPr>
          <w:sz w:val="22"/>
          <w:szCs w:val="22"/>
        </w:rPr>
      </w:pPr>
      <w:r w:rsidRPr="00360605">
        <w:rPr>
          <w:iCs/>
          <w:sz w:val="22"/>
          <w:szCs w:val="22"/>
        </w:rPr>
        <w:t xml:space="preserve">The </w:t>
      </w:r>
      <w:r w:rsidRPr="00360605">
        <w:rPr>
          <w:sz w:val="22"/>
          <w:szCs w:val="22"/>
        </w:rPr>
        <w:t>Whittaker functions are of the form</w:t>
      </w:r>
      <w:r w:rsidR="0042151E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866895305"/>
          <w:citation/>
        </w:sdtPr>
        <w:sdtEndPr/>
        <w:sdtContent>
          <w:r w:rsidR="0042151E">
            <w:rPr>
              <w:sz w:val="22"/>
              <w:szCs w:val="22"/>
            </w:rPr>
            <w:fldChar w:fldCharType="begin"/>
          </w:r>
          <w:r w:rsidR="0042151E">
            <w:rPr>
              <w:sz w:val="22"/>
              <w:szCs w:val="22"/>
            </w:rPr>
            <w:instrText xml:space="preserve"> CITATION Mathews2021APG \l 1033 </w:instrText>
          </w:r>
          <w:r w:rsidR="0042151E">
            <w:rPr>
              <w:sz w:val="22"/>
              <w:szCs w:val="22"/>
            </w:rPr>
            <w:fldChar w:fldCharType="separate"/>
          </w:r>
          <w:r w:rsidR="00727557" w:rsidRPr="00727557">
            <w:rPr>
              <w:noProof/>
              <w:sz w:val="22"/>
              <w:szCs w:val="22"/>
            </w:rPr>
            <w:t>[8]</w:t>
          </w:r>
          <w:r w:rsidR="0042151E">
            <w:rPr>
              <w:sz w:val="22"/>
              <w:szCs w:val="22"/>
            </w:rPr>
            <w:fldChar w:fldCharType="end"/>
          </w:r>
        </w:sdtContent>
      </w:sdt>
      <w:r w:rsidRPr="00360605">
        <w:rPr>
          <w:sz w:val="22"/>
          <w:szCs w:val="22"/>
        </w:rPr>
        <w:t xml:space="preserve">: </w:t>
      </w:r>
    </w:p>
    <w:p w14:paraId="25118927" w14:textId="77777777" w:rsidR="00202924" w:rsidRPr="00360605" w:rsidRDefault="00202924" w:rsidP="00202924">
      <w:pPr>
        <w:rPr>
          <w:bCs/>
          <w:sz w:val="22"/>
          <w:szCs w:val="22"/>
        </w:rPr>
      </w:pPr>
    </w:p>
    <w:p w14:paraId="2CC76926" w14:textId="2BA114B2" w:rsidR="00202924" w:rsidRPr="00360605" w:rsidRDefault="00387FEC" w:rsidP="00202924">
      <w:pPr>
        <w:rPr>
          <w:i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κ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μ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  <m:r>
                    <m:rPr>
                      <m:lit/>
                    </m:rPr>
                    <w:rPr>
                      <w:rFonts w:ascii="Cambria Math" w:hAnsi="Cambria Math"/>
                      <w:sz w:val="22"/>
                      <w:szCs w:val="22"/>
                    </w:rPr>
                    <m:t>/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μ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+1</m:t>
                  </m:r>
                  <m:r>
                    <m:rPr>
                      <m:lit/>
                    </m:rPr>
                    <w:rPr>
                      <w:rFonts w:ascii="Cambria Math" w:hAnsi="Cambria Math"/>
                      <w:sz w:val="22"/>
                      <w:szCs w:val="22"/>
                    </w:rPr>
                    <m:t>/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μ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κ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+1</m:t>
                  </m:r>
                  <m:r>
                    <m:rPr>
                      <m:lit/>
                    </m:rPr>
                    <w:rPr>
                      <w:rFonts w:ascii="Cambria Math" w:hAnsi="Cambria Math"/>
                      <w:sz w:val="22"/>
                      <w:szCs w:val="22"/>
                    </w:rPr>
                    <m:t>/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2, 1+2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μ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#   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.5</m:t>
                  </m:r>
                </m:e>
              </m:d>
            </m:e>
          </m:eqArr>
        </m:oMath>
      </m:oMathPara>
    </w:p>
    <w:p w14:paraId="79199152" w14:textId="77777777" w:rsidR="00202924" w:rsidRPr="00360605" w:rsidRDefault="00202924" w:rsidP="00202924">
      <w:pPr>
        <w:rPr>
          <w:bCs/>
          <w:sz w:val="22"/>
          <w:szCs w:val="22"/>
        </w:rPr>
      </w:pPr>
      <w:r w:rsidRPr="00360605">
        <w:rPr>
          <w:sz w:val="22"/>
          <w:szCs w:val="22"/>
        </w:rPr>
        <w:t xml:space="preserve"> </w:t>
      </w:r>
    </w:p>
    <w:p w14:paraId="64E8F1AB" w14:textId="2496785B" w:rsidR="00202924" w:rsidRPr="00360605" w:rsidRDefault="00202924" w:rsidP="00202924">
      <w:pPr>
        <w:rPr>
          <w:bCs/>
          <w:sz w:val="22"/>
          <w:szCs w:val="22"/>
        </w:rPr>
      </w:pPr>
      <w:r w:rsidRPr="00360605">
        <w:rPr>
          <w:bCs/>
          <w:sz w:val="22"/>
          <w:szCs w:val="22"/>
        </w:rPr>
        <w:t>Comparing (</w:t>
      </w:r>
      <w:r w:rsidR="006A6D3A" w:rsidRPr="00360605">
        <w:rPr>
          <w:bCs/>
          <w:sz w:val="22"/>
          <w:szCs w:val="22"/>
        </w:rPr>
        <w:t>C</w:t>
      </w:r>
      <w:r w:rsidRPr="00360605">
        <w:rPr>
          <w:bCs/>
          <w:sz w:val="22"/>
          <w:szCs w:val="22"/>
        </w:rPr>
        <w:t>.</w:t>
      </w:r>
      <w:r w:rsidR="0023239C" w:rsidRPr="00360605">
        <w:rPr>
          <w:bCs/>
          <w:sz w:val="22"/>
          <w:szCs w:val="22"/>
        </w:rPr>
        <w:t>3</w:t>
      </w:r>
      <w:r w:rsidRPr="00360605">
        <w:rPr>
          <w:bCs/>
          <w:sz w:val="22"/>
          <w:szCs w:val="22"/>
        </w:rPr>
        <w:t>) and (</w:t>
      </w:r>
      <w:r w:rsidR="006A6D3A" w:rsidRPr="00360605">
        <w:rPr>
          <w:bCs/>
          <w:sz w:val="22"/>
          <w:szCs w:val="22"/>
        </w:rPr>
        <w:t>C</w:t>
      </w:r>
      <w:r w:rsidRPr="00360605">
        <w:rPr>
          <w:bCs/>
          <w:sz w:val="22"/>
          <w:szCs w:val="22"/>
        </w:rPr>
        <w:t>.</w:t>
      </w:r>
      <w:r w:rsidR="0023239C" w:rsidRPr="00360605">
        <w:rPr>
          <w:bCs/>
          <w:sz w:val="22"/>
          <w:szCs w:val="22"/>
        </w:rPr>
        <w:t>4</w:t>
      </w:r>
      <w:r w:rsidRPr="00360605">
        <w:rPr>
          <w:bCs/>
          <w:sz w:val="22"/>
          <w:szCs w:val="22"/>
        </w:rPr>
        <w:t>)</w:t>
      </w:r>
      <w:r w:rsidR="005C6DD8" w:rsidRPr="00360605">
        <w:rPr>
          <w:bCs/>
          <w:sz w:val="22"/>
          <w:szCs w:val="22"/>
        </w:rPr>
        <w:t xml:space="preserve"> and t</w:t>
      </w:r>
      <w:r w:rsidR="004E4781" w:rsidRPr="00360605">
        <w:rPr>
          <w:bCs/>
          <w:sz w:val="22"/>
          <w:szCs w:val="22"/>
        </w:rPr>
        <w:t xml:space="preserve">aking </w:t>
      </w:r>
      <m:oMath>
        <m:r>
          <w:rPr>
            <w:rFonts w:ascii="Cambria Math" w:hAnsi="Cambria Math"/>
            <w:sz w:val="22"/>
            <w:szCs w:val="22"/>
          </w:rPr>
          <m:t>ϵ=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α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2"/>
                <w:szCs w:val="22"/>
              </w:rPr>
              <m:t>4</m:t>
            </m:r>
            <m:d>
              <m:d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2l+1</m:t>
                </m:r>
              </m:e>
            </m:d>
          </m:den>
        </m:f>
      </m:oMath>
      <w:r w:rsidR="004E4781" w:rsidRPr="00360605">
        <w:rPr>
          <w:sz w:val="22"/>
          <w:szCs w:val="22"/>
        </w:rPr>
        <w:t xml:space="preserve"> as in equation (B</w:t>
      </w:r>
      <w:r w:rsidR="00932BC0" w:rsidRPr="00360605">
        <w:rPr>
          <w:sz w:val="22"/>
          <w:szCs w:val="22"/>
        </w:rPr>
        <w:t>.10)</w:t>
      </w:r>
    </w:p>
    <w:p w14:paraId="578C2920" w14:textId="77777777" w:rsidR="00202924" w:rsidRPr="00360605" w:rsidRDefault="00202924" w:rsidP="00202924">
      <w:pPr>
        <w:rPr>
          <w:bCs/>
          <w:sz w:val="22"/>
          <w:szCs w:val="22"/>
        </w:rPr>
      </w:pPr>
    </w:p>
    <w:p w14:paraId="3712A211" w14:textId="167F9B52" w:rsidR="00202924" w:rsidRPr="00360605" w:rsidRDefault="00202924" w:rsidP="00202924">
      <w:pPr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μ=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rad>
            <m:radPr>
              <m:degHide m:val="1"/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radPr>
            <m:deg/>
            <m:e>
              <m:r>
                <w:rPr>
                  <w:rFonts w:ascii="Cambria Math" w:hAnsi="Cambria Math"/>
                  <w:sz w:val="22"/>
                  <w:szCs w:val="22"/>
                </w:rPr>
                <m:t>4c+1</m:t>
              </m:r>
            </m:e>
          </m:rad>
          <m:r>
            <w:rPr>
              <w:rFonts w:ascii="Cambria Math" w:hAnsi="Cambria Math"/>
              <w:sz w:val="22"/>
              <w:szCs w:val="22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radPr>
            <m:deg/>
            <m:e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  <m:r>
                <m:rPr>
                  <m:lit/>
                </m:rPr>
                <w:rPr>
                  <w:rFonts w:ascii="Cambria Math" w:hAnsi="Cambria Math"/>
                  <w:sz w:val="22"/>
                  <w:szCs w:val="22"/>
                </w:rPr>
                <m:t>/</m:t>
              </m:r>
              <m:r>
                <w:rPr>
                  <w:rFonts w:ascii="Cambria Math" w:hAnsi="Cambria Math"/>
                  <w:sz w:val="22"/>
                  <w:szCs w:val="22"/>
                </w:rPr>
                <m:t>4+l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l+1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 xml:space="preserve">-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α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2"/>
              <w:szCs w:val="22"/>
            </w:rPr>
            <m:t>=l+1</m:t>
          </m:r>
          <m:r>
            <m:rPr>
              <m:lit/>
            </m:rPr>
            <w:rPr>
              <w:rFonts w:ascii="Cambria Math" w:hAnsi="Cambria Math"/>
              <w:sz w:val="22"/>
              <w:szCs w:val="22"/>
            </w:rPr>
            <m:t>/</m:t>
          </m:r>
          <m:r>
            <w:rPr>
              <w:rFonts w:ascii="Cambria Math" w:hAnsi="Cambria Math"/>
              <w:sz w:val="22"/>
              <w:szCs w:val="22"/>
            </w:rPr>
            <m:t>2-ϵ</m:t>
          </m:r>
        </m:oMath>
      </m:oMathPara>
    </w:p>
    <w:p w14:paraId="60E0402A" w14:textId="77777777" w:rsidR="00202924" w:rsidRPr="00360605" w:rsidRDefault="00202924" w:rsidP="00202924">
      <w:pPr>
        <w:rPr>
          <w:i/>
          <w:sz w:val="22"/>
          <w:szCs w:val="22"/>
        </w:rPr>
      </w:pPr>
    </w:p>
    <w:p w14:paraId="160A6ADF" w14:textId="413F5904" w:rsidR="00202924" w:rsidRPr="00360605" w:rsidRDefault="00FA37C7" w:rsidP="00202924">
      <w:pPr>
        <w:rPr>
          <w:iCs/>
          <w:sz w:val="22"/>
          <w:szCs w:val="22"/>
        </w:rPr>
      </w:pPr>
      <w:r w:rsidRPr="00360605">
        <w:rPr>
          <w:i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3646D568" wp14:editId="6E8D74F9">
                <wp:simplePos x="0" y="0"/>
                <wp:positionH relativeFrom="column">
                  <wp:posOffset>2641600</wp:posOffset>
                </wp:positionH>
                <wp:positionV relativeFrom="paragraph">
                  <wp:posOffset>328507</wp:posOffset>
                </wp:positionV>
                <wp:extent cx="2853267" cy="1887855"/>
                <wp:effectExtent l="0" t="0" r="17145" b="1714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3267" cy="1887855"/>
                          <a:chOff x="728133" y="0"/>
                          <a:chExt cx="2853267" cy="1887855"/>
                        </a:xfrm>
                      </wpg:grpSpPr>
                      <wps:wsp>
                        <wps:cNvPr id="4" name="Elbow Connector 4"/>
                        <wps:cNvCnPr/>
                        <wps:spPr>
                          <a:xfrm>
                            <a:off x="728133" y="0"/>
                            <a:ext cx="2853267" cy="1887855"/>
                          </a:xfrm>
                          <a:prstGeom prst="bentConnector3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Elbow Connector 5"/>
                        <wps:cNvCnPr/>
                        <wps:spPr>
                          <a:xfrm>
                            <a:off x="770466" y="516466"/>
                            <a:ext cx="2675467" cy="1371389"/>
                          </a:xfrm>
                          <a:prstGeom prst="bentConnector3">
                            <a:avLst>
                              <a:gd name="adj1" fmla="val 51891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Elbow Connector 6"/>
                        <wps:cNvCnPr/>
                        <wps:spPr>
                          <a:xfrm>
                            <a:off x="812800" y="1117600"/>
                            <a:ext cx="2768388" cy="769831"/>
                          </a:xfrm>
                          <a:prstGeom prst="bentConnector3">
                            <a:avLst>
                              <a:gd name="adj1" fmla="val 48463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Elbow Connector 7"/>
                        <wps:cNvCnPr/>
                        <wps:spPr>
                          <a:xfrm>
                            <a:off x="770463" y="1778000"/>
                            <a:ext cx="2810301" cy="109220"/>
                          </a:xfrm>
                          <a:prstGeom prst="bentConnector3">
                            <a:avLst>
                              <a:gd name="adj1" fmla="val 49394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AF50B5" id="Group 8" o:spid="_x0000_s1026" style="position:absolute;margin-left:208pt;margin-top:25.85pt;width:224.65pt;height:148.65pt;z-index:251645952;mso-width-relative:margin" coordorigin="7281" coordsize="28532,1887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&#13;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Elbow Connector 4" o:spid="_x0000_s1027" type="#_x0000_t34" style="position:absolute;left:7281;width:28533;height:18878;visibility:visible;mso-wrap-style:square" o:connectortype="elbow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" strokecolor="black [3040]"/>
                <v:shape id="Elbow Connector 5" o:spid="_x0000_s1028" type="#_x0000_t34" style="position:absolute;left:7704;top:5164;width:26755;height:13714;visibility:visible;mso-wrap-style:square" o:connectortype="elbow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" adj="11208" strokecolor="black [3040]"/>
                <v:shape id="Elbow Connector 6" o:spid="_x0000_s1029" type="#_x0000_t34" style="position:absolute;left:8128;top:11176;width:27683;height:7698;visibility:visible;mso-wrap-style:square" o:connectortype="elbow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" adj="10468" strokecolor="black [3040]"/>
                <v:shape id="Elbow Connector 7" o:spid="_x0000_s1030" type="#_x0000_t34" style="position:absolute;left:7704;top:17780;width:28103;height:1092;visibility:visible;mso-wrap-style:square" o:connectortype="elbow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" adj="10669" strokecolor="black [3040]"/>
              </v:group>
            </w:pict>
          </mc:Fallback>
        </mc:AlternateContent>
      </w:r>
      <w:r w:rsidR="00202924" w:rsidRPr="00360605">
        <w:rPr>
          <w:iCs/>
          <w:sz w:val="22"/>
          <w:szCs w:val="22"/>
        </w:rPr>
        <w:t>Also</w:t>
      </w:r>
    </w:p>
    <w:p w14:paraId="28B297CC" w14:textId="65A555E9" w:rsidR="00202924" w:rsidRPr="00360605" w:rsidRDefault="00202924" w:rsidP="00202924">
      <w:pPr>
        <w:rPr>
          <w:i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κ=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-b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</m:rad>
            </m:den>
          </m:f>
          <m:r>
            <w:rPr>
              <w:rFonts w:ascii="Cambria Math" w:hAnsi="Cambria Math"/>
              <w:sz w:val="22"/>
              <w:szCs w:val="22"/>
            </w:rPr>
            <m:t>=-i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α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4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+B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e>
              </m:rad>
            </m:den>
          </m:f>
        </m:oMath>
      </m:oMathPara>
    </w:p>
    <w:p w14:paraId="66763C15" w14:textId="0F1EE954" w:rsidR="00202924" w:rsidRPr="00360605" w:rsidRDefault="00202924" w:rsidP="00202924">
      <w:pPr>
        <w:rPr>
          <w:sz w:val="22"/>
          <w:szCs w:val="22"/>
        </w:rPr>
      </w:pPr>
    </w:p>
    <w:p w14:paraId="60EBDCB3" w14:textId="554B5BE3" w:rsidR="00202924" w:rsidRPr="00360605" w:rsidRDefault="00202924" w:rsidP="00202924">
      <w:pPr>
        <w:rPr>
          <w:i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 xml:space="preserve">z=2i 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radPr>
            <m:deg/>
            <m:e>
              <m:r>
                <w:rPr>
                  <w:rFonts w:ascii="Cambria Math" w:hAnsi="Cambria Math"/>
                  <w:sz w:val="22"/>
                  <w:szCs w:val="22"/>
                </w:rPr>
                <m:t>a</m:t>
              </m:r>
            </m:e>
          </m:rad>
          <m:r>
            <w:rPr>
              <w:rFonts w:ascii="Cambria Math" w:hAnsi="Cambria Math"/>
              <w:sz w:val="22"/>
              <w:szCs w:val="22"/>
            </w:rPr>
            <m:t xml:space="preserve">r =2i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4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+B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e>
              </m:rad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hc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r</m:t>
          </m:r>
        </m:oMath>
      </m:oMathPara>
    </w:p>
    <w:p w14:paraId="537EAE85" w14:textId="1FF57713" w:rsidR="00202924" w:rsidRPr="00360605" w:rsidRDefault="00202924" w:rsidP="00202924">
      <w:pPr>
        <w:rPr>
          <w:i/>
          <w:sz w:val="22"/>
          <w:szCs w:val="22"/>
        </w:rPr>
      </w:pPr>
    </w:p>
    <w:p w14:paraId="3DFA08F2" w14:textId="243B5878" w:rsidR="00202924" w:rsidRPr="00360605" w:rsidRDefault="00387FEC" w:rsidP="00202924">
      <w:pPr>
        <w:rPr>
          <w:sz w:val="22"/>
          <w:szCs w:val="22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z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μ</m:t>
              </m:r>
              <m:r>
                <w:rPr>
                  <w:rFonts w:ascii="Cambria Math" w:hAnsi="Cambria Math"/>
                  <w:sz w:val="22"/>
                  <w:szCs w:val="22"/>
                </w:rPr>
                <m:t>+1</m:t>
              </m:r>
              <m:r>
                <m:rPr>
                  <m:lit/>
                </m:rPr>
                <w:rPr>
                  <w:rFonts w:ascii="Cambria Math" w:hAnsi="Cambria Math"/>
                  <w:sz w:val="22"/>
                  <w:szCs w:val="22"/>
                </w:rPr>
                <m:t>/</m:t>
              </m:r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z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l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+ 1-</m:t>
              </m:r>
              <m:r>
                <w:rPr>
                  <w:rFonts w:ascii="Cambria Math" w:hAnsi="Cambria Math"/>
                  <w:sz w:val="22"/>
                  <w:szCs w:val="22"/>
                </w:rPr>
                <m:t>ϵ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2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  <w:lang w:val="en"/>
                            </w:rPr>
                          </m:ctrlPr>
                        </m:radPr>
                        <m:deg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2</m:t>
                                  </m:r>
                                </m:sup>
                              </m:sSup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c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4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+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bSup>
                        </m:e>
                      </m:rad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l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+ 1-</m:t>
              </m:r>
              <m:r>
                <w:rPr>
                  <w:rFonts w:ascii="Cambria Math" w:hAnsi="Cambria Math"/>
                  <w:sz w:val="22"/>
                  <w:szCs w:val="22"/>
                </w:rPr>
                <m:t>ϵ</m:t>
              </m:r>
            </m:sup>
          </m:sSup>
        </m:oMath>
      </m:oMathPara>
    </w:p>
    <w:p w14:paraId="0D1E82EE" w14:textId="3005825F" w:rsidR="00CF1FED" w:rsidRPr="00360605" w:rsidRDefault="00CF1FED" w:rsidP="00202924">
      <w:pPr>
        <w:rPr>
          <w:sz w:val="22"/>
          <w:szCs w:val="22"/>
        </w:rPr>
      </w:pPr>
    </w:p>
    <w:p w14:paraId="5E338372" w14:textId="7012633B" w:rsidR="00CF1FED" w:rsidRPr="00360605" w:rsidRDefault="00387FEC" w:rsidP="00202924">
      <w:pPr>
        <w:rPr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  <m:r>
                    <m:rPr>
                      <m:lit/>
                    </m:rPr>
                    <w:rPr>
                      <w:rFonts w:ascii="Cambria Math" w:hAnsi="Cambria Math"/>
                      <w:sz w:val="22"/>
                      <w:szCs w:val="22"/>
                    </w:rPr>
                    <m:t>/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  <w:lang w:val="en"/>
                            </w:rPr>
                          </m:ctrlPr>
                        </m:radPr>
                        <m:deg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m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Cs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c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4</m:t>
                              </m:r>
                            </m:sup>
                          </m:sSup>
                        </m:e>
                      </m:rad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.6</m:t>
                  </m:r>
                </m:e>
              </m:d>
            </m:e>
          </m:eqArr>
        </m:oMath>
      </m:oMathPara>
    </w:p>
    <w:p w14:paraId="1D09E9DD" w14:textId="322DD265" w:rsidR="00FD5E8E" w:rsidRPr="00360605" w:rsidRDefault="00FD5E8E" w:rsidP="00202924">
      <w:pPr>
        <w:rPr>
          <w:sz w:val="22"/>
          <w:szCs w:val="22"/>
        </w:rPr>
      </w:pPr>
    </w:p>
    <w:p w14:paraId="0227300C" w14:textId="77777777" w:rsidR="0023239C" w:rsidRPr="00360605" w:rsidRDefault="0023239C" w:rsidP="00202924">
      <w:pPr>
        <w:rPr>
          <w:sz w:val="22"/>
          <w:szCs w:val="22"/>
        </w:rPr>
      </w:pPr>
    </w:p>
    <w:p w14:paraId="1F3985D7" w14:textId="3DC20536" w:rsidR="0023239C" w:rsidRPr="00360605" w:rsidRDefault="0023239C" w:rsidP="0023239C">
      <w:pPr>
        <w:rPr>
          <w:sz w:val="22"/>
          <w:szCs w:val="22"/>
        </w:rPr>
      </w:pPr>
      <w:r w:rsidRPr="00360605">
        <w:rPr>
          <w:sz w:val="22"/>
          <w:szCs w:val="22"/>
        </w:rPr>
        <w:t xml:space="preserve">From </w:t>
      </w:r>
      <w:r w:rsidR="00C01454" w:rsidRPr="00360605">
        <w:rPr>
          <w:sz w:val="22"/>
          <w:szCs w:val="22"/>
        </w:rPr>
        <w:t xml:space="preserve">equations </w:t>
      </w:r>
      <w:r w:rsidR="004C0BDA" w:rsidRPr="00360605">
        <w:rPr>
          <w:sz w:val="22"/>
          <w:szCs w:val="22"/>
        </w:rPr>
        <w:t xml:space="preserve">(C.1), </w:t>
      </w:r>
      <w:r w:rsidRPr="00360605">
        <w:rPr>
          <w:sz w:val="22"/>
          <w:szCs w:val="22"/>
        </w:rPr>
        <w:t>(C.</w:t>
      </w:r>
      <w:r w:rsidR="00C01454" w:rsidRPr="00360605">
        <w:rPr>
          <w:sz w:val="22"/>
          <w:szCs w:val="22"/>
        </w:rPr>
        <w:t>2</w:t>
      </w:r>
      <w:r w:rsidRPr="00360605">
        <w:rPr>
          <w:sz w:val="22"/>
          <w:szCs w:val="22"/>
        </w:rPr>
        <w:t>)</w:t>
      </w:r>
      <w:r w:rsidR="00716B5C" w:rsidRPr="00360605">
        <w:rPr>
          <w:sz w:val="22"/>
          <w:szCs w:val="22"/>
        </w:rPr>
        <w:t>, (C.</w:t>
      </w:r>
      <w:r w:rsidR="00C01454" w:rsidRPr="00360605">
        <w:rPr>
          <w:sz w:val="22"/>
          <w:szCs w:val="22"/>
        </w:rPr>
        <w:t>5</w:t>
      </w:r>
      <w:r w:rsidR="00716B5C" w:rsidRPr="00360605">
        <w:rPr>
          <w:sz w:val="22"/>
          <w:szCs w:val="22"/>
        </w:rPr>
        <w:t xml:space="preserve">) and </w:t>
      </w:r>
      <w:r w:rsidR="00DF0053" w:rsidRPr="00360605">
        <w:rPr>
          <w:sz w:val="22"/>
          <w:szCs w:val="22"/>
        </w:rPr>
        <w:t>(C.</w:t>
      </w:r>
      <w:r w:rsidR="00C01454" w:rsidRPr="00360605">
        <w:rPr>
          <w:sz w:val="22"/>
          <w:szCs w:val="22"/>
        </w:rPr>
        <w:t>6</w:t>
      </w:r>
      <w:r w:rsidR="00DF0053" w:rsidRPr="00360605">
        <w:rPr>
          <w:sz w:val="22"/>
          <w:szCs w:val="22"/>
        </w:rPr>
        <w:t xml:space="preserve">) </w:t>
      </w:r>
      <w:r w:rsidR="00716B5C" w:rsidRPr="00360605">
        <w:rPr>
          <w:sz w:val="22"/>
          <w:szCs w:val="22"/>
        </w:rPr>
        <w:t>above</w:t>
      </w:r>
      <w:r w:rsidRPr="00360605">
        <w:rPr>
          <w:sz w:val="22"/>
          <w:szCs w:val="22"/>
        </w:rPr>
        <w:t xml:space="preserve">, the </w:t>
      </w:r>
      <w:r w:rsidR="00716B5C" w:rsidRPr="00360605">
        <w:rPr>
          <w:sz w:val="22"/>
          <w:szCs w:val="22"/>
        </w:rPr>
        <w:t xml:space="preserve">full </w:t>
      </w:r>
      <w:r w:rsidRPr="00360605">
        <w:rPr>
          <w:sz w:val="22"/>
          <w:szCs w:val="22"/>
        </w:rPr>
        <w:t>equation of the Photonic complement is:</w:t>
      </w:r>
    </w:p>
    <w:p w14:paraId="7CD058C0" w14:textId="77777777" w:rsidR="0023239C" w:rsidRPr="00360605" w:rsidRDefault="0023239C" w:rsidP="0023239C">
      <w:pPr>
        <w:rPr>
          <w:sz w:val="22"/>
          <w:szCs w:val="22"/>
        </w:rPr>
      </w:pPr>
    </w:p>
    <w:p w14:paraId="5FE9C12C" w14:textId="1AAADF3F" w:rsidR="0023239C" w:rsidRPr="00360605" w:rsidRDefault="00387FEC" w:rsidP="0023239C">
      <w:pPr>
        <w:rPr>
          <w:bCs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θ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ϕ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θ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ϕ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  <w:lang w:val="en"/>
                            </w:rPr>
                          </m:ctrlPr>
                        </m:radPr>
                        <m:deg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m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Cs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c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4</m:t>
                              </m:r>
                            </m:sup>
                          </m:sSup>
                        </m:e>
                      </m:rad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  <m:sup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+1-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ϵ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κ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 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+2-2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ϵ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 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  <w:lang w:val="en"/>
                            </w:rPr>
                          </m:ctrlPr>
                        </m:radPr>
                        <m:deg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2</m:t>
                                  </m:r>
                                </m:sup>
                              </m:sSup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c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4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+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bSup>
                        </m:e>
                      </m:rad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 xml:space="preserve">#    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"/>
                    </w:rPr>
                    <m:t>C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"/>
                    </w:rPr>
                    <m:t>.7</m:t>
                  </m:r>
                </m:e>
              </m:d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e>
          </m:eqArr>
        </m:oMath>
      </m:oMathPara>
    </w:p>
    <w:p w14:paraId="0FC16B7D" w14:textId="77777777" w:rsidR="003B0D4C" w:rsidRPr="00360605" w:rsidRDefault="003B0D4C" w:rsidP="0023239C">
      <w:pPr>
        <w:rPr>
          <w:sz w:val="22"/>
          <w:szCs w:val="22"/>
        </w:rPr>
      </w:pPr>
    </w:p>
    <w:p w14:paraId="10838F95" w14:textId="77777777" w:rsidR="00202924" w:rsidRPr="00360605" w:rsidRDefault="00202924" w:rsidP="00202924">
      <w:pPr>
        <w:rPr>
          <w:sz w:val="22"/>
          <w:szCs w:val="22"/>
        </w:rPr>
      </w:pPr>
    </w:p>
    <w:p w14:paraId="22280A7E" w14:textId="42D71683" w:rsidR="00202924" w:rsidRPr="00360605" w:rsidRDefault="003B0D4C" w:rsidP="00202924">
      <w:pPr>
        <w:rPr>
          <w:sz w:val="22"/>
          <w:szCs w:val="22"/>
        </w:rPr>
      </w:pPr>
      <w:r w:rsidRPr="00360605">
        <w:rPr>
          <w:sz w:val="22"/>
          <w:szCs w:val="22"/>
        </w:rPr>
        <w:t>Also, a</w:t>
      </w:r>
      <w:r w:rsidR="00202924" w:rsidRPr="00360605">
        <w:rPr>
          <w:sz w:val="22"/>
          <w:szCs w:val="22"/>
        </w:rPr>
        <w:t>s per the equation (B.</w:t>
      </w:r>
      <w:r w:rsidR="00CE4E9C" w:rsidRPr="00360605">
        <w:rPr>
          <w:sz w:val="22"/>
          <w:szCs w:val="22"/>
        </w:rPr>
        <w:t>14</w:t>
      </w:r>
      <w:r w:rsidR="00202924" w:rsidRPr="00360605">
        <w:rPr>
          <w:sz w:val="22"/>
          <w:szCs w:val="22"/>
        </w:rPr>
        <w:t xml:space="preserve">) </w:t>
      </w:r>
      <w:r w:rsidR="002F56A1" w:rsidRPr="00360605">
        <w:rPr>
          <w:sz w:val="22"/>
          <w:szCs w:val="22"/>
        </w:rPr>
        <w:t xml:space="preserve">in Appendix B, </w:t>
      </w:r>
      <w:r w:rsidR="002B3178">
        <w:rPr>
          <w:sz w:val="22"/>
          <w:szCs w:val="22"/>
        </w:rPr>
        <w:t xml:space="preserve">the </w:t>
      </w:r>
      <w:r w:rsidR="00202924" w:rsidRPr="00360605">
        <w:rPr>
          <w:sz w:val="22"/>
          <w:szCs w:val="22"/>
        </w:rPr>
        <w:t xml:space="preserve">stable state of </w:t>
      </w:r>
      <w:r w:rsidR="00F76E2C">
        <w:rPr>
          <w:sz w:val="22"/>
          <w:szCs w:val="22"/>
        </w:rPr>
        <w:t xml:space="preserve">the </w:t>
      </w:r>
      <w:r w:rsidR="00CA44A4" w:rsidRPr="00360605">
        <w:rPr>
          <w:sz w:val="22"/>
          <w:szCs w:val="22"/>
        </w:rPr>
        <w:t xml:space="preserve">pion in a </w:t>
      </w:r>
      <w:r w:rsidR="00202924" w:rsidRPr="00360605">
        <w:rPr>
          <w:sz w:val="22"/>
          <w:szCs w:val="22"/>
        </w:rPr>
        <w:t>pionic atom has the equation</w:t>
      </w:r>
    </w:p>
    <w:p w14:paraId="4BDE35EE" w14:textId="26C7D2DB" w:rsidR="007B6E4E" w:rsidRPr="00360605" w:rsidRDefault="007B6E4E" w:rsidP="00202924">
      <w:pPr>
        <w:rPr>
          <w:sz w:val="22"/>
          <w:szCs w:val="22"/>
        </w:rPr>
      </w:pPr>
    </w:p>
    <w:p w14:paraId="114DCBF4" w14:textId="4743B546" w:rsidR="00C142A7" w:rsidRPr="00360605" w:rsidRDefault="00387FEC" w:rsidP="00202924">
      <w:pPr>
        <w:rPr>
          <w:bCs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θ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ϕ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θ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ϕ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fE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ϵ</m:t>
                  </m:r>
                </m:sup>
              </m:sSup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+1-2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ϵ</m:t>
                      </m:r>
                    </m:e>
                  </m:d>
                </m:sup>
              </m:sSubSup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f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.8</m:t>
                  </m:r>
                </m:e>
              </m:d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e>
          </m:eqArr>
        </m:oMath>
      </m:oMathPara>
    </w:p>
    <w:p w14:paraId="71FBBE3F" w14:textId="77777777" w:rsidR="00D06118" w:rsidRPr="00360605" w:rsidRDefault="00D06118" w:rsidP="00202924">
      <w:pPr>
        <w:rPr>
          <w:bCs/>
          <w:sz w:val="22"/>
          <w:szCs w:val="22"/>
        </w:rPr>
      </w:pPr>
    </w:p>
    <w:p w14:paraId="62A68234" w14:textId="1B5899B4" w:rsidR="00D06118" w:rsidRPr="00360605" w:rsidRDefault="00D06118" w:rsidP="00202924">
      <w:pPr>
        <w:rPr>
          <w:sz w:val="22"/>
          <w:szCs w:val="22"/>
        </w:rPr>
      </w:pPr>
      <w:r w:rsidRPr="00360605">
        <w:rPr>
          <w:bCs/>
          <w:sz w:val="22"/>
          <w:szCs w:val="22"/>
        </w:rPr>
        <w:t xml:space="preserve">Where </w:t>
      </w:r>
      <m:oMath>
        <m:r>
          <w:rPr>
            <w:rFonts w:ascii="Cambria Math" w:hAnsi="Cambria Math"/>
            <w:sz w:val="22"/>
            <w:szCs w:val="22"/>
          </w:rPr>
          <m:t>f = α</m:t>
        </m:r>
        <m:r>
          <m:rPr>
            <m:lit/>
          </m:rPr>
          <w:rPr>
            <w:rFonts w:ascii="Cambria Math" w:hAnsi="Cambria Math"/>
            <w:sz w:val="22"/>
            <w:szCs w:val="22"/>
          </w:rPr>
          <m:t>/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n-ϵ</m:t>
            </m:r>
          </m:e>
        </m:d>
      </m:oMath>
    </w:p>
    <w:p w14:paraId="7E6BD903" w14:textId="0A713EEE" w:rsidR="002C3D06" w:rsidRPr="00360605" w:rsidRDefault="002C3D06" w:rsidP="00202924">
      <w:pPr>
        <w:rPr>
          <w:sz w:val="22"/>
          <w:szCs w:val="22"/>
        </w:rPr>
      </w:pPr>
    </w:p>
    <w:p w14:paraId="067B950C" w14:textId="7D6AA991" w:rsidR="00C142A7" w:rsidRPr="00360605" w:rsidRDefault="00BE482C" w:rsidP="00202924">
      <w:pPr>
        <w:rPr>
          <w:sz w:val="22"/>
          <w:szCs w:val="22"/>
        </w:rPr>
      </w:pPr>
      <w:r w:rsidRPr="00360605">
        <w:rPr>
          <w:sz w:val="22"/>
          <w:szCs w:val="22"/>
        </w:rPr>
        <w:t>From (C.</w:t>
      </w:r>
      <w:r w:rsidR="00FC3E69" w:rsidRPr="00360605">
        <w:rPr>
          <w:sz w:val="22"/>
          <w:szCs w:val="22"/>
        </w:rPr>
        <w:t>7</w:t>
      </w:r>
      <w:r w:rsidRPr="00360605">
        <w:rPr>
          <w:sz w:val="22"/>
          <w:szCs w:val="22"/>
        </w:rPr>
        <w:t>) and (C.</w:t>
      </w:r>
      <w:r w:rsidR="00FC3E69" w:rsidRPr="00360605">
        <w:rPr>
          <w:sz w:val="22"/>
          <w:szCs w:val="22"/>
        </w:rPr>
        <w:t>8</w:t>
      </w:r>
      <w:r w:rsidRPr="00360605">
        <w:rPr>
          <w:sz w:val="22"/>
          <w:szCs w:val="22"/>
        </w:rPr>
        <w:t xml:space="preserve">), one </w:t>
      </w:r>
      <w:r w:rsidR="00DF6B67" w:rsidRPr="00360605">
        <w:rPr>
          <w:sz w:val="22"/>
          <w:szCs w:val="22"/>
        </w:rPr>
        <w:t xml:space="preserve">possible </w:t>
      </w:r>
      <w:r w:rsidRPr="00360605">
        <w:rPr>
          <w:sz w:val="22"/>
          <w:szCs w:val="22"/>
        </w:rPr>
        <w:t xml:space="preserve">solution </w:t>
      </w:r>
      <w:r w:rsidR="00DF6B67" w:rsidRPr="00360605">
        <w:rPr>
          <w:sz w:val="22"/>
          <w:szCs w:val="22"/>
        </w:rPr>
        <w:t xml:space="preserve">of the </w:t>
      </w:r>
      <w:r w:rsidR="00CA44A4" w:rsidRPr="00360605">
        <w:rPr>
          <w:sz w:val="22"/>
          <w:szCs w:val="22"/>
        </w:rPr>
        <w:t xml:space="preserve">photonic </w:t>
      </w:r>
      <w:r w:rsidR="00DF6B67" w:rsidRPr="00360605">
        <w:rPr>
          <w:sz w:val="22"/>
          <w:szCs w:val="22"/>
        </w:rPr>
        <w:t>composite wavefunction with the</w:t>
      </w:r>
      <w:r w:rsidRPr="00360605">
        <w:rPr>
          <w:sz w:val="22"/>
          <w:szCs w:val="22"/>
        </w:rPr>
        <w:t xml:space="preserve"> having</w:t>
      </w:r>
      <w:r w:rsidR="001D3F3A" w:rsidRPr="00360605">
        <w:rPr>
          <w:sz w:val="22"/>
          <w:szCs w:val="22"/>
        </w:rPr>
        <w:t xml:space="preserve"> </w:t>
      </w:r>
      <w:r w:rsidR="008D4F21" w:rsidRPr="00360605">
        <w:rPr>
          <w:sz w:val="22"/>
          <w:szCs w:val="22"/>
        </w:rPr>
        <w:t>the energy</w:t>
      </w:r>
      <w:r w:rsidR="00AD3E0D" w:rsidRPr="00360605">
        <w:rPr>
          <w:sz w:val="22"/>
          <w:szCs w:val="22"/>
        </w:rPr>
        <w:t xml:space="preserve"> and </w:t>
      </w:r>
      <w:r w:rsidR="008D4F21" w:rsidRPr="00360605">
        <w:rPr>
          <w:sz w:val="22"/>
          <w:szCs w:val="22"/>
        </w:rPr>
        <w:t xml:space="preserve">velocity </w:t>
      </w:r>
      <w:r w:rsidR="00DF6B67" w:rsidRPr="00360605">
        <w:rPr>
          <w:sz w:val="22"/>
          <w:szCs w:val="22"/>
        </w:rPr>
        <w:t>of a</w:t>
      </w:r>
      <w:r w:rsidR="00285985" w:rsidRPr="00360605">
        <w:rPr>
          <w:sz w:val="22"/>
          <w:szCs w:val="22"/>
        </w:rPr>
        <w:t xml:space="preserve"> </w:t>
      </w:r>
      <w:r w:rsidR="00EC20F5" w:rsidRPr="00360605">
        <w:rPr>
          <w:sz w:val="22"/>
          <w:szCs w:val="22"/>
        </w:rPr>
        <w:t>photon</w:t>
      </w:r>
      <w:r w:rsidR="00DF6B67" w:rsidRPr="00360605">
        <w:rPr>
          <w:sz w:val="22"/>
          <w:szCs w:val="22"/>
        </w:rPr>
        <w:t xml:space="preserve"> is</w:t>
      </w:r>
      <w:r w:rsidR="00EC20F5" w:rsidRPr="00360605">
        <w:rPr>
          <w:sz w:val="22"/>
          <w:szCs w:val="22"/>
        </w:rPr>
        <w:t>:</w:t>
      </w:r>
    </w:p>
    <w:p w14:paraId="2288ACF9" w14:textId="2D620871" w:rsidR="0009264D" w:rsidRPr="00360605" w:rsidRDefault="00387FEC" w:rsidP="0009264D">
      <w:pPr>
        <w:rPr>
          <w:bCs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θ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ϕ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= 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θ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ϕ</m:t>
                      </m:r>
                    </m:e>
                  </m:d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θ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ϕ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den>
                  </m:f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ct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+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e>
                  </m:d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fE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den>
                  </m:f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+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t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.9</m:t>
                  </m:r>
                </m:e>
              </m:d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e>
          </m:eqArr>
        </m:oMath>
      </m:oMathPara>
    </w:p>
    <w:p w14:paraId="75A7B493" w14:textId="557B7B9D" w:rsidR="00004112" w:rsidRPr="00360605" w:rsidRDefault="00004112" w:rsidP="00202924">
      <w:pPr>
        <w:rPr>
          <w:sz w:val="22"/>
          <w:szCs w:val="22"/>
        </w:rPr>
      </w:pPr>
    </w:p>
    <w:p w14:paraId="48729FF0" w14:textId="17B58D2F" w:rsidR="00922722" w:rsidRPr="00360605" w:rsidRDefault="00922722" w:rsidP="00202924">
      <w:pPr>
        <w:rPr>
          <w:sz w:val="22"/>
          <w:szCs w:val="22"/>
        </w:rPr>
      </w:pPr>
      <w:r w:rsidRPr="00360605">
        <w:rPr>
          <w:sz w:val="22"/>
          <w:szCs w:val="22"/>
        </w:rPr>
        <w:t xml:space="preserve">Comparing the exponential coefficients of </w:t>
      </w:r>
      <w:r w:rsidR="00285985" w:rsidRPr="00360605">
        <w:rPr>
          <w:sz w:val="22"/>
          <w:szCs w:val="22"/>
        </w:rPr>
        <w:t xml:space="preserve">time = </w:t>
      </w:r>
      <w:r w:rsidRPr="00360605">
        <w:rPr>
          <w:b/>
          <w:bCs/>
          <w:i/>
          <w:iCs/>
          <w:sz w:val="22"/>
          <w:szCs w:val="22"/>
        </w:rPr>
        <w:t>t</w:t>
      </w:r>
      <w:r w:rsidR="00AA280D" w:rsidRPr="00360605">
        <w:rPr>
          <w:b/>
          <w:bCs/>
          <w:i/>
          <w:iCs/>
          <w:sz w:val="22"/>
          <w:szCs w:val="22"/>
        </w:rPr>
        <w:t xml:space="preserve"> </w:t>
      </w:r>
      <w:r w:rsidR="00AA280D" w:rsidRPr="00360605">
        <w:rPr>
          <w:sz w:val="22"/>
          <w:szCs w:val="22"/>
        </w:rPr>
        <w:t xml:space="preserve">of equation </w:t>
      </w:r>
      <w:r w:rsidR="00040CE8" w:rsidRPr="00360605">
        <w:rPr>
          <w:sz w:val="22"/>
          <w:szCs w:val="22"/>
        </w:rPr>
        <w:t>(C.7), equation (C.8) and (C.9)</w:t>
      </w:r>
    </w:p>
    <w:p w14:paraId="37A3DEBC" w14:textId="77777777" w:rsidR="00922722" w:rsidRPr="00360605" w:rsidRDefault="00922722" w:rsidP="00202924">
      <w:pPr>
        <w:rPr>
          <w:b/>
          <w:bCs/>
          <w:i/>
          <w:iCs/>
          <w:sz w:val="22"/>
          <w:szCs w:val="22"/>
        </w:rPr>
      </w:pPr>
    </w:p>
    <w:p w14:paraId="7D421484" w14:textId="11E99237" w:rsidR="007029FA" w:rsidRPr="00360605" w:rsidRDefault="00762C19" w:rsidP="00202924">
      <w:pPr>
        <w:rPr>
          <w:i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i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+i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±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fE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den>
          </m:f>
        </m:oMath>
      </m:oMathPara>
    </w:p>
    <w:p w14:paraId="3A5E0827" w14:textId="77777777" w:rsidR="00EF5CF5" w:rsidRPr="00360605" w:rsidRDefault="00EF5CF5" w:rsidP="00202924">
      <w:pPr>
        <w:rPr>
          <w:sz w:val="22"/>
          <w:szCs w:val="22"/>
        </w:rPr>
      </w:pPr>
    </w:p>
    <w:p w14:paraId="33DC4521" w14:textId="27C74DC8" w:rsidR="00CA2FA7" w:rsidRPr="00360605" w:rsidRDefault="00387FEC" w:rsidP="00202924">
      <w:pPr>
        <w:rPr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⇒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=∓</m:t>
              </m:r>
              <m:r>
                <w:rPr>
                  <w:rFonts w:ascii="Cambria Math" w:hAnsi="Cambria Math"/>
                  <w:sz w:val="22"/>
                  <w:szCs w:val="22"/>
                </w:rPr>
                <m:t>if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.10</m:t>
                  </m:r>
                </m:e>
              </m:d>
            </m:e>
          </m:eqArr>
        </m:oMath>
      </m:oMathPara>
    </w:p>
    <w:p w14:paraId="48154D96" w14:textId="744E465C" w:rsidR="00580A6E" w:rsidRPr="00360605" w:rsidRDefault="00580A6E" w:rsidP="00202924">
      <w:pPr>
        <w:rPr>
          <w:sz w:val="22"/>
          <w:szCs w:val="22"/>
        </w:rPr>
      </w:pPr>
    </w:p>
    <w:p w14:paraId="79EE3393" w14:textId="2CA89431" w:rsidR="00580A6E" w:rsidRPr="00360605" w:rsidRDefault="00580A6E" w:rsidP="00202924">
      <w:pPr>
        <w:rPr>
          <w:sz w:val="22"/>
          <w:szCs w:val="22"/>
        </w:rPr>
      </w:pPr>
      <w:r w:rsidRPr="00360605">
        <w:rPr>
          <w:sz w:val="22"/>
          <w:szCs w:val="22"/>
        </w:rPr>
        <w:t xml:space="preserve">Comparing the exponential coefficients of </w:t>
      </w:r>
      <w:r w:rsidR="00786C1D" w:rsidRPr="00360605">
        <w:rPr>
          <w:sz w:val="22"/>
          <w:szCs w:val="22"/>
        </w:rPr>
        <w:t xml:space="preserve">radial distance = </w:t>
      </w:r>
      <w:r w:rsidRPr="00360605">
        <w:rPr>
          <w:b/>
          <w:bCs/>
          <w:i/>
          <w:iCs/>
          <w:sz w:val="22"/>
          <w:szCs w:val="22"/>
        </w:rPr>
        <w:t>r</w:t>
      </w:r>
      <w:r w:rsidR="0001443B" w:rsidRPr="00360605">
        <w:rPr>
          <w:b/>
          <w:bCs/>
          <w:i/>
          <w:iCs/>
          <w:sz w:val="22"/>
          <w:szCs w:val="22"/>
        </w:rPr>
        <w:t xml:space="preserve"> </w:t>
      </w:r>
      <w:r w:rsidR="0001443B" w:rsidRPr="00360605">
        <w:rPr>
          <w:sz w:val="22"/>
          <w:szCs w:val="22"/>
        </w:rPr>
        <w:t>of equation (C.7), equation (C.8) and (C.9)</w:t>
      </w:r>
    </w:p>
    <w:p w14:paraId="4E394B5B" w14:textId="070CB77B" w:rsidR="00857BA8" w:rsidRPr="00360605" w:rsidRDefault="00857BA8" w:rsidP="00202924">
      <w:pPr>
        <w:rPr>
          <w:sz w:val="22"/>
          <w:szCs w:val="22"/>
        </w:rPr>
      </w:pPr>
    </w:p>
    <w:p w14:paraId="0DE79FDC" w14:textId="38E691DD" w:rsidR="00857BA8" w:rsidRPr="00360605" w:rsidRDefault="00EC4F92" w:rsidP="00202924">
      <w:pPr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 xml:space="preserve">-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fE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hc</m:t>
              </m:r>
            </m:den>
          </m:f>
          <m:r>
            <w:rPr>
              <w:rFonts w:ascii="Cambria Math" w:hAnsi="Cambria Math"/>
              <w:sz w:val="22"/>
              <w:szCs w:val="22"/>
            </w:rPr>
            <m:t xml:space="preserve">-i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</m:sup>
                  </m:sSup>
                </m:e>
              </m:rad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hc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hc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fE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hc</m:t>
              </m:r>
            </m:den>
          </m:f>
        </m:oMath>
      </m:oMathPara>
    </w:p>
    <w:p w14:paraId="438C036F" w14:textId="6D6C8BD1" w:rsidR="000566F1" w:rsidRPr="00360605" w:rsidRDefault="000566F1" w:rsidP="00202924">
      <w:pPr>
        <w:rPr>
          <w:sz w:val="22"/>
          <w:szCs w:val="22"/>
        </w:rPr>
      </w:pPr>
    </w:p>
    <w:p w14:paraId="4A2EE2E9" w14:textId="7321FAA7" w:rsidR="00851C3B" w:rsidRPr="00360605" w:rsidRDefault="00387FEC" w:rsidP="00202924">
      <w:pPr>
        <w:rPr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r>
                <w:rPr>
                  <w:rFonts w:ascii="Cambria Math" w:hAnsi="Cambria Math"/>
                  <w:sz w:val="22"/>
                  <w:szCs w:val="22"/>
                </w:rPr>
                <m:t>⇒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</m:sup>
                  </m:sSup>
                </m:e>
              </m:rad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.11</m:t>
                  </m:r>
                </m:e>
              </m:d>
            </m:e>
          </m:eqArr>
        </m:oMath>
      </m:oMathPara>
    </w:p>
    <w:p w14:paraId="101AAB65" w14:textId="6A2DF158" w:rsidR="00D208FC" w:rsidRPr="00360605" w:rsidRDefault="00D208FC" w:rsidP="00202924">
      <w:pPr>
        <w:rPr>
          <w:sz w:val="22"/>
          <w:szCs w:val="22"/>
        </w:rPr>
      </w:pPr>
    </w:p>
    <w:p w14:paraId="40269D47" w14:textId="7FE0EA76" w:rsidR="00A92F31" w:rsidRPr="00360605" w:rsidRDefault="00A92F31" w:rsidP="00202924">
      <w:pPr>
        <w:rPr>
          <w:sz w:val="22"/>
          <w:szCs w:val="22"/>
        </w:rPr>
      </w:pPr>
      <w:r w:rsidRPr="00360605">
        <w:rPr>
          <w:sz w:val="22"/>
          <w:szCs w:val="22"/>
        </w:rPr>
        <w:t>From</w:t>
      </w:r>
      <w:r w:rsidR="00370D4A" w:rsidRPr="00360605">
        <w:rPr>
          <w:sz w:val="22"/>
          <w:szCs w:val="22"/>
        </w:rPr>
        <w:t xml:space="preserve"> equations</w:t>
      </w:r>
      <w:r w:rsidRPr="00360605">
        <w:rPr>
          <w:sz w:val="22"/>
          <w:szCs w:val="22"/>
        </w:rPr>
        <w:t xml:space="preserve"> (C.</w:t>
      </w:r>
      <w:r w:rsidR="00370D4A" w:rsidRPr="00360605">
        <w:rPr>
          <w:sz w:val="22"/>
          <w:szCs w:val="22"/>
        </w:rPr>
        <w:t>10</w:t>
      </w:r>
      <w:r w:rsidRPr="00360605">
        <w:rPr>
          <w:sz w:val="22"/>
          <w:szCs w:val="22"/>
        </w:rPr>
        <w:t>) and (C.</w:t>
      </w:r>
      <w:r w:rsidR="00370D4A" w:rsidRPr="00360605">
        <w:rPr>
          <w:sz w:val="22"/>
          <w:szCs w:val="22"/>
        </w:rPr>
        <w:t>11</w:t>
      </w:r>
      <w:r w:rsidRPr="00360605">
        <w:rPr>
          <w:sz w:val="22"/>
          <w:szCs w:val="22"/>
        </w:rPr>
        <w:t>)</w:t>
      </w:r>
    </w:p>
    <w:p w14:paraId="536653E7" w14:textId="77777777" w:rsidR="00A92F31" w:rsidRPr="00360605" w:rsidRDefault="00A92F31" w:rsidP="00202924">
      <w:pPr>
        <w:rPr>
          <w:sz w:val="22"/>
          <w:szCs w:val="22"/>
        </w:rPr>
      </w:pPr>
    </w:p>
    <w:p w14:paraId="5A0B13F1" w14:textId="677C6E51" w:rsidR="001F5D55" w:rsidRPr="00360605" w:rsidRDefault="00387FEC" w:rsidP="00851C3B">
      <w:pPr>
        <w:rPr>
          <w:sz w:val="22"/>
          <w:szCs w:val="22"/>
          <w:lang w:val="en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 xml:space="preserve">⇒ </m:t>
              </m:r>
              <m: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n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radPr>
            <m:deg/>
            <m:e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p>
              </m:sSup>
            </m:e>
          </m:rad>
        </m:oMath>
      </m:oMathPara>
    </w:p>
    <w:p w14:paraId="63261267" w14:textId="6DB18E80" w:rsidR="00851C3B" w:rsidRPr="00360605" w:rsidRDefault="00387FEC" w:rsidP="00851C3B">
      <w:pPr>
        <w:rPr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eqArrPr>
            <m:e>
              <m:r>
                <w:rPr>
                  <w:rFonts w:ascii="Cambria Math" w:hAnsi="Cambria Math"/>
                  <w:sz w:val="22"/>
                  <w:szCs w:val="22"/>
                </w:rPr>
                <m:t>⇒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4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f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den>
                  </m:f>
                </m:e>
              </m:rad>
              <m:r>
                <w:rPr>
                  <w:rFonts w:ascii="Cambria Math" w:hAnsi="Cambria Math"/>
                  <w:sz w:val="22"/>
                  <w:szCs w:val="22"/>
                  <w:lang w:val="en"/>
                </w:rPr>
                <m:t xml:space="preserve">                                                                                                                                                   </m:t>
              </m:r>
              <m:r>
                <w:rPr>
                  <w:rFonts w:ascii="Cambria Math" w:hAnsi="Cambria Math"/>
                  <w:sz w:val="22"/>
                  <w:szCs w:val="22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"/>
                    </w:rPr>
                    <m:t>C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"/>
                    </w:rPr>
                    <m:t>.12</m:t>
                  </m:r>
                </m:e>
              </m:d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>
          </m:eqArr>
        </m:oMath>
      </m:oMathPara>
    </w:p>
    <w:p w14:paraId="261D9B39" w14:textId="77777777" w:rsidR="001F5D55" w:rsidRPr="00360605" w:rsidRDefault="001F5D55" w:rsidP="00851C3B">
      <w:pPr>
        <w:rPr>
          <w:sz w:val="22"/>
          <w:szCs w:val="22"/>
        </w:rPr>
      </w:pPr>
    </w:p>
    <w:p w14:paraId="73C7E8C0" w14:textId="27036E95" w:rsidR="00E731A1" w:rsidRPr="00360605" w:rsidRDefault="001F5D55" w:rsidP="009A0D9D">
      <w:pPr>
        <w:rPr>
          <w:sz w:val="22"/>
          <w:szCs w:val="22"/>
        </w:rPr>
      </w:pPr>
      <w:r w:rsidRPr="00360605">
        <w:rPr>
          <w:sz w:val="22"/>
          <w:szCs w:val="22"/>
        </w:rPr>
        <w:t>The equation</w:t>
      </w:r>
      <w:r w:rsidR="00386766" w:rsidRPr="00360605">
        <w:rPr>
          <w:sz w:val="22"/>
          <w:szCs w:val="22"/>
        </w:rPr>
        <w:t xml:space="preserve"> (C.12)</w:t>
      </w:r>
      <w:r w:rsidRPr="00360605">
        <w:rPr>
          <w:sz w:val="22"/>
          <w:szCs w:val="22"/>
        </w:rPr>
        <w:t xml:space="preserve"> </w:t>
      </w:r>
      <w:r w:rsidR="006568FE" w:rsidRPr="00360605">
        <w:rPr>
          <w:sz w:val="22"/>
          <w:szCs w:val="22"/>
        </w:rPr>
        <w:t>is consistent</w:t>
      </w:r>
      <w:r w:rsidRPr="00360605">
        <w:rPr>
          <w:sz w:val="22"/>
          <w:szCs w:val="22"/>
        </w:rPr>
        <w:t xml:space="preserve"> with the energy states of </w:t>
      </w:r>
      <w:r w:rsidR="00950E27">
        <w:rPr>
          <w:sz w:val="22"/>
          <w:szCs w:val="22"/>
        </w:rPr>
        <w:t xml:space="preserve">the </w:t>
      </w:r>
      <w:r w:rsidR="006568FE" w:rsidRPr="00360605">
        <w:rPr>
          <w:sz w:val="22"/>
          <w:szCs w:val="22"/>
        </w:rPr>
        <w:t xml:space="preserve">pion in </w:t>
      </w:r>
      <w:r w:rsidRPr="00360605">
        <w:rPr>
          <w:sz w:val="22"/>
          <w:szCs w:val="22"/>
        </w:rPr>
        <w:t>the pionic atom</w:t>
      </w:r>
      <w:r w:rsidR="006568FE" w:rsidRPr="00360605">
        <w:rPr>
          <w:sz w:val="22"/>
          <w:szCs w:val="22"/>
        </w:rPr>
        <w:t xml:space="preserve"> as in equation (B.13)</w:t>
      </w:r>
    </w:p>
    <w:p w14:paraId="3CE5E903" w14:textId="77777777" w:rsidR="001F5D55" w:rsidRPr="00360605" w:rsidRDefault="001F5D55" w:rsidP="009A0D9D">
      <w:pPr>
        <w:rPr>
          <w:sz w:val="22"/>
          <w:szCs w:val="22"/>
        </w:rPr>
      </w:pPr>
    </w:p>
    <w:p w14:paraId="5B43E0D6" w14:textId="79E2ED49" w:rsidR="00321C00" w:rsidRPr="00360605" w:rsidRDefault="00321C00" w:rsidP="009A0D9D">
      <w:pPr>
        <w:rPr>
          <w:sz w:val="22"/>
          <w:szCs w:val="22"/>
        </w:rPr>
      </w:pPr>
      <w:r w:rsidRPr="00360605">
        <w:rPr>
          <w:sz w:val="22"/>
          <w:szCs w:val="22"/>
        </w:rPr>
        <w:t>Also</w:t>
      </w:r>
      <w:r w:rsidR="00D87DF1" w:rsidRPr="00360605">
        <w:rPr>
          <w:sz w:val="22"/>
          <w:szCs w:val="22"/>
        </w:rPr>
        <w:t>, from equation (C.</w:t>
      </w:r>
      <w:r w:rsidR="00C32654" w:rsidRPr="00360605">
        <w:rPr>
          <w:sz w:val="22"/>
          <w:szCs w:val="22"/>
        </w:rPr>
        <w:t>6</w:t>
      </w:r>
      <w:r w:rsidR="00D87DF1" w:rsidRPr="00360605">
        <w:rPr>
          <w:sz w:val="22"/>
          <w:szCs w:val="22"/>
        </w:rPr>
        <w:t>)</w:t>
      </w:r>
      <w:r w:rsidR="00207C3B" w:rsidRPr="00360605">
        <w:rPr>
          <w:sz w:val="22"/>
          <w:szCs w:val="22"/>
        </w:rPr>
        <w:t>:</w:t>
      </w:r>
    </w:p>
    <w:p w14:paraId="3502C4F8" w14:textId="77777777" w:rsidR="00D87DF1" w:rsidRPr="00360605" w:rsidRDefault="00D87DF1" w:rsidP="009A0D9D">
      <w:pPr>
        <w:rPr>
          <w:sz w:val="22"/>
          <w:szCs w:val="22"/>
        </w:rPr>
      </w:pPr>
    </w:p>
    <w:p w14:paraId="30CB6207" w14:textId="1EBE3C9B" w:rsidR="00317DB7" w:rsidRPr="00360605" w:rsidRDefault="008149D8" w:rsidP="00A82A09">
      <w:pPr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⇒ κ=-i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α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4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+B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e>
              </m:rad>
            </m:den>
          </m:f>
          <m:r>
            <w:rPr>
              <w:rFonts w:ascii="Cambria Math" w:hAnsi="Cambria Math"/>
              <w:sz w:val="22"/>
              <w:szCs w:val="22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αf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sz w:val="22"/>
              <w:szCs w:val="22"/>
            </w:rPr>
            <m:t>=-αf</m:t>
          </m:r>
        </m:oMath>
      </m:oMathPara>
    </w:p>
    <w:p w14:paraId="0327B67E" w14:textId="2590AB62" w:rsidR="00207C3B" w:rsidRPr="00360605" w:rsidRDefault="00207C3B" w:rsidP="00A82A09">
      <w:pPr>
        <w:rPr>
          <w:sz w:val="22"/>
          <w:szCs w:val="22"/>
        </w:rPr>
      </w:pPr>
    </w:p>
    <w:p w14:paraId="45C4D505" w14:textId="1D19937D" w:rsidR="00AE3DCC" w:rsidRPr="00360605" w:rsidRDefault="00207C3B" w:rsidP="00A82A09">
      <w:pPr>
        <w:rPr>
          <w:sz w:val="22"/>
          <w:szCs w:val="22"/>
        </w:rPr>
      </w:pPr>
      <w:r w:rsidRPr="00360605">
        <w:rPr>
          <w:sz w:val="22"/>
          <w:szCs w:val="22"/>
        </w:rPr>
        <w:t>The confluent hypergeometric function is thus:</w:t>
      </w:r>
    </w:p>
    <w:p w14:paraId="752B6D2E" w14:textId="77777777" w:rsidR="009230C1" w:rsidRPr="00360605" w:rsidRDefault="009230C1" w:rsidP="00A82A09">
      <w:pPr>
        <w:rPr>
          <w:sz w:val="22"/>
          <w:szCs w:val="22"/>
        </w:rPr>
      </w:pPr>
    </w:p>
    <w:p w14:paraId="7A14141E" w14:textId="600D773B" w:rsidR="00AE3DCC" w:rsidRPr="00360605" w:rsidRDefault="008149D8" w:rsidP="00A82A09">
      <w:pPr>
        <w:rPr>
          <w:sz w:val="22"/>
          <w:szCs w:val="22"/>
          <w:lang w:val="en"/>
        </w:rPr>
      </w:pPr>
      <w:bookmarkStart w:id="2" w:name="OLE_LINK1"/>
      <w:bookmarkStart w:id="3" w:name="OLE_LINK2"/>
      <m:oMathPara>
        <m:oMath>
          <m:r>
            <w:rPr>
              <w:rFonts w:ascii="Cambria Math" w:hAnsi="Cambria Math"/>
              <w:sz w:val="22"/>
              <w:szCs w:val="22"/>
            </w:rPr>
            <m:t>⇒</m:t>
          </m:r>
          <w:bookmarkEnd w:id="2"/>
          <w:bookmarkEnd w:id="3"/>
          <m:r>
            <w:rPr>
              <w:rFonts w:ascii="Cambria Math" w:hAnsi="Cambria Math"/>
              <w:sz w:val="22"/>
              <w:szCs w:val="22"/>
            </w:rPr>
            <m:t xml:space="preserve"> U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+1-ϵ-κ, 2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+2-2ϵ, 2i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"/>
                        </w:rPr>
                      </m:ctrlPr>
                    </m:radPr>
                    <m:deg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Sup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m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Cs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c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4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+B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bSup>
                    </m:e>
                  </m:rad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hc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</m:d>
          <m:r>
            <w:rPr>
              <w:rFonts w:ascii="Cambria Math" w:hAnsi="Cambria Math"/>
              <w:sz w:val="22"/>
              <w:szCs w:val="22"/>
            </w:rPr>
            <m:t>=U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+1-ϵ+αf,2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+2-2ϵ, 2i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hc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</m:d>
        </m:oMath>
      </m:oMathPara>
    </w:p>
    <w:p w14:paraId="0AC1C8B0" w14:textId="473CB964" w:rsidR="009C69F0" w:rsidRPr="00360605" w:rsidRDefault="009C69F0" w:rsidP="00A82A09">
      <w:pPr>
        <w:rPr>
          <w:sz w:val="22"/>
          <w:szCs w:val="22"/>
        </w:rPr>
      </w:pPr>
    </w:p>
    <w:p w14:paraId="7FA106AB" w14:textId="50877070" w:rsidR="009C69F0" w:rsidRPr="00360605" w:rsidRDefault="008D021C" w:rsidP="00A82A09">
      <w:pPr>
        <w:rPr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taking αf≪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+1</m:t>
        </m:r>
      </m:oMath>
      <w:r w:rsidRPr="00360605">
        <w:rPr>
          <w:sz w:val="22"/>
          <w:szCs w:val="22"/>
        </w:rPr>
        <w:t xml:space="preserve"> </w:t>
      </w:r>
      <w:r w:rsidR="00C00CD9" w:rsidRPr="00360605">
        <w:rPr>
          <w:sz w:val="22"/>
          <w:szCs w:val="22"/>
        </w:rPr>
        <w:t xml:space="preserve">and </w:t>
      </w:r>
      <m:oMath>
        <m:r>
          <w:rPr>
            <w:rFonts w:ascii="Cambria Math" w:hAnsi="Cambria Math"/>
            <w:sz w:val="22"/>
            <w:szCs w:val="22"/>
          </w:rPr>
          <m:t>ϵ≪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+1</m:t>
        </m:r>
      </m:oMath>
      <w:r w:rsidR="00C00CD9" w:rsidRPr="00360605">
        <w:rPr>
          <w:sz w:val="22"/>
          <w:szCs w:val="22"/>
        </w:rPr>
        <w:t xml:space="preserve"> </w:t>
      </w:r>
      <w:r w:rsidRPr="00360605">
        <w:rPr>
          <w:sz w:val="22"/>
          <w:szCs w:val="22"/>
        </w:rPr>
        <w:t xml:space="preserve">for </w:t>
      </w:r>
      <w:r w:rsidR="002B3178">
        <w:rPr>
          <w:sz w:val="22"/>
          <w:szCs w:val="22"/>
        </w:rPr>
        <w:t xml:space="preserve">the </w:t>
      </w:r>
      <w:r w:rsidR="00A15E9B" w:rsidRPr="00360605">
        <w:rPr>
          <w:sz w:val="22"/>
          <w:szCs w:val="22"/>
        </w:rPr>
        <w:t xml:space="preserve">sake </w:t>
      </w:r>
      <w:r w:rsidR="00C00CD9" w:rsidRPr="00360605">
        <w:rPr>
          <w:sz w:val="22"/>
          <w:szCs w:val="22"/>
        </w:rPr>
        <w:t xml:space="preserve">the </w:t>
      </w:r>
      <w:r w:rsidR="00950E27">
        <w:rPr>
          <w:sz w:val="22"/>
          <w:szCs w:val="22"/>
        </w:rPr>
        <w:t xml:space="preserve">of </w:t>
      </w:r>
      <w:r w:rsidRPr="00360605">
        <w:rPr>
          <w:sz w:val="22"/>
          <w:szCs w:val="22"/>
        </w:rPr>
        <w:t>simplicity</w:t>
      </w:r>
    </w:p>
    <w:p w14:paraId="638E43EF" w14:textId="5E61C31F" w:rsidR="009C69F0" w:rsidRPr="00360605" w:rsidRDefault="009C69F0" w:rsidP="00A82A09">
      <w:pPr>
        <w:rPr>
          <w:sz w:val="22"/>
          <w:szCs w:val="22"/>
        </w:rPr>
      </w:pPr>
    </w:p>
    <w:p w14:paraId="67876562" w14:textId="39569B1D" w:rsidR="00B738B9" w:rsidRPr="00360605" w:rsidRDefault="006E6431" w:rsidP="00A82A09">
      <w:pPr>
        <w:rPr>
          <w:sz w:val="22"/>
          <w:szCs w:val="22"/>
          <w:lang w:val="en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=U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+1, 2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+2, 2i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hc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</m:d>
        </m:oMath>
      </m:oMathPara>
    </w:p>
    <w:p w14:paraId="1B87C6E0" w14:textId="42E52F1B" w:rsidR="000448E7" w:rsidRPr="00360605" w:rsidRDefault="000448E7" w:rsidP="00A82A09">
      <w:pPr>
        <w:rPr>
          <w:sz w:val="22"/>
          <w:szCs w:val="22"/>
          <w:lang w:val="en"/>
        </w:rPr>
      </w:pPr>
    </w:p>
    <w:p w14:paraId="6D4CED55" w14:textId="6CB7BD65" w:rsidR="000448E7" w:rsidRPr="00360605" w:rsidRDefault="000448E7" w:rsidP="00A82A09">
      <w:pPr>
        <w:rPr>
          <w:sz w:val="22"/>
          <w:szCs w:val="22"/>
        </w:rPr>
      </w:pPr>
      <w:r w:rsidRPr="00360605">
        <w:rPr>
          <w:sz w:val="22"/>
          <w:szCs w:val="22"/>
          <w:lang w:val="en"/>
        </w:rPr>
        <w:t xml:space="preserve">The hypergeometric function of the above form can be represented as </w:t>
      </w:r>
      <w:r w:rsidR="00B577C1" w:rsidRPr="00360605">
        <w:rPr>
          <w:sz w:val="22"/>
          <w:szCs w:val="22"/>
          <w:lang w:val="en"/>
        </w:rPr>
        <w:t>Laguerre</w:t>
      </w:r>
      <w:r w:rsidRPr="00360605">
        <w:rPr>
          <w:sz w:val="22"/>
          <w:szCs w:val="22"/>
          <w:lang w:val="en"/>
        </w:rPr>
        <w:t xml:space="preserve"> polynomials as:</w:t>
      </w:r>
    </w:p>
    <w:p w14:paraId="1B8DDABD" w14:textId="2C0D409B" w:rsidR="00F94604" w:rsidRPr="00360605" w:rsidRDefault="00F94604" w:rsidP="00A82A09">
      <w:pPr>
        <w:rPr>
          <w:sz w:val="22"/>
          <w:szCs w:val="22"/>
        </w:rPr>
      </w:pPr>
    </w:p>
    <w:p w14:paraId="137439C7" w14:textId="6140DA8F" w:rsidR="00F94604" w:rsidRPr="00360605" w:rsidRDefault="001D0055" w:rsidP="00A82A09">
      <w:pPr>
        <w:rPr>
          <w:i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U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+1, 2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+2, 2i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hc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</m:d>
          <m:r>
            <w:rPr>
              <w:rFonts w:ascii="Cambria Math" w:hAnsi="Cambria Math"/>
              <w:sz w:val="22"/>
              <w:szCs w:val="22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 i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hc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-1-2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sup>
          </m:sSup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L</m:t>
              </m:r>
            </m:e>
            <m:sub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sub>
            <m:sup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-2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-1</m:t>
                  </m:r>
                </m:e>
              </m:d>
            </m:sup>
          </m:sSubSup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 xml:space="preserve"> 2i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hc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</m:d>
        </m:oMath>
      </m:oMathPara>
    </w:p>
    <w:p w14:paraId="4D784607" w14:textId="77777777" w:rsidR="005A3006" w:rsidRPr="00360605" w:rsidRDefault="005A3006" w:rsidP="00A82A09">
      <w:pPr>
        <w:rPr>
          <w:i/>
          <w:sz w:val="22"/>
          <w:szCs w:val="22"/>
        </w:rPr>
      </w:pPr>
    </w:p>
    <w:p w14:paraId="5BECBCCB" w14:textId="50A0226A" w:rsidR="005A3006" w:rsidRPr="00360605" w:rsidRDefault="005A3006" w:rsidP="00A82A09">
      <w:pPr>
        <w:rPr>
          <w:iCs/>
          <w:sz w:val="22"/>
          <w:szCs w:val="22"/>
        </w:rPr>
      </w:pPr>
      <w:r w:rsidRPr="00360605">
        <w:rPr>
          <w:iCs/>
          <w:sz w:val="22"/>
          <w:szCs w:val="22"/>
        </w:rPr>
        <w:t>Thus</w:t>
      </w:r>
      <w:r w:rsidR="004F02B0" w:rsidRPr="00360605">
        <w:rPr>
          <w:iCs/>
          <w:sz w:val="22"/>
          <w:szCs w:val="22"/>
        </w:rPr>
        <w:t xml:space="preserve">, </w:t>
      </w:r>
      <w:r w:rsidRPr="00360605">
        <w:rPr>
          <w:iCs/>
          <w:sz w:val="22"/>
          <w:szCs w:val="22"/>
        </w:rPr>
        <w:t>the overall wavefunction of the photonic complement is:</w:t>
      </w:r>
    </w:p>
    <w:p w14:paraId="7C91176B" w14:textId="653C6EF0" w:rsidR="00145608" w:rsidRPr="00360605" w:rsidRDefault="00145608" w:rsidP="00A82A09">
      <w:pPr>
        <w:rPr>
          <w:sz w:val="22"/>
          <w:szCs w:val="22"/>
        </w:rPr>
      </w:pPr>
    </w:p>
    <w:p w14:paraId="5A78CBD2" w14:textId="6AA5006D" w:rsidR="00145608" w:rsidRPr="00360605" w:rsidRDefault="00387FEC" w:rsidP="00A82A09">
      <w:pPr>
        <w:rPr>
          <w:i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  <m:r>
                <w:rPr>
                  <w:rFonts w:ascii="Cambria Math" w:hAnsi="Cambria Math"/>
                  <w:sz w:val="22"/>
                  <w:szCs w:val="22"/>
                </w:rPr>
                <m:t>,</m:t>
              </m:r>
              <m:r>
                <w:rPr>
                  <w:rFonts w:ascii="Cambria Math" w:hAnsi="Cambria Math"/>
                  <w:sz w:val="22"/>
                  <w:szCs w:val="22"/>
                </w:rPr>
                <m:t>θ</m:t>
              </m:r>
              <m:r>
                <w:rPr>
                  <w:rFonts w:ascii="Cambria Math" w:hAnsi="Cambria Math"/>
                  <w:sz w:val="22"/>
                  <w:szCs w:val="22"/>
                </w:rPr>
                <m:t>,</m:t>
              </m:r>
              <m:r>
                <w:rPr>
                  <w:rFonts w:ascii="Cambria Math" w:hAnsi="Cambria Math"/>
                  <w:sz w:val="22"/>
                  <w:szCs w:val="22"/>
                </w:rPr>
                <m:t>ϕ</m:t>
              </m:r>
              <m:r>
                <w:rPr>
                  <w:rFonts w:ascii="Cambria Math" w:hAnsi="Cambria Math"/>
                  <w:sz w:val="22"/>
                  <w:szCs w:val="22"/>
                </w:rPr>
                <m:t>,</m:t>
              </m:r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</m:d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>Y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θ</m:t>
              </m:r>
              <m:r>
                <w:rPr>
                  <w:rFonts w:ascii="Cambria Math" w:hAnsi="Cambria Math"/>
                  <w:sz w:val="22"/>
                  <w:szCs w:val="22"/>
                </w:rPr>
                <m:t>,</m:t>
              </m:r>
              <m:r>
                <w:rPr>
                  <w:rFonts w:ascii="Cambria Math" w:hAnsi="Cambria Math"/>
                  <w:sz w:val="22"/>
                  <w:szCs w:val="22"/>
                </w:rPr>
                <m:t>ϕ</m:t>
              </m:r>
            </m:e>
          </m:d>
          <m:r>
            <w:rPr>
              <w:rFonts w:ascii="Cambria Math" w:hAnsi="Cambria Math"/>
              <w:sz w:val="22"/>
              <w:szCs w:val="22"/>
            </w:rPr>
            <m:t xml:space="preserve"> </m:t>
          </m:r>
          <m:sSup>
            <m:sSup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</m:d>
            </m:sup>
          </m:sSup>
          <m:r>
            <w:rPr>
              <w:rFonts w:ascii="Cambria Math" w:hAnsi="Cambria Math"/>
              <w:sz w:val="22"/>
              <w:szCs w:val="22"/>
            </w:rPr>
            <m:t xml:space="preserve"> 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 </m:t>
              </m:r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val="en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  <m:sup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2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-1-2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sup>
          </m:sSup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L</m:t>
              </m:r>
            </m:e>
            <m:sub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sub>
            <m:sup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-2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-1</m:t>
                  </m:r>
                </m:e>
              </m:d>
            </m:sup>
          </m:sSubSup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 xml:space="preserve"> 2</m:t>
              </m:r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</m:d>
        </m:oMath>
      </m:oMathPara>
    </w:p>
    <w:p w14:paraId="1C35FE19" w14:textId="4A478ABB" w:rsidR="00B738B9" w:rsidRPr="00360605" w:rsidRDefault="00B738B9" w:rsidP="00A82A09">
      <w:pPr>
        <w:rPr>
          <w:sz w:val="22"/>
          <w:szCs w:val="22"/>
        </w:rPr>
      </w:pPr>
    </w:p>
    <w:p w14:paraId="37DFFEB7" w14:textId="653B9B07" w:rsidR="004E535C" w:rsidRPr="00360605" w:rsidRDefault="00387FEC" w:rsidP="00A82A09">
      <w:pPr>
        <w:rPr>
          <w:bCs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r>
                <w:rPr>
                  <w:rFonts w:ascii="Cambria Math" w:hAnsi="Cambria Math"/>
                  <w:sz w:val="22"/>
                  <w:szCs w:val="22"/>
                </w:rPr>
                <m:t>⇒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θ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ϕ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θ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ϕ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f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</m:d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 xml:space="preserve">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n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(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+1)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-2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-1</m:t>
                      </m:r>
                    </m:e>
                  </m:d>
                </m:sup>
              </m:sSubSup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.1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e>
              </m:d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e>
          </m:eqArr>
        </m:oMath>
      </m:oMathPara>
    </w:p>
    <w:p w14:paraId="0163EAFF" w14:textId="77777777" w:rsidR="00A36DAC" w:rsidRPr="00360605" w:rsidRDefault="00A36DAC" w:rsidP="00A82A09">
      <w:pPr>
        <w:rPr>
          <w:sz w:val="22"/>
          <w:szCs w:val="22"/>
        </w:rPr>
      </w:pPr>
    </w:p>
    <w:p w14:paraId="0EBF8810" w14:textId="77777777" w:rsidR="005A751E" w:rsidRPr="00360605" w:rsidRDefault="005A751E" w:rsidP="00A82A09">
      <w:pPr>
        <w:rPr>
          <w:bCs/>
          <w:iCs/>
          <w:sz w:val="22"/>
          <w:szCs w:val="22"/>
        </w:rPr>
      </w:pPr>
    </w:p>
    <w:p w14:paraId="75750830" w14:textId="08312712" w:rsidR="00E16C2E" w:rsidRPr="00360605" w:rsidRDefault="00854052" w:rsidP="00A82A09">
      <w:pPr>
        <w:rPr>
          <w:bCs/>
          <w:iCs/>
          <w:sz w:val="22"/>
          <w:szCs w:val="22"/>
        </w:rPr>
      </w:pPr>
      <w:r w:rsidRPr="00360605">
        <w:rPr>
          <w:bCs/>
          <w:iCs/>
          <w:sz w:val="22"/>
          <w:szCs w:val="22"/>
        </w:rPr>
        <w:t>Finally</w:t>
      </w:r>
      <w:r w:rsidR="005A751E" w:rsidRPr="00360605">
        <w:rPr>
          <w:bCs/>
          <w:iCs/>
          <w:sz w:val="22"/>
          <w:szCs w:val="22"/>
        </w:rPr>
        <w:t>, t</w:t>
      </w:r>
      <w:r w:rsidR="00E16C2E" w:rsidRPr="00360605">
        <w:rPr>
          <w:bCs/>
          <w:iCs/>
          <w:sz w:val="22"/>
          <w:szCs w:val="22"/>
        </w:rPr>
        <w:t xml:space="preserve">he wavefunction of the composite </w:t>
      </w:r>
      <w:r w:rsidR="00CC56C4" w:rsidRPr="00360605">
        <w:rPr>
          <w:bCs/>
          <w:iCs/>
          <w:sz w:val="22"/>
          <w:szCs w:val="22"/>
        </w:rPr>
        <w:t>photonic particle</w:t>
      </w:r>
      <w:r w:rsidR="00E16C2E" w:rsidRPr="00360605">
        <w:rPr>
          <w:bCs/>
          <w:iCs/>
          <w:sz w:val="22"/>
          <w:szCs w:val="22"/>
        </w:rPr>
        <w:t xml:space="preserve"> is:</w:t>
      </w:r>
    </w:p>
    <w:p w14:paraId="71451273" w14:textId="77777777" w:rsidR="00E16C2E" w:rsidRPr="00360605" w:rsidRDefault="00E16C2E" w:rsidP="00A82A09">
      <w:pPr>
        <w:rPr>
          <w:bCs/>
          <w:i/>
          <w:sz w:val="22"/>
          <w:szCs w:val="22"/>
        </w:rPr>
      </w:pPr>
    </w:p>
    <w:p w14:paraId="54E96C38" w14:textId="6DA887F7" w:rsidR="00A80154" w:rsidRPr="00360605" w:rsidRDefault="00387FEC" w:rsidP="00A82A09">
      <w:pPr>
        <w:rPr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p</m:t>
              </m:r>
            </m:sub>
          </m:sSub>
          <m:d>
            <m:d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  <m:r>
                <w:rPr>
                  <w:rFonts w:ascii="Cambria Math" w:hAnsi="Cambria Math"/>
                  <w:sz w:val="22"/>
                  <w:szCs w:val="22"/>
                </w:rPr>
                <m:t>,</m:t>
              </m:r>
              <m:r>
                <w:rPr>
                  <w:rFonts w:ascii="Cambria Math" w:hAnsi="Cambria Math"/>
                  <w:sz w:val="22"/>
                  <w:szCs w:val="22"/>
                </w:rPr>
                <m:t>θ</m:t>
              </m:r>
              <m:r>
                <w:rPr>
                  <w:rFonts w:ascii="Cambria Math" w:hAnsi="Cambria Math"/>
                  <w:sz w:val="22"/>
                  <w:szCs w:val="22"/>
                </w:rPr>
                <m:t>,</m:t>
              </m:r>
              <m:r>
                <w:rPr>
                  <w:rFonts w:ascii="Cambria Math" w:hAnsi="Cambria Math"/>
                  <w:sz w:val="22"/>
                  <w:szCs w:val="22"/>
                </w:rPr>
                <m:t>ϕ</m:t>
              </m:r>
              <m:r>
                <w:rPr>
                  <w:rFonts w:ascii="Cambria Math" w:hAnsi="Cambria Math"/>
                  <w:sz w:val="22"/>
                  <w:szCs w:val="22"/>
                </w:rPr>
                <m:t>,</m:t>
              </m:r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</m:d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 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</m:oMath>
      </m:oMathPara>
    </w:p>
    <w:p w14:paraId="13B398CC" w14:textId="77777777" w:rsidR="005A3006" w:rsidRPr="00360605" w:rsidRDefault="005A3006" w:rsidP="00A82A09">
      <w:pPr>
        <w:rPr>
          <w:bCs/>
          <w:sz w:val="22"/>
          <w:szCs w:val="22"/>
        </w:rPr>
      </w:pPr>
    </w:p>
    <w:p w14:paraId="2F5FB376" w14:textId="265BCAAA" w:rsidR="00A80154" w:rsidRPr="00360605" w:rsidRDefault="00387FEC" w:rsidP="00A82A09">
      <w:pPr>
        <w:rPr>
          <w:bCs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θ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ϕ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den>
                  </m:f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</m:d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fE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  <m:sup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sub>
                  </m:sSub>
                </m:sup>
              </m:sSup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+1</m:t>
                      </m:r>
                    </m:e>
                  </m:d>
                </m:sup>
              </m:sSubSup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f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θ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ϕ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f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 xml:space="preserve">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n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(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+1)</m:t>
                  </m:r>
                </m:sup>
              </m:sSup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-2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-1</m:t>
                      </m:r>
                    </m:e>
                  </m:d>
                </m:sup>
              </m:sSubSup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.14</m:t>
                  </m:r>
                </m:e>
              </m:d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e>
          </m:eqArr>
        </m:oMath>
      </m:oMathPara>
    </w:p>
    <w:p w14:paraId="7777BBC6" w14:textId="1435967C" w:rsidR="00A80154" w:rsidRPr="00360605" w:rsidRDefault="002A46E3" w:rsidP="002A46E3">
      <w:pPr>
        <w:tabs>
          <w:tab w:val="left" w:pos="1867"/>
        </w:tabs>
        <w:rPr>
          <w:sz w:val="22"/>
          <w:szCs w:val="22"/>
        </w:rPr>
      </w:pPr>
      <w:r w:rsidRPr="00360605">
        <w:rPr>
          <w:sz w:val="22"/>
          <w:szCs w:val="22"/>
        </w:rPr>
        <w:tab/>
      </w:r>
    </w:p>
    <w:p w14:paraId="61E59F12" w14:textId="3F6A8DB4" w:rsidR="002E0E4D" w:rsidRPr="00360605" w:rsidRDefault="00387FEC" w:rsidP="00202924">
      <w:pPr>
        <w:rPr>
          <w:bCs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⇒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θ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ϕ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 xml:space="preserve"> 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θ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ϕ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den>
                  </m:f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ct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e>
                  </m:d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fE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den>
                  </m:f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t</m:t>
                          </m:r>
                        </m:e>
                      </m:d>
                    </m:e>
                  </m:d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  <m:sup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(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+1)</m:t>
                  </m:r>
                </m:sup>
              </m:sSup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+1</m:t>
                      </m:r>
                    </m:e>
                  </m:d>
                </m:sup>
              </m:sSubSup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f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</m:d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-2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-1</m:t>
                      </m:r>
                    </m:e>
                  </m:d>
                </m:sup>
              </m:sSubSup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 xml:space="preserve">#               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.15</m:t>
                  </m:r>
                </m:e>
              </m:d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e>
          </m:eqArr>
        </m:oMath>
      </m:oMathPara>
    </w:p>
    <w:p w14:paraId="485A92AE" w14:textId="77777777" w:rsidR="002E0E4D" w:rsidRPr="00360605" w:rsidRDefault="002E0E4D" w:rsidP="00202924">
      <w:pPr>
        <w:rPr>
          <w:i/>
          <w:sz w:val="22"/>
          <w:szCs w:val="22"/>
        </w:rPr>
      </w:pPr>
    </w:p>
    <w:p w14:paraId="4D94DBCC" w14:textId="111DE384" w:rsidR="002F4084" w:rsidRDefault="00B53651" w:rsidP="00670136">
      <w:pPr>
        <w:rPr>
          <w:sz w:val="22"/>
          <w:szCs w:val="22"/>
        </w:rPr>
      </w:pPr>
      <w:r w:rsidRPr="00360605">
        <w:rPr>
          <w:iCs/>
          <w:sz w:val="22"/>
          <w:szCs w:val="22"/>
        </w:rPr>
        <w:t xml:space="preserve">If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-1 ≥ 0</m:t>
        </m:r>
      </m:oMath>
      <w:r w:rsidR="00C066F7" w:rsidRPr="00360605">
        <w:rPr>
          <w:sz w:val="22"/>
          <w:szCs w:val="22"/>
        </w:rPr>
        <w:t>,</w:t>
      </w:r>
      <w:r w:rsidR="007C1DAF" w:rsidRPr="00360605">
        <w:rPr>
          <w:sz w:val="22"/>
          <w:szCs w:val="22"/>
        </w:rPr>
        <w:t xml:space="preserve"> the equation (C.11)</w:t>
      </w:r>
      <w:r w:rsidR="0076683D" w:rsidRPr="00360605">
        <w:rPr>
          <w:sz w:val="22"/>
          <w:szCs w:val="22"/>
        </w:rPr>
        <w:t xml:space="preserve"> is normalizable (</w:t>
      </w:r>
      <w:r w:rsidR="005D29A7" w:rsidRPr="00360605">
        <w:rPr>
          <w:sz w:val="22"/>
          <w:szCs w:val="22"/>
        </w:rPr>
        <w:t>and</w:t>
      </w:r>
      <w:r w:rsidR="0076683D" w:rsidRPr="00360605">
        <w:rPr>
          <w:sz w:val="22"/>
          <w:szCs w:val="22"/>
        </w:rPr>
        <w:t xml:space="preserve"> </w:t>
      </w:r>
      <w:r w:rsidR="005D29A7" w:rsidRPr="00360605">
        <w:rPr>
          <w:sz w:val="22"/>
          <w:szCs w:val="22"/>
        </w:rPr>
        <w:t xml:space="preserve">non-singular at origin). For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-1 = -1</m:t>
        </m:r>
      </m:oMath>
      <w:r w:rsidR="005D29A7" w:rsidRPr="00360605">
        <w:rPr>
          <w:sz w:val="22"/>
          <w:szCs w:val="22"/>
        </w:rPr>
        <w:t xml:space="preserve"> </w:t>
      </w:r>
      <w:r w:rsidR="002A46E3" w:rsidRPr="00360605">
        <w:rPr>
          <w:sz w:val="22"/>
          <w:szCs w:val="22"/>
        </w:rPr>
        <w:t xml:space="preserve">(which means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2A46E3" w:rsidRPr="00360605">
        <w:rPr>
          <w:sz w:val="22"/>
          <w:szCs w:val="22"/>
        </w:rPr>
        <w:t xml:space="preserve">) </w:t>
      </w:r>
      <w:r w:rsidR="00FF5190" w:rsidRPr="00360605">
        <w:rPr>
          <w:sz w:val="22"/>
          <w:szCs w:val="22"/>
        </w:rPr>
        <w:t>t</w:t>
      </w:r>
      <w:r w:rsidR="005D29A7" w:rsidRPr="00360605">
        <w:rPr>
          <w:sz w:val="22"/>
          <w:szCs w:val="22"/>
        </w:rPr>
        <w:t xml:space="preserve">he equation is normalizable but singular at origin, which is </w:t>
      </w:r>
      <w:proofErr w:type="gramStart"/>
      <w:r w:rsidR="005D29A7" w:rsidRPr="00360605">
        <w:rPr>
          <w:sz w:val="22"/>
          <w:szCs w:val="22"/>
        </w:rPr>
        <w:t>similar</w:t>
      </w:r>
      <w:r w:rsidR="00A65B24" w:rsidRPr="00360605">
        <w:rPr>
          <w:sz w:val="22"/>
          <w:szCs w:val="22"/>
        </w:rPr>
        <w:t xml:space="preserve"> to</w:t>
      </w:r>
      <w:proofErr w:type="gramEnd"/>
      <w:r w:rsidR="005D29A7" w:rsidRPr="00360605">
        <w:rPr>
          <w:sz w:val="22"/>
          <w:szCs w:val="22"/>
        </w:rPr>
        <w:t xml:space="preserve"> the solution of </w:t>
      </w:r>
      <w:r w:rsidR="00950E27">
        <w:rPr>
          <w:sz w:val="22"/>
          <w:szCs w:val="22"/>
        </w:rPr>
        <w:t xml:space="preserve">the </w:t>
      </w:r>
      <w:r w:rsidR="005D29A7" w:rsidRPr="00360605">
        <w:rPr>
          <w:sz w:val="22"/>
          <w:szCs w:val="22"/>
        </w:rPr>
        <w:t>photon wave equation in spherical coordinates.</w:t>
      </w:r>
    </w:p>
    <w:p w14:paraId="2801DF88" w14:textId="77777777" w:rsidR="002F4084" w:rsidRDefault="002F4084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AE9339A" w14:textId="12F52E0A" w:rsidR="002F4084" w:rsidRPr="00202924" w:rsidRDefault="002F4084" w:rsidP="002F4084">
      <w:pPr>
        <w:jc w:val="center"/>
        <w:rPr>
          <w:b/>
        </w:rPr>
      </w:pPr>
      <w:r>
        <w:rPr>
          <w:b/>
        </w:rPr>
        <w:t>Appendix D</w:t>
      </w:r>
    </w:p>
    <w:p w14:paraId="3D92D256" w14:textId="77777777" w:rsidR="000B69B9" w:rsidRDefault="00AE45E0" w:rsidP="00AE45E0">
      <w:pPr>
        <w:pStyle w:val="Heading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Wave packet solution</w:t>
      </w:r>
      <w:r w:rsidRPr="00360605">
        <w:rPr>
          <w:rFonts w:ascii="Times New Roman" w:hAnsi="Times New Roman" w:cs="Times New Roman"/>
          <w:b/>
          <w:bCs/>
          <w:sz w:val="24"/>
          <w:szCs w:val="24"/>
        </w:rPr>
        <w:t xml:space="preserve"> of KG equation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for </w:t>
      </w:r>
      <w:r w:rsidR="00A35970">
        <w:rPr>
          <w:rFonts w:ascii="Times New Roman" w:hAnsi="Times New Roman" w:cs="Times New Roman"/>
          <w:b/>
          <w:bCs/>
          <w:sz w:val="24"/>
          <w:szCs w:val="24"/>
        </w:rPr>
        <w:t>a particle</w:t>
      </w:r>
    </w:p>
    <w:p w14:paraId="5279C11D" w14:textId="097070D2" w:rsidR="00AE45E0" w:rsidRDefault="00A35970" w:rsidP="000B69B9">
      <w:pPr>
        <w:rPr>
          <w:lang w:val="en"/>
        </w:rPr>
      </w:pPr>
      <w:r>
        <w:rPr>
          <w:b/>
          <w:bCs/>
        </w:rPr>
        <w:t xml:space="preserve"> </w:t>
      </w:r>
      <w:r w:rsidR="000B69B9">
        <w:rPr>
          <w:lang w:val="en"/>
        </w:rPr>
        <w:t>Here we have solved the KG equation for a Gaussian wave packet. It has been done earlier with similar techniques but we have given it for completeness and reus</w:t>
      </w:r>
      <w:r w:rsidR="00691590">
        <w:rPr>
          <w:lang w:val="en"/>
        </w:rPr>
        <w:t xml:space="preserve">ing </w:t>
      </w:r>
      <w:r w:rsidR="000B69B9">
        <w:rPr>
          <w:lang w:val="en"/>
        </w:rPr>
        <w:t xml:space="preserve">the derivation to solve the equation for a photonic complement case </w:t>
      </w:r>
      <w:sdt>
        <w:sdtPr>
          <w:rPr>
            <w:lang w:val="en"/>
          </w:rPr>
          <w:id w:val="317935779"/>
          <w:citation/>
        </w:sdtPr>
        <w:sdtEndPr/>
        <w:sdtContent>
          <w:r w:rsidR="00FF7716">
            <w:rPr>
              <w:lang w:val="en"/>
            </w:rPr>
            <w:fldChar w:fldCharType="begin"/>
          </w:r>
          <w:r w:rsidR="00FF7716">
            <w:instrText xml:space="preserve"> CITATION hartman1962tunneling \l 1033 </w:instrText>
          </w:r>
          <w:r w:rsidR="00FF7716">
            <w:rPr>
              <w:lang w:val="en"/>
            </w:rPr>
            <w:fldChar w:fldCharType="separate"/>
          </w:r>
          <w:r w:rsidR="00727557">
            <w:rPr>
              <w:noProof/>
            </w:rPr>
            <w:t>[24]</w:t>
          </w:r>
          <w:r w:rsidR="00FF7716">
            <w:rPr>
              <w:lang w:val="en"/>
            </w:rPr>
            <w:fldChar w:fldCharType="end"/>
          </w:r>
        </w:sdtContent>
      </w:sdt>
      <w:sdt>
        <w:sdtPr>
          <w:rPr>
            <w:lang w:val="en"/>
          </w:rPr>
          <w:id w:val="-735394534"/>
          <w:citation/>
        </w:sdtPr>
        <w:sdtEndPr/>
        <w:sdtContent>
          <w:r w:rsidR="006C037F">
            <w:rPr>
              <w:lang w:val="en"/>
            </w:rPr>
            <w:fldChar w:fldCharType="begin"/>
          </w:r>
          <w:r w:rsidR="006C037F">
            <w:instrText xml:space="preserve"> CITATION arickx1986gaussian \l 1033 </w:instrText>
          </w:r>
          <w:r w:rsidR="006C037F">
            <w:rPr>
              <w:lang w:val="en"/>
            </w:rPr>
            <w:fldChar w:fldCharType="separate"/>
          </w:r>
          <w:r w:rsidR="00727557">
            <w:rPr>
              <w:noProof/>
            </w:rPr>
            <w:t xml:space="preserve"> [25]</w:t>
          </w:r>
          <w:r w:rsidR="006C037F">
            <w:rPr>
              <w:lang w:val="en"/>
            </w:rPr>
            <w:fldChar w:fldCharType="end"/>
          </w:r>
        </w:sdtContent>
      </w:sdt>
      <w:r w:rsidR="00084307">
        <w:rPr>
          <w:lang w:val="en"/>
        </w:rPr>
        <w:t>.</w:t>
      </w:r>
    </w:p>
    <w:p w14:paraId="3F0D37EF" w14:textId="77777777" w:rsidR="000B69B9" w:rsidRPr="000B69B9" w:rsidRDefault="000B69B9" w:rsidP="000B69B9">
      <w:pPr>
        <w:rPr>
          <w:lang w:val="en"/>
        </w:rPr>
      </w:pPr>
    </w:p>
    <w:p w14:paraId="400948A3" w14:textId="77777777" w:rsidR="00B11CDA" w:rsidRPr="004E2FF5" w:rsidRDefault="00B11CDA" w:rsidP="00B11CDA">
      <w:pPr>
        <w:rPr>
          <w:b/>
          <w:bCs/>
          <w:color w:val="00B050"/>
        </w:rPr>
      </w:pPr>
      <w:r>
        <w:t>Let’s consider the following wave function for a wave packet in a uniform vector potential</w:t>
      </w:r>
    </w:p>
    <w:p w14:paraId="582DEDEC" w14:textId="77777777" w:rsidR="00B11CDA" w:rsidRPr="004E2FF5" w:rsidRDefault="00387FEC" w:rsidP="00B11CDA">
      <w:pPr>
        <w:jc w:val="both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Ψ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</m:t>
          </m:r>
          <m:nary>
            <m:naryPr>
              <m:limLoc m:val="undOvr"/>
              <m:ctrlPr>
                <w:rPr>
                  <w:rFonts w:ascii="Cambria Math" w:eastAsiaTheme="minorHAnsi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-∞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ikx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qx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bt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iωt</m:t>
                  </m:r>
                </m:sup>
              </m:sSup>
            </m:e>
          </m:nary>
          <m:r>
            <w:rPr>
              <w:rFonts w:ascii="Cambria Math" w:eastAsiaTheme="minorEastAsia" w:hAnsi="Cambria Math"/>
            </w:rPr>
            <m:t>dk</m:t>
          </m:r>
        </m:oMath>
      </m:oMathPara>
    </w:p>
    <w:p w14:paraId="141CE6B8" w14:textId="0BFD161C" w:rsidR="0055758D" w:rsidRPr="0055758D" w:rsidRDefault="00387FEC" w:rsidP="00B11CDA">
      <w:pPr>
        <w:rPr>
          <w:rFonts w:eastAsiaTheme="minorEastAsia"/>
          <w:iCs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with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k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0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bSup>
                    </m:den>
                  </m:f>
                </m:sup>
              </m:sSup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                         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D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.1</m:t>
                  </m:r>
                </m:e>
              </m:d>
              <m:ctrlPr>
                <w:rPr>
                  <w:rFonts w:ascii="Cambria Math" w:eastAsiaTheme="minorEastAsia" w:hAnsi="Cambria Math"/>
                  <w:i/>
                  <w:iCs/>
                  <w:sz w:val="22"/>
                  <w:szCs w:val="22"/>
                </w:rPr>
              </m:ctrlPr>
            </m:e>
          </m:eqArr>
        </m:oMath>
      </m:oMathPara>
    </w:p>
    <w:p w14:paraId="6D14839A" w14:textId="77777777" w:rsidR="0055758D" w:rsidRPr="0055758D" w:rsidRDefault="0055758D" w:rsidP="00B11CDA">
      <w:pPr>
        <w:rPr>
          <w:rFonts w:eastAsiaTheme="minorEastAsia"/>
          <w:sz w:val="22"/>
          <w:szCs w:val="22"/>
        </w:rPr>
      </w:pPr>
    </w:p>
    <w:p w14:paraId="120D4189" w14:textId="0A175B48" w:rsidR="00B11CDA" w:rsidRDefault="00AC2F20" w:rsidP="00B11CDA">
      <w:pPr>
        <w:rPr>
          <w:rFonts w:eastAsiaTheme="minorEastAsia"/>
        </w:rPr>
      </w:pPr>
      <w:r>
        <w:rPr>
          <w:rFonts w:eastAsiaTheme="minorEastAsia"/>
        </w:rPr>
        <w:t xml:space="preserve">The above equation is a generalized form, which </w:t>
      </w:r>
      <w:r w:rsidR="000634B4">
        <w:rPr>
          <w:rFonts w:eastAsiaTheme="minorEastAsia"/>
        </w:rPr>
        <w:t xml:space="preserve">allows </w:t>
      </w:r>
      <w:r w:rsidR="0096067F">
        <w:rPr>
          <w:rFonts w:eastAsiaTheme="minorEastAsia"/>
        </w:rPr>
        <w:t xml:space="preserve">us to consider </w:t>
      </w:r>
      <w:r w:rsidR="0099218F">
        <w:rPr>
          <w:rFonts w:eastAsiaTheme="minorEastAsia"/>
        </w:rPr>
        <w:t xml:space="preserve">all scenarios of energy and momentum. </w:t>
      </w:r>
      <w:r w:rsidR="00243F4D">
        <w:rPr>
          <w:rFonts w:eastAsiaTheme="minorEastAsia"/>
        </w:rPr>
        <w:t>Fo</w:t>
      </w:r>
      <w:r w:rsidR="0099218F">
        <w:rPr>
          <w:rFonts w:eastAsiaTheme="minorEastAsia"/>
        </w:rPr>
        <w:t xml:space="preserve">r </w:t>
      </w:r>
      <w:r w:rsidR="00243F4D">
        <w:rPr>
          <w:rFonts w:eastAsiaTheme="minorEastAsia"/>
        </w:rPr>
        <w:t>solving the above equation</w:t>
      </w:r>
      <w:r>
        <w:rPr>
          <w:rFonts w:eastAsiaTheme="minorEastAsia"/>
        </w:rPr>
        <w:t>,</w:t>
      </w:r>
      <w:r w:rsidR="00243F4D">
        <w:rPr>
          <w:rFonts w:eastAsiaTheme="minorEastAsia"/>
        </w:rPr>
        <w:t xml:space="preserve"> we need to find the relation between</w:t>
      </w:r>
      <w:r w:rsidR="00D5656D"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 xml:space="preserve">k, q,b, </m:t>
        </m:r>
        <m:r>
          <m:rPr>
            <m:sty m:val="p"/>
          </m:rPr>
          <w:rPr>
            <w:rFonts w:ascii="Cambria Math" w:hAnsi="Cambria Math"/>
          </w:rPr>
          <m:t>and</m:t>
        </m:r>
        <m:r>
          <w:rPr>
            <w:rFonts w:ascii="Cambria Math" w:hAnsi="Cambria Math"/>
          </w:rPr>
          <m:t xml:space="preserve"> ω</m:t>
        </m:r>
      </m:oMath>
      <w:r>
        <w:rPr>
          <w:rFonts w:eastAsiaTheme="minorEastAsia"/>
        </w:rPr>
        <w:t xml:space="preserve">. </w:t>
      </w:r>
      <w:r w:rsidR="0063576D">
        <w:rPr>
          <w:rFonts w:eastAsiaTheme="minorEastAsia"/>
        </w:rPr>
        <w:t xml:space="preserve">For that each component of </w:t>
      </w:r>
      <w:r w:rsidR="008A74BE">
        <w:rPr>
          <w:rFonts w:eastAsiaTheme="minorEastAsia"/>
        </w:rPr>
        <w:t xml:space="preserve">the integral should satisfy </w:t>
      </w:r>
      <w:r w:rsidR="00B11CDA">
        <w:rPr>
          <w:rFonts w:eastAsiaTheme="minorEastAsia"/>
        </w:rPr>
        <w:t>the following KG equation:</w:t>
      </w:r>
    </w:p>
    <w:p w14:paraId="2197D733" w14:textId="77777777" w:rsidR="00B11CDA" w:rsidRPr="004E2FF5" w:rsidRDefault="00B11CDA" w:rsidP="00B11CDA">
      <w:pPr>
        <w:jc w:val="both"/>
        <w:rPr>
          <w:rFonts w:eastAsiaTheme="minorEastAsia"/>
        </w:rPr>
      </w:pPr>
    </w:p>
    <w:p w14:paraId="59277C5E" w14:textId="77777777" w:rsidR="00B11CDA" w:rsidRPr="00D70CEE" w:rsidRDefault="00387FEC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iV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∂t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sub>
          </m:sSub>
        </m:oMath>
      </m:oMathPara>
    </w:p>
    <w:p w14:paraId="5ADB0EDE" w14:textId="77777777" w:rsidR="00B11CDA" w:rsidRPr="00D70CEE" w:rsidRDefault="00387FEC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ωi</m:t>
                  </m:r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iV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ωi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ik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q</m:t>
                  </m:r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=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</m:oMath>
      </m:oMathPara>
    </w:p>
    <w:p w14:paraId="20D649FE" w14:textId="77777777" w:rsidR="00B11CDA" w:rsidRPr="00D70CEE" w:rsidRDefault="00387FEC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ω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r>
                <w:rPr>
                  <w:rFonts w:ascii="Cambria Math" w:hAnsi="Cambria Math"/>
                  <w:sz w:val="22"/>
                  <w:szCs w:val="22"/>
                </w:rPr>
                <m:t>ibω</m:t>
              </m:r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iV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b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ω</m:t>
              </m:r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q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+2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iqk</m:t>
          </m:r>
          <m:r>
            <w:rPr>
              <w:rFonts w:ascii="Cambria Math" w:hAnsi="Cambria Math"/>
              <w:sz w:val="22"/>
              <w:szCs w:val="22"/>
            </w:rPr>
            <m:t xml:space="preserve"> =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</m:oMath>
      </m:oMathPara>
    </w:p>
    <w:p w14:paraId="57E16BF7" w14:textId="77777777" w:rsidR="00B11CDA" w:rsidRPr="004E2FF5" w:rsidRDefault="00B11CDA" w:rsidP="00B11CDA">
      <w:pPr>
        <w:spacing w:after="160"/>
        <w:jc w:val="both"/>
        <w:rPr>
          <w:rFonts w:eastAsiaTheme="minorEastAsia"/>
        </w:rPr>
      </w:pPr>
      <w:r w:rsidRPr="004E2FF5">
        <w:rPr>
          <w:rFonts w:eastAsiaTheme="minorEastAsia"/>
        </w:rPr>
        <w:t>Equating the real parts</w:t>
      </w:r>
    </w:p>
    <w:p w14:paraId="7DF7C2A3" w14:textId="77777777" w:rsidR="00B11CDA" w:rsidRPr="00D70CEE" w:rsidRDefault="00387FEC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ω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ω</m:t>
              </m:r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q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=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</m:oMath>
      </m:oMathPara>
    </w:p>
    <w:p w14:paraId="24F2D43D" w14:textId="0CDDF84C" w:rsidR="00B11CDA" w:rsidRPr="008F2942" w:rsidRDefault="00387FEC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ω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V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D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.2</m:t>
                  </m:r>
                </m:e>
              </m:d>
            </m:e>
          </m:eqArr>
        </m:oMath>
      </m:oMathPara>
    </w:p>
    <w:p w14:paraId="12C4E6BA" w14:textId="77777777" w:rsidR="00B11CDA" w:rsidRPr="004E2FF5" w:rsidRDefault="00B11CDA" w:rsidP="00B11CDA">
      <w:pPr>
        <w:spacing w:after="160"/>
        <w:jc w:val="both"/>
        <w:rPr>
          <w:rFonts w:eastAsiaTheme="minorEastAsia"/>
        </w:rPr>
      </w:pPr>
      <w:r w:rsidRPr="004E2FF5">
        <w:rPr>
          <w:rFonts w:eastAsiaTheme="minorEastAsia"/>
        </w:rPr>
        <w:t>Equating the imaginary parts</w:t>
      </w:r>
    </w:p>
    <w:p w14:paraId="26D43AC0" w14:textId="77777777" w:rsidR="00B11CDA" w:rsidRPr="00D70CEE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2"/>
              <w:szCs w:val="22"/>
            </w:rPr>
            <m:t>-2bω+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2V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b+2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qk =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0</m:t>
          </m:r>
        </m:oMath>
      </m:oMathPara>
    </w:p>
    <w:p w14:paraId="36DE8EAC" w14:textId="0CCEA327" w:rsidR="00B11CDA" w:rsidRPr="007B512D" w:rsidRDefault="00387FEC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qk</m:t>
              </m:r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ω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D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.3</m:t>
                  </m:r>
                </m:e>
              </m:d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>
          </m:eqArr>
        </m:oMath>
      </m:oMathPara>
    </w:p>
    <w:p w14:paraId="13143BCC" w14:textId="61F9CE63" w:rsidR="00B11CDA" w:rsidRPr="004E2FF5" w:rsidRDefault="00B11CDA" w:rsidP="00B11CDA">
      <w:pPr>
        <w:spacing w:after="160"/>
        <w:jc w:val="both"/>
        <w:rPr>
          <w:rFonts w:eastAsiaTheme="minorEastAsia"/>
        </w:rPr>
      </w:pPr>
      <w:r w:rsidRPr="004E2FF5">
        <w:rPr>
          <w:rFonts w:eastAsiaTheme="minorEastAsia"/>
        </w:rPr>
        <w:t>Substituting</w:t>
      </w:r>
      <w:r w:rsidR="00B06290">
        <w:rPr>
          <w:rFonts w:eastAsiaTheme="minorEastAsia"/>
        </w:rPr>
        <w:t xml:space="preserve"> (D.3) in (D.2)</w:t>
      </w:r>
      <w:r w:rsidRPr="004E2FF5">
        <w:rPr>
          <w:rFonts w:eastAsiaTheme="minorEastAsia"/>
        </w:rPr>
        <w:t xml:space="preserve"> </w:t>
      </w:r>
    </w:p>
    <w:p w14:paraId="11CD6EEC" w14:textId="49B6350C" w:rsidR="00732266" w:rsidRPr="00785643" w:rsidRDefault="00387FEC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qArrPr>
            <m:e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ω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V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c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qk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ω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V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h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                                                                           </m:t>
              </m:r>
              <m:r>
                <w:rPr>
                  <w:rFonts w:ascii="Cambria Math" w:hAnsi="Cambria Math"/>
                  <w:sz w:val="22"/>
                  <w:szCs w:val="22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D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.4</m:t>
                  </m:r>
                </m:e>
              </m:d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>
          </m:eqArr>
        </m:oMath>
      </m:oMathPara>
    </w:p>
    <w:p w14:paraId="012C16D4" w14:textId="7CFC3B86" w:rsidR="006E167D" w:rsidRPr="0038389A" w:rsidRDefault="006E167D" w:rsidP="006E167D">
      <w:pPr>
        <w:spacing w:after="160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When </w:t>
      </w:r>
      <m:oMath>
        <m:r>
          <w:rPr>
            <w:rFonts w:ascii="Cambria Math" w:eastAsiaTheme="minorEastAsia" w:hAnsi="Cambria Math"/>
            <w:sz w:val="22"/>
            <w:szCs w:val="22"/>
          </w:rPr>
          <m:t>q≠0</m:t>
        </m:r>
      </m:oMath>
      <w:r>
        <w:rPr>
          <w:rFonts w:eastAsiaTheme="minorEastAsia"/>
          <w:sz w:val="22"/>
          <w:szCs w:val="22"/>
        </w:rPr>
        <w:t xml:space="preserve">, the above equation means a potential </w:t>
      </w:r>
      <w:r w:rsidR="00E7050D">
        <w:rPr>
          <w:rFonts w:eastAsiaTheme="minorEastAsia"/>
          <w:sz w:val="22"/>
          <w:szCs w:val="22"/>
        </w:rPr>
        <w:t>that</w:t>
      </w:r>
      <w:r>
        <w:rPr>
          <w:rFonts w:eastAsiaTheme="minorEastAsia"/>
          <w:sz w:val="22"/>
          <w:szCs w:val="22"/>
        </w:rPr>
        <w:t xml:space="preserve"> changes </w:t>
      </w:r>
      <w:r w:rsidR="00E7050D">
        <w:rPr>
          <w:rFonts w:eastAsiaTheme="minorEastAsia"/>
          <w:sz w:val="22"/>
          <w:szCs w:val="22"/>
        </w:rPr>
        <w:t>exponentially</w:t>
      </w:r>
      <w:r>
        <w:rPr>
          <w:rFonts w:eastAsiaTheme="minorEastAsia"/>
          <w:sz w:val="22"/>
          <w:szCs w:val="22"/>
        </w:rPr>
        <w:t xml:space="preserve"> with space. Before considering that we must consider the feasibility of a solution for a free particle where </w:t>
      </w:r>
      <m:oMath>
        <m:r>
          <w:rPr>
            <w:rFonts w:ascii="Cambria Math" w:hAnsi="Cambria Math"/>
            <w:sz w:val="22"/>
            <w:szCs w:val="22"/>
          </w:rPr>
          <m:t>q=0</m:t>
        </m:r>
      </m:oMath>
      <w:r>
        <w:rPr>
          <w:rFonts w:eastAsiaTheme="minorEastAsia"/>
        </w:rPr>
        <w:t>.</w:t>
      </w:r>
    </w:p>
    <w:p w14:paraId="213C4F75" w14:textId="116579F6" w:rsidR="00CF18C2" w:rsidRPr="007C5F22" w:rsidRDefault="00CF18C2" w:rsidP="00CF18C2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2"/>
              <w:szCs w:val="22"/>
            </w:rPr>
            <m:t>-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ω-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 xml:space="preserve"> 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+c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=-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</m:oMath>
      </m:oMathPara>
    </w:p>
    <w:p w14:paraId="21C10529" w14:textId="7723A348" w:rsidR="00CF18C2" w:rsidRPr="007C5F22" w:rsidRDefault="00387FEC" w:rsidP="00CF18C2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=-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2"/>
              <w:szCs w:val="22"/>
            </w:rPr>
            <m:t>+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ω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</m:oMath>
      </m:oMathPara>
    </w:p>
    <w:p w14:paraId="2DB1EA2F" w14:textId="5D48A3FF" w:rsidR="005016B9" w:rsidRPr="008D6AFB" w:rsidRDefault="005016B9" w:rsidP="005016B9">
      <w:pPr>
        <w:spacing w:after="160"/>
        <w:jc w:val="both"/>
        <w:rPr>
          <w:rFonts w:eastAsiaTheme="minorEastAsia"/>
        </w:rPr>
      </w:pPr>
      <w:r>
        <w:rPr>
          <w:rFonts w:eastAsiaTheme="minorEastAsia"/>
        </w:rPr>
        <w:t xml:space="preserve">We can see above that the real solution of </w:t>
      </w:r>
      <m:oMath>
        <m:r>
          <w:rPr>
            <w:rFonts w:ascii="Cambria Math" w:eastAsiaTheme="minorEastAsia" w:hAnsi="Cambria Math"/>
          </w:rPr>
          <m:t>k</m:t>
        </m:r>
      </m:oMath>
      <w:r>
        <w:rPr>
          <w:rFonts w:eastAsiaTheme="minorEastAsia"/>
        </w:rPr>
        <w:t xml:space="preserve"> is </w:t>
      </w:r>
      <w:r w:rsidRPr="001E7998">
        <w:rPr>
          <w:rFonts w:eastAsiaTheme="minorEastAsia"/>
          <w:b/>
          <w:bCs/>
        </w:rPr>
        <w:t>not</w:t>
      </w:r>
      <w:r>
        <w:rPr>
          <w:rFonts w:eastAsiaTheme="minorEastAsia"/>
        </w:rPr>
        <w:t xml:space="preserve"> feasible </w:t>
      </w:r>
      <w:r w:rsidR="00E7050D">
        <w:rPr>
          <w:rFonts w:eastAsiaTheme="minorEastAsia"/>
        </w:rPr>
        <w:t>in</w:t>
      </w:r>
      <w:r>
        <w:rPr>
          <w:rFonts w:eastAsiaTheme="minorEastAsia"/>
        </w:rPr>
        <w:t xml:space="preserve"> the above equation for all the values of </w:t>
      </w:r>
      <m:oMath>
        <m:r>
          <w:rPr>
            <w:rFonts w:ascii="Cambria Math" w:hAnsi="Cambria Math"/>
          </w:rPr>
          <m:t>ω</m:t>
        </m:r>
      </m:oMath>
      <w:r>
        <w:rPr>
          <w:rFonts w:eastAsiaTheme="minorEastAsia"/>
        </w:rPr>
        <w:t xml:space="preserve"> (Energy), so</w:t>
      </w:r>
      <w:r w:rsidR="009C776A">
        <w:rPr>
          <w:rFonts w:eastAsiaTheme="minorEastAsia"/>
        </w:rPr>
        <w:t xml:space="preserve"> for a generic solution</w:t>
      </w:r>
      <w:r w:rsidR="006F76E8">
        <w:rPr>
          <w:rFonts w:eastAsiaTheme="minorEastAsia"/>
        </w:rPr>
        <w:t>,</w:t>
      </w:r>
      <w:r w:rsidR="009C776A">
        <w:rPr>
          <w:rFonts w:eastAsiaTheme="minorEastAsia"/>
        </w:rPr>
        <w:t xml:space="preserve"> we </w:t>
      </w:r>
      <w:proofErr w:type="gramStart"/>
      <w:r w:rsidR="009C776A">
        <w:rPr>
          <w:rFonts w:eastAsiaTheme="minorEastAsia"/>
        </w:rPr>
        <w:t xml:space="preserve">have </w:t>
      </w:r>
      <w:r w:rsidR="006F76E8">
        <w:rPr>
          <w:rFonts w:eastAsiaTheme="minorEastAsia"/>
        </w:rPr>
        <w:t>to</w:t>
      </w:r>
      <w:proofErr w:type="gramEnd"/>
      <w:r w:rsidR="006F76E8">
        <w:rPr>
          <w:rFonts w:eastAsiaTheme="minorEastAsia"/>
        </w:rPr>
        <w:t xml:space="preserve"> </w:t>
      </w:r>
      <w:r w:rsidR="009C776A">
        <w:rPr>
          <w:rFonts w:eastAsiaTheme="minorEastAsia"/>
        </w:rPr>
        <w:t xml:space="preserve">consider </w:t>
      </w:r>
      <w:r w:rsidR="001E7998">
        <w:rPr>
          <w:rFonts w:eastAsiaTheme="minorEastAsia"/>
        </w:rPr>
        <w:t>v</w:t>
      </w:r>
      <w:r w:rsidR="009C776A">
        <w:rPr>
          <w:rFonts w:eastAsiaTheme="minorEastAsia"/>
        </w:rPr>
        <w:t xml:space="preserve">alues of </w:t>
      </w:r>
      <m:oMath>
        <m:r>
          <w:rPr>
            <w:rFonts w:ascii="Cambria Math" w:eastAsiaTheme="minorEastAsia" w:hAnsi="Cambria Math"/>
            <w:sz w:val="22"/>
            <w:szCs w:val="22"/>
          </w:rPr>
          <m:t>q≠0</m:t>
        </m:r>
      </m:oMath>
      <w:r w:rsidR="0089230A">
        <w:rPr>
          <w:rFonts w:eastAsiaTheme="minorEastAsia"/>
        </w:rPr>
        <w:t xml:space="preserve"> as well.</w:t>
      </w:r>
    </w:p>
    <w:p w14:paraId="5AE10487" w14:textId="10D6C5C5" w:rsidR="00785643" w:rsidRPr="00785643" w:rsidRDefault="00785643" w:rsidP="00B11CDA">
      <w:pPr>
        <w:spacing w:after="160"/>
        <w:jc w:val="both"/>
        <w:rPr>
          <w:rFonts w:eastAsiaTheme="minorEastAsia"/>
        </w:rPr>
      </w:pPr>
      <w:r w:rsidRPr="00785643">
        <w:rPr>
          <w:rFonts w:eastAsiaTheme="minorEastAsia"/>
        </w:rPr>
        <w:t>Solving the above equation:</w:t>
      </w:r>
    </w:p>
    <w:p w14:paraId="55CFAD0F" w14:textId="77777777" w:rsidR="00B11CDA" w:rsidRPr="00D70CEE" w:rsidRDefault="00387FEC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ω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q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4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eastAsiaTheme="minorHAnsi" w:hAnsi="Cambria Math"/>
                      <w:i/>
                      <w:sz w:val="22"/>
                      <w:szCs w:val="22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ck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cq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2</m:t>
                                  </m:r>
                                </m:sup>
                              </m:sSup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c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4</m:t>
                                  </m:r>
                                </m:sup>
                              </m:sSup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h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2</m:t>
                                  </m:r>
                                </m:sup>
                              </m:sSup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+4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ck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cq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e>
              </m:rad>
            </m:e>
          </m:d>
        </m:oMath>
      </m:oMathPara>
    </w:p>
    <w:p w14:paraId="41C6E316" w14:textId="5ADBCF60" w:rsidR="00715DB2" w:rsidRPr="00715DB2" w:rsidRDefault="00387FEC" w:rsidP="00B11CDA">
      <w:pPr>
        <w:spacing w:after="160"/>
        <w:jc w:val="both"/>
        <w:rPr>
          <w:rFonts w:eastAsiaTheme="minorEastAsia"/>
          <w:iCs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sSup>
                <m:sSupPr>
                  <m:ctrlPr>
                    <w:rPr>
                      <w:rFonts w:ascii="Cambria Math" w:eastAsiaTheme="minorEastAsia" w:hAnsi="Cambria Math"/>
                      <w:iCs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Let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s take</m:t>
              </m:r>
              <m:r>
                <m:rPr>
                  <m:sty m:val="p"/>
                </m:rPr>
                <w:rPr>
                  <w:rFonts w:ascii="Cambria Math" w:eastAsiaTheme="minorEastAsia"/>
                  <w:sz w:val="22"/>
                  <w:szCs w:val="22"/>
                </w:rPr>
                <m:t xml:space="preserve"> the case of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cq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≪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, which implies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ck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cq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m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c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4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h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≫4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ck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cq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D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.5</m:t>
                  </m:r>
                </m:e>
              </m:d>
              <m:ctrlPr>
                <w:rPr>
                  <w:rFonts w:ascii="Cambria Math" w:eastAsiaTheme="minorEastAsia" w:hAnsi="Cambria Math"/>
                  <w:i/>
                  <w:iCs/>
                  <w:sz w:val="22"/>
                  <w:szCs w:val="22"/>
                </w:rPr>
              </m:ctrlPr>
            </m:e>
          </m:eqArr>
        </m:oMath>
      </m:oMathPara>
    </w:p>
    <w:p w14:paraId="756D7765" w14:textId="6A5D261C" w:rsidR="00B11CDA" w:rsidRDefault="006C4CC0" w:rsidP="00B11CDA">
      <w:pPr>
        <w:spacing w:after="160"/>
        <w:jc w:val="both"/>
        <w:rPr>
          <w:rFonts w:eastAsiaTheme="minorEastAsia"/>
        </w:rPr>
      </w:pPr>
      <w:r>
        <w:rPr>
          <w:rFonts w:eastAsiaTheme="minorEastAsia"/>
        </w:rPr>
        <w:t>Furthermore</w:t>
      </w:r>
      <w:r w:rsidR="00B11CDA">
        <w:rPr>
          <w:rFonts w:eastAsiaTheme="minorEastAsia"/>
        </w:rPr>
        <w:t xml:space="preserve">, for the simplifying the equation we drop the </w:t>
      </w:r>
      <m:oMath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ck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cq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B11CDA">
        <w:rPr>
          <w:rFonts w:eastAsiaTheme="minorEastAsia"/>
        </w:rPr>
        <w:t>,</w:t>
      </w:r>
      <w:r w:rsidR="00615DBF">
        <w:rPr>
          <w:rFonts w:eastAsiaTheme="minorEastAsia"/>
        </w:rPr>
        <w:t xml:space="preserve"> in comparison to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h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615DBF">
        <w:rPr>
          <w:rFonts w:eastAsiaTheme="minorEastAsia"/>
        </w:rPr>
        <w:t xml:space="preserve"> </w:t>
      </w:r>
      <w:r w:rsidR="00B11CDA">
        <w:rPr>
          <w:rFonts w:eastAsiaTheme="minorEastAsia"/>
        </w:rPr>
        <w:t xml:space="preserve"> which means:</w:t>
      </w:r>
    </w:p>
    <w:p w14:paraId="038A4805" w14:textId="4BA7CB07" w:rsidR="00B11CDA" w:rsidRPr="00FA243C" w:rsidRDefault="00387FEC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ω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V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q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4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#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D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.6</m:t>
                  </m:r>
                </m:e>
              </m:d>
            </m:e>
          </m:eqArr>
        </m:oMath>
      </m:oMathPara>
    </w:p>
    <w:p w14:paraId="0B714459" w14:textId="77777777" w:rsidR="00FA243C" w:rsidRPr="00FA243C" w:rsidRDefault="00FA243C" w:rsidP="00B11CDA">
      <w:pPr>
        <w:spacing w:after="160"/>
        <w:jc w:val="both"/>
        <w:rPr>
          <w:rFonts w:eastAsiaTheme="minorEastAsia"/>
        </w:rPr>
      </w:pPr>
    </w:p>
    <w:p w14:paraId="6AF991B3" w14:textId="77777777" w:rsidR="00B11CDA" w:rsidRDefault="00B11CDA" w:rsidP="00B11CDA">
      <w:pPr>
        <w:spacing w:after="160"/>
        <w:jc w:val="both"/>
        <w:rPr>
          <w:rFonts w:eastAsiaTheme="minorEastAsia"/>
        </w:rPr>
      </w:pPr>
      <w:r>
        <w:rPr>
          <w:rFonts w:eastAsiaTheme="minorEastAsia"/>
        </w:rPr>
        <w:t>Now we consider 2 cases:</w:t>
      </w:r>
    </w:p>
    <w:p w14:paraId="03576E7A" w14:textId="2B3EE7EA" w:rsidR="00B11CDA" w:rsidRPr="00DC2032" w:rsidRDefault="00DC2032" w:rsidP="00B11CDA">
      <w:pPr>
        <w:spacing w:after="160"/>
        <w:jc w:val="both"/>
        <w:rPr>
          <w:rFonts w:eastAsiaTheme="minorEastAsia"/>
          <w:b/>
          <w:bCs/>
          <w:color w:val="000000" w:themeColor="text1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eastAsiaTheme="minorEastAsia" w:hAnsi="Cambria Math"/>
              <w:color w:val="000000" w:themeColor="text1"/>
            </w:rPr>
            <m:t>Case</m:t>
          </m:r>
          <m:r>
            <m:rPr>
              <m:sty m:val="bi"/>
            </m:rPr>
            <w:rPr>
              <w:rFonts w:ascii="Cambria Math" w:eastAsiaTheme="minorEastAsia" w:hAnsi="Cambria Math"/>
              <w:color w:val="000000" w:themeColor="text1"/>
            </w:rPr>
            <m:t xml:space="preserve"> </m:t>
          </m:r>
          <m:r>
            <m:rPr>
              <m:sty m:val="bi"/>
            </m:rPr>
            <w:rPr>
              <w:rFonts w:ascii="Cambria Math" w:hAnsi="Cambria Math"/>
              <w:color w:val="000000" w:themeColor="text1"/>
            </w:rPr>
            <m:t>ω-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color w:val="000000" w:themeColor="text1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</w:rPr>
                <m:t>V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</w:rPr>
                <m:t>h</m:t>
              </m:r>
            </m:den>
          </m:f>
          <m:r>
            <m:rPr>
              <m:sty m:val="bi"/>
            </m:rPr>
            <w:rPr>
              <w:rFonts w:ascii="Cambria Math" w:hAnsi="Cambria Math"/>
              <w:color w:val="000000" w:themeColor="text1"/>
            </w:rPr>
            <m:t>&gt;0</m:t>
          </m:r>
          <m:r>
            <m:rPr>
              <m:sty m:val="bi"/>
            </m:rPr>
            <w:rPr>
              <w:rFonts w:ascii="Cambria Math" w:eastAsiaTheme="minorEastAsia" w:hAnsi="Cambria Math"/>
              <w:color w:val="000000" w:themeColor="text1"/>
            </w:rPr>
            <m:t>:</m:t>
          </m:r>
        </m:oMath>
      </m:oMathPara>
    </w:p>
    <w:p w14:paraId="4C35E7E8" w14:textId="2EB3495D" w:rsidR="00B11CDA" w:rsidRPr="00674206" w:rsidRDefault="00387FEC" w:rsidP="00B11CDA">
      <w:pPr>
        <w:spacing w:after="160"/>
        <w:jc w:val="both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r>
                <w:rPr>
                  <w:rFonts w:ascii="Cambria Math" w:hAnsi="Cambria Math"/>
                </w:rPr>
                <m:t>ω</m:t>
              </m:r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V</m:t>
                  </m:r>
                </m:num>
                <m:den>
                  <m:r>
                    <w:rPr>
                      <w:rFonts w:ascii="Cambria Math" w:hAnsi="Cambria Math"/>
                    </w:rPr>
                    <m:t>h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HAnsi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ck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cq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4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</m:e>
              </m:rad>
              <m:r>
                <w:rPr>
                  <w:rFonts w:ascii="Cambria Math" w:hAnsi="Cambria Math"/>
                </w:rPr>
                <m:t xml:space="preserve">                                   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D</m:t>
                  </m:r>
                  <m:r>
                    <w:rPr>
                      <w:rFonts w:ascii="Cambria Math" w:hAnsi="Cambria Math"/>
                    </w:rPr>
                    <m:t>.7</m:t>
                  </m:r>
                </m:e>
              </m:d>
            </m:e>
          </m:eqArr>
        </m:oMath>
      </m:oMathPara>
    </w:p>
    <w:p w14:paraId="4B0E81DA" w14:textId="1B81B6F0" w:rsidR="00B11CDA" w:rsidRPr="00674206" w:rsidRDefault="00387FEC" w:rsidP="00B11CDA">
      <w:pPr>
        <w:spacing w:after="160"/>
        <w:jc w:val="both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</w:rPr>
              </m:ctrlPr>
            </m:eqArrPr>
            <m:e>
              <m:r>
                <w:rPr>
                  <w:rFonts w:ascii="Cambria Math" w:hAnsi="Cambria Math"/>
                </w:rPr>
                <m:t>b</m:t>
              </m:r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cqck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Theme="minorHAnsi" w:hAnsi="Cambria Math"/>
                          <w:i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ck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cq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m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c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4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h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e>
                  </m:rad>
                </m:den>
              </m:f>
              <m:r>
                <w:rPr>
                  <w:rFonts w:ascii="Cambria Math" w:eastAsiaTheme="minorEastAsia" w:hAnsi="Cambria Math"/>
                </w:rPr>
                <m:t xml:space="preserve">                                                                                                               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D</m:t>
                  </m:r>
                  <m:r>
                    <w:rPr>
                      <w:rFonts w:ascii="Cambria Math" w:eastAsiaTheme="minorEastAsia" w:hAnsi="Cambria Math"/>
                    </w:rPr>
                    <m:t>.8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0698687B" w14:textId="77777777" w:rsidR="00B11CDA" w:rsidRPr="00674206" w:rsidRDefault="00B11CDA" w:rsidP="00B11CDA">
      <w:pPr>
        <w:spacing w:after="160"/>
        <w:jc w:val="both"/>
        <w:rPr>
          <w:rFonts w:eastAsiaTheme="minorEastAsia"/>
        </w:rPr>
      </w:pPr>
    </w:p>
    <w:p w14:paraId="1FECF9D2" w14:textId="3DCEC051" w:rsidR="00B11CDA" w:rsidRDefault="00B11CDA" w:rsidP="00B11CDA">
      <w:pPr>
        <w:rPr>
          <w:rFonts w:eastAsiaTheme="minorEastAsia"/>
        </w:rPr>
      </w:pPr>
      <w:r>
        <w:rPr>
          <w:rFonts w:eastAsiaTheme="minorEastAsia"/>
        </w:rPr>
        <w:t xml:space="preserve">Consider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Ψ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x,t</m:t>
            </m:r>
          </m:e>
        </m:d>
        <m:r>
          <w:rPr>
            <w:rFonts w:ascii="Cambria Math" w:hAnsi="Cambria Math"/>
          </w:rPr>
          <m:t>=</m:t>
        </m:r>
        <m:nary>
          <m:naryPr>
            <m:limLoc m:val="undOvr"/>
            <m:ctrlPr>
              <w:rPr>
                <w:rFonts w:ascii="Cambria Math" w:eastAsiaTheme="minorHAnsi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-∞</m:t>
            </m:r>
          </m:sub>
          <m:sup>
            <m:r>
              <w:rPr>
                <w:rFonts w:ascii="Cambria Math" w:hAnsi="Cambria Math"/>
              </w:rPr>
              <m:t>∞</m:t>
            </m:r>
          </m:sup>
          <m:e>
            <m:r>
              <w:rPr>
                <w:rFonts w:ascii="Cambria Math" w:hAnsi="Cambria Math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k</m:t>
                </m:r>
              </m:e>
            </m:d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ikx-qx+bt-iωt</m:t>
                </m:r>
              </m:sup>
            </m:sSup>
            <m:r>
              <w:rPr>
                <w:rFonts w:ascii="Cambria Math" w:hAnsi="Cambria Math"/>
              </w:rPr>
              <m:t>dk</m:t>
            </m:r>
          </m:e>
        </m:nary>
      </m:oMath>
      <w:r>
        <w:rPr>
          <w:rFonts w:eastAsiaTheme="minorEastAsia"/>
        </w:rPr>
        <w:t xml:space="preserve"> with </w:t>
      </w: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k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k-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/4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σ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sup>
        </m:sSup>
      </m:oMath>
    </w:p>
    <w:p w14:paraId="6138BD89" w14:textId="77777777" w:rsidR="00B11CDA" w:rsidRPr="00F05B0A" w:rsidRDefault="00B11CDA" w:rsidP="00B11CDA">
      <w:pPr>
        <w:rPr>
          <w:rFonts w:eastAsiaTheme="minorEastAsia"/>
        </w:rPr>
      </w:pPr>
    </w:p>
    <w:p w14:paraId="58CC1F36" w14:textId="326121AD" w:rsidR="00B11CDA" w:rsidRPr="007E20AB" w:rsidRDefault="00B11CDA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⇒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Ψ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x,t</m:t>
              </m:r>
            </m:e>
          </m: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nary>
            <m:naryPr>
              <m:limLoc m:val="undOvr"/>
              <m:ctrlPr>
                <w:rPr>
                  <w:rFonts w:ascii="Cambria Math" w:eastAsiaTheme="minorHAnsi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-∞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k-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0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</w:rPr>
                        <m:t>4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</m:den>
                  </m:f>
                  <m:r>
                    <w:rPr>
                      <w:rFonts w:ascii="Cambria Math" w:hAnsi="Cambria Math"/>
                    </w:rPr>
                    <m:t>+ ikx - qx + bt - iωt</m:t>
                  </m:r>
                </m:sup>
              </m:sSup>
            </m:e>
          </m:nary>
          <m:r>
            <w:rPr>
              <w:rFonts w:ascii="Cambria Math" w:hAnsi="Cambria Math"/>
            </w:rPr>
            <m:t>dk</m:t>
          </m:r>
        </m:oMath>
      </m:oMathPara>
    </w:p>
    <w:p w14:paraId="1DE5CD4B" w14:textId="7A403588" w:rsidR="00B11CDA" w:rsidRPr="00D24532" w:rsidRDefault="00387FEC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sSup>
                <m:sSupPr>
                  <m:ctrlPr>
                    <w:rPr>
                      <w:rFonts w:ascii="Cambria Math" w:eastAsiaTheme="minorEastAsia" w:hAnsi="Cambria Math"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Let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 xml:space="preserve">s take the case where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  <m:ctrlPr>
                    <w:rPr>
                      <w:rFonts w:ascii="Cambria Math" w:eastAsiaTheme="minorEastAsia" w:hAnsi="Cambria Math"/>
                      <w:sz w:val="22"/>
                      <w:szCs w:val="22"/>
                    </w:rPr>
                  </m:ctrlP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</m:sSub>
              <m:r>
                <w:rPr>
                  <w:rFonts w:ascii="Cambria Math" w:eastAsiaTheme="minorEastAsia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mc</m:t>
                  </m:r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nr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h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where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>n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≥3 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and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≥10                                   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D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.9</m:t>
                  </m:r>
                </m:e>
              </m:d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>
          </m:eqArr>
        </m:oMath>
      </m:oMathPara>
    </w:p>
    <w:p w14:paraId="5CABF4BE" w14:textId="27ED85AE" w:rsidR="0081678D" w:rsidRPr="0081678D" w:rsidRDefault="00387FEC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 xml:space="preserve">Also let’s consider the following integral in the range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≤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mc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D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.10</m:t>
                  </m:r>
                </m:e>
              </m:d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>
          </m:eqArr>
        </m:oMath>
      </m:oMathPara>
    </w:p>
    <w:p w14:paraId="12693EEB" w14:textId="538414E4" w:rsidR="00D24532" w:rsidRPr="00D24532" w:rsidRDefault="00387FEC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Theme="minorHAnsi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HAnsi" w:hAnsi="Cambria Math"/>
                  <w:sz w:val="22"/>
                  <w:szCs w:val="22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mc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r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h</m:t>
                  </m:r>
                </m:den>
              </m:f>
            </m:sub>
          </m:sSub>
          <m:d>
            <m:dPr>
              <m:ctrlPr>
                <w:rPr>
                  <w:rFonts w:ascii="Cambria Math" w:eastAsiaTheme="minorHAnsi" w:hAnsi="Cambria Math"/>
                  <w:i/>
                  <w:iCs/>
                  <w:sz w:val="22"/>
                  <w:szCs w:val="22"/>
                </w:rPr>
              </m:ctrlPr>
            </m:dPr>
            <m:e>
              <m:r>
                <w:rPr>
                  <w:rFonts w:ascii="Cambria Math" w:eastAsiaTheme="minorHAnsi" w:hAnsi="Cambria Math"/>
                  <w:sz w:val="22"/>
                  <w:szCs w:val="22"/>
                </w:rPr>
                <m:t>x</m:t>
              </m:r>
              <m:r>
                <w:rPr>
                  <w:rFonts w:ascii="Cambria Math" w:eastAsiaTheme="minorHAnsi" w:hAnsi="Cambria Math"/>
                  <w:sz w:val="22"/>
                  <w:szCs w:val="22"/>
                </w:rPr>
                <m:t>,</m:t>
              </m:r>
              <m:r>
                <w:rPr>
                  <w:rFonts w:ascii="Cambria Math" w:eastAsiaTheme="minorHAnsi" w:hAnsi="Cambria Math"/>
                  <w:sz w:val="22"/>
                  <w:szCs w:val="22"/>
                </w:rPr>
                <m:t>t</m:t>
              </m:r>
            </m:e>
          </m:d>
          <m:r>
            <w:rPr>
              <w:rFonts w:ascii="Cambria Math" w:eastAsiaTheme="minorHAnsi" w:hAnsi="Cambria Math"/>
              <w:sz w:val="22"/>
              <w:szCs w:val="22"/>
            </w:rPr>
            <m:t>=</m:t>
          </m:r>
          <m:nary>
            <m:naryPr>
              <m:limLoc m:val="undOvr"/>
              <m:ctrlPr>
                <w:rPr>
                  <w:rFonts w:ascii="Cambria Math" w:eastAsiaTheme="minorHAnsi" w:hAnsi="Cambria Math"/>
                  <w:i/>
                  <w:sz w:val="22"/>
                  <w:szCs w:val="22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-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mc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r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h</m:t>
                  </m:r>
                </m:den>
              </m:f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+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mc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r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h</m:t>
                  </m:r>
                </m:den>
              </m:f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2"/>
                                      <w:szCs w:val="22"/>
                                    </w:rPr>
                                    <m:t>nr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k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0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mc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+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ikx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-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qx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+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bt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-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iω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dk</m:t>
              </m:r>
            </m:e>
          </m:nary>
        </m:oMath>
      </m:oMathPara>
    </w:p>
    <w:p w14:paraId="14017869" w14:textId="22ACDD12" w:rsidR="00B11CDA" w:rsidRPr="00FE0D04" w:rsidRDefault="00387FEC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 xml:space="preserve">Based on the assumptions </m:t>
              </m:r>
              <m:d>
                <m:dPr>
                  <m:ctrlPr>
                    <w:rPr>
                      <w:rFonts w:ascii="Cambria Math" w:eastAsiaTheme="minorEastAsia" w:hAnsi="Cambria Math"/>
                      <w:sz w:val="22"/>
                      <w:szCs w:val="22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D.9</m:t>
                  </m:r>
                </m:e>
              </m:d>
              <m:r>
                <w:rPr>
                  <w:rFonts w:ascii="Cambria Math" w:eastAsiaTheme="minorEastAsia" w:hAnsi="Cambria Math"/>
                  <w:sz w:val="22"/>
                  <w:szCs w:val="22"/>
                </w:rPr>
                <m:t>,</m:t>
              </m:r>
              <m:sSub>
                <m:sSubPr>
                  <m:ctrlPr>
                    <w:rPr>
                      <w:rFonts w:ascii="Cambria Math" w:eastAsiaTheme="minorHAnsi" w:hAnsi="Cambria Math"/>
                      <w:iCs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2"/>
                      <w:szCs w:val="22"/>
                    </w:rPr>
                    <m:t xml:space="preserve"> I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mc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r</m:t>
                      </m:r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h</m:t>
                      </m:r>
                    </m:den>
                  </m:f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/>
                      <w:iCs/>
                      <w:sz w:val="22"/>
                      <w:szCs w:val="22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0,0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 xml:space="preserve"> has 99.99% value of </m:t>
              </m:r>
              <m:sSub>
                <m:sSubPr>
                  <m:ctrlPr>
                    <w:rPr>
                      <w:rFonts w:ascii="Cambria Math" w:eastAsiaTheme="minorHAnsi" w:hAnsi="Cambria Math"/>
                      <w:iCs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∞</m:t>
                  </m:r>
                </m:sub>
              </m:sSub>
              <m:r>
                <w:rPr>
                  <w:rFonts w:ascii="Cambria Math" w:eastAsiaTheme="minorEastAsia" w:hAnsi="Cambria Math"/>
                  <w:sz w:val="22"/>
                  <w:szCs w:val="22"/>
                </w:rPr>
                <m:t>(0,0)=</m:t>
              </m:r>
              <m:nary>
                <m:naryPr>
                  <m:limLoc m:val="undOvr"/>
                  <m:ctrlPr>
                    <w:rPr>
                      <w:rFonts w:ascii="Cambria Math" w:eastAsiaTheme="minorHAnsi" w:hAnsi="Cambria Math"/>
                      <w:i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-∞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∞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-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2"/>
                                          <w:szCs w:val="22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2"/>
                                          <w:szCs w:val="22"/>
                                        </w:rPr>
                                        <m:t>nr</m:t>
                                      </m:r>
                                    </m:e>
                                  </m:d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  <w:sz w:val="22"/>
                                      <w:szCs w:val="22"/>
                                    </w:rPr>
                                    <m:t>2</m:t>
                                  </m:r>
                                </m:sup>
                              </m:s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k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-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2"/>
                                          <w:szCs w:val="22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</w:rPr>
                                        <m:t>k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</w:rPr>
                                        <m:t>0</m:t>
                                      </m:r>
                                    </m:sub>
                                  </m:sSub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mc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dk</m:t>
                  </m:r>
                </m:e>
              </m:nary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D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.11</m:t>
                  </m:r>
                </m:e>
              </m:d>
            </m:e>
          </m:eqArr>
        </m:oMath>
      </m:oMathPara>
    </w:p>
    <w:p w14:paraId="027FDA70" w14:textId="747B2052" w:rsidR="00DD51D6" w:rsidRPr="00DD51D6" w:rsidRDefault="00387FEC" w:rsidP="00B11CDA">
      <w:pPr>
        <w:spacing w:after="160"/>
        <w:jc w:val="both"/>
        <w:rPr>
          <w:rFonts w:eastAsiaTheme="minorEastAsia"/>
          <w:iCs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Le</m:t>
              </m:r>
              <m:sSup>
                <m:sSupPr>
                  <m:ctrlPr>
                    <w:rPr>
                      <w:rFonts w:ascii="Cambria Math" w:eastAsiaTheme="minorEastAsia" w:hAnsi="Cambria Math"/>
                      <w:iCs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s take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q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≤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mc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r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h</m:t>
                  </m:r>
                </m:den>
              </m:f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, which is in agreement with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D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.5</m:t>
                  </m:r>
                </m:e>
              </m:d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, 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Also assume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≤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mc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r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h</m:t>
                  </m:r>
                </m:den>
              </m:f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                     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D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.12</m:t>
                  </m:r>
                </m:e>
              </m:d>
              <m:ctrlPr>
                <w:rPr>
                  <w:rFonts w:ascii="Cambria Math" w:eastAsiaTheme="minorEastAsia" w:hAnsi="Cambria Math"/>
                  <w:i/>
                  <w:iCs/>
                  <w:sz w:val="22"/>
                  <w:szCs w:val="22"/>
                </w:rPr>
              </m:ctrlPr>
            </m:e>
          </m:eqArr>
        </m:oMath>
      </m:oMathPara>
    </w:p>
    <w:p w14:paraId="6E73733B" w14:textId="77777777" w:rsidR="00617AA4" w:rsidRDefault="00617AA4" w:rsidP="0060499D">
      <w:pPr>
        <w:spacing w:after="160"/>
        <w:jc w:val="both"/>
        <w:rPr>
          <w:rFonts w:eastAsiaTheme="minorEastAsia"/>
          <w:iCs/>
          <w:sz w:val="22"/>
          <w:szCs w:val="22"/>
        </w:rPr>
      </w:pPr>
    </w:p>
    <w:p w14:paraId="2F102BF8" w14:textId="291986F5" w:rsidR="00D1273C" w:rsidRDefault="00D1273C" w:rsidP="0060499D">
      <w:pPr>
        <w:spacing w:after="160"/>
        <w:jc w:val="both"/>
        <w:rPr>
          <w:rFonts w:eastAsiaTheme="minorEastAsia"/>
          <w:iCs/>
          <w:sz w:val="22"/>
          <w:szCs w:val="22"/>
        </w:rPr>
      </w:pPr>
      <w:r>
        <w:rPr>
          <w:rFonts w:eastAsiaTheme="minorEastAsia"/>
          <w:iCs/>
          <w:sz w:val="22"/>
          <w:szCs w:val="22"/>
        </w:rPr>
        <w:t>From</w:t>
      </w:r>
      <w:r w:rsidR="009F3563">
        <w:rPr>
          <w:rFonts w:eastAsiaTheme="minorEastAsia"/>
          <w:iCs/>
          <w:sz w:val="22"/>
          <w:szCs w:val="22"/>
        </w:rPr>
        <w:t xml:space="preserve"> (D.1</w:t>
      </w:r>
      <w:r w:rsidR="00617AA4">
        <w:rPr>
          <w:rFonts w:eastAsiaTheme="minorEastAsia"/>
          <w:iCs/>
          <w:sz w:val="22"/>
          <w:szCs w:val="22"/>
        </w:rPr>
        <w:t>2</w:t>
      </w:r>
      <w:r w:rsidR="009F3563">
        <w:rPr>
          <w:rFonts w:eastAsiaTheme="minorEastAsia"/>
          <w:iCs/>
          <w:sz w:val="22"/>
          <w:szCs w:val="22"/>
        </w:rPr>
        <w:t>) and</w:t>
      </w:r>
      <w:r w:rsidR="00617AA4">
        <w:rPr>
          <w:rFonts w:eastAsiaTheme="minorEastAsia"/>
          <w:iCs/>
          <w:sz w:val="22"/>
          <w:szCs w:val="22"/>
        </w:rPr>
        <w:t xml:space="preserve"> (D.10)</w:t>
      </w:r>
      <w:r w:rsidR="009F3563">
        <w:rPr>
          <w:rFonts w:eastAsiaTheme="minorEastAsia"/>
          <w:iCs/>
          <w:sz w:val="22"/>
          <w:szCs w:val="22"/>
        </w:rPr>
        <w:t xml:space="preserve"> </w:t>
      </w:r>
    </w:p>
    <w:p w14:paraId="1A9AABA2" w14:textId="2BBD3872" w:rsidR="0060499D" w:rsidRPr="0039654F" w:rsidRDefault="00254637" w:rsidP="0060499D">
      <w:pPr>
        <w:spacing w:after="160"/>
        <w:jc w:val="both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  <w:sz w:val="22"/>
              <w:szCs w:val="22"/>
            </w:rPr>
            <m:t>0≤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2"/>
              <w:szCs w:val="22"/>
            </w:rPr>
            <m:t>≤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2mc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rh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>and</m:t>
          </m:r>
          <m:r>
            <w:rPr>
              <w:rFonts w:ascii="Cambria Math" w:eastAsiaTheme="minorEastAsia" w:hAnsi="Cambria Math"/>
              <w:sz w:val="22"/>
              <w:szCs w:val="22"/>
            </w:rPr>
            <m:t xml:space="preserve"> 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2"/>
                  <w:szCs w:val="22"/>
                </w:rPr>
                <m:t>-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mc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rh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2"/>
              <w:szCs w:val="22"/>
            </w:rPr>
            <m:t>≤-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q</m:t>
              </m: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2"/>
              <w:szCs w:val="22"/>
            </w:rPr>
            <m:t>≤0</m:t>
          </m:r>
        </m:oMath>
      </m:oMathPara>
    </w:p>
    <w:p w14:paraId="49A502E8" w14:textId="0B30A3D6" w:rsidR="001A725D" w:rsidRPr="00D50401" w:rsidRDefault="004F086F" w:rsidP="00B11CDA">
      <w:pPr>
        <w:spacing w:after="160"/>
        <w:jc w:val="both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  <w:sz w:val="22"/>
              <w:szCs w:val="22"/>
            </w:rPr>
            <m:t>⇒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2"/>
                  <w:szCs w:val="22"/>
                </w:rPr>
                <m:t>-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mc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rh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2"/>
              <w:szCs w:val="22"/>
            </w:rPr>
            <m:t>≤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2"/>
              <w:szCs w:val="22"/>
            </w:rPr>
            <m:t>-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2"/>
                  <w:szCs w:val="22"/>
                </w:rPr>
                <m:t>q</m:t>
              </m:r>
            </m:e>
            <m:sup>
              <m:r>
                <w:rPr>
                  <w:rFonts w:ascii="Cambria Math" w:eastAsiaTheme="minorEastAsia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2"/>
              <w:szCs w:val="22"/>
            </w:rPr>
            <m:t>≤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2mc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rh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  <w:sz w:val="22"/>
                  <w:szCs w:val="22"/>
                </w:rPr>
                <m:t>2</m:t>
              </m:r>
            </m:sup>
          </m:sSup>
        </m:oMath>
      </m:oMathPara>
    </w:p>
    <w:p w14:paraId="05C9F210" w14:textId="09142405" w:rsidR="00B11CDA" w:rsidRPr="00690389" w:rsidRDefault="00691590" w:rsidP="00B11CDA">
      <w:pPr>
        <w:spacing w:after="160"/>
        <w:jc w:val="both"/>
        <w:rPr>
          <w:rFonts w:eastAsiaTheme="minorEastAsia"/>
          <w:iCs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 xml:space="preserve">This means that </m:t>
          </m:r>
          <m:rad>
            <m:radPr>
              <m:degHide m:val="1"/>
              <m:ctrlPr>
                <w:rPr>
                  <w:rFonts w:ascii="Cambria Math" w:eastAsiaTheme="minorHAnsi" w:hAnsi="Cambria Math"/>
                  <w:i/>
                  <w:sz w:val="22"/>
                  <w:szCs w:val="22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ck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cq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2"/>
                  <w:szCs w:val="22"/>
                </w:rPr>
                <m:t>m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2"/>
                  <w:szCs w:val="22"/>
                </w:rPr>
                <m:t>h</m:t>
              </m:r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2"/>
                  <w:szCs w:val="22"/>
                </w:rPr>
                <m:t>h</m:t>
              </m:r>
            </m:num>
            <m:den>
              <m:r>
                <w:rPr>
                  <w:rFonts w:ascii="Cambria Math" w:eastAsiaTheme="minorEastAsia" w:hAnsi="Cambria Math"/>
                  <w:sz w:val="22"/>
                  <w:szCs w:val="22"/>
                </w:rPr>
                <m:t>2m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k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  <w:sz w:val="22"/>
              <w:szCs w:val="22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>is within 1% error</m:t>
          </m:r>
        </m:oMath>
      </m:oMathPara>
    </w:p>
    <w:p w14:paraId="2F5801F1" w14:textId="3900FD9C" w:rsidR="00B11CDA" w:rsidRPr="002730B2" w:rsidRDefault="00B11CDA" w:rsidP="00B11CDA">
      <w:pPr>
        <w:spacing w:after="160"/>
        <w:jc w:val="both"/>
        <w:rPr>
          <w:rFonts w:eastAsiaTheme="minorEastAsia"/>
          <w:iCs/>
        </w:rPr>
      </w:pPr>
      <w:r>
        <w:rPr>
          <w:rFonts w:eastAsiaTheme="minorEastAsia"/>
          <w:iCs/>
        </w:rPr>
        <w:t xml:space="preserve">So, </w:t>
      </w:r>
      <w:r w:rsidR="009A54B0">
        <w:rPr>
          <w:rFonts w:eastAsiaTheme="minorEastAsia"/>
          <w:iCs/>
        </w:rPr>
        <w:t xml:space="preserve">we can approximate </w:t>
      </w:r>
      <w:r>
        <w:rPr>
          <w:rFonts w:eastAsiaTheme="minorEastAsia"/>
          <w:iCs/>
        </w:rPr>
        <w:t xml:space="preserve">the equation (D.10) </w:t>
      </w:r>
      <w:r w:rsidR="009A54B0">
        <w:rPr>
          <w:rFonts w:eastAsiaTheme="minorEastAsia"/>
          <w:iCs/>
        </w:rPr>
        <w:t>as:</w:t>
      </w:r>
    </w:p>
    <w:p w14:paraId="5E4F41E2" w14:textId="63CAD744" w:rsidR="00B11CDA" w:rsidRPr="002730B2" w:rsidRDefault="00387FEC" w:rsidP="00B11CDA">
      <w:pPr>
        <w:spacing w:after="160"/>
        <w:jc w:val="both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r>
                <w:rPr>
                  <w:rFonts w:ascii="Cambria Math" w:hAnsi="Cambria Math"/>
                  <w:sz w:val="22"/>
                  <w:szCs w:val="22"/>
                </w:rPr>
                <m:t>ω</m:t>
              </m:r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m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h</m:t>
                  </m:r>
                </m:den>
              </m:f>
              <m:r>
                <w:rPr>
                  <w:rFonts w:ascii="Cambria Math" w:eastAsiaTheme="minorEastAsia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h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m</m:t>
                  </m:r>
                </m:den>
              </m:f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k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q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D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.13</m:t>
                  </m:r>
                </m:e>
              </m:d>
            </m:e>
          </m:eqArr>
        </m:oMath>
      </m:oMathPara>
    </w:p>
    <w:p w14:paraId="78177864" w14:textId="36FF2B08" w:rsidR="00B11CDA" w:rsidRPr="00674206" w:rsidRDefault="00B11CDA" w:rsidP="00B11CDA">
      <w:pPr>
        <w:spacing w:after="160"/>
        <w:jc w:val="both"/>
        <w:rPr>
          <w:rFonts w:eastAsiaTheme="minorEastAsia"/>
        </w:rPr>
      </w:pPr>
      <w:r>
        <w:rPr>
          <w:rFonts w:eastAsiaTheme="minorEastAsia"/>
        </w:rPr>
        <w:t>Similarly, for in equation (D.11)</w:t>
      </w:r>
      <w:r w:rsidR="00842941">
        <w:rPr>
          <w:rFonts w:eastAsiaTheme="minorEastAsia"/>
        </w:rPr>
        <w:t xml:space="preserve"> simplifies to:</w:t>
      </w:r>
    </w:p>
    <w:p w14:paraId="37729F79" w14:textId="5070FE2A" w:rsidR="00B11CDA" w:rsidRPr="006A14B2" w:rsidRDefault="00387FEC" w:rsidP="00B11CDA">
      <w:pPr>
        <w:spacing w:after="160"/>
        <w:jc w:val="both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qArrPr>
            <m:e>
              <m:r>
                <w:rPr>
                  <w:rFonts w:ascii="Cambria Math" w:hAnsi="Cambria Math"/>
                  <w:sz w:val="22"/>
                  <w:szCs w:val="22"/>
                </w:rPr>
                <m:t>b</m:t>
              </m:r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w:bookmarkStart w:id="4" w:name="OLE_LINK13"/>
              <w:bookmarkStart w:id="5" w:name="OLE_LINK14"/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cqck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h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w:bookmarkEnd w:id="4"/>
              <w:bookmarkEnd w:id="5"/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h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m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c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4</m:t>
                              </m:r>
                            </m:sup>
                          </m:sSup>
                        </m:den>
                      </m:f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ck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cq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                          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                                                                 </m:t>
              </m: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>
          </m:eqArr>
        </m:oMath>
      </m:oMathPara>
    </w:p>
    <w:p w14:paraId="4388B6B6" w14:textId="197D6C9C" w:rsidR="0029448E" w:rsidRPr="0029448E" w:rsidRDefault="00387FEC" w:rsidP="00B11CDA">
      <w:pPr>
        <w:spacing w:after="160"/>
        <w:jc w:val="both"/>
        <w:rPr>
          <w:rFonts w:eastAsiaTheme="minorEastAsia"/>
          <w:iCs/>
          <w:sz w:val="22"/>
          <w:szCs w:val="22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 xml:space="preserve">As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</m:sup>
                  </m:sSup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ck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cq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 xml:space="preserve">≪1, </m:t>
              </m:r>
              <m:sSup>
                <m:sSup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let</m:t>
                  </m: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simplify </m:t>
              </m:r>
              <m:d>
                <m:d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D.13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 as </m:t>
              </m:r>
              <m:r>
                <w:rPr>
                  <w:rFonts w:ascii="Cambria Math" w:hAnsi="Cambria Math"/>
                  <w:sz w:val="22"/>
                  <w:szCs w:val="22"/>
                </w:rPr>
                <m:t>b</m:t>
              </m:r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cqck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h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                                             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D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.14</m:t>
                  </m:r>
                </m:e>
              </m:d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>
          </m:eqArr>
        </m:oMath>
      </m:oMathPara>
    </w:p>
    <w:p w14:paraId="5416D790" w14:textId="41F6EBE6" w:rsidR="00B11CDA" w:rsidRPr="0029448E" w:rsidRDefault="00B11CDA" w:rsidP="00B11CDA">
      <w:pPr>
        <w:spacing w:after="160"/>
        <w:jc w:val="both"/>
        <w:rPr>
          <w:rFonts w:eastAsiaTheme="minorEastAsia"/>
          <w:iCs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  </m:t>
          </m:r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 xml:space="preserve">Also as 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bt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 xml:space="preserve"> is real, let’s find the solution in the time range where 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bt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≤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2"/>
                                  <w:szCs w:val="22"/>
                                </w:rPr>
                                <m:t>nr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0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mc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        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D.15</m:t>
                  </m:r>
                </m:e>
              </m:d>
              <m:ctrlPr>
                <w:rPr>
                  <w:rFonts w:ascii="Cambria Math" w:eastAsiaTheme="minorEastAsia" w:hAnsi="Cambria Math"/>
                  <w:i/>
                  <w:iCs/>
                  <w:sz w:val="22"/>
                  <w:szCs w:val="22"/>
                </w:rPr>
              </m:ctrlPr>
            </m:e>
          </m:eqArr>
        </m:oMath>
      </m:oMathPara>
    </w:p>
    <w:p w14:paraId="0B5889C1" w14:textId="27CAA8E7" w:rsidR="00B11CDA" w:rsidRDefault="00F5215C" w:rsidP="00B11CDA">
      <w:pPr>
        <w:spacing w:after="160"/>
        <w:jc w:val="both"/>
        <w:rPr>
          <w:rFonts w:eastAsiaTheme="minorEastAsia"/>
        </w:rPr>
      </w:pPr>
      <w:r>
        <w:rPr>
          <w:rFonts w:eastAsiaTheme="minorEastAsia"/>
        </w:rPr>
        <w:t xml:space="preserve">The above expression </w:t>
      </w:r>
      <w:r w:rsidR="00E01D3D">
        <w:rPr>
          <w:rFonts w:eastAsiaTheme="minorEastAsia"/>
        </w:rPr>
        <w:t>allow</w:t>
      </w:r>
      <w:r w:rsidR="006B62C8">
        <w:rPr>
          <w:rFonts w:eastAsiaTheme="minorEastAsia"/>
        </w:rPr>
        <w:t>s</w:t>
      </w:r>
      <w:r w:rsidR="00E01D3D">
        <w:rPr>
          <w:rFonts w:eastAsiaTheme="minorEastAsia"/>
        </w:rPr>
        <w:t xml:space="preserve"> us to get a </w:t>
      </w:r>
      <w:r w:rsidR="005B2673">
        <w:rPr>
          <w:rFonts w:eastAsiaTheme="minorEastAsia"/>
        </w:rPr>
        <w:t>closed-form</w:t>
      </w:r>
      <w:r w:rsidR="00E01D3D">
        <w:rPr>
          <w:rFonts w:eastAsiaTheme="minorEastAsia"/>
        </w:rPr>
        <w:t xml:space="preserve"> expression of the solution</w:t>
      </w:r>
      <w:r w:rsidR="00D05AA2">
        <w:rPr>
          <w:rFonts w:eastAsiaTheme="minorEastAsia"/>
        </w:rPr>
        <w:t xml:space="preserve">. Even without the above assumptions, the results </w:t>
      </w:r>
      <w:r w:rsidR="001D1006">
        <w:rPr>
          <w:rFonts w:eastAsiaTheme="minorEastAsia"/>
        </w:rPr>
        <w:t>should</w:t>
      </w:r>
      <w:r w:rsidR="00D05AA2">
        <w:rPr>
          <w:rFonts w:eastAsiaTheme="minorEastAsia"/>
        </w:rPr>
        <w:t xml:space="preserve"> be similar </w:t>
      </w:r>
      <w:r w:rsidR="00602990">
        <w:rPr>
          <w:rFonts w:eastAsiaTheme="minorEastAsia"/>
        </w:rPr>
        <w:t>value-</w:t>
      </w:r>
      <w:proofErr w:type="gramStart"/>
      <w:r w:rsidR="00602990">
        <w:rPr>
          <w:rFonts w:eastAsiaTheme="minorEastAsia"/>
        </w:rPr>
        <w:t>wise</w:t>
      </w:r>
      <w:proofErr w:type="gramEnd"/>
      <w:r w:rsidR="00D05AA2">
        <w:rPr>
          <w:rFonts w:eastAsiaTheme="minorEastAsia"/>
        </w:rPr>
        <w:t xml:space="preserve"> but </w:t>
      </w:r>
      <w:r w:rsidR="00602990">
        <w:rPr>
          <w:rFonts w:eastAsiaTheme="minorEastAsia"/>
        </w:rPr>
        <w:t xml:space="preserve">a </w:t>
      </w:r>
      <w:r w:rsidR="005B2673">
        <w:rPr>
          <w:rFonts w:eastAsiaTheme="minorEastAsia"/>
        </w:rPr>
        <w:t>closed-form</w:t>
      </w:r>
      <w:r w:rsidR="00602990">
        <w:rPr>
          <w:rFonts w:eastAsiaTheme="minorEastAsia"/>
        </w:rPr>
        <w:t xml:space="preserve"> is difficult</w:t>
      </w:r>
      <w:r w:rsidR="007F1454">
        <w:rPr>
          <w:rFonts w:eastAsiaTheme="minorEastAsia"/>
        </w:rPr>
        <w:t xml:space="preserve"> to obtain</w:t>
      </w:r>
      <w:r w:rsidR="00B11CDA">
        <w:rPr>
          <w:rFonts w:eastAsiaTheme="minorEastAsia"/>
        </w:rPr>
        <w:t>.</w:t>
      </w:r>
    </w:p>
    <w:p w14:paraId="23168071" w14:textId="442E9142" w:rsidR="006F2D45" w:rsidRDefault="006F2D45" w:rsidP="00B11CDA">
      <w:pPr>
        <w:spacing w:after="160"/>
        <w:jc w:val="both"/>
        <w:rPr>
          <w:rFonts w:eastAsiaTheme="minorEastAsia"/>
        </w:rPr>
      </w:pPr>
      <w:r>
        <w:rPr>
          <w:rFonts w:eastAsiaTheme="minorEastAsia"/>
        </w:rPr>
        <w:t>Using (D.1</w:t>
      </w:r>
      <w:r w:rsidR="001A565A">
        <w:rPr>
          <w:rFonts w:eastAsiaTheme="minorEastAsia"/>
        </w:rPr>
        <w:t>5</w:t>
      </w:r>
      <w:r>
        <w:rPr>
          <w:rFonts w:eastAsiaTheme="minorEastAsia"/>
        </w:rPr>
        <w:t>) and (D.1</w:t>
      </w:r>
      <w:r w:rsidR="001A565A">
        <w:rPr>
          <w:rFonts w:eastAsiaTheme="minorEastAsia"/>
        </w:rPr>
        <w:t>1</w:t>
      </w:r>
      <w:r>
        <w:rPr>
          <w:rFonts w:eastAsiaTheme="minorEastAsia"/>
        </w:rPr>
        <w:t>)</w:t>
      </w:r>
      <w:r w:rsidR="007F1454">
        <w:rPr>
          <w:rFonts w:eastAsiaTheme="minorEastAsia"/>
        </w:rPr>
        <w:t xml:space="preserve"> we </w:t>
      </w:r>
      <w:r w:rsidR="0049574C">
        <w:rPr>
          <w:rFonts w:eastAsiaTheme="minorEastAsia"/>
        </w:rPr>
        <w:t>can approximate:</w:t>
      </w:r>
      <w:r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HAnsi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 xml:space="preserve">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mc</m:t>
                </m:r>
              </m:num>
              <m:den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rh</m:t>
                </m:r>
              </m:den>
            </m:f>
          </m:sub>
        </m:sSub>
        <m:d>
          <m:dPr>
            <m:ctrlPr>
              <w:rPr>
                <w:rFonts w:ascii="Cambria Math" w:eastAsiaTheme="minorHAnsi" w:hAnsi="Cambria Math"/>
                <w:i/>
                <w:iCs/>
                <w:sz w:val="22"/>
                <w:szCs w:val="22"/>
              </w:rPr>
            </m:ctrlPr>
          </m:dPr>
          <m:e>
            <m:r>
              <w:rPr>
                <w:rFonts w:ascii="Cambria Math" w:eastAsiaTheme="minorHAnsi" w:hAnsi="Cambria Math"/>
                <w:sz w:val="22"/>
                <w:szCs w:val="22"/>
              </w:rPr>
              <m:t>x,t</m:t>
            </m:r>
          </m:e>
        </m:d>
        <m:r>
          <w:rPr>
            <w:rFonts w:ascii="Cambria Math" w:eastAsiaTheme="minorHAnsi" w:hAnsi="Cambria Math"/>
            <w:sz w:val="22"/>
            <w:szCs w:val="22"/>
          </w:rPr>
          <m:t xml:space="preserve"> ~</m:t>
        </m:r>
        <m:sSub>
          <m:sSubPr>
            <m:ctrlPr>
              <w:rPr>
                <w:rFonts w:ascii="Cambria Math" w:eastAsiaTheme="minorHAnsi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 xml:space="preserve"> ∞</m:t>
            </m:r>
          </m:sub>
        </m:sSub>
        <m:r>
          <w:rPr>
            <w:rFonts w:ascii="Cambria Math" w:eastAsiaTheme="minorEastAsia" w:hAnsi="Cambria Math"/>
            <w:sz w:val="22"/>
            <w:szCs w:val="22"/>
          </w:rPr>
          <m:t>(x,t)</m:t>
        </m:r>
      </m:oMath>
      <w:r>
        <w:rPr>
          <w:rFonts w:eastAsiaTheme="minorEastAsia"/>
        </w:rPr>
        <w:t xml:space="preserve"> </w:t>
      </w:r>
    </w:p>
    <w:p w14:paraId="5EA96DCE" w14:textId="49876353" w:rsidR="00B11CDA" w:rsidRPr="0099086A" w:rsidRDefault="00B11CDA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 xml:space="preserve">Now, Let’s look at the exponent of the integral </m:t>
          </m:r>
          <m:sSub>
            <m:sSubPr>
              <m:ctrlPr>
                <w:rPr>
                  <w:rFonts w:ascii="Cambria Math" w:eastAsiaTheme="minorHAnsi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HAnsi" w:hAnsi="Cambria Math"/>
                  <w:sz w:val="22"/>
                  <w:szCs w:val="22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 xml:space="preserve"> ∞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eastAsiaTheme="minorEastAsia" w:hAnsi="Cambria Math"/>
                  <w:sz w:val="22"/>
                  <w:szCs w:val="22"/>
                </w:rPr>
                <m:t>x,t</m:t>
              </m:r>
            </m:e>
          </m:d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nary>
            <m:naryPr>
              <m:limLoc m:val="undOvr"/>
              <m:ctrlPr>
                <w:rPr>
                  <w:rFonts w:ascii="Cambria Math" w:eastAsiaTheme="minorHAnsi" w:hAnsi="Cambria Math"/>
                  <w:i/>
                  <w:sz w:val="22"/>
                  <w:szCs w:val="22"/>
                </w:rPr>
              </m:ctrlPr>
            </m:naryPr>
            <m:sub>
              <m:r>
                <w:rPr>
                  <w:rFonts w:ascii="Cambria Math" w:hAnsi="Cambria Math"/>
                  <w:sz w:val="22"/>
                  <w:szCs w:val="22"/>
                </w:rPr>
                <m:t>-∞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k-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0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bSup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+ ikx - qx + bt - iωt</m:t>
                  </m:r>
                </m:sup>
              </m:sSup>
            </m:e>
          </m:nary>
          <m:r>
            <w:rPr>
              <w:rFonts w:ascii="Cambria Math" w:hAnsi="Cambria Math"/>
              <w:sz w:val="22"/>
              <w:szCs w:val="22"/>
            </w:rPr>
            <m:t>dk</m:t>
          </m:r>
        </m:oMath>
      </m:oMathPara>
    </w:p>
    <w:p w14:paraId="24E6569F" w14:textId="77777777" w:rsidR="00B11CDA" w:rsidRPr="00A836AD" w:rsidRDefault="00B11CDA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</w:rPr>
            <m:t>Exponent</m:t>
          </m:r>
          <m:r>
            <w:rPr>
              <w:rFonts w:ascii="Cambria Math" w:eastAsiaTheme="minorEastAsia" w:hAnsi="Cambria Math"/>
            </w:rPr>
            <m:t xml:space="preserve">= </m:t>
          </m:r>
          <m:r>
            <w:rPr>
              <w:rFonts w:ascii="Cambria Math" w:hAnsi="Cambria Math"/>
            </w:rPr>
            <m:t xml:space="preserve">-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k-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</w:rPr>
            <m:t>+ ikx - qx + bt - iωt</m:t>
          </m:r>
        </m:oMath>
      </m:oMathPara>
    </w:p>
    <w:p w14:paraId="3395E2FC" w14:textId="77777777" w:rsidR="00B11CDA" w:rsidRPr="00A836AD" w:rsidRDefault="00B11CDA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=-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k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</w:rPr>
            <m:t xml:space="preserve">+ ikx </m:t>
          </m:r>
          <m:r>
            <w:rPr>
              <w:rFonts w:ascii="Cambria Math" w:eastAsiaTheme="minorEastAsia" w:hAnsi="Cambria Math"/>
            </w:rPr>
            <m:t>-qx</m:t>
          </m:r>
          <m:r>
            <w:rPr>
              <w:rFonts w:ascii="Cambria Math" w:hAnsi="Cambria Math"/>
            </w:rPr>
            <m:t xml:space="preserve">+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cqck h</m:t>
              </m:r>
            </m:num>
            <m:den>
              <m:r>
                <w:rPr>
                  <w:rFonts w:ascii="Cambria Math" w:hAnsi="Cambria Math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t 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it</m:t>
              </m:r>
            </m:num>
            <m:den>
              <m:r>
                <w:rPr>
                  <w:rFonts w:ascii="Cambria Math" w:hAnsi="Cambria Math"/>
                </w:rPr>
                <m:t>h</m:t>
              </m:r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V</m:t>
              </m:r>
              <m:r>
                <w:rPr>
                  <w:rFonts w:ascii="Cambria Math" w:eastAsiaTheme="minorEastAsia" w:hAnsi="Cambria Math"/>
                </w:rPr>
                <m:t>+m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</w:rPr>
                    <m:t>2m</m:t>
                  </m:r>
                </m:den>
              </m:f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k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q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d>
            </m:e>
          </m:d>
        </m:oMath>
      </m:oMathPara>
    </w:p>
    <w:p w14:paraId="1831B37E" w14:textId="77777777" w:rsidR="00B11CDA" w:rsidRDefault="00B11CDA" w:rsidP="00B11CDA">
      <w:pPr>
        <w:spacing w:after="160"/>
        <w:jc w:val="both"/>
        <w:rPr>
          <w:rFonts w:eastAsiaTheme="minorEastAsia"/>
        </w:rPr>
      </w:pPr>
      <w:r>
        <w:rPr>
          <w:rFonts w:eastAsiaTheme="minorEastAsia"/>
        </w:rPr>
        <w:t>Rearranging terms:</w:t>
      </w:r>
    </w:p>
    <w:p w14:paraId="45BFA95D" w14:textId="74289FD7" w:rsidR="00B11CDA" w:rsidRPr="00276FAB" w:rsidRDefault="00387FEC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bSup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it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den>
                  </m:f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</m:t>
                      </m:r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m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bSup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ix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q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/>
                  <w:sz w:val="22"/>
                  <w:szCs w:val="22"/>
                </w:rPr>
                <m:t>-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qx</m:t>
              </m:r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0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it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+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m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</m:t>
                      </m:r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m</m:t>
                      </m:r>
                    </m:den>
                  </m:f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q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D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.16</m:t>
                  </m:r>
                </m:e>
              </m:d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>
          </m:eqArr>
        </m:oMath>
      </m:oMathPara>
    </w:p>
    <w:p w14:paraId="08B261DD" w14:textId="77777777" w:rsidR="00276FAB" w:rsidRPr="00276FAB" w:rsidRDefault="00276FAB" w:rsidP="00B11CDA">
      <w:pPr>
        <w:spacing w:after="160"/>
        <w:jc w:val="both"/>
        <w:rPr>
          <w:rFonts w:eastAsiaTheme="minorEastAsia"/>
        </w:rPr>
      </w:pPr>
    </w:p>
    <w:p w14:paraId="64D11E4A" w14:textId="77777777" w:rsidR="00B11CDA" w:rsidRPr="00E26C67" w:rsidRDefault="00B11CDA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</w:rPr>
            <m:t xml:space="preserve">Let </m:t>
          </m:r>
          <m:r>
            <w:rPr>
              <w:rFonts w:ascii="Cambria Math" w:hAnsi="Cambria Math"/>
            </w:rPr>
            <m:t>A=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it</m:t>
                  </m:r>
                </m:num>
                <m:den>
                  <m:r>
                    <w:rPr>
                      <w:rFonts w:ascii="Cambria Math" w:hAnsi="Cambria Math"/>
                    </w:rPr>
                    <m:t>h</m:t>
                  </m:r>
                </m:den>
              </m:f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</w:rPr>
                    <m:t>2m</m:t>
                  </m:r>
                </m:den>
              </m:f>
            </m:e>
          </m:d>
          <m:r>
            <w:rPr>
              <w:rFonts w:ascii="Cambria Math" w:hAnsi="Cambria Math"/>
            </w:rPr>
            <m:t>, B=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/>
                </w:rPr>
                <m:t>+ix+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hq</m:t>
                  </m:r>
                </m:num>
                <m:den>
                  <m:r>
                    <w:rPr>
                      <w:rFonts w:ascii="Cambria Math" w:hAnsi="Cambria Math"/>
                    </w:rPr>
                    <m:t>m</m:t>
                  </m:r>
                </m:den>
              </m:f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, C=</m:t>
          </m:r>
          <m:r>
            <w:rPr>
              <w:rFonts w:ascii="Cambria Math" w:eastAsiaTheme="minorEastAsia" w:hAnsi="Cambria Math"/>
            </w:rPr>
            <m:t>-qx</m:t>
          </m:r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it</m:t>
              </m:r>
            </m:num>
            <m:den>
              <m:r>
                <w:rPr>
                  <w:rFonts w:ascii="Cambria Math" w:hAnsi="Cambria Math"/>
                </w:rPr>
                <m:t>h</m:t>
              </m:r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V</m:t>
              </m:r>
              <m:r>
                <w:rPr>
                  <w:rFonts w:ascii="Cambria Math" w:eastAsiaTheme="minorEastAsia" w:hAnsi="Cambria Math"/>
                </w:rPr>
                <m:t>+m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</w:rPr>
                    <m:t>2m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q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d>
        </m:oMath>
      </m:oMathPara>
    </w:p>
    <w:p w14:paraId="4583DDFD" w14:textId="0DC2B3FA" w:rsidR="00B11CDA" w:rsidRDefault="00B11CDA" w:rsidP="00B11CDA">
      <w:pPr>
        <w:spacing w:after="160"/>
        <w:jc w:val="both"/>
        <w:rPr>
          <w:rFonts w:eastAsiaTheme="minorEastAsia"/>
        </w:rPr>
      </w:pPr>
      <w:r>
        <w:rPr>
          <w:rFonts w:eastAsiaTheme="minorEastAsia"/>
        </w:rPr>
        <w:t>Then the above expression</w:t>
      </w:r>
      <w:r w:rsidR="00276FAB">
        <w:rPr>
          <w:rFonts w:eastAsiaTheme="minorEastAsia"/>
        </w:rPr>
        <w:t xml:space="preserve"> (D.16)</w:t>
      </w:r>
      <w:r>
        <w:rPr>
          <w:rFonts w:eastAsiaTheme="minorEastAsia"/>
        </w:rPr>
        <w:t xml:space="preserve"> </w:t>
      </w:r>
      <w:r w:rsidR="0084501F">
        <w:rPr>
          <w:rFonts w:eastAsiaTheme="minorEastAsia"/>
        </w:rPr>
        <w:t xml:space="preserve">can </w:t>
      </w:r>
      <w:r w:rsidR="00276FAB">
        <w:rPr>
          <w:rFonts w:eastAsiaTheme="minorEastAsia"/>
        </w:rPr>
        <w:t>be written as</w:t>
      </w:r>
      <w:r>
        <w:rPr>
          <w:rFonts w:eastAsiaTheme="minorEastAsia"/>
        </w:rPr>
        <w:t>:</w:t>
      </w:r>
    </w:p>
    <w:p w14:paraId="6EE81C55" w14:textId="77777777" w:rsidR="00B11CDA" w:rsidRPr="00A836AD" w:rsidRDefault="00B11CDA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= -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Ak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+Bk</m:t>
          </m:r>
          <m:r>
            <w:rPr>
              <w:rFonts w:ascii="Cambria Math" w:eastAsiaTheme="minorEastAsia" w:hAnsi="Cambria Math"/>
            </w:rPr>
            <m:t>+C</m:t>
          </m:r>
        </m:oMath>
      </m:oMathPara>
    </w:p>
    <w:p w14:paraId="5993D885" w14:textId="77777777" w:rsidR="00B11CDA" w:rsidRPr="00A836AD" w:rsidRDefault="00B11CDA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= -</m:t>
          </m:r>
          <m:r>
            <w:rPr>
              <w:rFonts w:ascii="Cambria Math" w:hAnsi="Cambria Math"/>
            </w:rPr>
            <m:t>A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k-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+C+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</w:rPr>
                <m:t>4A</m:t>
              </m:r>
            </m:den>
          </m:f>
        </m:oMath>
      </m:oMathPara>
    </w:p>
    <w:p w14:paraId="17E65909" w14:textId="47C6DF73" w:rsidR="00B11CDA" w:rsidRDefault="00B11CDA" w:rsidP="00B11CDA">
      <w:pPr>
        <w:spacing w:after="160"/>
        <w:jc w:val="both"/>
        <w:rPr>
          <w:rFonts w:eastAsiaTheme="minorEastAsia"/>
        </w:rPr>
      </w:pPr>
      <w:r>
        <w:rPr>
          <w:rFonts w:eastAsiaTheme="minorEastAsia"/>
        </w:rPr>
        <w:t xml:space="preserve">Then the value of the integral </w:t>
      </w:r>
      <m:oMath>
        <m:sSub>
          <m:sSubPr>
            <m:ctrlPr>
              <w:rPr>
                <w:rFonts w:ascii="Cambria Math" w:eastAsiaTheme="minorHAnsi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 xml:space="preserve"> ∞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eastAsiaTheme="minorEastAsia" w:hAnsi="Cambria Math"/>
                <w:sz w:val="22"/>
                <w:szCs w:val="22"/>
              </w:rPr>
              <m:t>x,t</m:t>
            </m:r>
          </m:e>
        </m:d>
      </m:oMath>
      <w:r w:rsidR="00A114A1">
        <w:rPr>
          <w:rFonts w:eastAsiaTheme="minorEastAsia"/>
          <w:sz w:val="22"/>
          <w:szCs w:val="22"/>
        </w:rPr>
        <w:t xml:space="preserve"> </w:t>
      </w:r>
      <w:r w:rsidR="00A114A1">
        <w:rPr>
          <w:rFonts w:eastAsiaTheme="minorEastAsia"/>
        </w:rPr>
        <w:t>can be written as</w:t>
      </w:r>
      <w:r>
        <w:rPr>
          <w:rFonts w:eastAsiaTheme="minorEastAsia"/>
        </w:rPr>
        <w:t>:</w:t>
      </w:r>
    </w:p>
    <w:p w14:paraId="7AF26543" w14:textId="77777777" w:rsidR="00B11CDA" w:rsidRPr="0005752B" w:rsidRDefault="00387FEC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nary>
            <m:naryPr>
              <m:limLoc m:val="undOvr"/>
              <m:ctrlPr>
                <w:rPr>
                  <w:rFonts w:ascii="Cambria Math" w:eastAsiaTheme="minorHAnsi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-∞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B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 xml:space="preserve">+ </m:t>
                  </m:r>
                  <m:r>
                    <w:rPr>
                      <w:rFonts w:ascii="Cambria Math" w:eastAsiaTheme="minorEastAsia" w:hAnsi="Cambria Math"/>
                    </w:rPr>
                    <m:t>C</m:t>
                  </m:r>
                  <m:r>
                    <w:rPr>
                      <w:rFonts w:ascii="Cambria Math" w:eastAsiaTheme="minorEastAsia" w:hAnsi="Cambria Math"/>
                    </w:rPr>
                    <m:t xml:space="preserve"> + 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B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  <m:r>
                        <w:rPr>
                          <w:rFonts w:ascii="Cambria Math" w:eastAsiaTheme="minorEastAsia" w:hAnsi="Cambria Math"/>
                        </w:rPr>
                        <m:t>A</m:t>
                      </m:r>
                    </m:den>
                  </m:f>
                  <m:r>
                    <w:rPr>
                      <w:rFonts w:ascii="Cambria Math" w:hAnsi="Cambria Math"/>
                    </w:rPr>
                    <m:t xml:space="preserve"> </m:t>
                  </m:r>
                </m:sup>
              </m:sSup>
            </m:e>
          </m:nary>
          <m:r>
            <w:rPr>
              <w:rFonts w:ascii="Cambria Math" w:hAnsi="Cambria Math"/>
            </w:rPr>
            <m:t>dk</m:t>
          </m:r>
        </m:oMath>
      </m:oMathPara>
    </w:p>
    <w:p w14:paraId="4023C7FB" w14:textId="77777777" w:rsidR="00B11CDA" w:rsidRPr="0005752B" w:rsidRDefault="00B11CDA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</w:rPr>
                <m:t xml:space="preserve">C +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</w:rPr>
                    <m:t>4A</m:t>
                  </m:r>
                </m:den>
              </m:f>
              <m:r>
                <w:rPr>
                  <w:rFonts w:ascii="Cambria Math" w:hAnsi="Cambria Math"/>
                </w:rPr>
                <m:t xml:space="preserve"> </m:t>
              </m:r>
            </m:sup>
          </m:sSup>
          <m:nary>
            <m:naryPr>
              <m:limLoc m:val="undOvr"/>
              <m:ctrlPr>
                <w:rPr>
                  <w:rFonts w:ascii="Cambria Math" w:eastAsiaTheme="minorHAnsi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-∞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k-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B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2A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 </m:t>
                  </m:r>
                </m:sup>
              </m:sSup>
            </m:e>
          </m:nary>
          <m:r>
            <w:rPr>
              <w:rFonts w:ascii="Cambria Math" w:hAnsi="Cambria Math"/>
            </w:rPr>
            <m:t>dk</m:t>
          </m:r>
        </m:oMath>
      </m:oMathPara>
    </w:p>
    <w:p w14:paraId="7E97199B" w14:textId="5BE2EB20" w:rsidR="003E3508" w:rsidRPr="003E3508" w:rsidRDefault="00387FEC" w:rsidP="00B11CDA">
      <w:pPr>
        <w:spacing w:after="160"/>
        <w:jc w:val="both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</w:rPr>
              </m:ctrlPr>
            </m:eqArrPr>
            <m:e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C</m:t>
                  </m:r>
                  <m:r>
                    <w:rPr>
                      <w:rFonts w:ascii="Cambria Math" w:eastAsiaTheme="minorEastAsia" w:hAnsi="Cambria Math"/>
                    </w:rPr>
                    <m:t xml:space="preserve"> + 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B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  <m:r>
                        <w:rPr>
                          <w:rFonts w:ascii="Cambria Math" w:eastAsiaTheme="minorEastAsia" w:hAnsi="Cambria Math"/>
                        </w:rPr>
                        <m:t>A</m:t>
                      </m:r>
                    </m:den>
                  </m:f>
                  <m:r>
                    <w:rPr>
                      <w:rFonts w:ascii="Cambria Math" w:hAnsi="Cambria Math"/>
                    </w:rPr>
                    <m:t xml:space="preserve"> </m:t>
                  </m:r>
                </m:sup>
              </m:sSup>
              <m:rad>
                <m:radPr>
                  <m:degHide m:val="1"/>
                  <m:ctrlPr>
                    <w:rPr>
                      <w:rFonts w:ascii="Cambria Math" w:eastAsiaTheme="minorHAnsi" w:hAnsi="Cambria Math"/>
                      <w:i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A</m:t>
                      </m:r>
                    </m:den>
                  </m:f>
                </m:e>
              </m:rad>
              <m:r>
                <w:rPr>
                  <w:rFonts w:ascii="Cambria Math" w:eastAsiaTheme="minorEastAsia" w:hAnsi="Cambria Math"/>
                </w:rPr>
                <m:t xml:space="preserve">                                                                                                                                          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D</m:t>
                  </m:r>
                  <m:r>
                    <w:rPr>
                      <w:rFonts w:ascii="Cambria Math" w:eastAsiaTheme="minorEastAsia" w:hAnsi="Cambria Math"/>
                    </w:rPr>
                    <m:t>.17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38B8F5BB" w14:textId="54943C30" w:rsidR="00B11CDA" w:rsidRPr="001A6D1C" w:rsidRDefault="00B11CDA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 xml:space="preserve">Now consider </m:t>
          </m:r>
          <m:r>
            <w:rPr>
              <w:rFonts w:ascii="Cambria Math" w:eastAsiaTheme="minorEastAsia" w:hAnsi="Cambria Math"/>
              <w:sz w:val="22"/>
              <w:szCs w:val="22"/>
            </w:rPr>
            <m:t>T=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2"/>
                  <w:szCs w:val="22"/>
                </w:rPr>
                <m:t>4A</m:t>
              </m:r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 xml:space="preserve">+C </m:t>
          </m:r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>in</m:t>
          </m:r>
          <m:r>
            <w:rPr>
              <w:rFonts w:ascii="Cambria Math" w:eastAsiaTheme="minorEastAsia" w:hAnsi="Cambria Math"/>
              <w:sz w:val="22"/>
              <w:szCs w:val="22"/>
            </w:rPr>
            <m:t xml:space="preserve"> (D.17)</m:t>
          </m:r>
        </m:oMath>
      </m:oMathPara>
    </w:p>
    <w:p w14:paraId="2AB7E8DE" w14:textId="338666FC" w:rsidR="00B11CDA" w:rsidRPr="00BF17A0" w:rsidRDefault="00387FEC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2"/>
                  <w:szCs w:val="22"/>
                </w:rPr>
                <m:t>4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A</m:t>
              </m:r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>+</m:t>
          </m:r>
          <m:r>
            <w:rPr>
              <w:rFonts w:ascii="Cambria Math" w:eastAsiaTheme="minorEastAsia" w:hAnsi="Cambria Math"/>
              <w:sz w:val="22"/>
              <w:szCs w:val="22"/>
            </w:rPr>
            <m:t>C</m:t>
          </m:r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0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k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bSup>
                        </m:den>
                      </m:f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ix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q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num>
            <m:den>
              <m:r>
                <w:rPr>
                  <w:rFonts w:ascii="Cambria Math" w:eastAsiaTheme="minorEastAsia" w:hAnsi="Cambria Math"/>
                  <w:sz w:val="22"/>
                  <w:szCs w:val="22"/>
                </w:rPr>
                <m:t>4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bSup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it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den>
                  </m:f>
                </m:e>
              </m:d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>-</m:t>
          </m:r>
          <m:r>
            <w:rPr>
              <w:rFonts w:ascii="Cambria Math" w:eastAsiaTheme="minorEastAsia" w:hAnsi="Cambria Math"/>
              <w:sz w:val="22"/>
              <w:szCs w:val="22"/>
            </w:rPr>
            <m:t>qx</m:t>
          </m:r>
          <m: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it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den>
          </m:f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V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+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m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m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</m:e>
          </m:d>
        </m:oMath>
      </m:oMathPara>
    </w:p>
    <w:p w14:paraId="6C6D4FA2" w14:textId="35CDF192" w:rsidR="00B11CDA" w:rsidRDefault="002C5C3D" w:rsidP="00B11CDA">
      <w:pPr>
        <w:spacing w:after="160"/>
        <w:jc w:val="both"/>
        <w:rPr>
          <w:rFonts w:eastAsiaTheme="minorEastAsia"/>
        </w:rPr>
      </w:pPr>
      <w:r>
        <w:rPr>
          <w:rFonts w:eastAsiaTheme="minorEastAsia"/>
        </w:rPr>
        <w:t>Expanding the terms</w:t>
      </w:r>
      <w:r w:rsidR="00D75D70">
        <w:rPr>
          <w:rFonts w:eastAsiaTheme="minorEastAsia"/>
        </w:rPr>
        <w:t>:</w:t>
      </w:r>
    </w:p>
    <w:p w14:paraId="3894E287" w14:textId="46E64DC8" w:rsidR="00B11CDA" w:rsidRPr="00B74568" w:rsidRDefault="0010236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</m:sup>
                  </m:sSub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hq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+ix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+t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hq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+2ixt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hq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num>
            <m:den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+t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i2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>-qx</m:t>
          </m:r>
          <m: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it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den>
          </m:f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V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+m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2m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</m:e>
          </m:d>
        </m:oMath>
      </m:oMathPara>
    </w:p>
    <w:p w14:paraId="42C32571" w14:textId="77777777" w:rsidR="00B11CDA" w:rsidRPr="00971B36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hq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+ix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+t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hq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+2ixt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hq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1+t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i2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>-qx</m:t>
          </m:r>
          <m: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it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den>
          </m:f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V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+m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2m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</m:e>
          </m:d>
        </m:oMath>
      </m:oMathPara>
    </w:p>
    <w:p w14:paraId="53803611" w14:textId="4C7744D9" w:rsidR="00B11CDA" w:rsidRPr="00AF315C" w:rsidRDefault="00BC63F0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>Le</m:t>
          </m:r>
          <m:sSup>
            <m:sSupPr>
              <m:ctrlPr>
                <w:rPr>
                  <w:rFonts w:ascii="Cambria Math" w:eastAsiaTheme="minorEastAsia" w:hAnsi="Cambria Math"/>
                  <w:iCs/>
                  <w:sz w:val="22"/>
                  <w:szCs w:val="22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t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'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 xml:space="preserve">s represent the above equation as: </m:t>
          </m:r>
          <m:r>
            <w:rPr>
              <w:rFonts w:ascii="Cambria Math" w:eastAsiaTheme="minorEastAsia" w:hAnsi="Cambria Math"/>
              <w:sz w:val="22"/>
              <w:szCs w:val="22"/>
            </w:rPr>
            <m:t xml:space="preserve">T=W+L, </m:t>
          </m:r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>Where:</m:t>
          </m:r>
        </m:oMath>
      </m:oMathPara>
    </w:p>
    <w:p w14:paraId="3D543C77" w14:textId="77777777" w:rsidR="00B11CDA" w:rsidRPr="00F154AE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2"/>
              <w:szCs w:val="22"/>
            </w:rPr>
            <m:t>W=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hq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+ix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+t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hq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+2ixt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hq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1+t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i2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</m:den>
          </m:f>
        </m:oMath>
      </m:oMathPara>
    </w:p>
    <w:p w14:paraId="63A082DC" w14:textId="77777777" w:rsidR="00B11CDA" w:rsidRPr="00136356" w:rsidRDefault="00B11CDA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L=</m:t>
          </m:r>
          <m:r>
            <w:rPr>
              <w:rFonts w:ascii="Cambria Math" w:eastAsiaTheme="minorEastAsia" w:hAnsi="Cambria Math"/>
              <w:sz w:val="22"/>
              <w:szCs w:val="22"/>
            </w:rPr>
            <m:t>-qx</m:t>
          </m:r>
          <m: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it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den>
          </m:f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den>
              </m:f>
              <m:r>
                <w:rPr>
                  <w:rFonts w:ascii="Cambria Math" w:eastAsiaTheme="minorEastAsia" w:hAnsi="Cambria Math"/>
                  <w:sz w:val="22"/>
                  <w:szCs w:val="22"/>
                </w:rPr>
                <m:t>+m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2m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</m:e>
          </m:d>
        </m:oMath>
      </m:oMathPara>
    </w:p>
    <w:p w14:paraId="1FC925C3" w14:textId="548C9EDD" w:rsidR="00B11CDA" w:rsidRDefault="002C5C3D" w:rsidP="00B11CDA">
      <w:pPr>
        <w:spacing w:after="160"/>
        <w:jc w:val="both"/>
        <w:rPr>
          <w:rFonts w:eastAsiaTheme="minorEastAsia"/>
        </w:rPr>
      </w:pPr>
      <w:r>
        <w:rPr>
          <w:rFonts w:eastAsiaTheme="minorEastAsia"/>
        </w:rPr>
        <w:t xml:space="preserve">Let’s </w:t>
      </w:r>
      <w:r w:rsidR="0083610B">
        <w:rPr>
          <w:rFonts w:eastAsiaTheme="minorEastAsia"/>
        </w:rPr>
        <w:t>re-</w:t>
      </w:r>
      <w:r>
        <w:rPr>
          <w:rFonts w:eastAsiaTheme="minorEastAsia"/>
        </w:rPr>
        <w:t xml:space="preserve">arrange the terms of </w:t>
      </w:r>
      <m:oMath>
        <m:r>
          <w:rPr>
            <w:rFonts w:ascii="Cambria Math" w:eastAsiaTheme="minorEastAsia" w:hAnsi="Cambria Math"/>
            <w:sz w:val="22"/>
            <w:szCs w:val="22"/>
          </w:rPr>
          <m:t>W</m:t>
        </m:r>
      </m:oMath>
      <w:r>
        <w:rPr>
          <w:rFonts w:eastAsiaTheme="minorEastAsia"/>
          <w:sz w:val="22"/>
          <w:szCs w:val="22"/>
        </w:rPr>
        <w:t xml:space="preserve"> as</w:t>
      </w:r>
      <w:r w:rsidR="00B11CDA">
        <w:rPr>
          <w:rFonts w:eastAsiaTheme="minorEastAsia"/>
        </w:rPr>
        <w:t>:</w:t>
      </w:r>
    </w:p>
    <w:p w14:paraId="02BA7CA4" w14:textId="77777777" w:rsidR="00B11CDA" w:rsidRPr="00B41406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2"/>
              <w:szCs w:val="22"/>
            </w:rPr>
            <m:t>W=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0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xt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k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t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hq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+ix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+t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hq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+2ixt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hq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1+t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i2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</m:den>
          </m:f>
        </m:oMath>
      </m:oMathPara>
    </w:p>
    <w:p w14:paraId="474C480A" w14:textId="13E29A22" w:rsidR="00B11CDA" w:rsidRPr="00D12A3A" w:rsidRDefault="00387FEC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sz w:val="22"/>
                  <w:szCs w:val="22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Let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'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 xml:space="preserve">s represent </m:t>
          </m:r>
          <m:r>
            <w:rPr>
              <w:rFonts w:ascii="Cambria Math" w:eastAsiaTheme="minorEastAsia" w:hAnsi="Cambria Math"/>
              <w:sz w:val="22"/>
              <w:szCs w:val="22"/>
            </w:rPr>
            <m:t>W</m:t>
          </m:r>
          <m:r>
            <w:rPr>
              <w:rFonts w:ascii="Cambria Math" w:eastAsiaTheme="minorEastAsia" w:hAnsi="Cambria Math"/>
              <w:sz w:val="22"/>
              <w:szCs w:val="22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>as</m:t>
          </m:r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2"/>
                  <w:szCs w:val="22"/>
                </w:rPr>
                <m:t>P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+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Q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2"/>
                  <w:szCs w:val="22"/>
                </w:rPr>
                <m:t>+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Rt</m:t>
              </m:r>
            </m:num>
            <m:den>
              <m:r>
                <w:rPr>
                  <w:rFonts w:ascii="Cambria Math" w:eastAsiaTheme="minorEastAsia" w:hAnsi="Cambria Math"/>
                  <w:sz w:val="22"/>
                  <w:szCs w:val="22"/>
                </w:rPr>
                <m:t>1+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tS</m:t>
              </m:r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 xml:space="preserve">, </m:t>
          </m:r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>where:</m:t>
          </m:r>
          <m:r>
            <w:rPr>
              <w:rFonts w:ascii="Cambria Math" w:eastAsiaTheme="minorEastAsia" w:hAnsi="Cambria Math"/>
              <w:sz w:val="22"/>
              <w:szCs w:val="22"/>
            </w:rPr>
            <m:t xml:space="preserve"> </m:t>
          </m:r>
        </m:oMath>
      </m:oMathPara>
    </w:p>
    <w:p w14:paraId="151661F2" w14:textId="77777777" w:rsidR="00B11CDA" w:rsidRPr="006225F4" w:rsidRDefault="00B11CDA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P=</m:t>
          </m:r>
          <m:r>
            <w:rPr>
              <w:rFonts w:ascii="Cambria Math" w:hAnsi="Cambria Math"/>
              <w:sz w:val="22"/>
              <w:szCs w:val="22"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σ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>+ix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</m:oMath>
      </m:oMathPara>
    </w:p>
    <w:p w14:paraId="16B8355E" w14:textId="77777777" w:rsidR="00B11CDA" w:rsidRPr="005F1AFE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2"/>
              <w:szCs w:val="22"/>
            </w:rPr>
            <m:t>Q=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σ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hq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0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e>
          </m:d>
        </m:oMath>
      </m:oMathPara>
    </w:p>
    <w:p w14:paraId="33E41052" w14:textId="77777777" w:rsidR="00B11CDA" w:rsidRPr="00136356" w:rsidRDefault="00B11CDA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2"/>
              <w:szCs w:val="22"/>
            </w:rPr>
            <m:t>R=</m:t>
          </m:r>
          <m: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x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hq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+2ix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σ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hq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den>
          </m:f>
        </m:oMath>
      </m:oMathPara>
    </w:p>
    <w:p w14:paraId="4F52E3F8" w14:textId="77777777" w:rsidR="00B11CDA" w:rsidRPr="00047922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2"/>
              <w:szCs w:val="22"/>
            </w:rPr>
            <m:t>S=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den>
          </m:f>
        </m:oMath>
      </m:oMathPara>
    </w:p>
    <w:p w14:paraId="3A007431" w14:textId="05E01BF2" w:rsidR="00B11CDA" w:rsidRPr="00047922" w:rsidRDefault="00A84517" w:rsidP="00B11CDA">
      <w:pPr>
        <w:spacing w:after="160"/>
        <w:jc w:val="both"/>
        <w:rPr>
          <w:rFonts w:eastAsiaTheme="minorEastAsia"/>
        </w:rPr>
      </w:pPr>
      <w:r>
        <w:rPr>
          <w:rFonts w:eastAsiaTheme="minorEastAsia"/>
          <w:sz w:val="22"/>
          <w:szCs w:val="22"/>
        </w:rPr>
        <w:t>We can simplify</w:t>
      </w:r>
      <w:r w:rsidR="00B11CDA">
        <w:rPr>
          <w:rFonts w:eastAsiaTheme="minorEastAsia"/>
          <w:sz w:val="22"/>
          <w:szCs w:val="22"/>
        </w:rPr>
        <w:t xml:space="preserve"> </w:t>
      </w:r>
      <m:oMath>
        <m:r>
          <w:rPr>
            <w:rFonts w:ascii="Cambria Math" w:eastAsiaTheme="minorEastAsia" w:hAnsi="Cambria Math"/>
          </w:rPr>
          <m:t>W</m:t>
        </m:r>
      </m:oMath>
      <w:r>
        <w:rPr>
          <w:rFonts w:eastAsiaTheme="minorEastAsia"/>
        </w:rPr>
        <w:t xml:space="preserve"> as:</w:t>
      </w:r>
    </w:p>
    <w:p w14:paraId="3E764023" w14:textId="77777777" w:rsidR="00B11CDA" w:rsidRPr="006A58EE" w:rsidRDefault="00B11CDA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W=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P+Q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+Rt</m:t>
              </m:r>
            </m:num>
            <m:den>
              <m:r>
                <w:rPr>
                  <w:rFonts w:ascii="Cambria Math" w:eastAsiaTheme="minorEastAsia" w:hAnsi="Cambria Math"/>
                </w:rPr>
                <m:t>1+tS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P-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R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S</m:t>
                  </m:r>
                </m:den>
              </m:f>
              <m:r>
                <w:rPr>
                  <w:rFonts w:ascii="Cambria Math" w:eastAsiaTheme="minorEastAsia" w:hAnsi="Cambria Math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Q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S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num>
            <m:den>
              <m:r>
                <w:rPr>
                  <w:rFonts w:ascii="Cambria Math" w:eastAsiaTheme="minorEastAsia" w:hAnsi="Cambria Math"/>
                </w:rPr>
                <m:t>1+tS</m:t>
              </m:r>
            </m:den>
          </m:f>
          <m: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Q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Qt</m:t>
              </m:r>
            </m:num>
            <m:den>
              <m:r>
                <w:rPr>
                  <w:rFonts w:ascii="Cambria Math" w:eastAsiaTheme="minorEastAsia" w:hAnsi="Cambria Math"/>
                </w:rPr>
                <m:t>S</m:t>
              </m:r>
            </m:den>
          </m:f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R</m:t>
              </m:r>
            </m:num>
            <m:den>
              <m:r>
                <w:rPr>
                  <w:rFonts w:ascii="Cambria Math" w:eastAsiaTheme="minorEastAsia" w:hAnsi="Cambria Math"/>
                </w:rPr>
                <m:t>S</m:t>
              </m:r>
            </m:den>
          </m:f>
        </m:oMath>
      </m:oMathPara>
    </w:p>
    <w:p w14:paraId="59874B5E" w14:textId="5215A378" w:rsidR="00B11CDA" w:rsidRDefault="00A84517" w:rsidP="00B11CDA">
      <w:pPr>
        <w:spacing w:after="160"/>
        <w:jc w:val="both"/>
        <w:rPr>
          <w:rFonts w:eastAsiaTheme="minorEastAsia"/>
        </w:rPr>
      </w:pPr>
      <w:r>
        <w:rPr>
          <w:rFonts w:eastAsiaTheme="minorEastAsia"/>
        </w:rPr>
        <w:t>Computing and simpl</w:t>
      </w:r>
      <w:r w:rsidR="005855FD">
        <w:rPr>
          <w:rFonts w:eastAsiaTheme="minorEastAsia"/>
        </w:rPr>
        <w:t xml:space="preserve">ifying the </w:t>
      </w:r>
      <w:r w:rsidR="00F112F7">
        <w:rPr>
          <w:rFonts w:eastAsiaTheme="minorEastAsia"/>
        </w:rPr>
        <w:t xml:space="preserve">constituents </w:t>
      </w:r>
      <w:r w:rsidR="005855FD">
        <w:rPr>
          <w:rFonts w:eastAsiaTheme="minorEastAsia"/>
        </w:rPr>
        <w:t xml:space="preserve">of </w:t>
      </w:r>
      <w:r w:rsidR="005B2673">
        <w:rPr>
          <w:rFonts w:eastAsiaTheme="minorEastAsia"/>
        </w:rPr>
        <w:t xml:space="preserve">the </w:t>
      </w:r>
      <w:r w:rsidR="005855FD">
        <w:rPr>
          <w:rFonts w:eastAsiaTheme="minorEastAsia"/>
        </w:rPr>
        <w:t>above expression</w:t>
      </w:r>
      <w:r w:rsidR="00B11CDA">
        <w:rPr>
          <w:rFonts w:eastAsiaTheme="minorEastAsia"/>
        </w:rPr>
        <w:t>:</w:t>
      </w:r>
    </w:p>
    <w:p w14:paraId="36632805" w14:textId="77777777" w:rsidR="00B11CDA" w:rsidRPr="004974C2" w:rsidRDefault="00387FEC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R</m:t>
              </m:r>
            </m:num>
            <m:den>
              <m:r>
                <w:rPr>
                  <w:rFonts w:ascii="Cambria Math" w:eastAsiaTheme="minorEastAsia" w:hAnsi="Cambria Math"/>
                </w:rPr>
                <m:t>S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2"/>
                  <w:szCs w:val="22"/>
                </w:rPr>
                <m:t>m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q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+2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ix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q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den>
                  </m:f>
                </m:e>
              </m:d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/>
                  <w:sz w:val="22"/>
                  <w:szCs w:val="22"/>
                </w:rPr>
                <m:t>h</m:t>
              </m:r>
            </m:den>
          </m:f>
        </m:oMath>
      </m:oMathPara>
    </w:p>
    <w:p w14:paraId="15031D9D" w14:textId="77777777" w:rsidR="00B11CDA" w:rsidRPr="00FC75AB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r>
            <w:rPr>
              <w:rFonts w:ascii="Cambria Math" w:hAnsi="Cambria Math"/>
              <w:sz w:val="22"/>
              <w:szCs w:val="22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x-i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q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>+xq</m:t>
          </m:r>
        </m:oMath>
      </m:oMathPara>
    </w:p>
    <w:p w14:paraId="3393C2B0" w14:textId="77777777" w:rsidR="00B11CDA" w:rsidRPr="00044FA7" w:rsidRDefault="00387FEC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Q</m:t>
              </m:r>
            </m:num>
            <m:den>
              <m:r>
                <w:rPr>
                  <w:rFonts w:ascii="Cambria Math" w:eastAsiaTheme="minorEastAsia" w:hAnsi="Cambria Math"/>
                </w:rPr>
                <m:t>S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2"/>
                  <w:szCs w:val="22"/>
                </w:rPr>
                <m:t>m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h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q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m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h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0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m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e>
              </m:d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/>
                  <w:sz w:val="22"/>
                  <w:szCs w:val="22"/>
                </w:rPr>
                <m:t>h</m:t>
              </m:r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r>
            <w:rPr>
              <w:rFonts w:ascii="Cambria Math" w:hAnsi="Cambria Math"/>
              <w:sz w:val="22"/>
              <w:szCs w:val="22"/>
            </w:rPr>
            <m:t>-</m:t>
          </m:r>
          <m:r>
            <w:rPr>
              <w:rFonts w:ascii="Cambria Math" w:hAnsi="Cambria Math"/>
              <w:sz w:val="22"/>
              <w:szCs w:val="22"/>
            </w:rPr>
            <m:t>i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q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</m:e>
          </m:d>
        </m:oMath>
      </m:oMathPara>
    </w:p>
    <w:p w14:paraId="46A0ABAF" w14:textId="77777777" w:rsidR="00B11CDA" w:rsidRPr="00044FA7" w:rsidRDefault="00387FEC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Q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2"/>
                  <w:szCs w:val="22"/>
                </w:rPr>
                <m:t>m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/>
                  <w:sz w:val="22"/>
                  <w:szCs w:val="22"/>
                </w:rPr>
                <m:t>h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×-</m:t>
          </m:r>
          <m:r>
            <w:rPr>
              <w:rFonts w:ascii="Cambria Math" w:hAnsi="Cambria Math"/>
              <w:sz w:val="22"/>
              <w:szCs w:val="22"/>
            </w:rPr>
            <m:t>i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q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</m:e>
          </m:d>
          <m:r>
            <w:rPr>
              <w:rFonts w:ascii="Cambria Math" w:hAnsi="Cambria Math"/>
              <w:sz w:val="22"/>
              <w:szCs w:val="22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</m:oMath>
      </m:oMathPara>
    </w:p>
    <w:p w14:paraId="2A614950" w14:textId="46F8AE38" w:rsidR="00B11CDA" w:rsidRPr="005C3BA0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</w:rPr>
        <w:t xml:space="preserve">Now consider </w:t>
      </w:r>
      <w:r w:rsidR="00503E80">
        <w:rPr>
          <w:rFonts w:eastAsiaTheme="minorEastAsia"/>
        </w:rPr>
        <w:t xml:space="preserve">the </w:t>
      </w:r>
      <w:r>
        <w:rPr>
          <w:rFonts w:eastAsiaTheme="minorEastAsia"/>
        </w:rPr>
        <w:t>following term:</w:t>
      </w:r>
    </w:p>
    <w:p w14:paraId="71464E56" w14:textId="77777777" w:rsidR="00B11CDA" w:rsidRPr="00F900A5" w:rsidRDefault="00B11CDA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P-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R</m:t>
              </m:r>
            </m:num>
            <m:den>
              <m:r>
                <w:rPr>
                  <w:rFonts w:ascii="Cambria Math" w:eastAsiaTheme="minorEastAsia" w:hAnsi="Cambria Math"/>
                </w:rPr>
                <m:t>S</m:t>
              </m:r>
            </m:den>
          </m:f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Q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</m:oMath>
      </m:oMathPara>
    </w:p>
    <w:p w14:paraId="31383600" w14:textId="77777777" w:rsidR="00B11CDA" w:rsidRPr="00A702BC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hAnsi="Cambria Math"/>
              <w:sz w:val="22"/>
              <w:szCs w:val="22"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σ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>+ix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eastAsiaTheme="minorEastAsia" w:hAnsi="Cambria Math"/>
              <w:sz w:val="22"/>
              <w:szCs w:val="22"/>
            </w:rPr>
            <m:t>-</m:t>
          </m:r>
          <m:r>
            <w:rPr>
              <w:rFonts w:ascii="Cambria Math" w:hAnsi="Cambria Math"/>
              <w:sz w:val="22"/>
              <w:szCs w:val="22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x+</m:t>
          </m:r>
          <m:r>
            <w:rPr>
              <w:rFonts w:ascii="Cambria Math" w:eastAsiaTheme="minorEastAsia" w:hAnsi="Cambria Math"/>
              <w:sz w:val="22"/>
              <w:szCs w:val="22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q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>-xq-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</m:oMath>
      </m:oMathPara>
    </w:p>
    <w:p w14:paraId="547C621C" w14:textId="77777777" w:rsidR="00B11CDA" w:rsidRPr="007E3D16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hAnsi="Cambria Math"/>
              <w:sz w:val="22"/>
              <w:szCs w:val="22"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σ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-xq-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-2i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q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</m:oMath>
      </m:oMathPara>
    </w:p>
    <w:p w14:paraId="42CCAA48" w14:textId="77777777" w:rsidR="00B11CDA" w:rsidRPr="00FC75AB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Also</w:t>
      </w:r>
    </w:p>
    <w:p w14:paraId="40AD6B64" w14:textId="77777777" w:rsidR="00B11CDA" w:rsidRPr="00F900A5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Q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Qt</m:t>
              </m:r>
            </m:num>
            <m:den>
              <m:r>
                <w:rPr>
                  <w:rFonts w:ascii="Cambria Math" w:eastAsiaTheme="minorEastAsia" w:hAnsi="Cambria Math"/>
                </w:rPr>
                <m:t>S</m:t>
              </m:r>
            </m:den>
          </m:f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R</m:t>
              </m:r>
            </m:num>
            <m:den>
              <m:r>
                <w:rPr>
                  <w:rFonts w:ascii="Cambria Math" w:eastAsiaTheme="minorEastAsia" w:hAnsi="Cambria Math"/>
                </w:rPr>
                <m:t>S</m:t>
              </m:r>
            </m:den>
          </m:f>
          <m:r>
            <w:rPr>
              <w:rFonts w:ascii="Cambria Math" w:eastAsiaTheme="minorEastAsia" w:hAnsi="Cambria Math"/>
            </w:rPr>
            <m:t>+L</m:t>
          </m:r>
        </m:oMath>
      </m:oMathPara>
    </w:p>
    <w:p w14:paraId="57FDAFFF" w14:textId="77777777" w:rsidR="00B11CDA" w:rsidRPr="00FC75AB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>-i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q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2m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2m</m:t>
                  </m:r>
                </m:den>
              </m:f>
            </m:e>
          </m:d>
          <m:r>
            <w:rPr>
              <w:rFonts w:ascii="Cambria Math" w:eastAsiaTheme="minorEastAsia" w:hAnsi="Cambria Math"/>
              <w:sz w:val="22"/>
              <w:szCs w:val="22"/>
            </w:rPr>
            <m:t>t+</m:t>
          </m:r>
          <m:r>
            <w:rPr>
              <w:rFonts w:ascii="Cambria Math" w:hAnsi="Cambria Math"/>
              <w:sz w:val="22"/>
              <w:szCs w:val="22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x-i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q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>+xq</m:t>
          </m:r>
          <m:r>
            <w:rPr>
              <w:rFonts w:ascii="Cambria Math" w:eastAsiaTheme="minorEastAsia" w:hAnsi="Cambria Math"/>
              <w:sz w:val="22"/>
              <w:szCs w:val="22"/>
            </w:rPr>
            <m:t>-qx</m:t>
          </m:r>
          <m: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it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den>
          </m:f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V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+m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2m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</m:e>
          </m:d>
        </m:oMath>
      </m:oMathPara>
    </w:p>
    <w:p w14:paraId="3A55AD38" w14:textId="77777777" w:rsidR="00B11CDA" w:rsidRPr="00D51603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-2iq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>+</m:t>
          </m:r>
          <m:r>
            <w:rPr>
              <w:rFonts w:ascii="Cambria Math" w:hAnsi="Cambria Math"/>
              <w:sz w:val="22"/>
              <w:szCs w:val="22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x-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it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den>
          </m:f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den>
              </m:f>
              <m:r>
                <w:rPr>
                  <w:rFonts w:ascii="Cambria Math" w:eastAsiaTheme="minorEastAsia" w:hAnsi="Cambria Math"/>
                  <w:sz w:val="22"/>
                  <w:szCs w:val="22"/>
                </w:rPr>
                <m:t>+m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2m</m:t>
                  </m:r>
                </m:den>
              </m:f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e>
          </m:d>
        </m:oMath>
      </m:oMathPara>
    </w:p>
    <w:p w14:paraId="03E3002F" w14:textId="77777777" w:rsidR="00B11CDA" w:rsidRPr="00FC75AB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So:</w:t>
      </w:r>
    </w:p>
    <w:p w14:paraId="368ABF73" w14:textId="0E7FED8F" w:rsidR="00B11CDA" w:rsidRPr="00044FA7" w:rsidRDefault="00D0084A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T=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P-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R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S</m:t>
                  </m:r>
                </m:den>
              </m:f>
              <m:r>
                <w:rPr>
                  <w:rFonts w:ascii="Cambria Math" w:eastAsiaTheme="minorEastAsia" w:hAnsi="Cambria Math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Q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S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</m:num>
            <m:den>
              <m:r>
                <w:rPr>
                  <w:rFonts w:ascii="Cambria Math" w:eastAsiaTheme="minorEastAsia" w:hAnsi="Cambria Math"/>
                </w:rPr>
                <m:t>1+tS</m:t>
              </m:r>
            </m:den>
          </m:f>
          <m: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Q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Qt</m:t>
              </m:r>
            </m:num>
            <m:den>
              <m:r>
                <w:rPr>
                  <w:rFonts w:ascii="Cambria Math" w:eastAsiaTheme="minorEastAsia" w:hAnsi="Cambria Math"/>
                </w:rPr>
                <m:t>S</m:t>
              </m:r>
            </m:den>
          </m:f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R</m:t>
              </m:r>
            </m:num>
            <m:den>
              <m:r>
                <w:rPr>
                  <w:rFonts w:ascii="Cambria Math" w:eastAsiaTheme="minorEastAsia" w:hAnsi="Cambria Math"/>
                </w:rPr>
                <m:t>S</m:t>
              </m:r>
            </m:den>
          </m:f>
          <m:r>
            <w:rPr>
              <w:rFonts w:ascii="Cambria Math" w:eastAsiaTheme="minorEastAsia" w:hAnsi="Cambria Math"/>
            </w:rPr>
            <m:t>+L</m:t>
          </m:r>
        </m:oMath>
      </m:oMathPara>
    </w:p>
    <w:p w14:paraId="2EF23945" w14:textId="77777777" w:rsidR="00B11CDA" w:rsidRPr="00A121DF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0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-xq-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q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-2i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q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den>
              </m:f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1+t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i2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</m:den>
          </m:f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-2iq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>+</m:t>
          </m:r>
          <m:r>
            <w:rPr>
              <w:rFonts w:ascii="Cambria Math" w:hAnsi="Cambria Math"/>
              <w:sz w:val="22"/>
              <w:szCs w:val="22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x-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it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den>
          </m:f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V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+m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2m</m:t>
                  </m:r>
                </m:den>
              </m:f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e>
          </m:d>
        </m:oMath>
      </m:oMathPara>
    </w:p>
    <w:p w14:paraId="2440DD13" w14:textId="12427701" w:rsidR="00A121DF" w:rsidRPr="00DA4E22" w:rsidRDefault="00A121DF" w:rsidP="00B11CDA">
      <w:pPr>
        <w:spacing w:after="16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Finally</w:t>
      </w:r>
      <w:r w:rsidR="00A54941">
        <w:rPr>
          <w:rFonts w:eastAsiaTheme="minorEastAsia"/>
          <w:sz w:val="22"/>
          <w:szCs w:val="22"/>
        </w:rPr>
        <w:t>,</w:t>
      </w:r>
      <w:r>
        <w:rPr>
          <w:rFonts w:eastAsiaTheme="minorEastAsia"/>
          <w:sz w:val="22"/>
          <w:szCs w:val="22"/>
        </w:rPr>
        <w:t xml:space="preserve"> the wave function can be written as:</w:t>
      </w:r>
    </w:p>
    <w:p w14:paraId="65E294BF" w14:textId="4B2C9099" w:rsidR="00F330A4" w:rsidRPr="006958E5" w:rsidRDefault="00387FEC" w:rsidP="00B11CDA">
      <w:pPr>
        <w:spacing w:after="160"/>
        <w:jc w:val="both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ad>
                <m:radPr>
                  <m:degHide m:val="1"/>
                  <m:ctrlPr>
                    <w:rPr>
                      <w:rFonts w:ascii="Cambria Math" w:eastAsiaTheme="minorHAnsi" w:hAnsi="Cambria Math"/>
                      <w:i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1+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i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k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bSup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den>
                      </m:f>
                    </m:den>
                  </m:f>
                </m:e>
              </m:rad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bSup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 -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h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2"/>
                                          <w:szCs w:val="22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</w:rPr>
                                        <m:t>k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</w:rPr>
                                        <m:t>0</m:t>
                                      </m:r>
                                    </m:sub>
                                  </m:sSub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m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t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xq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- 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q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i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q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4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k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bSup>
                        </m:den>
                      </m:f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1 +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i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k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bSup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den>
                      </m:f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 +  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q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- 2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iq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bSup>
                    </m:den>
                  </m:f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 xml:space="preserve"> +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it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den>
                  </m:f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 xml:space="preserve">+ </m:t>
                      </m:r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m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 xml:space="preserve"> + 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2"/>
                                  <w:szCs w:val="22"/>
                                </w:rPr>
                                <m:t>h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  <m:t>2</m:t>
                          </m:r>
                          <m: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  <m:t>m</m:t>
                          </m:r>
                        </m:den>
                      </m:f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bSup>
                    </m:e>
                  </m:d>
                </m:sup>
              </m:sSup>
              <m:r>
                <w:rPr>
                  <w:rFonts w:ascii="Cambria Math" w:hAnsi="Cambria Math"/>
                </w:rPr>
                <m:t xml:space="preserve">   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D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.18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339CD1F7" w14:textId="27AFD034" w:rsidR="006958E5" w:rsidRPr="006958E5" w:rsidRDefault="00387FEC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 xml:space="preserve">For </m:t>
              </m:r>
              <m:r>
                <w:rPr>
                  <w:rFonts w:ascii="Cambria Math" w:hAnsi="Cambria Math"/>
                  <w:sz w:val="22"/>
                  <w:szCs w:val="22"/>
                </w:rPr>
                <m:t>x</m:t>
              </m:r>
              <m:r>
                <w:rPr>
                  <w:rFonts w:ascii="Cambria Math" w:hAnsi="Cambria Math"/>
                  <w:sz w:val="22"/>
                  <w:szCs w:val="22"/>
                </w:rPr>
                <m:t>&gt;0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, The envelope moves with velocity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>v</m:t>
              </m:r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and tapers with speed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xq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                   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D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.19</m:t>
                  </m:r>
                </m:e>
              </m:d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>
          </m:eqArr>
        </m:oMath>
      </m:oMathPara>
    </w:p>
    <w:p w14:paraId="19EEB33E" w14:textId="7088B0EF" w:rsidR="00B11CDA" w:rsidRPr="0038389A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>Energy eigenvalue is=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V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>+m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eastAsiaTheme="minorEastAsia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h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2"/>
                  <w:szCs w:val="22"/>
                </w:rPr>
                <m:t>2m</m:t>
              </m:r>
            </m:den>
          </m:f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</m:oMath>
      </m:oMathPara>
    </w:p>
    <w:p w14:paraId="677B5476" w14:textId="3B4B5F00" w:rsidR="00D63B7F" w:rsidRPr="006958E5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>Momentum eigenvalue is=</m:t>
          </m:r>
          <m:r>
            <w:rPr>
              <w:rFonts w:ascii="Cambria Math" w:hAnsi="Cambria Math"/>
              <w:sz w:val="22"/>
              <w:szCs w:val="22"/>
            </w:rPr>
            <m:t>h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</m:oMath>
      </m:oMathPara>
    </w:p>
    <w:p w14:paraId="045B6D21" w14:textId="5BB3FC6E" w:rsidR="00B11CDA" w:rsidRPr="00DC2032" w:rsidRDefault="00D63B7F" w:rsidP="00B11CDA">
      <w:pPr>
        <w:spacing w:after="160"/>
        <w:jc w:val="both"/>
        <w:rPr>
          <w:rFonts w:eastAsiaTheme="minorEastAsia"/>
          <w:b/>
          <w:bCs/>
          <w:color w:val="000000" w:themeColor="text1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eastAsiaTheme="minorEastAsia" w:hAnsi="Cambria Math"/>
              <w:color w:val="000000" w:themeColor="text1"/>
            </w:rPr>
            <m:t>Now le</m:t>
          </m:r>
          <m:sSup>
            <m:sSupPr>
              <m:ctrlPr>
                <w:rPr>
                  <w:rFonts w:ascii="Cambria Math" w:eastAsiaTheme="minorEastAsia" w:hAnsi="Cambria Math"/>
                  <w:b/>
                  <w:bCs/>
                  <w:iCs/>
                  <w:color w:val="000000" w:themeColor="text1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eastAsiaTheme="minorEastAsia" w:hAnsi="Cambria Math"/>
                  <w:color w:val="000000" w:themeColor="text1"/>
                </w:rPr>
                <m:t>t</m:t>
              </m:r>
            </m:e>
            <m:sup>
              <m:r>
                <m:rPr>
                  <m:sty m:val="b"/>
                </m:rPr>
                <w:rPr>
                  <w:rFonts w:ascii="Cambria Math" w:eastAsiaTheme="minorEastAsia" w:hAnsi="Cambria Math"/>
                  <w:color w:val="000000" w:themeColor="text1"/>
                </w:rPr>
                <m:t>'</m:t>
              </m:r>
            </m:sup>
          </m:sSup>
          <m:r>
            <m:rPr>
              <m:sty m:val="b"/>
            </m:rPr>
            <w:rPr>
              <w:rFonts w:ascii="Cambria Math" w:eastAsiaTheme="minorEastAsia" w:hAnsi="Cambria Math"/>
              <w:color w:val="000000" w:themeColor="text1"/>
            </w:rPr>
            <m:t>s consider the case</m:t>
          </m:r>
          <m:r>
            <m:rPr>
              <m:sty m:val="bi"/>
            </m:rPr>
            <w:rPr>
              <w:rFonts w:ascii="Cambria Math" w:eastAsiaTheme="minorEastAsia" w:hAnsi="Cambria Math"/>
              <w:color w:val="000000" w:themeColor="text1"/>
            </w:rPr>
            <m:t xml:space="preserve"> </m:t>
          </m:r>
          <m:r>
            <m:rPr>
              <m:sty m:val="bi"/>
            </m:rPr>
            <w:rPr>
              <w:rFonts w:ascii="Cambria Math" w:hAnsi="Cambria Math"/>
              <w:color w:val="000000" w:themeColor="text1"/>
            </w:rPr>
            <m:t>ω-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color w:val="000000" w:themeColor="text1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</w:rPr>
                <m:t>V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</w:rPr>
                <m:t>h</m:t>
              </m:r>
            </m:den>
          </m:f>
          <m:r>
            <m:rPr>
              <m:sty m:val="bi"/>
            </m:rPr>
            <w:rPr>
              <w:rFonts w:ascii="Cambria Math" w:hAnsi="Cambria Math"/>
              <w:color w:val="000000" w:themeColor="text1"/>
            </w:rPr>
            <m:t>&lt;0</m:t>
          </m:r>
          <m:r>
            <m:rPr>
              <m:sty m:val="bi"/>
            </m:rPr>
            <w:rPr>
              <w:rFonts w:ascii="Cambria Math" w:eastAsiaTheme="minorEastAsia" w:hAnsi="Cambria Math"/>
              <w:color w:val="000000" w:themeColor="text1"/>
            </w:rPr>
            <m:t>:</m:t>
          </m:r>
        </m:oMath>
      </m:oMathPara>
    </w:p>
    <w:p w14:paraId="4276388B" w14:textId="3D381AAE" w:rsidR="00B11CDA" w:rsidRPr="00674206" w:rsidRDefault="00387FEC" w:rsidP="00B11CDA">
      <w:pPr>
        <w:spacing w:after="160"/>
        <w:jc w:val="both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r>
                <w:rPr>
                  <w:rFonts w:ascii="Cambria Math" w:hAnsi="Cambria Math"/>
                </w:rPr>
                <m:t>ω</m:t>
              </m:r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V</m:t>
                  </m:r>
                </m:num>
                <m:den>
                  <m:r>
                    <w:rPr>
                      <w:rFonts w:ascii="Cambria Math" w:hAnsi="Cambria Math"/>
                    </w:rPr>
                    <m:t>h</m:t>
                  </m:r>
                </m:den>
              </m:f>
              <m:r>
                <w:rPr>
                  <w:rFonts w:ascii="Cambria Math" w:hAnsi="Cambria Math"/>
                </w:rPr>
                <m:t>=-</m:t>
              </m:r>
              <m:rad>
                <m:radPr>
                  <m:degHide m:val="1"/>
                  <m:ctrlPr>
                    <w:rPr>
                      <w:rFonts w:ascii="Cambria Math" w:eastAsiaTheme="minorHAnsi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ck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cq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4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</m:e>
              </m:rad>
              <m:r>
                <w:rPr>
                  <w:rFonts w:ascii="Cambria Math" w:hAnsi="Cambria Math"/>
                </w:rPr>
                <m:t xml:space="preserve">                                                                                               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D</m:t>
                  </m:r>
                  <m:r>
                    <w:rPr>
                      <w:rFonts w:ascii="Cambria Math" w:hAnsi="Cambria Math"/>
                    </w:rPr>
                    <m:t>.20</m:t>
                  </m:r>
                </m:e>
              </m:d>
            </m:e>
          </m:eqArr>
        </m:oMath>
      </m:oMathPara>
    </w:p>
    <w:p w14:paraId="4C64171E" w14:textId="5B2A1E58" w:rsidR="00B11CDA" w:rsidRPr="00674206" w:rsidRDefault="00387FEC" w:rsidP="00B11CDA">
      <w:pPr>
        <w:spacing w:after="160"/>
        <w:jc w:val="both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</w:rPr>
              </m:ctrlPr>
            </m:eqArrPr>
            <m:e>
              <m:r>
                <w:rPr>
                  <w:rFonts w:ascii="Cambria Math" w:hAnsi="Cambria Math"/>
                </w:rPr>
                <m:t>b</m:t>
              </m:r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cqck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Theme="minorHAnsi" w:hAnsi="Cambria Math"/>
                          <w:i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ck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cq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m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c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4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h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e>
                  </m:rad>
                </m:den>
              </m:f>
              <m:r>
                <w:rPr>
                  <w:rFonts w:ascii="Cambria Math" w:eastAsiaTheme="minorEastAsia" w:hAnsi="Cambria Math"/>
                </w:rPr>
                <m:t xml:space="preserve">                                                                                                            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D</m:t>
                  </m:r>
                  <m:r>
                    <w:rPr>
                      <w:rFonts w:ascii="Cambria Math" w:eastAsiaTheme="minorEastAsia" w:hAnsi="Cambria Math"/>
                    </w:rPr>
                    <m:t>.21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0ED1ABE9" w14:textId="77777777" w:rsidR="00B11CDA" w:rsidRPr="007E20AB" w:rsidRDefault="00387FEC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Ψ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</m:t>
          </m:r>
          <m:nary>
            <m:naryPr>
              <m:limLoc m:val="undOvr"/>
              <m:ctrlPr>
                <w:rPr>
                  <w:rFonts w:ascii="Cambria Math" w:eastAsiaTheme="minorHAnsi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-∞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0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</w:rPr>
                        <m:t>4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</m:den>
                  </m:f>
                  <m:r>
                    <w:rPr>
                      <w:rFonts w:ascii="Cambria Math" w:hAnsi="Cambria Math"/>
                    </w:rPr>
                    <m:t xml:space="preserve">+ </m:t>
                  </m:r>
                  <m:r>
                    <w:rPr>
                      <w:rFonts w:ascii="Cambria Math" w:hAnsi="Cambria Math"/>
                    </w:rPr>
                    <m:t>ikx</m:t>
                  </m:r>
                  <m:r>
                    <w:rPr>
                      <w:rFonts w:ascii="Cambria Math" w:hAnsi="Cambria Math"/>
                    </w:rPr>
                    <m:t xml:space="preserve"> - </m:t>
                  </m:r>
                  <m:r>
                    <w:rPr>
                      <w:rFonts w:ascii="Cambria Math" w:hAnsi="Cambria Math"/>
                    </w:rPr>
                    <m:t>qx</m:t>
                  </m:r>
                  <m:r>
                    <w:rPr>
                      <w:rFonts w:ascii="Cambria Math" w:hAnsi="Cambria Math"/>
                    </w:rPr>
                    <m:t xml:space="preserve"> + </m:t>
                  </m:r>
                  <m:r>
                    <w:rPr>
                      <w:rFonts w:ascii="Cambria Math" w:hAnsi="Cambria Math"/>
                    </w:rPr>
                    <m:t>bt</m:t>
                  </m:r>
                  <m:r>
                    <w:rPr>
                      <w:rFonts w:ascii="Cambria Math" w:hAnsi="Cambria Math"/>
                    </w:rPr>
                    <m:t xml:space="preserve"> - </m:t>
                  </m:r>
                  <m:r>
                    <w:rPr>
                      <w:rFonts w:ascii="Cambria Math" w:hAnsi="Cambria Math"/>
                    </w:rPr>
                    <m:t>iωt</m:t>
                  </m:r>
                </m:sup>
              </m:sSup>
            </m:e>
          </m:nary>
          <m:r>
            <w:rPr>
              <w:rFonts w:ascii="Cambria Math" w:hAnsi="Cambria Math"/>
            </w:rPr>
            <m:t>dk</m:t>
          </m:r>
        </m:oMath>
      </m:oMathPara>
    </w:p>
    <w:p w14:paraId="1CBCB8B4" w14:textId="601D3F23" w:rsidR="00B11CDA" w:rsidRDefault="00387FEC" w:rsidP="00B11CDA">
      <w:pPr>
        <w:spacing w:after="160"/>
        <w:jc w:val="both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r>
                <w:rPr>
                  <w:rFonts w:ascii="Cambria Math" w:hAnsi="Cambria Math"/>
                </w:rPr>
                <m:t>ω</m:t>
              </m:r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V</m:t>
                  </m:r>
                </m:num>
                <m:den>
                  <m:r>
                    <w:rPr>
                      <w:rFonts w:ascii="Cambria Math" w:hAnsi="Cambria Math"/>
                    </w:rPr>
                    <m:t>h</m:t>
                  </m:r>
                </m:den>
              </m:f>
              <m:r>
                <w:rPr>
                  <w:rFonts w:ascii="Cambria Math" w:hAnsi="Cambria Math"/>
                </w:rPr>
                <m:t>=-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m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</w:rPr>
                    <m:t>h</m:t>
                  </m:r>
                </m:den>
              </m:f>
              <m:r>
                <w:rPr>
                  <w:rFonts w:ascii="Cambria Math" w:eastAsiaTheme="minorEastAsia" w:hAnsi="Cambria Math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h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  <m:r>
                    <w:rPr>
                      <w:rFonts w:ascii="Cambria Math" w:eastAsiaTheme="minorEastAsia" w:hAnsi="Cambria Math"/>
                    </w:rPr>
                    <m:t>m</m:t>
                  </m:r>
                </m:den>
              </m:f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k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q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/>
                </w:rPr>
                <m:t xml:space="preserve">                                       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D</m:t>
                  </m:r>
                  <m:r>
                    <w:rPr>
                      <w:rFonts w:ascii="Cambria Math" w:hAnsi="Cambria Math"/>
                    </w:rPr>
                    <m:t>.22</m:t>
                  </m:r>
                </m:e>
              </m:d>
            </m:e>
          </m:eqArr>
        </m:oMath>
      </m:oMathPara>
    </w:p>
    <w:p w14:paraId="0F068791" w14:textId="24AEBF3A" w:rsidR="00B11CDA" w:rsidRPr="00674206" w:rsidRDefault="00DF51CB" w:rsidP="00B11CDA">
      <w:pPr>
        <w:spacing w:after="160"/>
        <w:jc w:val="both"/>
        <w:rPr>
          <w:rFonts w:eastAsiaTheme="minorEastAsia"/>
        </w:rPr>
      </w:pPr>
      <w:r>
        <w:rPr>
          <w:rFonts w:eastAsiaTheme="minorEastAsia"/>
        </w:rPr>
        <w:t xml:space="preserve">Using the similar constraints as </w:t>
      </w:r>
      <w:r w:rsidR="00503E80">
        <w:rPr>
          <w:rFonts w:eastAsiaTheme="minorEastAsia"/>
        </w:rPr>
        <w:t xml:space="preserve">the </w:t>
      </w:r>
      <w:r>
        <w:rPr>
          <w:rFonts w:eastAsiaTheme="minorEastAsia"/>
        </w:rPr>
        <w:t>earlier case</w:t>
      </w:r>
      <w:r w:rsidR="00876EC1">
        <w:rPr>
          <w:rFonts w:eastAsiaTheme="minorEastAsia"/>
        </w:rPr>
        <w:t xml:space="preserve"> (equation (D.14)),  </w:t>
      </w:r>
      <m:oMath>
        <m:r>
          <w:rPr>
            <w:rFonts w:ascii="Cambria Math" w:hAnsi="Cambria Math"/>
          </w:rPr>
          <m:t>b</m:t>
        </m:r>
      </m:oMath>
      <w:r w:rsidR="00876EC1">
        <w:rPr>
          <w:rFonts w:eastAsiaTheme="minorEastAsia"/>
        </w:rPr>
        <w:t xml:space="preserve"> can be simplified as:</w:t>
      </w:r>
    </w:p>
    <w:p w14:paraId="088B85AB" w14:textId="302B8358" w:rsidR="00B11CDA" w:rsidRPr="00E63211" w:rsidRDefault="00387FEC" w:rsidP="00B11CDA">
      <w:pPr>
        <w:spacing w:after="160"/>
        <w:jc w:val="both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</w:rPr>
              </m:ctrlPr>
            </m:eqArrPr>
            <m:e>
              <m:r>
                <w:rPr>
                  <w:rFonts w:ascii="Cambria Math" w:hAnsi="Cambria Math"/>
                </w:rPr>
                <m:t>b</m:t>
              </m:r>
              <m:r>
                <w:rPr>
                  <w:rFonts w:ascii="Cambria Math" w:hAnsi="Cambria Math"/>
                </w:rPr>
                <m:t>=-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cqck</m:t>
                  </m:r>
                  <m:r>
                    <w:rPr>
                      <w:rFonts w:ascii="Cambria Math" w:hAnsi="Cambria Math"/>
                    </w:rPr>
                    <m:t xml:space="preserve"> h</m:t>
                  </m:r>
                </m:num>
                <m:den>
                  <m:r>
                    <w:rPr>
                      <w:rFonts w:ascii="Cambria Math" w:hAnsi="Cambria Math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</w:rPr>
                <m:t xml:space="preserve">                                                                                                                                           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D</m:t>
                  </m:r>
                  <m:r>
                    <w:rPr>
                      <w:rFonts w:ascii="Cambria Math" w:eastAsiaTheme="minorEastAsia" w:hAnsi="Cambria Math"/>
                    </w:rPr>
                    <m:t>.23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6B93A93D" w14:textId="4638636E" w:rsidR="00B11CDA" w:rsidRPr="0099086A" w:rsidRDefault="00B11CDA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</w:rPr>
            <m:t xml:space="preserve">Now let’s look at the exponent of the integral </m:t>
          </m:r>
          <m:nary>
            <m:naryPr>
              <m:limLoc m:val="undOvr"/>
              <m:ctrlPr>
                <w:rPr>
                  <w:rFonts w:ascii="Cambria Math" w:eastAsiaTheme="minorHAnsi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-∞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k-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0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</w:rPr>
                        <m:t>4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</m:den>
                  </m:f>
                  <m:r>
                    <w:rPr>
                      <w:rFonts w:ascii="Cambria Math" w:hAnsi="Cambria Math"/>
                    </w:rPr>
                    <m:t>+ ikx - qx + bt - iωt</m:t>
                  </m:r>
                </m:sup>
              </m:sSup>
            </m:e>
          </m:nary>
          <m:r>
            <w:rPr>
              <w:rFonts w:ascii="Cambria Math" w:hAnsi="Cambria Math"/>
            </w:rPr>
            <m:t>dk</m:t>
          </m:r>
        </m:oMath>
      </m:oMathPara>
    </w:p>
    <w:p w14:paraId="1AD08B3D" w14:textId="77777777" w:rsidR="00B11CDA" w:rsidRPr="00A836AD" w:rsidRDefault="00B11CDA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</w:rPr>
            <m:t>Exponent</m:t>
          </m:r>
          <m:r>
            <w:rPr>
              <w:rFonts w:ascii="Cambria Math" w:eastAsiaTheme="minorEastAsia" w:hAnsi="Cambria Math"/>
            </w:rPr>
            <m:t xml:space="preserve">= </m:t>
          </m:r>
          <m:r>
            <w:rPr>
              <w:rFonts w:ascii="Cambria Math" w:hAnsi="Cambria Math"/>
            </w:rPr>
            <m:t xml:space="preserve">-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k-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</w:rPr>
            <m:t>+ ikx - qx + bt - iωt</m:t>
          </m:r>
        </m:oMath>
      </m:oMathPara>
    </w:p>
    <w:p w14:paraId="4D7A6339" w14:textId="77777777" w:rsidR="00B11CDA" w:rsidRPr="00A836AD" w:rsidRDefault="00B11CDA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= -qx</m:t>
          </m:r>
          <m:r>
            <w:rPr>
              <w:rFonts w:ascii="Cambria Math" w:hAnsi="Cambria Math"/>
            </w:rPr>
            <m:t xml:space="preserve">-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k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</w:rPr>
            <m:t xml:space="preserve">+ ikx-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cqck h</m:t>
              </m:r>
            </m:num>
            <m:den>
              <m:r>
                <w:rPr>
                  <w:rFonts w:ascii="Cambria Math" w:hAnsi="Cambria Math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t 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it</m:t>
              </m:r>
            </m:num>
            <m:den>
              <m:r>
                <w:rPr>
                  <w:rFonts w:ascii="Cambria Math" w:hAnsi="Cambria Math"/>
                </w:rPr>
                <m:t>h</m:t>
              </m:r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V</m:t>
              </m:r>
              <m:r>
                <w:rPr>
                  <w:rFonts w:ascii="Cambria Math" w:eastAsiaTheme="minorEastAsia" w:hAnsi="Cambria Math"/>
                </w:rPr>
                <m:t>-m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</w:rPr>
                    <m:t>2m</m:t>
                  </m:r>
                </m:den>
              </m:f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k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q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d>
            </m:e>
          </m:d>
        </m:oMath>
      </m:oMathPara>
    </w:p>
    <w:p w14:paraId="01238A0E" w14:textId="77777777" w:rsidR="00627454" w:rsidRDefault="00627454" w:rsidP="00B11CDA">
      <w:pPr>
        <w:spacing w:after="160"/>
        <w:jc w:val="both"/>
        <w:rPr>
          <w:rFonts w:eastAsiaTheme="minorEastAsia"/>
        </w:rPr>
      </w:pPr>
    </w:p>
    <w:p w14:paraId="2DAB677D" w14:textId="79D87C40" w:rsidR="00B11CDA" w:rsidRDefault="00B11CDA" w:rsidP="00B11CDA">
      <w:pPr>
        <w:spacing w:after="160"/>
        <w:jc w:val="both"/>
        <w:rPr>
          <w:rFonts w:eastAsiaTheme="minorEastAsia"/>
        </w:rPr>
      </w:pPr>
      <w:r>
        <w:rPr>
          <w:rFonts w:eastAsiaTheme="minorEastAsia"/>
        </w:rPr>
        <w:t>Rearranging terms:</w:t>
      </w:r>
    </w:p>
    <w:p w14:paraId="23ADE6ED" w14:textId="1488CD52" w:rsidR="00B11CDA" w:rsidRPr="00AA3C1C" w:rsidRDefault="00387FEC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</w:rPr>
              </m:ctrlPr>
            </m:eqArrPr>
            <m:e>
              <m:r>
                <w:rPr>
                  <w:rFonts w:ascii="Cambria Math" w:eastAsiaTheme="minorEastAsia" w:hAnsi="Cambria Math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4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</m:den>
                  </m:f>
                  <m:r>
                    <w:rPr>
                      <w:rFonts w:ascii="Cambria Math" w:hAnsi="Cambria Math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it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h</m:t>
                      </m:r>
                    </m:den>
                  </m:f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r>
                        <w:rPr>
                          <w:rFonts w:ascii="Cambria Math" w:eastAsiaTheme="minorEastAsia" w:hAnsi="Cambria Math"/>
                        </w:rPr>
                        <m:t>m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k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</m:den>
                  </m:f>
                  <m: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ix</m:t>
                  </m:r>
                  <m: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h</m:t>
                      </m:r>
                      <m:r>
                        <w:rPr>
                          <w:rFonts w:ascii="Cambria Math" w:hAnsi="Cambria Math"/>
                        </w:rPr>
                        <m:t>q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m</m:t>
                      </m:r>
                    </m:den>
                  </m:f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/>
                </w:rPr>
                <m:t>-</m:t>
              </m:r>
              <m:r>
                <w:rPr>
                  <w:rFonts w:ascii="Cambria Math" w:eastAsiaTheme="minorEastAsia" w:hAnsi="Cambria Math"/>
                </w:rPr>
                <m:t>qx</m:t>
              </m:r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it</m:t>
                  </m:r>
                </m:num>
                <m:den>
                  <m:r>
                    <w:rPr>
                      <w:rFonts w:ascii="Cambria Math" w:hAnsi="Cambria Math"/>
                    </w:rPr>
                    <m:t>h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V</m:t>
                  </m:r>
                  <m:r>
                    <w:rPr>
                      <w:rFonts w:ascii="Cambria Math" w:eastAsiaTheme="minorEastAsia" w:hAnsi="Cambria Math"/>
                    </w:rPr>
                    <m:t>-</m:t>
                  </m:r>
                  <m:r>
                    <w:rPr>
                      <w:rFonts w:ascii="Cambria Math" w:eastAsiaTheme="minorEastAsia" w:hAnsi="Cambria Math"/>
                    </w:rPr>
                    <m:t>m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r>
                        <w:rPr>
                          <w:rFonts w:ascii="Cambria Math" w:eastAsiaTheme="minorEastAsia" w:hAnsi="Cambria Math"/>
                        </w:rPr>
                        <m:t>m</m:t>
                      </m:r>
                    </m:den>
                  </m:f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q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/>
                </w:rPr>
                <m:t xml:space="preserve"> </m:t>
              </m:r>
              <m:r>
                <w:rPr>
                  <w:rFonts w:ascii="Cambria Math" w:eastAsiaTheme="minorEastAsia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D</m:t>
                  </m:r>
                  <m:r>
                    <w:rPr>
                      <w:rFonts w:ascii="Cambria Math" w:eastAsiaTheme="minorEastAsia" w:hAnsi="Cambria Math"/>
                    </w:rPr>
                    <m:t>.24</m:t>
                  </m:r>
                </m:e>
              </m:d>
            </m:e>
          </m:eqArr>
        </m:oMath>
      </m:oMathPara>
    </w:p>
    <w:p w14:paraId="6180D4A2" w14:textId="77777777" w:rsidR="00B11CDA" w:rsidRPr="00E26C67" w:rsidRDefault="00B11CDA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</w:rPr>
            <m:t xml:space="preserve">Let </m:t>
          </m:r>
          <m:r>
            <w:rPr>
              <w:rFonts w:ascii="Cambria Math" w:hAnsi="Cambria Math"/>
            </w:rPr>
            <m:t>A=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it</m:t>
                  </m:r>
                </m:num>
                <m:den>
                  <m:r>
                    <w:rPr>
                      <w:rFonts w:ascii="Cambria Math" w:hAnsi="Cambria Math"/>
                    </w:rPr>
                    <m:t>h</m:t>
                  </m:r>
                </m:den>
              </m:f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</w:rPr>
                    <m:t>2m</m:t>
                  </m:r>
                </m:den>
              </m:f>
            </m:e>
          </m:d>
          <m:r>
            <w:rPr>
              <w:rFonts w:ascii="Cambria Math" w:hAnsi="Cambria Math"/>
            </w:rPr>
            <m:t>, B=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/>
                </w:rPr>
                <m:t>+ix-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hq</m:t>
                  </m:r>
                </m:num>
                <m:den>
                  <m:r>
                    <w:rPr>
                      <w:rFonts w:ascii="Cambria Math" w:hAnsi="Cambria Math"/>
                    </w:rPr>
                    <m:t>m</m:t>
                  </m:r>
                </m:den>
              </m:f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, C=</m:t>
          </m:r>
          <m:r>
            <w:rPr>
              <w:rFonts w:ascii="Cambria Math" w:eastAsiaTheme="minorEastAsia" w:hAnsi="Cambria Math"/>
            </w:rPr>
            <m:t>-qx</m:t>
          </m:r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it</m:t>
              </m:r>
            </m:num>
            <m:den>
              <m:r>
                <w:rPr>
                  <w:rFonts w:ascii="Cambria Math" w:hAnsi="Cambria Math"/>
                </w:rPr>
                <m:t>h</m:t>
              </m:r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V</m:t>
              </m:r>
              <m:r>
                <w:rPr>
                  <w:rFonts w:ascii="Cambria Math" w:eastAsiaTheme="minorEastAsia" w:hAnsi="Cambria Math"/>
                </w:rPr>
                <m:t>-m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</w:rPr>
                    <m:t>2m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q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d>
        </m:oMath>
      </m:oMathPara>
    </w:p>
    <w:p w14:paraId="266A3015" w14:textId="525853D5" w:rsidR="00B11CDA" w:rsidRDefault="00B11CDA" w:rsidP="00B11CDA">
      <w:pPr>
        <w:spacing w:after="160"/>
        <w:jc w:val="both"/>
        <w:rPr>
          <w:rFonts w:eastAsiaTheme="minorEastAsia"/>
        </w:rPr>
      </w:pPr>
      <w:r>
        <w:rPr>
          <w:rFonts w:eastAsiaTheme="minorEastAsia"/>
        </w:rPr>
        <w:t xml:space="preserve">Then </w:t>
      </w:r>
      <w:r w:rsidR="00F17C9D">
        <w:rPr>
          <w:rFonts w:eastAsiaTheme="minorEastAsia"/>
        </w:rPr>
        <w:t>(D.24) can be written as</w:t>
      </w:r>
      <w:r>
        <w:rPr>
          <w:rFonts w:eastAsiaTheme="minorEastAsia"/>
        </w:rPr>
        <w:t>:</w:t>
      </w:r>
    </w:p>
    <w:p w14:paraId="52C35850" w14:textId="77777777" w:rsidR="00B11CDA" w:rsidRPr="00A836AD" w:rsidRDefault="00B11CDA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= -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Ak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+Bk</m:t>
          </m:r>
          <m:r>
            <w:rPr>
              <w:rFonts w:ascii="Cambria Math" w:eastAsiaTheme="minorEastAsia" w:hAnsi="Cambria Math"/>
            </w:rPr>
            <m:t>+C</m:t>
          </m:r>
        </m:oMath>
      </m:oMathPara>
    </w:p>
    <w:p w14:paraId="2B1FE83B" w14:textId="77777777" w:rsidR="00B11CDA" w:rsidRPr="00A836AD" w:rsidRDefault="00B11CDA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= -</m:t>
          </m:r>
          <m:r>
            <w:rPr>
              <w:rFonts w:ascii="Cambria Math" w:hAnsi="Cambria Math"/>
            </w:rPr>
            <m:t>A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k-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+C+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</w:rPr>
                <m:t>4A</m:t>
              </m:r>
            </m:den>
          </m:f>
        </m:oMath>
      </m:oMathPara>
    </w:p>
    <w:p w14:paraId="021CD9E2" w14:textId="7D74B0AB" w:rsidR="00B11CDA" w:rsidRDefault="00F17C9D" w:rsidP="00B11CDA">
      <w:pPr>
        <w:spacing w:after="160"/>
        <w:jc w:val="both"/>
        <w:rPr>
          <w:rFonts w:eastAsiaTheme="minorEastAsia"/>
        </w:rPr>
      </w:pPr>
      <w:r>
        <w:rPr>
          <w:rFonts w:eastAsiaTheme="minorEastAsia"/>
        </w:rPr>
        <w:t>Now let’s calculate</w:t>
      </w:r>
      <w:r w:rsidR="00B11CDA">
        <w:rPr>
          <w:rFonts w:eastAsiaTheme="minorEastAsia"/>
        </w:rPr>
        <w:t xml:space="preserve"> the value of</w:t>
      </w:r>
      <w:r>
        <w:rPr>
          <w:rFonts w:eastAsiaTheme="minorEastAsia"/>
        </w:rPr>
        <w:t xml:space="preserve"> the following integral</w:t>
      </w:r>
      <w:r w:rsidR="00B11CDA">
        <w:rPr>
          <w:rFonts w:eastAsiaTheme="minorEastAsia"/>
        </w:rPr>
        <w:t>:</w:t>
      </w:r>
    </w:p>
    <w:p w14:paraId="27DF5A4A" w14:textId="77777777" w:rsidR="00B11CDA" w:rsidRPr="0005752B" w:rsidRDefault="00387FEC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nary>
            <m:naryPr>
              <m:limLoc m:val="undOvr"/>
              <m:ctrlPr>
                <w:rPr>
                  <w:rFonts w:ascii="Cambria Math" w:eastAsiaTheme="minorHAnsi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-∞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B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 xml:space="preserve">+ </m:t>
                  </m:r>
                  <m:r>
                    <w:rPr>
                      <w:rFonts w:ascii="Cambria Math" w:eastAsiaTheme="minorEastAsia" w:hAnsi="Cambria Math"/>
                    </w:rPr>
                    <m:t>C</m:t>
                  </m:r>
                  <m:r>
                    <w:rPr>
                      <w:rFonts w:ascii="Cambria Math" w:eastAsiaTheme="minorEastAsia" w:hAnsi="Cambria Math"/>
                    </w:rPr>
                    <m:t xml:space="preserve"> + 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B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  <m:r>
                        <w:rPr>
                          <w:rFonts w:ascii="Cambria Math" w:eastAsiaTheme="minorEastAsia" w:hAnsi="Cambria Math"/>
                        </w:rPr>
                        <m:t>A</m:t>
                      </m:r>
                    </m:den>
                  </m:f>
                  <m:r>
                    <w:rPr>
                      <w:rFonts w:ascii="Cambria Math" w:hAnsi="Cambria Math"/>
                    </w:rPr>
                    <m:t xml:space="preserve"> </m:t>
                  </m:r>
                </m:sup>
              </m:sSup>
            </m:e>
          </m:nary>
          <m:r>
            <w:rPr>
              <w:rFonts w:ascii="Cambria Math" w:hAnsi="Cambria Math"/>
            </w:rPr>
            <m:t>dk</m:t>
          </m:r>
        </m:oMath>
      </m:oMathPara>
    </w:p>
    <w:p w14:paraId="3E97A2A6" w14:textId="77777777" w:rsidR="00B11CDA" w:rsidRPr="0005752B" w:rsidRDefault="00B11CDA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</w:rPr>
                <m:t xml:space="preserve">C +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</w:rPr>
                    <m:t>4A</m:t>
                  </m:r>
                </m:den>
              </m:f>
              <m:r>
                <w:rPr>
                  <w:rFonts w:ascii="Cambria Math" w:hAnsi="Cambria Math"/>
                </w:rPr>
                <m:t xml:space="preserve"> </m:t>
              </m:r>
            </m:sup>
          </m:sSup>
          <m:nary>
            <m:naryPr>
              <m:limLoc m:val="undOvr"/>
              <m:ctrlPr>
                <w:rPr>
                  <w:rFonts w:ascii="Cambria Math" w:eastAsiaTheme="minorHAnsi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-∞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k-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B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2A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 </m:t>
                  </m:r>
                </m:sup>
              </m:sSup>
            </m:e>
          </m:nary>
          <m:r>
            <w:rPr>
              <w:rFonts w:ascii="Cambria Math" w:hAnsi="Cambria Math"/>
            </w:rPr>
            <m:t>dk</m:t>
          </m:r>
        </m:oMath>
      </m:oMathPara>
    </w:p>
    <w:p w14:paraId="5A479C03" w14:textId="77777777" w:rsidR="00B11CDA" w:rsidRPr="0005752B" w:rsidRDefault="00B11CDA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</w:rPr>
                <m:t xml:space="preserve">C +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</w:rPr>
                    <m:t>4A</m:t>
                  </m:r>
                </m:den>
              </m:f>
              <m:r>
                <w:rPr>
                  <w:rFonts w:ascii="Cambria Math" w:hAnsi="Cambria Math"/>
                </w:rPr>
                <m:t xml:space="preserve"> </m:t>
              </m:r>
            </m:sup>
          </m:sSup>
          <m:rad>
            <m:radPr>
              <m:degHide m:val="1"/>
              <m:ctrlPr>
                <w:rPr>
                  <w:rFonts w:ascii="Cambria Math" w:eastAsiaTheme="minorHAnsi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A</m:t>
                  </m:r>
                </m:den>
              </m:f>
            </m:e>
          </m:rad>
        </m:oMath>
      </m:oMathPara>
    </w:p>
    <w:p w14:paraId="0838F38A" w14:textId="4B73F6A7" w:rsidR="00B11CDA" w:rsidRPr="003939A6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 xml:space="preserve">Now </m:t>
          </m:r>
          <m:sSup>
            <m:sSupPr>
              <m:ctrlPr>
                <w:rPr>
                  <w:rFonts w:ascii="Cambria Math" w:eastAsiaTheme="minorEastAsia" w:hAnsi="Cambria Math"/>
                  <w:sz w:val="22"/>
                  <w:szCs w:val="22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let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'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 xml:space="preserve">s compute </m:t>
          </m:r>
          <m:r>
            <w:rPr>
              <w:rFonts w:ascii="Cambria Math" w:eastAsiaTheme="minorEastAsia" w:hAnsi="Cambria Math"/>
              <w:sz w:val="22"/>
              <w:szCs w:val="22"/>
            </w:rPr>
            <m:t>T=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2"/>
                  <w:szCs w:val="22"/>
                </w:rPr>
                <m:t>4A</m:t>
              </m:r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>+C:</m:t>
          </m:r>
        </m:oMath>
      </m:oMathPara>
    </w:p>
    <w:p w14:paraId="0BE39D73" w14:textId="72A81474" w:rsidR="00B11CDA" w:rsidRPr="00BF17A0" w:rsidRDefault="00387FEC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  <m:r>
                <w:rPr>
                  <w:rFonts w:ascii="Cambria Math" w:eastAsiaTheme="minorEastAsia" w:hAnsi="Cambria Math"/>
                </w:rPr>
                <m:t>A</m:t>
              </m:r>
            </m:den>
          </m:f>
          <m:r>
            <w:rPr>
              <w:rFonts w:ascii="Cambria Math" w:eastAsiaTheme="minorEastAsia" w:hAnsi="Cambria Math"/>
            </w:rPr>
            <m:t>+</m:t>
          </m:r>
          <m:r>
            <w:rPr>
              <w:rFonts w:ascii="Cambria Math" w:eastAsiaTheme="minorEastAsia" w:hAnsi="Cambria Math"/>
            </w:rPr>
            <m:t>C</m:t>
          </m:r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0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bSup>
                        </m:den>
                      </m:f>
                      <m:r>
                        <w:rPr>
                          <w:rFonts w:ascii="Cambria Math" w:hAnsi="Cambria Math"/>
                        </w:rPr>
                        <m:t>+</m:t>
                      </m:r>
                      <m:r>
                        <w:rPr>
                          <w:rFonts w:ascii="Cambria Math" w:hAnsi="Cambria Math"/>
                        </w:rPr>
                        <m:t>ix</m:t>
                      </m:r>
                      <m:r>
                        <w:rPr>
                          <w:rFonts w:ascii="Cambria Math" w:hAnsi="Cambria Math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ctrlPr>
                <w:rPr>
                  <w:rFonts w:ascii="Cambria Math" w:eastAsiaTheme="minorEastAsia" w:hAnsi="Cambria Math"/>
                  <w:i/>
                </w:rPr>
              </m:ctrlP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4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</m:den>
                  </m:f>
                  <m: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it</m:t>
                      </m:r>
                      <m:r>
                        <w:rPr>
                          <w:rFonts w:ascii="Cambria Math" w:hAnsi="Cambria Math"/>
                        </w:rPr>
                        <m:t>h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  <m:r>
                        <w:rPr>
                          <w:rFonts w:ascii="Cambria Math" w:hAnsi="Cambria Math"/>
                        </w:rPr>
                        <m:t>m</m:t>
                      </m:r>
                    </m:den>
                  </m:f>
                </m:e>
              </m:d>
            </m:den>
          </m:f>
          <m:r>
            <w:rPr>
              <w:rFonts w:ascii="Cambria Math" w:eastAsiaTheme="minorEastAsia" w:hAnsi="Cambria Math"/>
            </w:rPr>
            <m:t>-</m:t>
          </m:r>
          <m:r>
            <w:rPr>
              <w:rFonts w:ascii="Cambria Math" w:eastAsiaTheme="minorEastAsia" w:hAnsi="Cambria Math"/>
            </w:rPr>
            <m:t>qx</m:t>
          </m:r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it</m:t>
              </m:r>
            </m:num>
            <m:den>
              <m:r>
                <w:rPr>
                  <w:rFonts w:ascii="Cambria Math" w:hAnsi="Cambria Math"/>
                </w:rPr>
                <m:t>h</m:t>
              </m:r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V</m:t>
              </m:r>
              <m:r>
                <w:rPr>
                  <w:rFonts w:ascii="Cambria Math" w:eastAsiaTheme="minorEastAsia" w:hAnsi="Cambria Math"/>
                </w:rPr>
                <m:t>-</m:t>
              </m:r>
              <m:r>
                <w:rPr>
                  <w:rFonts w:ascii="Cambria Math" w:eastAsiaTheme="minorEastAsia" w:hAnsi="Cambria Math"/>
                </w:rPr>
                <m:t>m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  <m:r>
                    <w:rPr>
                      <w:rFonts w:ascii="Cambria Math" w:eastAsiaTheme="minorEastAsia" w:hAnsi="Cambria Math"/>
                    </w:rPr>
                    <m:t>m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q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e>
          </m:d>
        </m:oMath>
      </m:oMathPara>
    </w:p>
    <w:p w14:paraId="361BED9D" w14:textId="59F87782" w:rsidR="00B11CDA" w:rsidRDefault="00B11CDA" w:rsidP="00B11CDA">
      <w:pPr>
        <w:spacing w:after="160"/>
        <w:jc w:val="both"/>
        <w:rPr>
          <w:rFonts w:eastAsiaTheme="minorEastAsia"/>
        </w:rPr>
      </w:pPr>
      <w:r>
        <w:rPr>
          <w:rFonts w:eastAsiaTheme="minorEastAsia"/>
        </w:rPr>
        <w:t>Simplifying</w:t>
      </w:r>
      <w:r w:rsidR="003939A6">
        <w:rPr>
          <w:rFonts w:eastAsiaTheme="minorEastAsia"/>
        </w:rPr>
        <w:t>:</w:t>
      </w:r>
    </w:p>
    <w:p w14:paraId="687779A6" w14:textId="77777777" w:rsidR="00B11CDA" w:rsidRPr="00B74568" w:rsidRDefault="00387FEC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</m:sup>
                  </m:sSub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q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r>
                <w:rPr>
                  <w:rFonts w:ascii="Cambria Math" w:hAnsi="Cambria Math"/>
                  <w:sz w:val="22"/>
                  <w:szCs w:val="22"/>
                </w:rPr>
                <m:t>ix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q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r>
                <w:rPr>
                  <w:rFonts w:ascii="Cambria Math" w:hAnsi="Cambria Math"/>
                  <w:sz w:val="22"/>
                  <w:szCs w:val="22"/>
                </w:rPr>
                <m:t>ixt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q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num>
            <m:den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>-</m:t>
          </m:r>
          <m:r>
            <w:rPr>
              <w:rFonts w:ascii="Cambria Math" w:eastAsiaTheme="minorEastAsia" w:hAnsi="Cambria Math"/>
              <w:sz w:val="22"/>
              <w:szCs w:val="22"/>
            </w:rPr>
            <m:t>qx</m:t>
          </m:r>
          <m: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it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den>
          </m:f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V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-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m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m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</m:e>
          </m:d>
        </m:oMath>
      </m:oMathPara>
    </w:p>
    <w:p w14:paraId="4A82B86F" w14:textId="77777777" w:rsidR="00B11CDA" w:rsidRPr="00971B36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hq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+ix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-t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hq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-2ixt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hq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num>
            <m:den>
              <m:r>
                <w:rPr>
                  <w:rFonts w:ascii="Cambria Math" w:hAnsi="Cambria Math"/>
                </w:rPr>
                <m:t>1</m:t>
              </m:r>
              <m:r>
                <w:rPr>
                  <w:rFonts w:ascii="Cambria Math" w:hAnsi="Cambria Math"/>
                  <w:sz w:val="22"/>
                  <w:szCs w:val="22"/>
                </w:rPr>
                <m:t>-t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i2</m:t>
                  </m:r>
                  <m:r>
                    <w:rPr>
                      <w:rFonts w:ascii="Cambria Math" w:hAnsi="Cambria Math"/>
                    </w:rPr>
                    <m:t>h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</w:rPr>
                    <m:t>m</m:t>
                  </m:r>
                </m:den>
              </m:f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>-qx</m:t>
          </m:r>
          <m: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it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den>
          </m:f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V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-m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2m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</m:e>
          </m:d>
        </m:oMath>
      </m:oMathPara>
    </w:p>
    <w:p w14:paraId="13EA6014" w14:textId="24E61E62" w:rsidR="00B11CDA" w:rsidRPr="00AF315C" w:rsidRDefault="00F17C9D" w:rsidP="00B11CDA">
      <w:pPr>
        <w:spacing w:after="160"/>
        <w:jc w:val="both"/>
        <w:rPr>
          <w:rFonts w:eastAsiaTheme="minorEastAsia"/>
        </w:rPr>
      </w:pPr>
      <w:r>
        <w:rPr>
          <w:rFonts w:eastAsiaTheme="minorEastAsia"/>
        </w:rPr>
        <w:t xml:space="preserve">Let’s split the above equation as: </w:t>
      </w:r>
      <m:oMath>
        <m:r>
          <w:rPr>
            <w:rFonts w:ascii="Cambria Math" w:eastAsiaTheme="minorEastAsia" w:hAnsi="Cambria Math"/>
          </w:rPr>
          <m:t>T=W+L</m:t>
        </m:r>
      </m:oMath>
      <w:r>
        <w:rPr>
          <w:rFonts w:eastAsiaTheme="minorEastAsia"/>
        </w:rPr>
        <w:t>, where:</w:t>
      </w:r>
    </w:p>
    <w:p w14:paraId="14056878" w14:textId="77777777" w:rsidR="00B11CDA" w:rsidRPr="00F154AE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W=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hq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+ix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-t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hq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-2ixt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hq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num>
            <m:den>
              <m:r>
                <w:rPr>
                  <w:rFonts w:ascii="Cambria Math" w:hAnsi="Cambria Math"/>
                </w:rPr>
                <m:t>1</m:t>
              </m:r>
              <m:r>
                <w:rPr>
                  <w:rFonts w:ascii="Cambria Math" w:hAnsi="Cambria Math"/>
                  <w:sz w:val="22"/>
                  <w:szCs w:val="22"/>
                </w:rPr>
                <m:t>-t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i2</m:t>
                  </m:r>
                  <m:r>
                    <w:rPr>
                      <w:rFonts w:ascii="Cambria Math" w:hAnsi="Cambria Math"/>
                    </w:rPr>
                    <m:t>h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</w:rPr>
                    <m:t>m</m:t>
                  </m:r>
                </m:den>
              </m:f>
            </m:den>
          </m:f>
        </m:oMath>
      </m:oMathPara>
    </w:p>
    <w:p w14:paraId="52A5AEA8" w14:textId="0D520DCF" w:rsidR="00B11CDA" w:rsidRDefault="00B11CDA" w:rsidP="00B11CDA">
      <w:pPr>
        <w:spacing w:after="160"/>
        <w:jc w:val="both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L=</m:t>
          </m:r>
          <m:r>
            <w:rPr>
              <w:rFonts w:ascii="Cambria Math" w:eastAsiaTheme="minorEastAsia" w:hAnsi="Cambria Math"/>
              <w:sz w:val="22"/>
              <w:szCs w:val="22"/>
            </w:rPr>
            <m:t>-qx</m:t>
          </m:r>
          <m: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it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den>
          </m:f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V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-m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2m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</m:e>
          </m:d>
        </m:oMath>
      </m:oMathPara>
    </w:p>
    <w:p w14:paraId="392A4603" w14:textId="350B3504" w:rsidR="00B11CDA" w:rsidRDefault="00C3415A" w:rsidP="00B11CDA">
      <w:pPr>
        <w:spacing w:after="160"/>
        <w:jc w:val="both"/>
        <w:rPr>
          <w:rFonts w:eastAsiaTheme="minorEastAsia"/>
        </w:rPr>
      </w:pPr>
      <w:r>
        <w:rPr>
          <w:rFonts w:eastAsiaTheme="minorEastAsia"/>
        </w:rPr>
        <w:t xml:space="preserve">Now </w:t>
      </w:r>
      <w:r w:rsidR="00EB1309">
        <w:rPr>
          <w:rFonts w:eastAsiaTheme="minorEastAsia"/>
        </w:rPr>
        <w:t xml:space="preserve">rearrange the terms of </w:t>
      </w:r>
      <m:oMath>
        <m:r>
          <w:rPr>
            <w:rFonts w:ascii="Cambria Math" w:eastAsiaTheme="minorEastAsia" w:hAnsi="Cambria Math"/>
            <w:sz w:val="22"/>
            <w:szCs w:val="22"/>
          </w:rPr>
          <m:t>W</m:t>
        </m:r>
      </m:oMath>
      <w:r w:rsidR="00EB1309">
        <w:rPr>
          <w:rFonts w:eastAsiaTheme="minorEastAsia"/>
          <w:sz w:val="22"/>
          <w:szCs w:val="22"/>
        </w:rPr>
        <w:t xml:space="preserve"> as</w:t>
      </w:r>
      <w:r w:rsidR="00B11CDA">
        <w:rPr>
          <w:rFonts w:eastAsiaTheme="minorEastAsia"/>
        </w:rPr>
        <w:t>:</w:t>
      </w:r>
    </w:p>
    <w:p w14:paraId="25CCB8E8" w14:textId="77777777" w:rsidR="00B11CDA" w:rsidRPr="00B41406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2"/>
              <w:szCs w:val="22"/>
            </w:rPr>
            <m:t>W=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0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xt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k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t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hq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+ix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-t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hq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-2ixt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hq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1-t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i2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</m:den>
          </m:f>
        </m:oMath>
      </m:oMathPara>
    </w:p>
    <w:p w14:paraId="39DE71A0" w14:textId="3F1BD7CC" w:rsidR="00B11CDA" w:rsidRPr="00D12A3A" w:rsidRDefault="00387FEC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sz w:val="22"/>
                  <w:szCs w:val="22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Let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'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 xml:space="preserve">s express </m:t>
          </m:r>
          <m:r>
            <w:rPr>
              <w:rFonts w:ascii="Cambria Math" w:eastAsiaTheme="minorEastAsia" w:hAnsi="Cambria Math"/>
              <w:sz w:val="22"/>
              <w:szCs w:val="22"/>
            </w:rPr>
            <m:t>W</m:t>
          </m:r>
          <m:r>
            <w:rPr>
              <w:rFonts w:ascii="Cambria Math" w:eastAsiaTheme="minorEastAsia" w:hAnsi="Cambria Math"/>
              <w:sz w:val="22"/>
              <w:szCs w:val="22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>as</m:t>
          </m:r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2"/>
                  <w:szCs w:val="22"/>
                </w:rPr>
                <m:t>P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+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Q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2"/>
                  <w:szCs w:val="22"/>
                </w:rPr>
                <m:t>+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Rt</m:t>
              </m:r>
            </m:num>
            <m:den>
              <m:r>
                <w:rPr>
                  <w:rFonts w:ascii="Cambria Math" w:eastAsiaTheme="minorEastAsia" w:hAnsi="Cambria Math"/>
                  <w:sz w:val="22"/>
                  <w:szCs w:val="22"/>
                </w:rPr>
                <m:t>1+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tS</m:t>
              </m:r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>where</m:t>
          </m:r>
          <m:r>
            <w:rPr>
              <w:rFonts w:ascii="Cambria Math" w:eastAsiaTheme="minorEastAsia" w:hAnsi="Cambria Math"/>
              <w:sz w:val="22"/>
              <w:szCs w:val="22"/>
            </w:rPr>
            <m:t xml:space="preserve">: </m:t>
          </m:r>
        </m:oMath>
      </m:oMathPara>
    </w:p>
    <w:p w14:paraId="66545CC6" w14:textId="77777777" w:rsidR="00B11CDA" w:rsidRPr="006225F4" w:rsidRDefault="00B11CDA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P=</m:t>
          </m:r>
          <m:r>
            <w:rPr>
              <w:rFonts w:ascii="Cambria Math" w:hAnsi="Cambria Math"/>
              <w:sz w:val="22"/>
              <w:szCs w:val="22"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σ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>+ix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</m:oMath>
      </m:oMathPara>
    </w:p>
    <w:p w14:paraId="4D77F60A" w14:textId="77777777" w:rsidR="00B11CDA" w:rsidRPr="005F1AFE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2"/>
              <w:szCs w:val="22"/>
            </w:rPr>
            <m:t>Q=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σ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hq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0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e>
          </m:d>
        </m:oMath>
      </m:oMathPara>
    </w:p>
    <w:p w14:paraId="0E26BCDF" w14:textId="77777777" w:rsidR="00B11CDA" w:rsidRPr="00136356" w:rsidRDefault="00B11CDA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2"/>
              <w:szCs w:val="22"/>
            </w:rPr>
            <m:t>R=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x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hq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-2ix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σ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hq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den>
          </m:f>
        </m:oMath>
      </m:oMathPara>
    </w:p>
    <w:p w14:paraId="7F286550" w14:textId="77777777" w:rsidR="00B11CDA" w:rsidRPr="00047922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2"/>
              <w:szCs w:val="22"/>
            </w:rPr>
            <m:t>S=-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den>
          </m:f>
        </m:oMath>
      </m:oMathPara>
    </w:p>
    <w:p w14:paraId="4BC3B801" w14:textId="7E1FE397" w:rsidR="00B11CDA" w:rsidRPr="00047922" w:rsidRDefault="00B11CDA" w:rsidP="00B11CDA">
      <w:pPr>
        <w:spacing w:after="160"/>
        <w:jc w:val="both"/>
        <w:rPr>
          <w:rFonts w:eastAsiaTheme="minorEastAsia"/>
        </w:rPr>
      </w:pPr>
      <w:r>
        <w:rPr>
          <w:rFonts w:eastAsiaTheme="minorEastAsia"/>
          <w:sz w:val="22"/>
          <w:szCs w:val="22"/>
        </w:rPr>
        <w:t xml:space="preserve">Simplifying </w:t>
      </w:r>
      <m:oMath>
        <m:r>
          <w:rPr>
            <w:rFonts w:ascii="Cambria Math" w:eastAsiaTheme="minorEastAsia" w:hAnsi="Cambria Math"/>
          </w:rPr>
          <m:t>W</m:t>
        </m:r>
      </m:oMath>
      <w:r>
        <w:rPr>
          <w:rFonts w:eastAsiaTheme="minorEastAsia"/>
        </w:rPr>
        <w:t>:</w:t>
      </w:r>
    </w:p>
    <w:p w14:paraId="2E76E7A4" w14:textId="76406971" w:rsidR="00B11CDA" w:rsidRPr="004C0E8A" w:rsidRDefault="00387FEC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qArrPr>
            <m:e>
              <m:r>
                <w:rPr>
                  <w:rFonts w:ascii="Cambria Math" w:eastAsiaTheme="minorEastAsia" w:hAnsi="Cambria Math"/>
                  <w:sz w:val="22"/>
                  <w:szCs w:val="22"/>
                </w:rPr>
                <m:t>W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P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+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Q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t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+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Rt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1+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tS</m:t>
                  </m:r>
                </m:den>
              </m:f>
              <m:r>
                <w:rPr>
                  <w:rFonts w:ascii="Cambria Math" w:eastAsiaTheme="minorEastAsia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P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S</m:t>
                      </m:r>
                    </m:den>
                  </m:f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Q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  <m:t>S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den>
                  </m:f>
                </m:num>
                <m:den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1+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tS</m:t>
                  </m:r>
                </m:den>
              </m:f>
              <m:r>
                <w:rPr>
                  <w:rFonts w:ascii="Cambria Math" w:eastAsiaTheme="minorEastAsia" w:hAnsi="Cambria Math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Q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S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Qt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S</m:t>
                  </m:r>
                </m:den>
              </m:f>
              <m:r>
                <w:rPr>
                  <w:rFonts w:ascii="Cambria Math" w:eastAsiaTheme="minorEastAsia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R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S</m:t>
                  </m:r>
                </m:den>
              </m:f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                                                                            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D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.25</m:t>
                  </m:r>
                </m:e>
              </m:d>
            </m:e>
          </m:eqArr>
        </m:oMath>
      </m:oMathPara>
    </w:p>
    <w:p w14:paraId="1F3E66D9" w14:textId="1F716F8C" w:rsidR="006A58EE" w:rsidRDefault="006A58EE" w:rsidP="006A58EE">
      <w:pPr>
        <w:spacing w:after="160"/>
        <w:jc w:val="both"/>
        <w:rPr>
          <w:rFonts w:eastAsiaTheme="minorEastAsia"/>
        </w:rPr>
      </w:pPr>
      <w:r>
        <w:rPr>
          <w:rFonts w:eastAsiaTheme="minorEastAsia"/>
        </w:rPr>
        <w:t xml:space="preserve">Computing and simplifying the </w:t>
      </w:r>
      <w:r w:rsidR="00EE2548">
        <w:rPr>
          <w:rFonts w:eastAsiaTheme="minorEastAsia"/>
        </w:rPr>
        <w:t>constituents</w:t>
      </w:r>
      <w:r>
        <w:rPr>
          <w:rFonts w:eastAsiaTheme="minorEastAsia"/>
        </w:rPr>
        <w:t xml:space="preserve"> of</w:t>
      </w:r>
      <w:r w:rsidR="00F85D68">
        <w:rPr>
          <w:rFonts w:eastAsiaTheme="minorEastAsia"/>
        </w:rPr>
        <w:t xml:space="preserve"> (D.25)</w:t>
      </w:r>
      <w:r>
        <w:rPr>
          <w:rFonts w:eastAsiaTheme="minorEastAsia"/>
        </w:rPr>
        <w:t>:</w:t>
      </w:r>
    </w:p>
    <w:p w14:paraId="1E37E72E" w14:textId="77777777" w:rsidR="00B11CDA" w:rsidRPr="004974C2" w:rsidRDefault="00387FEC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R</m:t>
              </m:r>
            </m:num>
            <m:den>
              <m:r>
                <w:rPr>
                  <w:rFonts w:ascii="Cambria Math" w:eastAsiaTheme="minorEastAsia" w:hAnsi="Cambria Math"/>
                </w:rPr>
                <m:t>S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2"/>
                  <w:szCs w:val="22"/>
                </w:rPr>
                <m:t>m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q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ix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q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den>
                  </m:f>
                </m:e>
              </m:d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/>
                  <w:sz w:val="22"/>
                  <w:szCs w:val="22"/>
                </w:rPr>
                <m:t>h</m:t>
              </m:r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2"/>
                  <w:szCs w:val="22"/>
                </w:rPr>
                <m:t>m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q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+2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ix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q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den>
                  </m:f>
                </m:e>
              </m:d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/>
                  <w:sz w:val="22"/>
                  <w:szCs w:val="22"/>
                </w:rPr>
                <m:t>h</m:t>
              </m:r>
            </m:den>
          </m:f>
        </m:oMath>
      </m:oMathPara>
    </w:p>
    <w:p w14:paraId="61AC9E62" w14:textId="77777777" w:rsidR="00B11CDA" w:rsidRPr="00FC75AB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r>
            <w:rPr>
              <w:rFonts w:ascii="Cambria Math" w:hAnsi="Cambria Math"/>
              <w:sz w:val="22"/>
              <w:szCs w:val="22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x-i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q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>+xq</m:t>
          </m:r>
        </m:oMath>
      </m:oMathPara>
    </w:p>
    <w:p w14:paraId="36450B2A" w14:textId="77777777" w:rsidR="00B11CDA" w:rsidRPr="00044FA7" w:rsidRDefault="00387FEC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Q</m:t>
              </m:r>
            </m:num>
            <m:den>
              <m:r>
                <w:rPr>
                  <w:rFonts w:ascii="Cambria Math" w:eastAsiaTheme="minorEastAsia" w:hAnsi="Cambria Math"/>
                </w:rPr>
                <m:t>S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2"/>
                  <w:szCs w:val="22"/>
                </w:rPr>
                <m:t>m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h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q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m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h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0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m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e>
              </m:d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/>
                  <w:sz w:val="22"/>
                  <w:szCs w:val="22"/>
                </w:rPr>
                <m:t>h</m:t>
              </m:r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r>
            <w:rPr>
              <w:rFonts w:ascii="Cambria Math" w:hAnsi="Cambria Math"/>
              <w:sz w:val="22"/>
              <w:szCs w:val="22"/>
            </w:rPr>
            <m:t>i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q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</m:e>
          </m:d>
        </m:oMath>
      </m:oMathPara>
    </w:p>
    <w:p w14:paraId="11CA23E0" w14:textId="77777777" w:rsidR="00B11CDA" w:rsidRPr="00044FA7" w:rsidRDefault="00387FEC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Q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2"/>
                  <w:szCs w:val="22"/>
                </w:rPr>
                <m:t>m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/>
                  <w:sz w:val="22"/>
                  <w:szCs w:val="22"/>
                </w:rPr>
                <m:t>h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×</m:t>
          </m:r>
          <m:r>
            <w:rPr>
              <w:rFonts w:ascii="Cambria Math" w:hAnsi="Cambria Math"/>
              <w:sz w:val="22"/>
              <w:szCs w:val="22"/>
            </w:rPr>
            <m:t>i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q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</m:e>
          </m:d>
          <m:r>
            <w:rPr>
              <w:rFonts w:ascii="Cambria Math" w:hAnsi="Cambria Math"/>
              <w:sz w:val="22"/>
              <w:szCs w:val="22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</m:oMath>
      </m:oMathPara>
    </w:p>
    <w:p w14:paraId="2501001B" w14:textId="77777777" w:rsidR="00B65773" w:rsidRDefault="00B65773" w:rsidP="00B11CDA">
      <w:pPr>
        <w:spacing w:after="160"/>
        <w:jc w:val="both"/>
        <w:rPr>
          <w:rFonts w:eastAsiaTheme="minorEastAsia"/>
          <w:sz w:val="22"/>
          <w:szCs w:val="22"/>
        </w:rPr>
      </w:pPr>
    </w:p>
    <w:p w14:paraId="7E09877A" w14:textId="6B7971A4" w:rsidR="00B11CDA" w:rsidRPr="005C3BA0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</w:rPr>
        <w:t xml:space="preserve">Now consider </w:t>
      </w:r>
      <w:r w:rsidR="00D34B11">
        <w:rPr>
          <w:rFonts w:eastAsiaTheme="minorEastAsia"/>
        </w:rPr>
        <w:t xml:space="preserve">the </w:t>
      </w:r>
      <w:r>
        <w:rPr>
          <w:rFonts w:eastAsiaTheme="minorEastAsia"/>
        </w:rPr>
        <w:t>following term:</w:t>
      </w:r>
    </w:p>
    <w:p w14:paraId="4E9F5000" w14:textId="77777777" w:rsidR="00B11CDA" w:rsidRPr="00F900A5" w:rsidRDefault="00B11CDA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P-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R</m:t>
              </m:r>
            </m:num>
            <m:den>
              <m:r>
                <w:rPr>
                  <w:rFonts w:ascii="Cambria Math" w:eastAsiaTheme="minorEastAsia" w:hAnsi="Cambria Math"/>
                </w:rPr>
                <m:t>S</m:t>
              </m:r>
            </m:den>
          </m:f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Q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</m:oMath>
      </m:oMathPara>
    </w:p>
    <w:p w14:paraId="50CCF36E" w14:textId="77777777" w:rsidR="00B11CDA" w:rsidRPr="00A702BC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hAnsi="Cambria Math"/>
              <w:sz w:val="22"/>
              <w:szCs w:val="22"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σ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>+ix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eastAsiaTheme="minorEastAsia" w:hAnsi="Cambria Math"/>
              <w:sz w:val="22"/>
              <w:szCs w:val="22"/>
            </w:rPr>
            <m:t>-</m:t>
          </m:r>
          <m:r>
            <w:rPr>
              <w:rFonts w:ascii="Cambria Math" w:hAnsi="Cambria Math"/>
              <w:sz w:val="22"/>
              <w:szCs w:val="22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x+</m:t>
          </m:r>
          <m:r>
            <w:rPr>
              <w:rFonts w:ascii="Cambria Math" w:eastAsiaTheme="minorEastAsia" w:hAnsi="Cambria Math"/>
              <w:sz w:val="22"/>
              <w:szCs w:val="22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q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>-xq-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</m:oMath>
      </m:oMathPara>
    </w:p>
    <w:p w14:paraId="61A39E39" w14:textId="77777777" w:rsidR="00B11CDA" w:rsidRPr="007E3D16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hAnsi="Cambria Math"/>
              <w:sz w:val="22"/>
              <w:szCs w:val="22"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σ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>+</m:t>
          </m:r>
          <m:r>
            <w:rPr>
              <w:rFonts w:ascii="Cambria Math" w:eastAsiaTheme="minorEastAsia" w:hAnsi="Cambria Math"/>
              <w:sz w:val="22"/>
              <w:szCs w:val="22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q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>-xq-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</m:oMath>
      </m:oMathPara>
    </w:p>
    <w:p w14:paraId="5CF9D3B0" w14:textId="77777777" w:rsidR="00B11CDA" w:rsidRPr="007E3D16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hAnsi="Cambria Math"/>
              <w:sz w:val="22"/>
              <w:szCs w:val="22"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σ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w:bookmarkStart w:id="6" w:name="OLE_LINK15"/>
          <w:bookmarkStart w:id="7" w:name="OLE_LINK16"/>
          <m:r>
            <w:rPr>
              <w:rFonts w:ascii="Cambria Math" w:hAnsi="Cambria Math"/>
              <w:sz w:val="22"/>
              <w:szCs w:val="22"/>
            </w:rPr>
            <m:t>-xq-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-2i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q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</m:oMath>
      </m:oMathPara>
      <w:bookmarkEnd w:id="6"/>
      <w:bookmarkEnd w:id="7"/>
    </w:p>
    <w:p w14:paraId="773ADEC0" w14:textId="65A4DF57" w:rsidR="00B11CDA" w:rsidRPr="00FC75AB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Also</w:t>
      </w:r>
      <w:r w:rsidR="00A54941">
        <w:rPr>
          <w:rFonts w:eastAsiaTheme="minorEastAsia"/>
          <w:sz w:val="22"/>
          <w:szCs w:val="22"/>
        </w:rPr>
        <w:t>:</w:t>
      </w:r>
    </w:p>
    <w:p w14:paraId="28806775" w14:textId="77777777" w:rsidR="00B11CDA" w:rsidRPr="00F900A5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Q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Qt</m:t>
              </m:r>
            </m:num>
            <m:den>
              <m:r>
                <w:rPr>
                  <w:rFonts w:ascii="Cambria Math" w:eastAsiaTheme="minorEastAsia" w:hAnsi="Cambria Math"/>
                </w:rPr>
                <m:t>S</m:t>
              </m:r>
            </m:den>
          </m:f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R</m:t>
              </m:r>
            </m:num>
            <m:den>
              <m:r>
                <w:rPr>
                  <w:rFonts w:ascii="Cambria Math" w:eastAsiaTheme="minorEastAsia" w:hAnsi="Cambria Math"/>
                </w:rPr>
                <m:t>S</m:t>
              </m:r>
            </m:den>
          </m:f>
          <m:r>
            <w:rPr>
              <w:rFonts w:ascii="Cambria Math" w:eastAsiaTheme="minorEastAsia" w:hAnsi="Cambria Math"/>
            </w:rPr>
            <m:t>+L</m:t>
          </m:r>
        </m:oMath>
      </m:oMathPara>
    </w:p>
    <w:p w14:paraId="610DC925" w14:textId="77777777" w:rsidR="00B11CDA" w:rsidRPr="00FC75AB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>+i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q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2m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2m</m:t>
                  </m:r>
                </m:den>
              </m:f>
            </m:e>
          </m:d>
          <m:r>
            <w:rPr>
              <w:rFonts w:ascii="Cambria Math" w:eastAsiaTheme="minorEastAsia" w:hAnsi="Cambria Math"/>
              <w:sz w:val="22"/>
              <w:szCs w:val="22"/>
            </w:rPr>
            <m:t>t+</m:t>
          </m:r>
          <m:r>
            <w:rPr>
              <w:rFonts w:ascii="Cambria Math" w:hAnsi="Cambria Math"/>
              <w:sz w:val="22"/>
              <w:szCs w:val="22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x-i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q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>+xq</m:t>
          </m:r>
          <m:r>
            <w:rPr>
              <w:rFonts w:ascii="Cambria Math" w:eastAsiaTheme="minorEastAsia" w:hAnsi="Cambria Math"/>
              <w:sz w:val="22"/>
              <w:szCs w:val="22"/>
            </w:rPr>
            <m:t>-qx</m:t>
          </m:r>
          <m: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it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den>
          </m:f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den>
              </m:f>
              <m:r>
                <w:rPr>
                  <w:rFonts w:ascii="Cambria Math" w:eastAsiaTheme="minorEastAsia" w:hAnsi="Cambria Math"/>
                  <w:sz w:val="22"/>
                  <w:szCs w:val="22"/>
                </w:rPr>
                <m:t>-m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2m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</m:e>
          </m:d>
        </m:oMath>
      </m:oMathPara>
    </w:p>
    <w:p w14:paraId="68EA81E1" w14:textId="77777777" w:rsidR="00B11CDA" w:rsidRPr="00D51603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-2iq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>+</m:t>
          </m:r>
          <m:r>
            <w:rPr>
              <w:rFonts w:ascii="Cambria Math" w:hAnsi="Cambria Math"/>
              <w:sz w:val="22"/>
              <w:szCs w:val="22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x-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it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den>
          </m:f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den>
              </m:f>
              <m:r>
                <w:rPr>
                  <w:rFonts w:ascii="Cambria Math" w:eastAsiaTheme="minorEastAsia" w:hAnsi="Cambria Math"/>
                  <w:sz w:val="22"/>
                  <w:szCs w:val="22"/>
                </w:rPr>
                <m:t>-m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2m</m:t>
                  </m:r>
                </m:den>
              </m:f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e>
          </m:d>
        </m:oMath>
      </m:oMathPara>
    </w:p>
    <w:p w14:paraId="07859518" w14:textId="5BA634BF" w:rsidR="00B11CDA" w:rsidRPr="00FC75AB" w:rsidRDefault="00B11CDA" w:rsidP="00B11CDA">
      <w:pPr>
        <w:spacing w:after="16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So</w:t>
      </w:r>
      <w:r w:rsidR="00A54941">
        <w:rPr>
          <w:rFonts w:eastAsiaTheme="minorEastAsia"/>
          <w:sz w:val="22"/>
          <w:szCs w:val="22"/>
        </w:rPr>
        <w:t>, the total exponent can be written as:</w:t>
      </w:r>
    </w:p>
    <w:p w14:paraId="2AB572F7" w14:textId="0D5D9EEA" w:rsidR="00B11CDA" w:rsidRPr="00044FA7" w:rsidRDefault="00A54941" w:rsidP="00B11CD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2"/>
              <w:szCs w:val="22"/>
            </w:rPr>
            <m:t>T=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2"/>
                  <w:szCs w:val="22"/>
                </w:rPr>
                <m:t>P-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R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S</m:t>
                  </m:r>
                </m:den>
              </m:f>
              <m:r>
                <w:rPr>
                  <w:rFonts w:ascii="Cambria Math" w:eastAsiaTheme="minorEastAsia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Q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S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</m:num>
            <m:den>
              <m:r>
                <w:rPr>
                  <w:rFonts w:ascii="Cambria Math" w:eastAsiaTheme="minorEastAsia" w:hAnsi="Cambria Math"/>
                  <w:sz w:val="22"/>
                  <w:szCs w:val="22"/>
                </w:rPr>
                <m:t>1+tS</m:t>
              </m:r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2"/>
                  <w:szCs w:val="22"/>
                </w:rPr>
                <m:t>Q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2"/>
                  <w:szCs w:val="22"/>
                </w:rPr>
                <m:t>Qt</m:t>
              </m:r>
            </m:num>
            <m:den>
              <m:r>
                <w:rPr>
                  <w:rFonts w:ascii="Cambria Math" w:eastAsiaTheme="minorEastAsia" w:hAnsi="Cambria Math"/>
                  <w:sz w:val="22"/>
                  <w:szCs w:val="22"/>
                </w:rPr>
                <m:t>S</m:t>
              </m:r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2"/>
                  <w:szCs w:val="22"/>
                </w:rPr>
                <m:t>R</m:t>
              </m:r>
            </m:num>
            <m:den>
              <m:r>
                <w:rPr>
                  <w:rFonts w:ascii="Cambria Math" w:eastAsiaTheme="minorEastAsia" w:hAnsi="Cambria Math"/>
                  <w:sz w:val="22"/>
                  <w:szCs w:val="22"/>
                </w:rPr>
                <m:t>S</m:t>
              </m:r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>+L</m:t>
          </m:r>
        </m:oMath>
      </m:oMathPara>
    </w:p>
    <w:p w14:paraId="6D610CB6" w14:textId="1ABAD772" w:rsidR="00B11CDA" w:rsidRPr="00A54941" w:rsidRDefault="000F087F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2"/>
              <w:szCs w:val="22"/>
            </w:rPr>
            <m:t>T=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0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-xq-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q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-2i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q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den>
              </m:f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1-t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i2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den>
              </m:f>
            </m:den>
          </m:f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-2iq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>+</m:t>
          </m:r>
          <m:r>
            <w:rPr>
              <w:rFonts w:ascii="Cambria Math" w:hAnsi="Cambria Math"/>
              <w:sz w:val="22"/>
              <w:szCs w:val="22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x-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it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den>
          </m:f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V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-m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2m</m:t>
                  </m:r>
                </m:den>
              </m:f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e>
          </m:d>
        </m:oMath>
      </m:oMathPara>
    </w:p>
    <w:p w14:paraId="07A8237D" w14:textId="146F205B" w:rsidR="00A54941" w:rsidRDefault="00A54941" w:rsidP="00B11CDA">
      <w:pPr>
        <w:spacing w:after="16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Finally, the wave function can be written as:</w:t>
      </w:r>
    </w:p>
    <w:p w14:paraId="6AEBC103" w14:textId="58B20CB5" w:rsidR="00043ECA" w:rsidRPr="002A7BD6" w:rsidRDefault="00387FEC" w:rsidP="00043ECA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ad>
                <m:radPr>
                  <m:degHide m:val="1"/>
                  <m:ctrlPr>
                    <w:rPr>
                      <w:rFonts w:ascii="Cambria Math" w:eastAsiaTheme="minorHAnsi" w:hAnsi="Cambria Math"/>
                      <w:i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1-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i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k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bSup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den>
                      </m:f>
                    </m:den>
                  </m:f>
                </m:e>
              </m:rad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bSup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 +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h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2"/>
                                          <w:szCs w:val="22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</w:rPr>
                                        <m:t>k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</w:rPr>
                                        <m:t>0</m:t>
                                      </m:r>
                                    </m:sub>
                                  </m:sSub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m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t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xq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- 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q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 xml:space="preserve"> - 2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i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q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4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k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bSup>
                        </m:den>
                      </m:f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1 -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i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k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bSup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</m:den>
                      </m:f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q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- 2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iq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bSup>
                    </m:den>
                  </m:f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 xml:space="preserve"> +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it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den>
                  </m:f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-</m:t>
                      </m:r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 xml:space="preserve"> </m:t>
                      </m:r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m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 xml:space="preserve"> - 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2"/>
                                  <w:szCs w:val="22"/>
                                </w:rPr>
                                <m:t>h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  <m:t>2</m:t>
                          </m:r>
                          <m: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  <m:t>m</m:t>
                          </m:r>
                        </m:den>
                      </m:f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bSup>
                    </m:e>
                  </m:d>
                </m:sup>
              </m:sSup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D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.26</m:t>
                  </m:r>
                </m:e>
              </m:d>
            </m:e>
          </m:eqArr>
        </m:oMath>
      </m:oMathPara>
    </w:p>
    <w:p w14:paraId="71587F5B" w14:textId="74C5EA81" w:rsidR="00043ECA" w:rsidRPr="0038389A" w:rsidRDefault="00043ECA" w:rsidP="00043EC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 xml:space="preserve">For </m:t>
          </m:r>
          <m:r>
            <w:rPr>
              <w:rFonts w:ascii="Cambria Math" w:hAnsi="Cambria Math"/>
              <w:sz w:val="22"/>
              <w:szCs w:val="22"/>
            </w:rPr>
            <m:t>x&gt;0</m:t>
          </m:r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>, The envelope moves with velocity</m:t>
          </m:r>
          <m:r>
            <w:rPr>
              <w:rFonts w:ascii="Cambria Math" w:hAnsi="Cambria Math"/>
              <w:sz w:val="22"/>
              <w:szCs w:val="22"/>
            </w:rPr>
            <m:t xml:space="preserve"> v=-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den>
          </m:f>
        </m:oMath>
      </m:oMathPara>
    </w:p>
    <w:p w14:paraId="6B1ABC38" w14:textId="486BD28E" w:rsidR="00043ECA" w:rsidRPr="0038389A" w:rsidRDefault="00043ECA" w:rsidP="00043EC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>Energy eigenvalue is=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V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>-m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eastAsiaTheme="minorEastAsia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h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2"/>
                  <w:szCs w:val="22"/>
                </w:rPr>
                <m:t>2m</m:t>
              </m:r>
            </m:den>
          </m:f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</m:oMath>
      </m:oMathPara>
    </w:p>
    <w:p w14:paraId="0BB3199B" w14:textId="2DD3AFCA" w:rsidR="00B11CDA" w:rsidRPr="00145919" w:rsidRDefault="00043ECA" w:rsidP="00B11CDA">
      <w:pPr>
        <w:spacing w:after="160"/>
        <w:jc w:val="both"/>
        <w:rPr>
          <w:rFonts w:eastAsiaTheme="minorEastAsia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>Momentum eigenvalue is=</m:t>
          </m:r>
          <m:r>
            <w:rPr>
              <w:rFonts w:ascii="Cambria Math" w:hAnsi="Cambria Math"/>
              <w:sz w:val="22"/>
              <w:szCs w:val="22"/>
            </w:rPr>
            <m:t>h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</m:oMath>
      </m:oMathPara>
    </w:p>
    <w:p w14:paraId="04B49187" w14:textId="619F63C9" w:rsidR="004041FF" w:rsidRPr="00566C81" w:rsidRDefault="00B11CDA" w:rsidP="00566C81">
      <w:pPr>
        <w:rPr>
          <w:rFonts w:eastAsiaTheme="minorEastAsia"/>
          <w:sz w:val="22"/>
          <w:szCs w:val="22"/>
        </w:rPr>
      </w:pPr>
      <w:r>
        <w:rPr>
          <w:rFonts w:eastAsiaTheme="minorEastAsia"/>
        </w:rPr>
        <w:br w:type="page"/>
      </w:r>
    </w:p>
    <w:p w14:paraId="17D50188" w14:textId="0DA81830" w:rsidR="009D473C" w:rsidRPr="00C15B9C" w:rsidRDefault="009D473C" w:rsidP="009D473C">
      <w:pPr>
        <w:jc w:val="center"/>
        <w:rPr>
          <w:b/>
        </w:rPr>
      </w:pPr>
      <w:r>
        <w:rPr>
          <w:b/>
        </w:rPr>
        <w:t>Appendix E</w:t>
      </w:r>
    </w:p>
    <w:p w14:paraId="61A86A3D" w14:textId="3DA74644" w:rsidR="009D473C" w:rsidRDefault="009D473C" w:rsidP="009D473C">
      <w:pPr>
        <w:pStyle w:val="Heading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Wave packet solution</w:t>
      </w:r>
      <w:r w:rsidRPr="00360605">
        <w:rPr>
          <w:rFonts w:ascii="Times New Roman" w:hAnsi="Times New Roman" w:cs="Times New Roman"/>
          <w:b/>
          <w:bCs/>
          <w:sz w:val="24"/>
          <w:szCs w:val="24"/>
        </w:rPr>
        <w:t xml:space="preserve"> of KG equation </w:t>
      </w:r>
      <w:r>
        <w:rPr>
          <w:rFonts w:ascii="Times New Roman" w:hAnsi="Times New Roman" w:cs="Times New Roman"/>
          <w:b/>
          <w:bCs/>
          <w:sz w:val="24"/>
          <w:szCs w:val="24"/>
        </w:rPr>
        <w:t>for a photonic complement</w:t>
      </w:r>
      <w:r w:rsidR="00496301">
        <w:rPr>
          <w:rFonts w:ascii="Times New Roman" w:hAnsi="Times New Roman" w:cs="Times New Roman"/>
          <w:b/>
          <w:bCs/>
          <w:sz w:val="24"/>
          <w:szCs w:val="24"/>
        </w:rPr>
        <w:t xml:space="preserve"> state</w:t>
      </w:r>
    </w:p>
    <w:p w14:paraId="150089F8" w14:textId="77777777" w:rsidR="009D473C" w:rsidRDefault="009D473C" w:rsidP="009D473C">
      <w:pPr>
        <w:rPr>
          <w:rFonts w:eastAsiaTheme="minorEastAsia"/>
        </w:rPr>
      </w:pPr>
      <w:r>
        <w:rPr>
          <w:rFonts w:eastAsiaTheme="minorEastAsia"/>
        </w:rPr>
        <w:t xml:space="preserve">For photonic complement, let’s first solve the following KG equation for 1D space with uniform vector potential for a specific </w:t>
      </w:r>
      <m:oMath>
        <m:r>
          <w:rPr>
            <w:rFonts w:ascii="Cambria Math" w:hAnsi="Cambria Math"/>
          </w:rPr>
          <m:t>ω, k</m:t>
        </m:r>
      </m:oMath>
      <w:r>
        <w:rPr>
          <w:rFonts w:eastAsiaTheme="minorEastAsia"/>
        </w:rPr>
        <w:t xml:space="preserve"> with a plane wave solution:</w:t>
      </w:r>
    </w:p>
    <w:p w14:paraId="50B9A079" w14:textId="77777777" w:rsidR="009D473C" w:rsidRPr="004E2FF5" w:rsidRDefault="009D473C" w:rsidP="009D473C">
      <w:pPr>
        <w:jc w:val="both"/>
        <w:rPr>
          <w:rFonts w:eastAsiaTheme="minorEastAsia"/>
        </w:rPr>
      </w:pPr>
    </w:p>
    <w:p w14:paraId="7C4E1054" w14:textId="215CDAD7" w:rsidR="009D473C" w:rsidRPr="009E3392" w:rsidRDefault="00387FEC" w:rsidP="009D473C">
      <w:pPr>
        <w:jc w:val="both"/>
        <w:rPr>
          <w:rFonts w:eastAsiaTheme="minorEastAsia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C</m:t>
              </m:r>
              <m:r>
                <w:rPr>
                  <w:rFonts w:ascii="Cambria Math" w:hAnsi="Cambria Math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ikx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qx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bt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iωt</m:t>
                  </m:r>
                </m:sup>
              </m:sSup>
              <m:r>
                <w:rPr>
                  <w:rFonts w:ascii="Cambria Math" w:eastAsiaTheme="minorEastAsia" w:hAnsi="Cambria Math"/>
                </w:rPr>
                <m:t xml:space="preserve">                                      </m:t>
              </m:r>
              <m:r>
                <w:rPr>
                  <w:rFonts w:ascii="Cambria Math" w:eastAsiaTheme="minorEastAsia" w:hAnsi="Cambria Math"/>
                </w:rPr>
                <m:t xml:space="preserve">                                                                            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E</m:t>
                  </m:r>
                  <m:r>
                    <w:rPr>
                      <w:rFonts w:ascii="Cambria Math" w:eastAsiaTheme="minorEastAsia" w:hAnsi="Cambria Math"/>
                    </w:rPr>
                    <m:t>.1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156C6515" w14:textId="77777777" w:rsidR="009E3392" w:rsidRPr="009E3392" w:rsidRDefault="009E3392" w:rsidP="009D473C">
      <w:pPr>
        <w:jc w:val="both"/>
        <w:rPr>
          <w:rFonts w:eastAsiaTheme="minorEastAsia"/>
        </w:rPr>
      </w:pPr>
    </w:p>
    <w:p w14:paraId="0C7A776B" w14:textId="42204207" w:rsidR="00F07B28" w:rsidRPr="00FB474F" w:rsidRDefault="00F07B28" w:rsidP="009D473C">
      <w:pPr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The KG equation of a photonic complement in vector potential can be written as:</w:t>
      </w:r>
    </w:p>
    <w:p w14:paraId="59D56691" w14:textId="77777777" w:rsidR="009D473C" w:rsidRPr="00FB474F" w:rsidRDefault="009D473C" w:rsidP="009D473C">
      <w:pPr>
        <w:jc w:val="both"/>
        <w:rPr>
          <w:rFonts w:eastAsiaTheme="minorEastAsia"/>
          <w:sz w:val="22"/>
          <w:szCs w:val="22"/>
        </w:rPr>
      </w:pPr>
    </w:p>
    <w:p w14:paraId="6ACCB2D9" w14:textId="77777777" w:rsidR="009D473C" w:rsidRPr="009E3392" w:rsidRDefault="00387FEC" w:rsidP="009D473C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iV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∂t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sub>
          </m:sSub>
        </m:oMath>
      </m:oMathPara>
    </w:p>
    <w:p w14:paraId="5F2BE46B" w14:textId="0165B737" w:rsidR="009E3392" w:rsidRPr="00FB474F" w:rsidRDefault="00123E59" w:rsidP="009D473C">
      <w:pPr>
        <w:spacing w:after="16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Putting equation (E.1) into the above and reducing it leads to:</w:t>
      </w:r>
    </w:p>
    <w:p w14:paraId="49F6176F" w14:textId="77777777" w:rsidR="009D473C" w:rsidRPr="00FB474F" w:rsidRDefault="00387FEC" w:rsidP="009D473C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ωi</m:t>
                  </m:r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iV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ωi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ik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q</m:t>
                  </m:r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</m:oMath>
      </m:oMathPara>
    </w:p>
    <w:p w14:paraId="00EDC6AF" w14:textId="02538429" w:rsidR="009D473C" w:rsidRPr="00982B2F" w:rsidRDefault="00387FEC" w:rsidP="009D473C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ω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ibω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iV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ω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V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iqk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=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                                 </m:t>
              </m:r>
              <m:r>
                <w:rPr>
                  <w:rFonts w:ascii="Cambria Math" w:hAnsi="Cambria Math"/>
                  <w:sz w:val="22"/>
                  <w:szCs w:val="22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E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.2</m:t>
                  </m:r>
                </m:e>
              </m:d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>
          </m:eqArr>
        </m:oMath>
      </m:oMathPara>
    </w:p>
    <w:p w14:paraId="3CEBD462" w14:textId="7ABAAD68" w:rsidR="009D473C" w:rsidRPr="004E2FF5" w:rsidRDefault="009D473C" w:rsidP="009D473C">
      <w:pPr>
        <w:spacing w:after="160"/>
        <w:jc w:val="both"/>
        <w:rPr>
          <w:rFonts w:eastAsiaTheme="minorEastAsia"/>
        </w:rPr>
      </w:pPr>
      <w:r w:rsidRPr="004E2FF5">
        <w:rPr>
          <w:rFonts w:eastAsiaTheme="minorEastAsia"/>
        </w:rPr>
        <w:t>Equating the real parts</w:t>
      </w:r>
      <w:r w:rsidR="00982B2F">
        <w:rPr>
          <w:rFonts w:eastAsiaTheme="minorEastAsia"/>
        </w:rPr>
        <w:t xml:space="preserve"> of (E.2):</w:t>
      </w:r>
    </w:p>
    <w:p w14:paraId="3E3F7EE8" w14:textId="77777777" w:rsidR="009D473C" w:rsidRPr="00FB474F" w:rsidRDefault="00387FEC" w:rsidP="009D473C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ω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ω</m:t>
              </m:r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q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</m:oMath>
      </m:oMathPara>
    </w:p>
    <w:p w14:paraId="24F45E47" w14:textId="01F67C7D" w:rsidR="009D473C" w:rsidRPr="00982B2F" w:rsidRDefault="00387FEC" w:rsidP="009D473C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qArrPr>
            <m:e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ω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V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                                                                                  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</m:t>
              </m:r>
              <m:r>
                <w:rPr>
                  <w:rFonts w:ascii="Cambria Math" w:hAnsi="Cambria Math"/>
                  <w:sz w:val="22"/>
                  <w:szCs w:val="22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E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.3</m:t>
                  </m:r>
                </m:e>
              </m:d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>
          </m:eqArr>
        </m:oMath>
      </m:oMathPara>
    </w:p>
    <w:p w14:paraId="4DD19505" w14:textId="0D256234" w:rsidR="009D473C" w:rsidRPr="004E2FF5" w:rsidRDefault="009D473C" w:rsidP="009D473C">
      <w:pPr>
        <w:spacing w:after="160"/>
        <w:jc w:val="both"/>
        <w:rPr>
          <w:rFonts w:eastAsiaTheme="minorEastAsia"/>
        </w:rPr>
      </w:pPr>
      <w:r w:rsidRPr="004E2FF5">
        <w:rPr>
          <w:rFonts w:eastAsiaTheme="minorEastAsia"/>
        </w:rPr>
        <w:t>Equating the imaginary parts</w:t>
      </w:r>
      <w:r w:rsidR="00982B2F">
        <w:rPr>
          <w:rFonts w:eastAsiaTheme="minorEastAsia"/>
        </w:rPr>
        <w:t xml:space="preserve"> of (E.2):</w:t>
      </w:r>
    </w:p>
    <w:p w14:paraId="7C4EC8BD" w14:textId="5C980FD5" w:rsidR="009D473C" w:rsidRPr="00982B2F" w:rsidRDefault="00387FEC" w:rsidP="009D473C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hAnsi="Cambria Math"/>
                  <w:sz w:val="22"/>
                  <w:szCs w:val="22"/>
                </w:rPr>
              </m:ctrlPr>
            </m:eqArrPr>
            <m:e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r>
                <w:rPr>
                  <w:rFonts w:ascii="Cambria Math" w:hAnsi="Cambria Math"/>
                  <w:sz w:val="22"/>
                  <w:szCs w:val="22"/>
                </w:rPr>
                <m:t>bω</m:t>
              </m:r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b</m:t>
              </m:r>
              <m:r>
                <w:rPr>
                  <w:rFonts w:ascii="Cambria Math" w:hAnsi="Cambria Math"/>
                  <w:sz w:val="22"/>
                  <w:szCs w:val="22"/>
                </w:rPr>
                <m:t>+2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qk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=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0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               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E.4</m:t>
                  </m:r>
                </m:e>
              </m:d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>
          </m:eqArr>
        </m:oMath>
      </m:oMathPara>
    </w:p>
    <w:p w14:paraId="7577F863" w14:textId="7C5BFAF7" w:rsidR="009D473C" w:rsidRPr="00982B2F" w:rsidRDefault="00387FEC" w:rsidP="009D473C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qk</m:t>
              </m:r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ω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               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       </m:t>
              </m:r>
              <m:r>
                <w:rPr>
                  <w:rFonts w:ascii="Cambria Math" w:hAnsi="Cambria Math"/>
                  <w:sz w:val="22"/>
                  <w:szCs w:val="22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E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.5</m:t>
                  </m:r>
                </m:e>
              </m:d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>
          </m:eqArr>
        </m:oMath>
      </m:oMathPara>
    </w:p>
    <w:p w14:paraId="1680E661" w14:textId="4B42371D" w:rsidR="009D473C" w:rsidRPr="004E2FF5" w:rsidRDefault="009D473C" w:rsidP="009D473C">
      <w:pPr>
        <w:spacing w:after="160"/>
        <w:jc w:val="both"/>
        <w:rPr>
          <w:rFonts w:eastAsiaTheme="minorEastAsia"/>
        </w:rPr>
      </w:pPr>
      <w:r w:rsidRPr="004E2FF5">
        <w:rPr>
          <w:rFonts w:eastAsiaTheme="minorEastAsia"/>
        </w:rPr>
        <w:t xml:space="preserve">Substituting </w:t>
      </w:r>
      <w:r w:rsidR="00982B2F">
        <w:rPr>
          <w:rFonts w:eastAsiaTheme="minorEastAsia"/>
        </w:rPr>
        <w:t>(E.5) in (E.4):</w:t>
      </w:r>
    </w:p>
    <w:p w14:paraId="6A12C6D1" w14:textId="77777777" w:rsidR="009D473C" w:rsidRPr="00FB474F" w:rsidRDefault="009D473C" w:rsidP="009D473C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2"/>
              <w:szCs w:val="22"/>
            </w:rPr>
            <m:t>-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ω-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qk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ω-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V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2"/>
              <w:szCs w:val="22"/>
            </w:rPr>
            <m:t xml:space="preserve"> 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+c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q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</m:oMath>
      </m:oMathPara>
    </w:p>
    <w:p w14:paraId="6D6226E0" w14:textId="1FF5DB2B" w:rsidR="009D473C" w:rsidRPr="0038389A" w:rsidRDefault="00982B2F" w:rsidP="00BB4B66">
      <w:pPr>
        <w:spacing w:after="160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When </w:t>
      </w:r>
      <m:oMath>
        <m:r>
          <w:rPr>
            <w:rFonts w:ascii="Cambria Math" w:eastAsiaTheme="minorEastAsia" w:hAnsi="Cambria Math"/>
            <w:sz w:val="22"/>
            <w:szCs w:val="22"/>
          </w:rPr>
          <m:t>q≠0</m:t>
        </m:r>
      </m:oMath>
      <w:r w:rsidR="009F7D60">
        <w:rPr>
          <w:rFonts w:eastAsiaTheme="minorEastAsia"/>
          <w:sz w:val="22"/>
          <w:szCs w:val="22"/>
        </w:rPr>
        <w:t xml:space="preserve">, the above equation </w:t>
      </w:r>
      <w:r w:rsidR="008C01E2">
        <w:rPr>
          <w:rFonts w:eastAsiaTheme="minorEastAsia"/>
          <w:sz w:val="22"/>
          <w:szCs w:val="22"/>
        </w:rPr>
        <w:t xml:space="preserve">means a potential </w:t>
      </w:r>
      <w:r w:rsidR="00D34B11">
        <w:rPr>
          <w:rFonts w:eastAsiaTheme="minorEastAsia"/>
          <w:sz w:val="22"/>
          <w:szCs w:val="22"/>
        </w:rPr>
        <w:t>that</w:t>
      </w:r>
      <w:r w:rsidR="008C01E2">
        <w:rPr>
          <w:rFonts w:eastAsiaTheme="minorEastAsia"/>
          <w:sz w:val="22"/>
          <w:szCs w:val="22"/>
        </w:rPr>
        <w:t xml:space="preserve"> changes </w:t>
      </w:r>
      <w:r w:rsidR="00D34B11">
        <w:rPr>
          <w:rFonts w:eastAsiaTheme="minorEastAsia"/>
          <w:sz w:val="22"/>
          <w:szCs w:val="22"/>
        </w:rPr>
        <w:t>exponentially</w:t>
      </w:r>
      <w:r w:rsidR="008C01E2">
        <w:rPr>
          <w:rFonts w:eastAsiaTheme="minorEastAsia"/>
          <w:sz w:val="22"/>
          <w:szCs w:val="22"/>
        </w:rPr>
        <w:t xml:space="preserve"> with space.</w:t>
      </w:r>
      <w:r w:rsidR="00BB4B66">
        <w:rPr>
          <w:rFonts w:eastAsiaTheme="minorEastAsia"/>
          <w:sz w:val="22"/>
          <w:szCs w:val="22"/>
        </w:rPr>
        <w:t xml:space="preserve"> Before considering that we must consider </w:t>
      </w:r>
      <w:r w:rsidR="00132051">
        <w:rPr>
          <w:rFonts w:eastAsiaTheme="minorEastAsia"/>
          <w:sz w:val="22"/>
          <w:szCs w:val="22"/>
        </w:rPr>
        <w:t>the feasibility of a s</w:t>
      </w:r>
      <w:r w:rsidR="00BB4B66">
        <w:rPr>
          <w:rFonts w:eastAsiaTheme="minorEastAsia"/>
          <w:sz w:val="22"/>
          <w:szCs w:val="22"/>
        </w:rPr>
        <w:t xml:space="preserve">olution </w:t>
      </w:r>
      <w:r w:rsidR="00132051">
        <w:rPr>
          <w:rFonts w:eastAsiaTheme="minorEastAsia"/>
          <w:sz w:val="22"/>
          <w:szCs w:val="22"/>
        </w:rPr>
        <w:t>for a free particle where</w:t>
      </w:r>
      <w:r w:rsidR="009D473C">
        <w:rPr>
          <w:rFonts w:eastAsiaTheme="minorEastAsia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q=0</m:t>
        </m:r>
      </m:oMath>
      <w:r w:rsidR="003C6DF3">
        <w:rPr>
          <w:rFonts w:eastAsiaTheme="minorEastAsia"/>
        </w:rPr>
        <w:t>.</w:t>
      </w:r>
    </w:p>
    <w:p w14:paraId="697A4F3E" w14:textId="77777777" w:rsidR="009D473C" w:rsidRPr="007C5F22" w:rsidRDefault="009D473C" w:rsidP="009D473C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2"/>
              <w:szCs w:val="22"/>
            </w:rPr>
            <m:t>-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ω-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 xml:space="preserve"> 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+c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</m:oMath>
      </m:oMathPara>
    </w:p>
    <w:p w14:paraId="143EDEB5" w14:textId="77777777" w:rsidR="009D473C" w:rsidRPr="007C5F22" w:rsidRDefault="00387FEC" w:rsidP="009D473C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2"/>
              <w:szCs w:val="22"/>
            </w:rPr>
            <m:t>+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ω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</m:oMath>
      </m:oMathPara>
    </w:p>
    <w:p w14:paraId="4AF28FC8" w14:textId="54632BFC" w:rsidR="009D473C" w:rsidRPr="008D6AFB" w:rsidRDefault="009D473C" w:rsidP="009D473C">
      <w:pPr>
        <w:spacing w:after="160"/>
        <w:jc w:val="both"/>
        <w:rPr>
          <w:rFonts w:eastAsiaTheme="minorEastAsia"/>
        </w:rPr>
      </w:pPr>
      <w:r>
        <w:rPr>
          <w:rFonts w:eastAsiaTheme="minorEastAsia"/>
        </w:rPr>
        <w:t xml:space="preserve">We can see above that the </w:t>
      </w:r>
      <w:r w:rsidR="002217B1">
        <w:rPr>
          <w:rFonts w:eastAsiaTheme="minorEastAsia"/>
        </w:rPr>
        <w:t xml:space="preserve">real </w:t>
      </w:r>
      <w:r>
        <w:rPr>
          <w:rFonts w:eastAsiaTheme="minorEastAsia"/>
        </w:rPr>
        <w:t xml:space="preserve">solution of </w:t>
      </w:r>
      <m:oMath>
        <m:r>
          <w:rPr>
            <w:rFonts w:ascii="Cambria Math" w:eastAsiaTheme="minorEastAsia" w:hAnsi="Cambria Math"/>
          </w:rPr>
          <m:t>k</m:t>
        </m:r>
      </m:oMath>
      <w:r>
        <w:rPr>
          <w:rFonts w:eastAsiaTheme="minorEastAsia"/>
        </w:rPr>
        <w:t xml:space="preserve"> are feasible </w:t>
      </w:r>
      <w:r w:rsidR="00570343">
        <w:rPr>
          <w:rFonts w:eastAsiaTheme="minorEastAsia"/>
        </w:rPr>
        <w:t>in</w:t>
      </w:r>
      <w:r>
        <w:rPr>
          <w:rFonts w:eastAsiaTheme="minorEastAsia"/>
        </w:rPr>
        <w:t xml:space="preserve"> the above equation for all the values of </w:t>
      </w:r>
      <m:oMath>
        <m:r>
          <w:rPr>
            <w:rFonts w:ascii="Cambria Math" w:hAnsi="Cambria Math"/>
          </w:rPr>
          <m:t>ω</m:t>
        </m:r>
      </m:oMath>
      <w:r w:rsidR="00CF3C3F">
        <w:rPr>
          <w:rFonts w:eastAsiaTheme="minorEastAsia"/>
        </w:rPr>
        <w:t xml:space="preserve"> (Energy)</w:t>
      </w:r>
      <w:r w:rsidR="006E167D">
        <w:rPr>
          <w:rFonts w:eastAsiaTheme="minorEastAsia"/>
        </w:rPr>
        <w:t xml:space="preserve">, </w:t>
      </w:r>
      <w:r w:rsidR="00CF3C3F">
        <w:rPr>
          <w:rFonts w:eastAsiaTheme="minorEastAsia"/>
        </w:rPr>
        <w:t xml:space="preserve">so we can consider </w:t>
      </w:r>
      <m:oMath>
        <m:r>
          <w:rPr>
            <w:rFonts w:ascii="Cambria Math" w:hAnsi="Cambria Math"/>
            <w:sz w:val="22"/>
            <w:szCs w:val="22"/>
          </w:rPr>
          <m:t>q=0</m:t>
        </m:r>
      </m:oMath>
      <w:r w:rsidR="00CF3C3F">
        <w:rPr>
          <w:rFonts w:eastAsiaTheme="minorEastAsia"/>
          <w:sz w:val="22"/>
          <w:szCs w:val="22"/>
        </w:rPr>
        <w:t xml:space="preserve"> for</w:t>
      </w:r>
      <w:r w:rsidR="002217B1">
        <w:rPr>
          <w:rFonts w:eastAsiaTheme="minorEastAsia"/>
          <w:sz w:val="22"/>
          <w:szCs w:val="22"/>
        </w:rPr>
        <w:t xml:space="preserve"> all conditions</w:t>
      </w:r>
      <w:r w:rsidR="005016B9">
        <w:rPr>
          <w:rFonts w:eastAsiaTheme="minorEastAsia"/>
          <w:sz w:val="22"/>
          <w:szCs w:val="22"/>
        </w:rPr>
        <w:t xml:space="preserve"> in</w:t>
      </w:r>
      <w:r w:rsidR="00CF3C3F">
        <w:rPr>
          <w:rFonts w:eastAsiaTheme="minorEastAsia"/>
          <w:sz w:val="22"/>
          <w:szCs w:val="22"/>
        </w:rPr>
        <w:t xml:space="preserve"> the above condition.</w:t>
      </w:r>
      <w:r w:rsidR="00CF3C3F">
        <w:rPr>
          <w:rFonts w:eastAsiaTheme="minorEastAsia"/>
        </w:rPr>
        <w:t xml:space="preserve"> </w:t>
      </w:r>
      <w:r>
        <w:rPr>
          <w:rFonts w:eastAsiaTheme="minorEastAsia"/>
        </w:rPr>
        <w:t xml:space="preserve"> </w:t>
      </w:r>
    </w:p>
    <w:p w14:paraId="5682D72D" w14:textId="580544A8" w:rsidR="009D473C" w:rsidRPr="004E2FF5" w:rsidRDefault="009D473C" w:rsidP="009D473C">
      <w:pPr>
        <w:rPr>
          <w:b/>
          <w:bCs/>
          <w:color w:val="00B050"/>
        </w:rPr>
      </w:pPr>
      <w:r>
        <w:t xml:space="preserve">In the above equation, </w:t>
      </w:r>
      <m:oMath>
        <m:r>
          <w:rPr>
            <w:rFonts w:ascii="Cambria Math" w:hAnsi="Cambria Math"/>
          </w:rPr>
          <m:t>ω</m:t>
        </m:r>
      </m:oMath>
      <w:r>
        <w:t xml:space="preserve"> is free to take values from </w:t>
      </w:r>
      <m:oMath>
        <m:r>
          <w:rPr>
            <w:rFonts w:ascii="Cambria Math" w:hAnsi="Cambria Math"/>
          </w:rPr>
          <m:t>-∞</m:t>
        </m:r>
      </m:oMath>
      <w:r>
        <w:rPr>
          <w:rFonts w:eastAsiaTheme="minorEastAsia"/>
        </w:rPr>
        <w:t xml:space="preserve"> to </w:t>
      </w:r>
      <m:oMath>
        <m:r>
          <w:rPr>
            <w:rFonts w:ascii="Cambria Math" w:hAnsi="Cambria Math"/>
          </w:rPr>
          <m:t>+∞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ck</m:t>
        </m:r>
      </m:oMath>
      <w:r>
        <w:rPr>
          <w:rFonts w:eastAsiaTheme="minorEastAsia"/>
        </w:rPr>
        <w:t xml:space="preserve"> </w:t>
      </w:r>
      <w:r>
        <w:t xml:space="preserve">cannot. So, we can construct the wave packet as an integral over </w:t>
      </w:r>
      <m:oMath>
        <m:r>
          <w:rPr>
            <w:rFonts w:ascii="Cambria Math" w:hAnsi="Cambria Math"/>
          </w:rPr>
          <m:t>ω</m:t>
        </m:r>
      </m:oMath>
      <w:r w:rsidR="009733DF">
        <w:t>.</w:t>
      </w:r>
    </w:p>
    <w:p w14:paraId="7485CC49" w14:textId="77777777" w:rsidR="009D473C" w:rsidRDefault="009D473C" w:rsidP="009D473C"/>
    <w:p w14:paraId="4BFAFEC9" w14:textId="77777777" w:rsidR="009D473C" w:rsidRPr="004E2FF5" w:rsidRDefault="009D473C" w:rsidP="009D473C">
      <w:r>
        <w:t>So, let’s consider the following equation for the wave packet:</w:t>
      </w:r>
    </w:p>
    <w:p w14:paraId="770D3F01" w14:textId="77777777" w:rsidR="009D473C" w:rsidRPr="00AA447F" w:rsidRDefault="00387FEC" w:rsidP="009D473C">
      <w:pPr>
        <w:jc w:val="both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Ψ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</m:t>
          </m:r>
          <m:nary>
            <m:naryPr>
              <m:limLoc m:val="undOvr"/>
              <m:ctrlPr>
                <w:rPr>
                  <w:rFonts w:ascii="Cambria Math" w:eastAsiaTheme="minorHAnsi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-∞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ikx</m:t>
                  </m:r>
                  <m:r>
                    <w:rPr>
                      <w:rFonts w:ascii="Cambria Math" w:hAnsi="Cambria Math"/>
                    </w:rPr>
                    <m:t xml:space="preserve"> - </m:t>
                  </m:r>
                  <m:r>
                    <w:rPr>
                      <w:rFonts w:ascii="Cambria Math" w:hAnsi="Cambria Math"/>
                    </w:rPr>
                    <m:t>iωt</m:t>
                  </m:r>
                </m:sup>
              </m:sSup>
            </m:e>
          </m:nary>
          <m:r>
            <w:rPr>
              <w:rFonts w:ascii="Cambria Math" w:eastAsiaTheme="minorEastAsia" w:hAnsi="Cambria Math"/>
            </w:rPr>
            <m:t>d</m:t>
          </m:r>
          <m:r>
            <w:rPr>
              <w:rFonts w:ascii="Cambria Math" w:hAnsi="Cambria Math"/>
            </w:rPr>
            <m:t>ω</m:t>
          </m:r>
        </m:oMath>
      </m:oMathPara>
    </w:p>
    <w:p w14:paraId="52370F56" w14:textId="77777777" w:rsidR="009D473C" w:rsidRPr="004E2FF5" w:rsidRDefault="009D473C" w:rsidP="009D473C">
      <w:pPr>
        <w:jc w:val="both"/>
        <w:rPr>
          <w:rFonts w:eastAsiaTheme="minorEastAsia"/>
        </w:rPr>
      </w:pPr>
    </w:p>
    <w:p w14:paraId="25542764" w14:textId="5EFE9BD8" w:rsidR="009D473C" w:rsidRDefault="009D473C" w:rsidP="009D473C">
      <w:pPr>
        <w:rPr>
          <w:rFonts w:eastAsiaTheme="minorEastAsia"/>
        </w:rPr>
      </w:pPr>
      <w:r>
        <w:rPr>
          <w:rFonts w:eastAsiaTheme="minorEastAsia"/>
        </w:rPr>
        <w:t xml:space="preserve">with </w:t>
      </w: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ω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ω-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/4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σ</m:t>
                </m:r>
              </m:e>
              <m:sub>
                <m:r>
                  <w:rPr>
                    <w:rFonts w:ascii="Cambria Math" w:hAnsi="Cambria Math"/>
                  </w:rPr>
                  <m:t>ω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sup>
        </m:sSup>
      </m:oMath>
    </w:p>
    <w:p w14:paraId="2877F64E" w14:textId="77777777" w:rsidR="009D473C" w:rsidRPr="008778B8" w:rsidRDefault="009D473C" w:rsidP="009D473C">
      <w:pPr>
        <w:rPr>
          <w:rFonts w:eastAsiaTheme="minorEastAsia"/>
          <w:color w:val="FF0000"/>
        </w:rPr>
      </w:pPr>
    </w:p>
    <w:p w14:paraId="1D30D30C" w14:textId="77777777" w:rsidR="009D473C" w:rsidRPr="00DC1A2C" w:rsidRDefault="009D473C" w:rsidP="009D473C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ck=</m:t>
          </m:r>
          <m:rad>
            <m:radPr>
              <m:degHide m:val="1"/>
              <m:ctrlPr>
                <w:rPr>
                  <w:rFonts w:ascii="Cambria Math" w:eastAsiaTheme="minorHAnsi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ω-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4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rad>
        </m:oMath>
      </m:oMathPara>
    </w:p>
    <w:p w14:paraId="751D3C7D" w14:textId="271A0C1E" w:rsidR="009D473C" w:rsidRPr="002117DB" w:rsidRDefault="00387FEC" w:rsidP="009D473C">
      <w:pPr>
        <w:spacing w:after="160"/>
        <w:jc w:val="both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nary>
                <m:naryPr>
                  <m:limLoc m:val="undOvr"/>
                  <m:ctrlPr>
                    <w:rPr>
                      <w:rFonts w:ascii="Cambria Math" w:eastAsiaTheme="minorHAnsi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-∞</m:t>
                  </m:r>
                </m:sub>
                <m:sup>
                  <m:r>
                    <w:rPr>
                      <w:rFonts w:ascii="Cambria Math" w:hAnsi="Cambria Math"/>
                    </w:rPr>
                    <m:t>∞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-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ω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-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ω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0</m:t>
                                      </m:r>
                                    </m:sub>
                                  </m:sSub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ω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bSup>
                        </m:den>
                      </m:f>
                      <m:r>
                        <w:rPr>
                          <w:rFonts w:ascii="Cambria Math" w:hAnsi="Cambria Math"/>
                        </w:rPr>
                        <m:t>+</m:t>
                      </m:r>
                      <m:r>
                        <w:rPr>
                          <w:rFonts w:ascii="Cambria Math" w:hAnsi="Cambria Math"/>
                        </w:rPr>
                        <m:t>i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Theme="minorHAnsi" w:hAnsi="Cambria Math"/>
                              <w:i/>
                            </w:rPr>
                          </m:ctrlPr>
                        </m:radPr>
                        <m:deg/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ω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-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V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h</m:t>
                                      </m:r>
                                    </m:den>
                                  </m:f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c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4</m:t>
                                  </m:r>
                                </m:sup>
                              </m:sSup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h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</m:den>
                          </m:f>
                        </m:e>
                      </m:rad>
                      <m:r>
                        <w:rPr>
                          <w:rFonts w:ascii="Cambria Math" w:hAnsi="Cambria Math"/>
                        </w:rPr>
                        <m:t xml:space="preserve"> 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 xml:space="preserve"> - </m:t>
                      </m:r>
                      <m:r>
                        <w:rPr>
                          <w:rFonts w:ascii="Cambria Math" w:hAnsi="Cambria Math"/>
                        </w:rPr>
                        <m:t>iωt</m:t>
                      </m:r>
                    </m:sup>
                  </m:sSup>
                </m:e>
              </m:nary>
              <m:r>
                <w:rPr>
                  <w:rFonts w:ascii="Cambria Math" w:hAnsi="Cambria Math"/>
                </w:rPr>
                <m:t>dω</m:t>
              </m:r>
              <m:r>
                <w:rPr>
                  <w:rFonts w:ascii="Cambria Math" w:hAnsi="Cambria Math"/>
                </w:rPr>
                <m:t xml:space="preserve">    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E</m:t>
                  </m:r>
                  <m:r>
                    <w:rPr>
                      <w:rFonts w:ascii="Cambria Math" w:hAnsi="Cambria Math"/>
                    </w:rPr>
                    <m:t>.2</m:t>
                  </m:r>
                </m:e>
              </m:d>
            </m:e>
          </m:eqArr>
        </m:oMath>
      </m:oMathPara>
    </w:p>
    <w:p w14:paraId="7DA66C09" w14:textId="77777777" w:rsidR="009D473C" w:rsidRPr="00FB23D6" w:rsidRDefault="00387FEC" w:rsidP="009D473C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Let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'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</w:rPr>
            <m:t xml:space="preserve">s take the case where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</w:rPr>
                <m:t>σ</m:t>
              </m:r>
              <m:ctrlPr>
                <w:rPr>
                  <w:rFonts w:ascii="Cambria Math" w:eastAsiaTheme="minorEastAsia" w:hAnsi="Cambria Math"/>
                </w:rPr>
              </m:ctrlPr>
            </m:e>
            <m:sub>
              <m:r>
                <w:rPr>
                  <w:rFonts w:ascii="Cambria Math" w:hAnsi="Cambria Math"/>
                </w:rPr>
                <m:t>ω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m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</w:rPr>
                <m:t>(</m:t>
              </m:r>
              <m:r>
                <w:rPr>
                  <w:rFonts w:ascii="Cambria Math" w:eastAsiaTheme="minorEastAsia" w:hAnsi="Cambria Math"/>
                </w:rPr>
                <m:t>nr</m:t>
              </m:r>
              <m:r>
                <w:rPr>
                  <w:rFonts w:ascii="Cambria Math" w:eastAsiaTheme="minorEastAsia" w:hAnsi="Cambria Math"/>
                </w:rPr>
                <m:t>) h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</w:rPr>
            <m:t xml:space="preserve">  </m:t>
          </m:r>
          <m:r>
            <m:rPr>
              <m:sty m:val="p"/>
            </m:rPr>
            <w:rPr>
              <w:rFonts w:ascii="Cambria Math" w:hAnsi="Cambria Math"/>
            </w:rPr>
            <m:t>where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>n</m:t>
          </m:r>
          <m:r>
            <w:rPr>
              <w:rFonts w:ascii="Cambria Math" w:hAnsi="Cambria Math"/>
            </w:rPr>
            <m:t xml:space="preserve">≥3 </m:t>
          </m:r>
          <m:r>
            <m:rPr>
              <m:sty m:val="p"/>
            </m:rPr>
            <w:rPr>
              <w:rFonts w:ascii="Cambria Math" w:hAnsi="Cambria Math"/>
            </w:rPr>
            <m:t>and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>r</m:t>
          </m:r>
          <m:r>
            <w:rPr>
              <w:rFonts w:ascii="Cambria Math" w:hAnsi="Cambria Math"/>
            </w:rPr>
            <m:t>≥10</m:t>
          </m:r>
        </m:oMath>
      </m:oMathPara>
    </w:p>
    <w:p w14:paraId="748B935F" w14:textId="402A112A" w:rsidR="009D473C" w:rsidRPr="00FE721B" w:rsidRDefault="009D473C" w:rsidP="009D473C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</w:rPr>
            <m:t xml:space="preserve">In that case </m:t>
          </m:r>
          <m:nary>
            <m:naryPr>
              <m:limLoc m:val="undOvr"/>
              <m:ctrlPr>
                <w:rPr>
                  <w:rFonts w:ascii="Cambria Math" w:eastAsiaTheme="minorHAnsi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-∞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nr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h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ω-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ω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0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m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c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</m:sup>
              </m:sSup>
              <m:r>
                <w:rPr>
                  <w:rFonts w:ascii="Cambria Math" w:hAnsi="Cambria Math"/>
                </w:rPr>
                <m:t>dω</m:t>
              </m:r>
            </m:e>
          </m:nary>
          <m:r>
            <w:rPr>
              <w:rFonts w:ascii="Cambria Math" w:eastAsiaTheme="minorEastAsia" w:hAnsi="Cambria Math"/>
            </w:rPr>
            <m:t xml:space="preserve">  </m:t>
          </m:r>
          <m:r>
            <m:rPr>
              <m:sty m:val="p"/>
            </m:rPr>
            <w:rPr>
              <w:rFonts w:ascii="Cambria Math" w:eastAsiaTheme="minorEastAsia" w:hAnsi="Cambria Math"/>
            </w:rPr>
            <m:t>effectively has 99.99% value for</m:t>
          </m:r>
          <m:r>
            <w:rPr>
              <w:rFonts w:ascii="Cambria Math" w:eastAsiaTheme="minorEastAsia" w:hAnsi="Cambria Math"/>
            </w:rPr>
            <m:t xml:space="preserve"> 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ω-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>≤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m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</w:rPr>
                <m:t>rh</m:t>
              </m:r>
            </m:den>
          </m:f>
          <m:r>
            <w:rPr>
              <w:rFonts w:ascii="Cambria Math" w:eastAsiaTheme="minorEastAsia" w:hAnsi="Cambria Math"/>
            </w:rPr>
            <m:t xml:space="preserve">  </m:t>
          </m:r>
        </m:oMath>
      </m:oMathPara>
    </w:p>
    <w:p w14:paraId="6DE40C82" w14:textId="67D29F10" w:rsidR="00FE721B" w:rsidRPr="00DC1A2C" w:rsidRDefault="00FE721B" w:rsidP="00FE721B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2"/>
              <w:szCs w:val="22"/>
            </w:rPr>
            <m:t>ck=</m:t>
          </m:r>
          <m:rad>
            <m:radPr>
              <m:degHide m:val="1"/>
              <m:ctrlPr>
                <w:rPr>
                  <w:rFonts w:ascii="Cambria Math" w:eastAsiaTheme="minorHAnsi" w:hAnsi="Cambria Math"/>
                  <w:i/>
                  <w:sz w:val="22"/>
                  <w:szCs w:val="22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ω-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ω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0</m:t>
                              </m:r>
                            </m:sub>
                          </m:sSub>
                        </m:e>
                      </m:d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 xml:space="preserve"> + 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V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</m:e>
          </m:rad>
        </m:oMath>
      </m:oMathPara>
    </w:p>
    <w:p w14:paraId="2A86F0C3" w14:textId="64BC7935" w:rsidR="00EF4BE4" w:rsidRPr="00E408BB" w:rsidRDefault="005E7011" w:rsidP="00EF4BE4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2"/>
              <w:szCs w:val="22"/>
            </w:rPr>
            <m:t>hck=</m:t>
          </m:r>
          <m:rad>
            <m:radPr>
              <m:degHide m:val="1"/>
              <m:ctrlPr>
                <w:rPr>
                  <w:rFonts w:ascii="Cambria Math" w:eastAsiaTheme="minorHAnsi" w:hAnsi="Cambria Math"/>
                  <w:i/>
                  <w:sz w:val="22"/>
                  <w:szCs w:val="22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hω-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0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-V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+2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hω-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hω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hω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-V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p>
              </m:sSup>
            </m:e>
          </m:rad>
        </m:oMath>
      </m:oMathPara>
    </w:p>
    <w:p w14:paraId="758E9CE1" w14:textId="35E3C47B" w:rsidR="00E408BB" w:rsidRPr="00DC1A2C" w:rsidRDefault="00FB474F" w:rsidP="00E408BB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>Let</m:t>
          </m:r>
          <m:r>
            <w:rPr>
              <w:rFonts w:ascii="Cambria Math" w:eastAsiaTheme="minorEastAsia" w:hAnsi="Cambria Math"/>
              <w:sz w:val="22"/>
              <w:szCs w:val="22"/>
            </w:rPr>
            <m:t xml:space="preserve"> 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2"/>
                  <w:szCs w:val="22"/>
                </w:rPr>
                <m:t>M</m:t>
              </m:r>
            </m:e>
            <m:sup>
              <m:r>
                <w:rPr>
                  <w:rFonts w:ascii="Cambria Math" w:eastAsiaTheme="minorEastAsia" w:hAnsi="Cambria Math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eastAsiaTheme="minorEastAsia" w:hAnsi="Cambria Math"/>
                  <w:sz w:val="22"/>
                  <w:szCs w:val="22"/>
                </w:rPr>
                <m:t>4</m:t>
              </m:r>
            </m:sup>
          </m:sSup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4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hω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-V</m:t>
                  </m:r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</m:oMath>
      </m:oMathPara>
    </w:p>
    <w:p w14:paraId="603E2664" w14:textId="5F595DE9" w:rsidR="00303764" w:rsidRPr="00303764" w:rsidRDefault="00303764" w:rsidP="00303764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hck=</m:t>
          </m:r>
          <m:rad>
            <m:radPr>
              <m:degHide m:val="1"/>
              <m:ctrlPr>
                <w:rPr>
                  <w:rFonts w:ascii="Cambria Math" w:eastAsiaTheme="minorHAnsi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hω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-V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+2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hω-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-V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M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e>
          </m:rad>
        </m:oMath>
      </m:oMathPara>
    </w:p>
    <w:p w14:paraId="4E364AC4" w14:textId="009EBC46" w:rsidR="00303764" w:rsidRPr="00E408BB" w:rsidRDefault="00303764" w:rsidP="00303764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=M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c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2M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eastAsiaTheme="minorHAnsi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hω-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hω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+2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hω-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-V</m:t>
                  </m:r>
                </m:e>
              </m:d>
            </m:e>
          </m:d>
        </m:oMath>
      </m:oMathPara>
    </w:p>
    <w:p w14:paraId="31043A89" w14:textId="0FB3F045" w:rsidR="00E408BB" w:rsidRPr="00150B44" w:rsidRDefault="00387FEC" w:rsidP="00EF4BE4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ω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ω</m:t>
          </m:r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</m:oMath>
      </m:oMathPara>
    </w:p>
    <w:p w14:paraId="510EB50A" w14:textId="10DECAD3" w:rsidR="00F351A1" w:rsidRPr="00303764" w:rsidRDefault="00F351A1" w:rsidP="00F351A1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ck=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h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h</m:t>
              </m:r>
            </m:num>
            <m:den>
              <m:r>
                <w:rPr>
                  <w:rFonts w:ascii="Cambria Math" w:hAnsi="Cambria Math"/>
                </w:rPr>
                <m:t>2M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eastAsiaTheme="minorHAnsi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V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h</m:t>
                      </m:r>
                    </m:den>
                  </m:f>
                </m:e>
              </m:d>
            </m:e>
          </m:d>
        </m:oMath>
      </m:oMathPara>
    </w:p>
    <w:p w14:paraId="375D88E3" w14:textId="77777777" w:rsidR="009D473C" w:rsidRPr="00274E41" w:rsidRDefault="009D473C" w:rsidP="009D473C">
      <w:pPr>
        <w:spacing w:after="160"/>
        <w:jc w:val="both"/>
        <w:rPr>
          <w:rFonts w:eastAsiaTheme="minorEastAsia"/>
          <w:iCs/>
        </w:rPr>
      </w:pPr>
      <w:r>
        <w:rPr>
          <w:rFonts w:eastAsiaTheme="minorEastAsia"/>
          <w:iCs/>
        </w:rPr>
        <w:t>Now consider the integral:</w:t>
      </w:r>
    </w:p>
    <w:p w14:paraId="1A59330D" w14:textId="4303DFCE" w:rsidR="009D473C" w:rsidRPr="006C7CD5" w:rsidRDefault="00387FEC" w:rsidP="009D473C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HAnsi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HAnsi" w:hAnsi="Cambria Math"/>
                  <w:sz w:val="22"/>
                  <w:szCs w:val="22"/>
                </w:rPr>
                <m:t>I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m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r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h</m:t>
                  </m:r>
                </m:den>
              </m:f>
            </m:sub>
          </m:sSub>
          <m:d>
            <m:dPr>
              <m:ctrlPr>
                <w:rPr>
                  <w:rFonts w:ascii="Cambria Math" w:eastAsiaTheme="minorHAnsi" w:hAnsi="Cambria Math"/>
                  <w:i/>
                  <w:iCs/>
                  <w:sz w:val="22"/>
                  <w:szCs w:val="22"/>
                </w:rPr>
              </m:ctrlPr>
            </m:dPr>
            <m:e>
              <m:r>
                <w:rPr>
                  <w:rFonts w:ascii="Cambria Math" w:eastAsiaTheme="minorHAnsi" w:hAnsi="Cambria Math"/>
                  <w:sz w:val="22"/>
                  <w:szCs w:val="22"/>
                </w:rPr>
                <m:t>x</m:t>
              </m:r>
              <m:r>
                <w:rPr>
                  <w:rFonts w:ascii="Cambria Math" w:eastAsiaTheme="minorHAnsi" w:hAnsi="Cambria Math"/>
                  <w:sz w:val="22"/>
                  <w:szCs w:val="22"/>
                </w:rPr>
                <m:t>,</m:t>
              </m:r>
              <m:r>
                <w:rPr>
                  <w:rFonts w:ascii="Cambria Math" w:eastAsiaTheme="minorHAnsi" w:hAnsi="Cambria Math"/>
                  <w:sz w:val="22"/>
                  <w:szCs w:val="22"/>
                </w:rPr>
                <m:t>t</m:t>
              </m:r>
            </m:e>
          </m:d>
          <m:r>
            <w:rPr>
              <w:rFonts w:ascii="Cambria Math" w:eastAsiaTheme="minorHAnsi" w:hAnsi="Cambria Math"/>
              <w:sz w:val="22"/>
              <w:szCs w:val="22"/>
            </w:rPr>
            <m:t>=</m:t>
          </m:r>
          <m:nary>
            <m:naryPr>
              <m:limLoc m:val="undOvr"/>
              <m:ctrlPr>
                <w:rPr>
                  <w:rFonts w:ascii="Cambria Math" w:eastAsiaTheme="minorHAnsi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m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</w:rPr>
                    <m:t>r</m:t>
                  </m:r>
                  <m:r>
                    <w:rPr>
                      <w:rFonts w:ascii="Cambria Math" w:eastAsiaTheme="minorEastAsia" w:hAnsi="Cambria Math"/>
                    </w:rPr>
                    <m:t>h</m:t>
                  </m:r>
                </m:den>
              </m:f>
            </m:sub>
            <m:sup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m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</w:rPr>
                    <m:t>r</m:t>
                  </m:r>
                  <m:r>
                    <w:rPr>
                      <w:rFonts w:ascii="Cambria Math" w:eastAsiaTheme="minorEastAsia" w:hAnsi="Cambria Math"/>
                    </w:rPr>
                    <m:t>h</m:t>
                  </m:r>
                </m:den>
              </m:f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nr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ω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'</m:t>
                              </m:r>
                            </m:sup>
                          </m:sSup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m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c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</m:sup>
              </m:sSup>
              <m:r>
                <w:rPr>
                  <w:rFonts w:ascii="Cambria Math" w:hAnsi="Cambria Math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</m:e>
          </m:nary>
        </m:oMath>
      </m:oMathPara>
    </w:p>
    <w:p w14:paraId="27C7E08C" w14:textId="7F2C1A9C" w:rsidR="009D473C" w:rsidRDefault="00387FEC" w:rsidP="009D473C">
      <w:pPr>
        <w:spacing w:after="160"/>
        <w:jc w:val="both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r>
                <w:rPr>
                  <w:rFonts w:ascii="Cambria Math" w:hAnsi="Cambria Math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The value of the above integral is 99.99% of</m:t>
              </m:r>
              <m:sSub>
                <m:sSubPr>
                  <m:ctrlPr>
                    <w:rPr>
                      <w:rFonts w:ascii="Cambria Math" w:eastAsiaTheme="minorHAnsi" w:hAnsi="Cambria Math"/>
                      <w:iCs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2"/>
                      <w:szCs w:val="22"/>
                    </w:rPr>
                    <m:t xml:space="preserve"> the integral I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∞</m:t>
                  </m:r>
                </m:sub>
              </m:sSub>
              <m:d>
                <m:dPr>
                  <m:ctrlPr>
                    <w:rPr>
                      <w:rFonts w:ascii="Cambria Math" w:eastAsiaTheme="minorHAnsi" w:hAnsi="Cambria Math"/>
                      <w:i/>
                      <w:iCs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HAnsi" w:hAnsi="Cambria Math"/>
                      <w:sz w:val="22"/>
                      <w:szCs w:val="22"/>
                    </w:rPr>
                    <m:t>x</m:t>
                  </m:r>
                  <m:r>
                    <w:rPr>
                      <w:rFonts w:ascii="Cambria Math" w:eastAsiaTheme="minorHAnsi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eastAsiaTheme="minorHAnsi" w:hAnsi="Cambria Math"/>
                      <w:sz w:val="22"/>
                      <w:szCs w:val="22"/>
                    </w:rPr>
                    <m:t>t</m:t>
                  </m:r>
                </m:e>
              </m:d>
              <m:r>
                <w:rPr>
                  <w:rFonts w:ascii="Cambria Math" w:eastAsiaTheme="minorHAnsi" w:hAnsi="Cambria Math"/>
                  <w:sz w:val="22"/>
                  <w:szCs w:val="22"/>
                </w:rPr>
                <m:t>=</m:t>
              </m:r>
              <m:nary>
                <m:naryPr>
                  <m:limLoc m:val="undOvr"/>
                  <m:ctrlPr>
                    <w:rPr>
                      <w:rFonts w:ascii="Cambria Math" w:eastAsiaTheme="minorHAnsi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-∞</m:t>
                  </m:r>
                </m:sub>
                <m:sup>
                  <m:r>
                    <w:rPr>
                      <w:rFonts w:ascii="Cambria Math" w:hAnsi="Cambria Math"/>
                    </w:rPr>
                    <m:t>∞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-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nr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h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/>
                                    </w:rPr>
                                    <m:t>ω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'</m:t>
                                  </m:r>
                                </m:sup>
                              </m:sSup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m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c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sup>
                  </m:sSup>
                  <m:r>
                    <w:rPr>
                      <w:rFonts w:ascii="Cambria Math" w:hAnsi="Cambria Math"/>
                    </w:rPr>
                    <m:t>d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e>
              </m:nary>
              <m:r>
                <w:rPr>
                  <w:rFonts w:ascii="Cambria Math" w:hAnsi="Cambria Math"/>
                </w:rPr>
                <m:t xml:space="preserve">   #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E</m:t>
                  </m:r>
                  <m:r>
                    <w:rPr>
                      <w:rFonts w:ascii="Cambria Math" w:hAnsi="Cambria Math"/>
                    </w:rPr>
                    <m:t>.3</m:t>
                  </m:r>
                </m:e>
              </m:d>
            </m:e>
          </m:eqArr>
        </m:oMath>
      </m:oMathPara>
    </w:p>
    <w:p w14:paraId="39FE2843" w14:textId="77777777" w:rsidR="009D473C" w:rsidRPr="00BB0A96" w:rsidRDefault="009D473C" w:rsidP="009D473C">
      <w:pPr>
        <w:spacing w:after="160"/>
        <w:jc w:val="both"/>
        <w:rPr>
          <w:rFonts w:eastAsiaTheme="minorEastAsia"/>
        </w:rPr>
      </w:pPr>
      <w:r>
        <w:rPr>
          <w:rFonts w:eastAsiaTheme="minorEastAsia"/>
        </w:rPr>
        <w:t>So, the following integral is a good approximation:</w:t>
      </w:r>
    </w:p>
    <w:p w14:paraId="415D1970" w14:textId="2C29A98D" w:rsidR="009D473C" w:rsidRPr="00A76CCD" w:rsidRDefault="00387FEC" w:rsidP="009D473C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Ψ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nary>
            <m:naryPr>
              <m:limLoc m:val="undOvr"/>
              <m:ctrlPr>
                <w:rPr>
                  <w:rFonts w:ascii="Cambria Math" w:eastAsiaTheme="minorHAnsi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-∞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ω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'</m:t>
                              </m:r>
                            </m:sup>
                          </m:sSup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</w:rPr>
                        <m:t>4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ω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</m:den>
                  </m:f>
                  <m: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i</m:t>
                  </m:r>
                  <m:r>
                    <w:rPr>
                      <w:rFonts w:ascii="Cambria Math" w:hAnsi="Cambria Math"/>
                    </w:rPr>
                    <m:t xml:space="preserve"> 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c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c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d>
                        <m:dPr>
                          <m:ctrlPr>
                            <w:rPr>
                              <w:rFonts w:ascii="Cambria Math" w:eastAsiaTheme="minorHAnsi" w:hAnsi="Cambria Math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ω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'</m:t>
                                  </m:r>
                                </m:sup>
                              </m:sSup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</w:rPr>
                            <m:t>+2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ω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'</m:t>
                              </m:r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ω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0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 xml:space="preserve"> -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V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h</m:t>
                                  </m:r>
                                </m:den>
                              </m:f>
                            </m:e>
                          </m:d>
                        </m:e>
                      </m:d>
                    </m:e>
                  </m:d>
                  <m:r>
                    <w:rPr>
                      <w:rFonts w:ascii="Cambria Math" w:hAnsi="Cambria Math"/>
                    </w:rPr>
                    <m:t xml:space="preserve"> 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c</m:t>
                      </m:r>
                    </m:den>
                  </m:f>
                  <m:r>
                    <w:rPr>
                      <w:rFonts w:ascii="Cambria Math" w:hAnsi="Cambria Math"/>
                    </w:rPr>
                    <m:t xml:space="preserve"> - </m:t>
                  </m:r>
                  <m:r>
                    <w:rPr>
                      <w:rFonts w:ascii="Cambria Math" w:hAnsi="Cambria Math"/>
                    </w:rPr>
                    <m:t>i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</w:rPr>
                    <m:t>t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  <m:r>
                <w:rPr>
                  <w:rFonts w:ascii="Cambria Math" w:hAnsi="Cambria Math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</m:e>
          </m:nary>
        </m:oMath>
      </m:oMathPara>
    </w:p>
    <w:p w14:paraId="2BA5B295" w14:textId="77777777" w:rsidR="009D473C" w:rsidRPr="0099086A" w:rsidRDefault="009D473C" w:rsidP="009D473C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>Let’s look at the exponent of the integral</m:t>
          </m:r>
        </m:oMath>
      </m:oMathPara>
    </w:p>
    <w:p w14:paraId="0EC0D041" w14:textId="6BEFD151" w:rsidR="009D473C" w:rsidRPr="00A836AD" w:rsidRDefault="009D473C" w:rsidP="009D473C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>Exponent</m:t>
          </m:r>
          <m:r>
            <w:rPr>
              <w:rFonts w:ascii="Cambria Math" w:eastAsiaTheme="minorEastAsia" w:hAnsi="Cambria Math"/>
              <w:sz w:val="22"/>
              <w:szCs w:val="22"/>
            </w:rPr>
            <m:t xml:space="preserve">= </m:t>
          </m:r>
          <m:r>
            <w:rPr>
              <w:rFonts w:ascii="Cambria Math" w:hAnsi="Cambria Math"/>
              <w:sz w:val="22"/>
              <w:szCs w:val="22"/>
            </w:rPr>
            <m:t xml:space="preserve">- 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'</m:t>
                      </m:r>
                    </m:sup>
                  </m:sSup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ω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2"/>
              <w:szCs w:val="22"/>
            </w:rPr>
            <m:t xml:space="preserve">+i 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2M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d>
                <m:dPr>
                  <m:ctrlPr>
                    <w:rPr>
                      <w:rFonts w:ascii="Cambria Math" w:eastAsiaTheme="minorHAnsi" w:hAnsi="Cambria Math"/>
                      <w:i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ω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'</m:t>
                          </m:r>
                        </m:sup>
                      </m:sSup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+2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-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V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den>
                      </m:f>
                    </m:e>
                  </m:d>
                </m:e>
              </m:d>
            </m:e>
          </m:d>
          <m:r>
            <w:rPr>
              <w:rFonts w:ascii="Cambria Math" w:hAnsi="Cambria Math"/>
              <w:sz w:val="22"/>
              <w:szCs w:val="22"/>
            </w:rPr>
            <m:t xml:space="preserve"> 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x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den>
          </m:f>
          <m:r>
            <w:rPr>
              <w:rFonts w:ascii="Cambria Math" w:hAnsi="Cambria Math"/>
              <w:sz w:val="22"/>
              <w:szCs w:val="22"/>
            </w:rPr>
            <m:t xml:space="preserve"> - i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ω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'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t-i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ω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t</m:t>
          </m:r>
        </m:oMath>
      </m:oMathPara>
    </w:p>
    <w:p w14:paraId="66639BDA" w14:textId="77777777" w:rsidR="009D473C" w:rsidRDefault="009D473C" w:rsidP="009D473C">
      <w:pPr>
        <w:spacing w:after="160"/>
        <w:jc w:val="both"/>
        <w:rPr>
          <w:rFonts w:eastAsiaTheme="minorEastAsia"/>
        </w:rPr>
      </w:pPr>
      <w:r>
        <w:rPr>
          <w:rFonts w:eastAsiaTheme="minorEastAsia"/>
        </w:rPr>
        <w:t>Rearranging terms:</w:t>
      </w:r>
    </w:p>
    <w:p w14:paraId="165EEE90" w14:textId="63FF364F" w:rsidR="009D473C" w:rsidRPr="00ED7107" w:rsidRDefault="00387FEC" w:rsidP="009D473C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qArrPr>
            <m:e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'</m:t>
                      </m:r>
                    </m:sup>
                  </m:sSup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ω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bSup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den>
                  </m:f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den>
                  </m:f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ω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it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den>
                  </m:f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-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V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den>
                      </m:f>
                    </m:e>
                  </m:d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ix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                     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E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.4</m:t>
                  </m:r>
                </m:e>
              </m:d>
            </m:e>
          </m:eqArr>
        </m:oMath>
      </m:oMathPara>
    </w:p>
    <w:p w14:paraId="52F2C129" w14:textId="5F8954B1" w:rsidR="009D473C" w:rsidRPr="00E26C67" w:rsidRDefault="009D473C" w:rsidP="009D473C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 xml:space="preserve">Let </m:t>
          </m:r>
          <m:r>
            <w:rPr>
              <w:rFonts w:ascii="Cambria Math" w:hAnsi="Cambria Math"/>
              <w:sz w:val="22"/>
              <w:szCs w:val="22"/>
            </w:rPr>
            <m:t>A=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ω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-i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den>
              </m:f>
            </m:e>
          </m:d>
          <m:r>
            <w:rPr>
              <w:rFonts w:ascii="Cambria Math" w:hAnsi="Cambria Math"/>
              <w:sz w:val="22"/>
              <w:szCs w:val="22"/>
            </w:rPr>
            <m:t>, B=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-it+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ih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den>
                  </m:f>
                </m:e>
              </m:d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den>
              </m:f>
            </m:e>
          </m:d>
          <m:r>
            <w:rPr>
              <w:rFonts w:ascii="Cambria Math" w:hAnsi="Cambria Math"/>
              <w:sz w:val="22"/>
              <w:szCs w:val="22"/>
            </w:rPr>
            <m:t>, C=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ix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hc</m:t>
              </m:r>
            </m:den>
          </m:f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  <w:sz w:val="22"/>
              <w:szCs w:val="22"/>
            </w:rPr>
            <m:t>-i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ω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t</m:t>
          </m:r>
        </m:oMath>
      </m:oMathPara>
    </w:p>
    <w:p w14:paraId="45E91A3C" w14:textId="15D56AD0" w:rsidR="009D473C" w:rsidRDefault="00ED7107" w:rsidP="009D473C">
      <w:pPr>
        <w:spacing w:after="160"/>
        <w:jc w:val="both"/>
        <w:rPr>
          <w:rFonts w:eastAsiaTheme="minorEastAsia"/>
        </w:rPr>
      </w:pPr>
      <w:r>
        <w:rPr>
          <w:rFonts w:eastAsiaTheme="minorEastAsia"/>
        </w:rPr>
        <w:t>T</w:t>
      </w:r>
      <w:r w:rsidR="009D473C">
        <w:rPr>
          <w:rFonts w:eastAsiaTheme="minorEastAsia"/>
        </w:rPr>
        <w:t>he</w:t>
      </w:r>
      <w:r>
        <w:rPr>
          <w:rFonts w:eastAsiaTheme="minorEastAsia"/>
        </w:rPr>
        <w:t xml:space="preserve">n </w:t>
      </w:r>
      <w:r w:rsidR="00A32A54">
        <w:rPr>
          <w:rFonts w:eastAsiaTheme="minorEastAsia"/>
        </w:rPr>
        <w:t>(E.4)</w:t>
      </w:r>
      <w:r w:rsidR="009D473C">
        <w:rPr>
          <w:rFonts w:eastAsiaTheme="minorEastAsia"/>
        </w:rPr>
        <w:t xml:space="preserve"> </w:t>
      </w:r>
      <w:r w:rsidR="00A32A54">
        <w:rPr>
          <w:rFonts w:eastAsiaTheme="minorEastAsia"/>
        </w:rPr>
        <w:t>can be written as</w:t>
      </w:r>
      <w:r w:rsidR="009D473C">
        <w:rPr>
          <w:rFonts w:eastAsiaTheme="minorEastAsia"/>
        </w:rPr>
        <w:t>:</w:t>
      </w:r>
    </w:p>
    <w:p w14:paraId="1AA04F8F" w14:textId="69A5E4F2" w:rsidR="009D473C" w:rsidRPr="00A836AD" w:rsidRDefault="009D473C" w:rsidP="009D473C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2"/>
              <w:szCs w:val="22"/>
            </w:rPr>
            <m:t>= -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ω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p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+B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ω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'</m:t>
              </m:r>
            </m:sup>
          </m:sSup>
          <m:r>
            <w:rPr>
              <w:rFonts w:ascii="Cambria Math" w:eastAsiaTheme="minorEastAsia" w:hAnsi="Cambria Math"/>
              <w:sz w:val="22"/>
              <w:szCs w:val="22"/>
            </w:rPr>
            <m:t>+C</m:t>
          </m:r>
        </m:oMath>
      </m:oMathPara>
    </w:p>
    <w:p w14:paraId="1318D9AC" w14:textId="5044580F" w:rsidR="009D473C" w:rsidRPr="00A836AD" w:rsidRDefault="009D473C" w:rsidP="009D473C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2"/>
              <w:szCs w:val="22"/>
            </w:rPr>
            <m:t>= -</m:t>
          </m:r>
          <m:r>
            <w:rPr>
              <w:rFonts w:ascii="Cambria Math" w:hAnsi="Cambria Math"/>
              <w:sz w:val="22"/>
              <w:szCs w:val="22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2"/>
              <w:szCs w:val="22"/>
            </w:rPr>
            <m:t>+C+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2"/>
                  <w:szCs w:val="22"/>
                </w:rPr>
                <m:t>4A</m:t>
              </m:r>
            </m:den>
          </m:f>
        </m:oMath>
      </m:oMathPara>
    </w:p>
    <w:p w14:paraId="3B636238" w14:textId="7820A773" w:rsidR="009D473C" w:rsidRDefault="00A32A54" w:rsidP="009D473C">
      <w:pPr>
        <w:spacing w:after="160"/>
        <w:jc w:val="both"/>
        <w:rPr>
          <w:rFonts w:eastAsiaTheme="minorEastAsia"/>
        </w:rPr>
      </w:pPr>
      <w:r>
        <w:rPr>
          <w:rFonts w:eastAsiaTheme="minorEastAsia"/>
        </w:rPr>
        <w:t>So,</w:t>
      </w:r>
      <w:r w:rsidR="009D473C">
        <w:rPr>
          <w:rFonts w:eastAsiaTheme="minorEastAsia"/>
        </w:rPr>
        <w:t xml:space="preserve"> the value of the integral</w:t>
      </w:r>
      <w:r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HAnsi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/>
                <w:sz w:val="22"/>
                <w:szCs w:val="22"/>
              </w:rPr>
              <m:t xml:space="preserve"> I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 xml:space="preserve"> </m:t>
            </m:r>
            <m:r>
              <w:rPr>
                <w:rFonts w:ascii="Cambria Math" w:eastAsiaTheme="minorEastAsia" w:hAnsi="Cambria Math"/>
                <w:sz w:val="22"/>
                <w:szCs w:val="22"/>
              </w:rPr>
              <m:t>∞</m:t>
            </m:r>
          </m:sub>
        </m:sSub>
        <m:d>
          <m:dPr>
            <m:ctrlPr>
              <w:rPr>
                <w:rFonts w:ascii="Cambria Math" w:eastAsiaTheme="minorHAnsi" w:hAnsi="Cambria Math"/>
                <w:i/>
                <w:iCs/>
                <w:sz w:val="22"/>
                <w:szCs w:val="22"/>
              </w:rPr>
            </m:ctrlPr>
          </m:dPr>
          <m:e>
            <m:r>
              <w:rPr>
                <w:rFonts w:ascii="Cambria Math" w:eastAsiaTheme="minorHAnsi" w:hAnsi="Cambria Math"/>
                <w:sz w:val="22"/>
                <w:szCs w:val="22"/>
              </w:rPr>
              <m:t>x,t</m:t>
            </m:r>
          </m:e>
        </m:d>
      </m:oMath>
      <w:r w:rsidR="009D473C">
        <w:rPr>
          <w:rFonts w:eastAsiaTheme="minorEastAsia"/>
        </w:rPr>
        <w:t xml:space="preserve"> is:</w:t>
      </w:r>
    </w:p>
    <w:p w14:paraId="6EBBC3CD" w14:textId="23AEB023" w:rsidR="009D473C" w:rsidRPr="0005752B" w:rsidRDefault="00387FEC" w:rsidP="009D473C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HAnsi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HAnsi" w:hAnsi="Cambria Math"/>
                  <w:sz w:val="22"/>
                  <w:szCs w:val="22"/>
                </w:rPr>
                <m:t xml:space="preserve"> I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∞</m:t>
              </m:r>
            </m:sub>
          </m:sSub>
          <m:d>
            <m:dPr>
              <m:ctrlPr>
                <w:rPr>
                  <w:rFonts w:ascii="Cambria Math" w:eastAsiaTheme="minorHAnsi" w:hAnsi="Cambria Math"/>
                  <w:i/>
                  <w:iCs/>
                  <w:sz w:val="22"/>
                  <w:szCs w:val="22"/>
                </w:rPr>
              </m:ctrlPr>
            </m:dPr>
            <m:e>
              <m:r>
                <w:rPr>
                  <w:rFonts w:ascii="Cambria Math" w:eastAsiaTheme="minorHAnsi" w:hAnsi="Cambria Math"/>
                  <w:sz w:val="22"/>
                  <w:szCs w:val="22"/>
                </w:rPr>
                <m:t>x</m:t>
              </m:r>
              <m:r>
                <w:rPr>
                  <w:rFonts w:ascii="Cambria Math" w:eastAsiaTheme="minorHAnsi" w:hAnsi="Cambria Math"/>
                  <w:sz w:val="22"/>
                  <w:szCs w:val="22"/>
                </w:rPr>
                <m:t>,</m:t>
              </m:r>
              <m:r>
                <w:rPr>
                  <w:rFonts w:ascii="Cambria Math" w:eastAsiaTheme="minorHAnsi" w:hAnsi="Cambria Math"/>
                  <w:sz w:val="22"/>
                  <w:szCs w:val="22"/>
                </w:rPr>
                <m:t>t</m:t>
              </m:r>
            </m:e>
          </m:d>
          <m:r>
            <w:rPr>
              <w:rFonts w:ascii="Cambria Math" w:eastAsiaTheme="minorHAnsi" w:hAnsi="Cambria Math"/>
              <w:sz w:val="22"/>
              <w:szCs w:val="22"/>
            </w:rPr>
            <m:t>=</m:t>
          </m:r>
          <m:nary>
            <m:naryPr>
              <m:limLoc m:val="undOvr"/>
              <m:ctrlPr>
                <w:rPr>
                  <w:rFonts w:ascii="Cambria Math" w:eastAsiaTheme="minorHAnsi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-∞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ω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'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B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 xml:space="preserve">+ </m:t>
                  </m:r>
                  <m:r>
                    <w:rPr>
                      <w:rFonts w:ascii="Cambria Math" w:eastAsiaTheme="minorEastAsia" w:hAnsi="Cambria Math"/>
                    </w:rPr>
                    <m:t>C</m:t>
                  </m:r>
                  <m:r>
                    <w:rPr>
                      <w:rFonts w:ascii="Cambria Math" w:eastAsiaTheme="minorEastAsia" w:hAnsi="Cambria Math"/>
                    </w:rPr>
                    <m:t xml:space="preserve"> + 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B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  <m:r>
                        <w:rPr>
                          <w:rFonts w:ascii="Cambria Math" w:eastAsiaTheme="minorEastAsia" w:hAnsi="Cambria Math"/>
                        </w:rPr>
                        <m:t>A</m:t>
                      </m:r>
                    </m:den>
                  </m:f>
                  <m:r>
                    <w:rPr>
                      <w:rFonts w:ascii="Cambria Math" w:hAnsi="Cambria Math"/>
                    </w:rPr>
                    <m:t xml:space="preserve"> </m:t>
                  </m:r>
                </m:sup>
              </m:sSup>
            </m:e>
          </m:nary>
          <m:r>
            <w:rPr>
              <w:rFonts w:ascii="Cambria Math" w:hAnsi="Cambria Math"/>
            </w:rPr>
            <m:t>d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ω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</m:oMath>
      </m:oMathPara>
    </w:p>
    <w:p w14:paraId="345377EC" w14:textId="00D98D5C" w:rsidR="009D473C" w:rsidRPr="0005752B" w:rsidRDefault="009D473C" w:rsidP="009D473C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</w:rPr>
                <m:t xml:space="preserve">C +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</w:rPr>
                    <m:t>4A</m:t>
                  </m:r>
                </m:den>
              </m:f>
              <m:r>
                <w:rPr>
                  <w:rFonts w:ascii="Cambria Math" w:hAnsi="Cambria Math"/>
                </w:rPr>
                <m:t xml:space="preserve"> </m:t>
              </m:r>
            </m:sup>
          </m:sSup>
          <m:nary>
            <m:naryPr>
              <m:limLoc m:val="undOvr"/>
              <m:ctrlPr>
                <w:rPr>
                  <w:rFonts w:ascii="Cambria Math" w:eastAsiaTheme="minorHAnsi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-∞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ω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'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</w:rPr>
                            <m:t xml:space="preserve"> -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B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2A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 </m:t>
                  </m:r>
                </m:sup>
              </m:sSup>
            </m:e>
          </m:nary>
          <m:r>
            <w:rPr>
              <w:rFonts w:ascii="Cambria Math" w:hAnsi="Cambria Math"/>
            </w:rPr>
            <m:t>d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ω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</m:oMath>
      </m:oMathPara>
    </w:p>
    <w:p w14:paraId="012C7AAB" w14:textId="77777777" w:rsidR="009D473C" w:rsidRPr="0005752B" w:rsidRDefault="009D473C" w:rsidP="009D473C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</w:rPr>
                <m:t xml:space="preserve">C +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</w:rPr>
                    <m:t>4A</m:t>
                  </m:r>
                </m:den>
              </m:f>
              <m:r>
                <w:rPr>
                  <w:rFonts w:ascii="Cambria Math" w:hAnsi="Cambria Math"/>
                </w:rPr>
                <m:t xml:space="preserve"> </m:t>
              </m:r>
            </m:sup>
          </m:sSup>
          <m:rad>
            <m:radPr>
              <m:degHide m:val="1"/>
              <m:ctrlPr>
                <w:rPr>
                  <w:rFonts w:ascii="Cambria Math" w:eastAsiaTheme="minorHAnsi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A</m:t>
                  </m:r>
                </m:den>
              </m:f>
            </m:e>
          </m:rad>
        </m:oMath>
      </m:oMathPara>
    </w:p>
    <w:p w14:paraId="226AB51C" w14:textId="464DC930" w:rsidR="009D473C" w:rsidRPr="001A6D1C" w:rsidRDefault="009D473C" w:rsidP="009D473C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 xml:space="preserve">Now consider </m:t>
          </m:r>
          <m:r>
            <w:rPr>
              <w:rFonts w:ascii="Cambria Math" w:eastAsiaTheme="minorEastAsia" w:hAnsi="Cambria Math"/>
              <w:sz w:val="22"/>
              <w:szCs w:val="22"/>
            </w:rPr>
            <m:t>T=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2"/>
                  <w:szCs w:val="22"/>
                </w:rPr>
                <m:t>4A</m:t>
              </m:r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>+C</m:t>
          </m:r>
        </m:oMath>
      </m:oMathPara>
    </w:p>
    <w:p w14:paraId="7DA9B56F" w14:textId="656820C0" w:rsidR="004912E8" w:rsidRPr="00540668" w:rsidRDefault="00387FEC" w:rsidP="009D473C">
      <w:pPr>
        <w:spacing w:after="160"/>
        <w:jc w:val="both"/>
        <w:rPr>
          <w:rFonts w:eastAsiaTheme="minorEastAsia"/>
          <w:sz w:val="22"/>
          <w:szCs w:val="22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2"/>
                  <w:szCs w:val="22"/>
                </w:rPr>
                <m:t>4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A</m:t>
              </m:r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>+</m:t>
          </m:r>
          <m:r>
            <w:rPr>
              <w:rFonts w:ascii="Cambria Math" w:eastAsiaTheme="minorEastAsia" w:hAnsi="Cambria Math"/>
              <w:sz w:val="22"/>
              <w:szCs w:val="22"/>
            </w:rPr>
            <m:t>C</m:t>
          </m:r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it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i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c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ω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 xml:space="preserve"> -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V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h</m:t>
                              </m:r>
                            </m:den>
                          </m:f>
                        </m:e>
                      </m:d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x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num>
            <m:den>
              <m:r>
                <w:rPr>
                  <w:rFonts w:ascii="Cambria Math" w:eastAsiaTheme="minorEastAsia" w:hAnsi="Cambria Math"/>
                  <w:sz w:val="22"/>
                  <w:szCs w:val="22"/>
                </w:rPr>
                <m:t>4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ω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bSup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den>
                  </m:f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den>
                  </m:f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den>
                  </m:f>
                </m:e>
              </m:d>
            </m:den>
          </m:f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ix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den>
          </m:f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  <w:sz w:val="22"/>
              <w:szCs w:val="22"/>
            </w:rPr>
            <m:t>-</m:t>
          </m:r>
          <m:r>
            <w:rPr>
              <w:rFonts w:ascii="Cambria Math" w:hAnsi="Cambria Math"/>
              <w:sz w:val="22"/>
              <w:szCs w:val="22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ω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t</m:t>
          </m:r>
        </m:oMath>
      </m:oMathPara>
    </w:p>
    <w:p w14:paraId="2500EFB0" w14:textId="66BD6427" w:rsidR="00540668" w:rsidRPr="00C24E70" w:rsidRDefault="00540668" w:rsidP="009D473C">
      <w:pPr>
        <w:spacing w:after="160"/>
        <w:jc w:val="both"/>
        <w:rPr>
          <w:rFonts w:eastAsiaTheme="minorEastAsia"/>
          <w:sz w:val="22"/>
          <w:szCs w:val="22"/>
        </w:rPr>
      </w:pPr>
      <m:oMathPara>
        <m:oMath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ω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-it+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ih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c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ω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 xml:space="preserve"> -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V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h</m:t>
                              </m:r>
                            </m:den>
                          </m:f>
                        </m:e>
                      </m:d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x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1-i2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ω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den>
              </m:f>
            </m:den>
          </m:f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ix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hc</m:t>
              </m:r>
            </m:den>
          </m:f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  <w:sz w:val="22"/>
              <w:szCs w:val="22"/>
            </w:rPr>
            <m:t>-i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ω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t</m:t>
          </m:r>
        </m:oMath>
      </m:oMathPara>
    </w:p>
    <w:p w14:paraId="6A7B6A2F" w14:textId="15B6664B" w:rsidR="001E11CE" w:rsidRPr="001E11CE" w:rsidRDefault="001E11CE" w:rsidP="009D473C">
      <w:pPr>
        <w:spacing w:after="160"/>
        <w:jc w:val="both"/>
        <w:rPr>
          <w:rFonts w:eastAsiaTheme="minorEastAsia"/>
        </w:rPr>
      </w:pPr>
      <w:r w:rsidRPr="001E11CE">
        <w:rPr>
          <w:rFonts w:eastAsiaTheme="minorEastAsia"/>
        </w:rPr>
        <w:t>Thus</w:t>
      </w:r>
      <w:r w:rsidR="00E35F00">
        <w:rPr>
          <w:rFonts w:eastAsiaTheme="minorEastAsia"/>
        </w:rPr>
        <w:t>,</w:t>
      </w:r>
      <w:r w:rsidRPr="001E11CE">
        <w:rPr>
          <w:rFonts w:eastAsiaTheme="minorEastAsia"/>
        </w:rPr>
        <w:t xml:space="preserve"> the wave function is:</w:t>
      </w:r>
    </w:p>
    <w:p w14:paraId="5677CF8F" w14:textId="73541DB5" w:rsidR="004F1F68" w:rsidRPr="004912E8" w:rsidRDefault="00387FEC" w:rsidP="009D473C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eastAsiaTheme="minorHAnsi" w:hAnsi="Cambria Math"/>
                      <w:i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1-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ω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bSup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c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x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den>
                      </m:f>
                    </m:den>
                  </m:f>
                </m:e>
              </m:rad>
              <m:r>
                <w:rPr>
                  <w:rFonts w:ascii="Cambria Math" w:eastAsiaTheme="minorHAnsi" w:hAnsi="Cambria Math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ω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t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 +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h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M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2"/>
                                          <w:szCs w:val="22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</w:rPr>
                                        <m:t>c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</w:rPr>
                                        <m:t>2</m:t>
                                      </m:r>
                                    </m:sup>
                                  </m:sSup>
                                </m:den>
                              </m:f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2"/>
                                          <w:szCs w:val="22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</w:rPr>
                                        <m:t>ω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</w:rPr>
                                        <m:t>0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 xml:space="preserve"> -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2"/>
                                          <w:szCs w:val="22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</w:rPr>
                                        <m:t>V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</w:rPr>
                                        <m:t>h</m:t>
                                      </m:r>
                                    </m:den>
                                  </m:f>
                                </m:e>
                              </m:d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x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c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ω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bSup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M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c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x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den>
                      </m:f>
                    </m:den>
                  </m:f>
                  <m:r>
                    <w:rPr>
                      <w:rFonts w:ascii="Cambria Math" w:hAnsi="Cambria Math"/>
                    </w:rPr>
                    <m:t xml:space="preserve"> +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ix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h</m:t>
                      </m:r>
                      <m:r>
                        <w:rPr>
                          <w:rFonts w:ascii="Cambria Math" w:hAnsi="Cambria Math"/>
                        </w:rPr>
                        <m:t>c</m:t>
                      </m:r>
                    </m:den>
                  </m:f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/>
                    </w:rPr>
                    <m:t xml:space="preserve"> - </m:t>
                  </m:r>
                  <m:r>
                    <w:rPr>
                      <w:rFonts w:ascii="Cambria Math" w:hAnsi="Cambria Math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  <m:r>
                <w:rPr>
                  <w:rFonts w:ascii="Cambria Math" w:hAnsi="Cambria Math"/>
                </w:rPr>
                <m:t xml:space="preserve">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E</m:t>
                  </m:r>
                  <m:r>
                    <w:rPr>
                      <w:rFonts w:ascii="Cambria Math" w:hAnsi="Cambria Math"/>
                    </w:rPr>
                    <m:t>.5</m:t>
                  </m:r>
                </m:e>
              </m:d>
            </m:e>
          </m:eqArr>
        </m:oMath>
      </m:oMathPara>
    </w:p>
    <w:p w14:paraId="6818D0A0" w14:textId="3857BF37" w:rsidR="004F1F68" w:rsidRPr="004F1F68" w:rsidRDefault="004912E8" w:rsidP="009D473C">
      <w:pPr>
        <w:spacing w:after="160"/>
        <w:jc w:val="both"/>
        <w:rPr>
          <w:rFonts w:eastAsiaTheme="minorEastAsia"/>
        </w:rPr>
      </w:pPr>
      <w:r>
        <w:rPr>
          <w:rFonts w:eastAsiaTheme="minorEastAsia"/>
        </w:rPr>
        <w:t>In the above equation, t</w:t>
      </w:r>
      <w:r w:rsidR="004F1F68">
        <w:rPr>
          <w:rFonts w:eastAsiaTheme="minorEastAsia"/>
        </w:rPr>
        <w:t xml:space="preserve">he </w:t>
      </w:r>
      <w:r>
        <w:rPr>
          <w:rFonts w:eastAsiaTheme="minorEastAsia"/>
        </w:rPr>
        <w:t xml:space="preserve">Gaussian </w:t>
      </w:r>
      <w:r w:rsidR="004F1F68">
        <w:rPr>
          <w:rFonts w:eastAsiaTheme="minorEastAsia"/>
        </w:rPr>
        <w:t xml:space="preserve">envelop moves with </w:t>
      </w:r>
      <w:r w:rsidR="006766BF">
        <w:rPr>
          <w:rFonts w:eastAsiaTheme="minorEastAsia"/>
        </w:rPr>
        <w:t xml:space="preserve">the </w:t>
      </w:r>
      <w:r w:rsidR="004F1F68">
        <w:rPr>
          <w:rFonts w:eastAsiaTheme="minorEastAsia"/>
        </w:rPr>
        <w:t>following equation</w:t>
      </w:r>
      <w:r>
        <w:rPr>
          <w:rFonts w:eastAsiaTheme="minorEastAsia"/>
        </w:rPr>
        <w:t>:</w:t>
      </w:r>
    </w:p>
    <w:p w14:paraId="40847A2F" w14:textId="0DD396CE" w:rsidR="00434F38" w:rsidRPr="004912E8" w:rsidRDefault="00434F38" w:rsidP="009D473C">
      <w:pPr>
        <w:spacing w:after="160"/>
        <w:jc w:val="both"/>
        <w:rPr>
          <w:rFonts w:eastAsiaTheme="minorEastAsia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t-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 -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den>
              </m:f>
            </m:e>
          </m:d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x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=0</m:t>
          </m:r>
        </m:oMath>
      </m:oMathPara>
    </w:p>
    <w:p w14:paraId="7EB54389" w14:textId="28616425" w:rsidR="004912E8" w:rsidRPr="00DA6B59" w:rsidRDefault="004912E8" w:rsidP="009D473C">
      <w:pPr>
        <w:spacing w:after="16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So, the envelop velocity is:</w:t>
      </w:r>
    </w:p>
    <w:p w14:paraId="0D0E56D5" w14:textId="6ABCD567" w:rsidR="00434F38" w:rsidRPr="00DA6B59" w:rsidRDefault="00CC608C" w:rsidP="009D473C">
      <w:pPr>
        <w:spacing w:after="160"/>
        <w:jc w:val="both"/>
        <w:rPr>
          <w:rFonts w:eastAsiaTheme="minorEastAsia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 xml:space="preserve">⇒u=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x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cM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V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den>
                  </m:f>
                </m:e>
              </m:d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 xml:space="preserve">c 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hω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-V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e>
              </m:rad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num>
            <m:den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hω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- V</m:t>
                  </m:r>
                </m:e>
              </m:d>
            </m:den>
          </m:f>
        </m:oMath>
      </m:oMathPara>
    </w:p>
    <w:p w14:paraId="258548BD" w14:textId="7957CCC6" w:rsidR="009D473C" w:rsidRPr="00CC608C" w:rsidRDefault="009D473C" w:rsidP="009D473C">
      <w:pPr>
        <w:spacing w:after="160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>Energy eigenvalue is=</m:t>
          </m:r>
          <m:r>
            <w:rPr>
              <w:rFonts w:ascii="Cambria Math" w:hAnsi="Cambria Math"/>
              <w:sz w:val="22"/>
              <w:szCs w:val="22"/>
            </w:rPr>
            <m:t>h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</m:oMath>
      </m:oMathPara>
    </w:p>
    <w:p w14:paraId="48279EE6" w14:textId="267DE63D" w:rsidR="00CC608C" w:rsidRPr="0038389A" w:rsidRDefault="000546CE" w:rsidP="009D473C">
      <w:pPr>
        <w:spacing w:after="160"/>
        <w:jc w:val="both"/>
        <w:rPr>
          <w:rFonts w:eastAsiaTheme="minorEastAsia"/>
          <w:sz w:val="22"/>
          <w:szCs w:val="22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Momentum </m:t>
          </m:r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>eigenvalue is</m:t>
          </m:r>
          <m:r>
            <w:rPr>
              <w:rFonts w:ascii="Cambria Math" w:hAnsi="Cambria Math"/>
              <w:sz w:val="22"/>
              <w:szCs w:val="22"/>
            </w:rPr>
            <m:t>=Mc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c</m:t>
              </m:r>
            </m:den>
          </m:f>
          <m:rad>
            <m:radPr>
              <m:degHide m:val="1"/>
              <m:ctrlPr>
                <w:rPr>
                  <w:rFonts w:ascii="Cambria Math" w:hAnsi="Cambria Math"/>
                  <w:sz w:val="22"/>
                  <w:szCs w:val="22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-V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e>
          </m:rad>
        </m:oMath>
      </m:oMathPara>
    </w:p>
    <w:p w14:paraId="7EBFC0A4" w14:textId="019ADED4" w:rsidR="00CE6482" w:rsidRDefault="00CE6482">
      <w:pPr>
        <w:spacing w:line="276" w:lineRule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4E33DDD8" w14:textId="77E3F388" w:rsidR="00CE6482" w:rsidRPr="00C15B9C" w:rsidRDefault="00CE6482" w:rsidP="00CE6482">
      <w:pPr>
        <w:jc w:val="center"/>
        <w:rPr>
          <w:b/>
        </w:rPr>
      </w:pPr>
      <w:r>
        <w:rPr>
          <w:b/>
        </w:rPr>
        <w:t>Appendix F</w:t>
      </w:r>
    </w:p>
    <w:p w14:paraId="0E06AEA4" w14:textId="367D994D" w:rsidR="00851351" w:rsidRDefault="00A11AE9" w:rsidP="0075272A">
      <w:pPr>
        <w:pStyle w:val="Heading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4E71F6">
        <w:rPr>
          <w:rFonts w:ascii="Times New Roman" w:hAnsi="Times New Roman" w:cs="Times New Roman"/>
          <w:b/>
          <w:bCs/>
          <w:sz w:val="24"/>
          <w:szCs w:val="24"/>
        </w:rPr>
        <w:t>hotonic complement wave function</w:t>
      </w:r>
      <w:r w:rsidR="00CE64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71F6">
        <w:rPr>
          <w:rFonts w:ascii="Times New Roman" w:hAnsi="Times New Roman" w:cs="Times New Roman"/>
          <w:b/>
          <w:bCs/>
          <w:sz w:val="24"/>
          <w:szCs w:val="24"/>
        </w:rPr>
        <w:t>for generic wave packet</w:t>
      </w:r>
    </w:p>
    <w:p w14:paraId="3A0D0397" w14:textId="77777777" w:rsidR="0075272A" w:rsidRPr="0075272A" w:rsidRDefault="0075272A" w:rsidP="0075272A">
      <w:pPr>
        <w:rPr>
          <w:lang w:val="en"/>
        </w:rPr>
      </w:pPr>
    </w:p>
    <w:p w14:paraId="43C9F468" w14:textId="55F4A9CD" w:rsidR="00851351" w:rsidRDefault="0075272A" w:rsidP="00851351">
      <w:pPr>
        <w:rPr>
          <w:lang w:val="en"/>
        </w:rPr>
      </w:pPr>
      <w:r>
        <w:rPr>
          <w:lang w:val="en"/>
        </w:rPr>
        <w:t>Now</w:t>
      </w:r>
      <w:r w:rsidR="00723FE7">
        <w:rPr>
          <w:lang w:val="en"/>
        </w:rPr>
        <w:t xml:space="preserve"> we look at the nature of photonic complement of a </w:t>
      </w:r>
      <w:r w:rsidR="00352FAA">
        <w:rPr>
          <w:lang w:val="en"/>
        </w:rPr>
        <w:t xml:space="preserve">free </w:t>
      </w:r>
      <w:r w:rsidR="00723FE7">
        <w:rPr>
          <w:lang w:val="en"/>
        </w:rPr>
        <w:t xml:space="preserve">wave packet </w:t>
      </w:r>
      <w:r w:rsidR="00A65334">
        <w:rPr>
          <w:lang w:val="en"/>
        </w:rPr>
        <w:t>and not just</w:t>
      </w:r>
      <w:r w:rsidR="00723FE7">
        <w:rPr>
          <w:lang w:val="en"/>
        </w:rPr>
        <w:t xml:space="preserve"> of a planar wave function. </w:t>
      </w:r>
      <w:r w:rsidR="00352FAA">
        <w:rPr>
          <w:lang w:val="en"/>
        </w:rPr>
        <w:t xml:space="preserve">We look at 2 cases: (1) Wave packet is a linear combination of orthogonal states and the states of photonic complement exactly </w:t>
      </w:r>
      <w:r w:rsidR="006C00FF">
        <w:rPr>
          <w:lang w:val="en"/>
        </w:rPr>
        <w:t>complement</w:t>
      </w:r>
      <w:r w:rsidR="00352FAA">
        <w:rPr>
          <w:lang w:val="en"/>
        </w:rPr>
        <w:t xml:space="preserve"> </w:t>
      </w:r>
      <w:r w:rsidR="00B05554">
        <w:rPr>
          <w:lang w:val="en"/>
        </w:rPr>
        <w:t>the states of the real particle. (2) Wave packet is a</w:t>
      </w:r>
      <w:r w:rsidR="00500CF1">
        <w:rPr>
          <w:lang w:val="en"/>
        </w:rPr>
        <w:t xml:space="preserve"> linear combination of the states, but the photonic complement is for the overall packet and not each state.</w:t>
      </w:r>
    </w:p>
    <w:p w14:paraId="641B044B" w14:textId="77777777" w:rsidR="00723FE7" w:rsidRDefault="00723FE7" w:rsidP="00851351">
      <w:pPr>
        <w:rPr>
          <w:lang w:val="en"/>
        </w:rPr>
      </w:pPr>
    </w:p>
    <w:p w14:paraId="48948495" w14:textId="2DB160FA" w:rsidR="00DD1A48" w:rsidRDefault="005D5F7D" w:rsidP="001733F5">
      <w:pPr>
        <w:rPr>
          <w:b/>
          <w:bCs/>
          <w:lang w:val="en"/>
        </w:rPr>
      </w:pPr>
      <w:r>
        <w:rPr>
          <w:b/>
          <w:bCs/>
          <w:lang w:val="en"/>
        </w:rPr>
        <w:t xml:space="preserve">Case: </w:t>
      </w:r>
      <w:r w:rsidR="0026291A" w:rsidRPr="005D5F7D">
        <w:rPr>
          <w:lang w:val="en"/>
        </w:rPr>
        <w:t xml:space="preserve">States of photonic complement exactly </w:t>
      </w:r>
      <w:r w:rsidR="00745457" w:rsidRPr="005D5F7D">
        <w:rPr>
          <w:lang w:val="en"/>
        </w:rPr>
        <w:t>complement</w:t>
      </w:r>
      <w:r w:rsidR="0026291A" w:rsidRPr="005D5F7D">
        <w:rPr>
          <w:lang w:val="en"/>
        </w:rPr>
        <w:t xml:space="preserve"> </w:t>
      </w:r>
      <w:r w:rsidR="00745457" w:rsidRPr="005D5F7D">
        <w:rPr>
          <w:lang w:val="en"/>
        </w:rPr>
        <w:t>each</w:t>
      </w:r>
      <w:r w:rsidR="0026291A" w:rsidRPr="005D5F7D">
        <w:rPr>
          <w:lang w:val="en"/>
        </w:rPr>
        <w:t xml:space="preserve"> state</w:t>
      </w:r>
      <w:r w:rsidR="00745457" w:rsidRPr="005D5F7D">
        <w:rPr>
          <w:lang w:val="en"/>
        </w:rPr>
        <w:t xml:space="preserve"> </w:t>
      </w:r>
      <w:r w:rsidR="0026291A" w:rsidRPr="005D5F7D">
        <w:rPr>
          <w:lang w:val="en"/>
        </w:rPr>
        <w:t>of the real particle:</w:t>
      </w:r>
    </w:p>
    <w:p w14:paraId="3EC06529" w14:textId="77777777" w:rsidR="0026291A" w:rsidRDefault="0026291A" w:rsidP="001733F5">
      <w:pPr>
        <w:rPr>
          <w:b/>
          <w:bCs/>
          <w:lang w:val="en"/>
        </w:rPr>
      </w:pPr>
    </w:p>
    <w:p w14:paraId="580C4A22" w14:textId="39821B89" w:rsidR="0026291A" w:rsidRPr="00687237" w:rsidRDefault="0026291A" w:rsidP="001733F5">
      <w:pPr>
        <w:rPr>
          <w:lang w:val="en"/>
        </w:rPr>
      </w:pPr>
      <w:r>
        <w:rPr>
          <w:lang w:val="en"/>
        </w:rPr>
        <w:t xml:space="preserve">If consider the following wave packet as a linear combination of </w:t>
      </w:r>
      <w:r w:rsidR="00687237">
        <w:rPr>
          <w:lang w:val="en"/>
        </w:rPr>
        <w:t>orthogonal planar waves:</w:t>
      </w:r>
    </w:p>
    <w:p w14:paraId="75405BAF" w14:textId="05F34E49" w:rsidR="0026291A" w:rsidRPr="00687237" w:rsidRDefault="00387FEC" w:rsidP="0026291A">
      <w:pPr>
        <w:jc w:val="both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/>
            <m:sub>
              <m:r>
                <w:rPr>
                  <w:rFonts w:ascii="Cambria Math" w:hAnsi="Cambria Math"/>
                </w:rPr>
                <m:t>r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</m:t>
          </m:r>
          <m:nary>
            <m:naryPr>
              <m:limLoc m:val="undOvr"/>
              <m:ctrlPr>
                <w:rPr>
                  <w:rFonts w:ascii="Cambria Math" w:eastAsiaTheme="minorHAnsi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-∞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</m:sSub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</w:rPr>
                    <m:t xml:space="preserve"> - </m:t>
                  </m:r>
                  <m:r>
                    <w:rPr>
                      <w:rFonts w:ascii="Cambria Math" w:hAnsi="Cambria Math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</m:e>
          </m:nary>
          <m:r>
            <w:rPr>
              <w:rFonts w:ascii="Cambria Math" w:eastAsiaTheme="minorEastAsia" w:hAnsi="Cambria Math"/>
            </w:rPr>
            <m:t>d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</w:rPr>
                <m:t>r</m:t>
              </m:r>
            </m:sub>
          </m:sSub>
        </m:oMath>
      </m:oMathPara>
    </w:p>
    <w:p w14:paraId="69504B2F" w14:textId="377BB94F" w:rsidR="00687237" w:rsidRDefault="00687237" w:rsidP="00687237">
      <w:pPr>
        <w:rPr>
          <w:lang w:val="en"/>
        </w:rPr>
      </w:pPr>
      <w:r>
        <w:rPr>
          <w:rFonts w:eastAsiaTheme="minorEastAsia"/>
        </w:rPr>
        <w:t xml:space="preserve">Also consider the wave packet of the photonic complement as </w:t>
      </w:r>
      <w:r>
        <w:rPr>
          <w:lang w:val="en"/>
        </w:rPr>
        <w:t>linear combination of orthogonal planar waves:</w:t>
      </w:r>
    </w:p>
    <w:p w14:paraId="2FD723AA" w14:textId="33A059C9" w:rsidR="006C00FF" w:rsidRDefault="00387FEC" w:rsidP="00687237">
      <w:pPr>
        <w:jc w:val="both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Ψ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</m:t>
          </m:r>
          <m:nary>
            <m:naryPr>
              <m:limLoc m:val="undOvr"/>
              <m:ctrlPr>
                <w:rPr>
                  <w:rFonts w:ascii="Cambria Math" w:eastAsiaTheme="minorHAnsi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-∞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</m:t>
                      </m:r>
                    </m:sub>
                  </m:sSub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</w:rPr>
                    <m:t xml:space="preserve"> - </m:t>
                  </m:r>
                  <m:r>
                    <w:rPr>
                      <w:rFonts w:ascii="Cambria Math" w:hAnsi="Cambria Math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</m:e>
          </m:nary>
          <m:r>
            <w:rPr>
              <w:rFonts w:ascii="Cambria Math" w:eastAsiaTheme="minorEastAsia" w:hAnsi="Cambria Math"/>
            </w:rPr>
            <m:t>d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</m:oMath>
      </m:oMathPara>
    </w:p>
    <w:p w14:paraId="74A9722B" w14:textId="144220E0" w:rsidR="00687237" w:rsidRDefault="00687237" w:rsidP="00687237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Then </w:t>
      </w:r>
      <w:r w:rsidR="006C00FF">
        <w:rPr>
          <w:rFonts w:eastAsiaTheme="minorEastAsia"/>
        </w:rPr>
        <w:t xml:space="preserve">the states of the photonic complement exactly complement each state of the </w:t>
      </w:r>
      <w:r w:rsidR="007B4001">
        <w:rPr>
          <w:rFonts w:eastAsiaTheme="minorEastAsia"/>
        </w:rPr>
        <w:t>real particle, which means the wave packet of the composite photon can be written as:</w:t>
      </w:r>
    </w:p>
    <w:p w14:paraId="760089F0" w14:textId="77777777" w:rsidR="007B4001" w:rsidRDefault="007B4001" w:rsidP="00687237">
      <w:pPr>
        <w:jc w:val="both"/>
        <w:rPr>
          <w:rFonts w:eastAsiaTheme="minorEastAsia"/>
        </w:rPr>
      </w:pPr>
    </w:p>
    <w:p w14:paraId="6065D04F" w14:textId="66136CD3" w:rsidR="007B4001" w:rsidRPr="00D67D6B" w:rsidRDefault="00387FEC" w:rsidP="007B4001">
      <w:pPr>
        <w:jc w:val="both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Ψ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</m:t>
          </m:r>
          <m:nary>
            <m:naryPr>
              <m:limLoc m:val="undOvr"/>
              <m:ctrlPr>
                <w:rPr>
                  <w:rFonts w:ascii="Cambria Math" w:eastAsiaTheme="minorHAnsi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-∞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nary>
                <m:naryPr>
                  <m:limLoc m:val="undOvr"/>
                  <m:ctrlPr>
                    <w:rPr>
                      <w:rFonts w:ascii="Cambria Math" w:eastAsiaTheme="minorHAnsi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-∞</m:t>
                  </m:r>
                </m:sub>
                <m:sup>
                  <m: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w:rPr>
                      <w:rFonts w:ascii="Cambria Math" w:hAnsi="Cambria Math"/>
                    </w:rPr>
                    <m:t>B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sub>
                      </m:sSub>
                    </m:e>
                  </m:d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</w:rPr>
                        <m:t>δ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ω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c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sub>
                          </m:sSub>
                        </m:e>
                      </m:d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  <m:r>
                            <w:rPr>
                              <w:rFonts w:ascii="Cambria Math" w:hAnsi="Cambria Math"/>
                            </w:rPr>
                            <m:t xml:space="preserve"> - </m:t>
                          </m:r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ω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i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w:rPr>
                          <w:rFonts w:ascii="Cambria Math" w:hAnsi="Cambria Math"/>
                        </w:rPr>
                        <m:t xml:space="preserve"> - </m:t>
                      </m:r>
                      <m:r>
                        <w:rPr>
                          <w:rFonts w:ascii="Cambria Math" w:hAnsi="Cambria Math"/>
                        </w:rPr>
                        <m:t>i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t</m:t>
                      </m:r>
                    </m:sup>
                  </m:sSup>
                </m:e>
              </m:nary>
              <m:r>
                <w:rPr>
                  <w:rFonts w:ascii="Cambria Math" w:eastAsiaTheme="minorEastAsia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c</m:t>
                  </m:r>
                </m:sub>
              </m:sSub>
              <m:r>
                <w:rPr>
                  <w:rFonts w:ascii="Cambria Math" w:hAnsi="Cambria Math"/>
                </w:rPr>
                <m:t xml:space="preserve"> </m:t>
              </m:r>
            </m:e>
          </m:nary>
          <m:r>
            <w:rPr>
              <w:rFonts w:ascii="Cambria Math" w:eastAsiaTheme="minorEastAsia" w:hAnsi="Cambria Math"/>
            </w:rPr>
            <m:t>d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</w:rPr>
                <m:t>r</m:t>
              </m:r>
            </m:sub>
          </m:sSub>
        </m:oMath>
      </m:oMathPara>
    </w:p>
    <w:p w14:paraId="698DAA53" w14:textId="77777777" w:rsidR="00D67D6B" w:rsidRDefault="00D67D6B" w:rsidP="007B4001">
      <w:pPr>
        <w:jc w:val="both"/>
        <w:rPr>
          <w:rFonts w:eastAsiaTheme="minorEastAsia"/>
        </w:rPr>
      </w:pPr>
    </w:p>
    <w:p w14:paraId="2D6040D4" w14:textId="081EE114" w:rsidR="00D67D6B" w:rsidRPr="00D67D6B" w:rsidRDefault="0034574A" w:rsidP="00D67D6B">
      <w:pPr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⇒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Ψ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x,t</m:t>
              </m:r>
            </m:e>
          </m:d>
          <m:r>
            <w:rPr>
              <w:rFonts w:ascii="Cambria Math" w:hAnsi="Cambria Math"/>
            </w:rPr>
            <m:t>=</m:t>
          </m:r>
          <m:nary>
            <m:naryPr>
              <m:limLoc m:val="undOvr"/>
              <m:ctrlPr>
                <w:rPr>
                  <w:rFonts w:ascii="Cambria Math" w:eastAsiaTheme="minorHAnsi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-∞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</m:sSub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i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x - i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t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 e</m:t>
                  </m:r>
                </m:e>
                <m:sup>
                  <m:r>
                    <w:rPr>
                      <w:rFonts w:ascii="Cambria Math" w:hAnsi="Cambria Math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</w:rPr>
                    <m:t>x - i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  <m:r>
                <w:rPr>
                  <w:rFonts w:ascii="Cambria Math" w:hAnsi="Cambria Math"/>
                </w:rPr>
                <m:t xml:space="preserve"> </m:t>
              </m:r>
            </m:e>
          </m:nary>
          <m:r>
            <w:rPr>
              <w:rFonts w:ascii="Cambria Math" w:eastAsiaTheme="minorEastAsia" w:hAnsi="Cambria Math"/>
            </w:rPr>
            <m:t>d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</w:rPr>
                <m:t>r</m:t>
              </m:r>
            </m:sub>
          </m:sSub>
        </m:oMath>
      </m:oMathPara>
    </w:p>
    <w:p w14:paraId="068C608B" w14:textId="77777777" w:rsidR="00D67D6B" w:rsidRPr="00687237" w:rsidRDefault="00D67D6B" w:rsidP="007B4001">
      <w:pPr>
        <w:jc w:val="both"/>
        <w:rPr>
          <w:rFonts w:eastAsiaTheme="minorEastAsia"/>
        </w:rPr>
      </w:pPr>
    </w:p>
    <w:p w14:paraId="0123510B" w14:textId="0539650F" w:rsidR="007B4001" w:rsidRDefault="0034574A" w:rsidP="00687237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The above equation means to say that if the real packet is observed </w:t>
      </w:r>
      <w:r w:rsidR="0025687F">
        <w:rPr>
          <w:rFonts w:eastAsiaTheme="minorEastAsia"/>
        </w:rPr>
        <w:t xml:space="preserve">with the energy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hω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</m:oMath>
      <w:r w:rsidR="0025687F">
        <w:rPr>
          <w:rFonts w:eastAsiaTheme="minorEastAsia"/>
        </w:rPr>
        <w:t xml:space="preserve"> and momentum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hk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</m:oMath>
      <w:r w:rsidR="0025687F">
        <w:rPr>
          <w:rFonts w:eastAsiaTheme="minorEastAsia"/>
        </w:rPr>
        <w:t xml:space="preserve"> then the photonic complement will be with exact energy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hck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</m:oMath>
      <w:r w:rsidR="0025687F">
        <w:rPr>
          <w:rFonts w:eastAsiaTheme="minorEastAsia"/>
        </w:rPr>
        <w:t xml:space="preserve"> and momentum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hω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hAnsi="Cambria Math"/>
          </w:rPr>
          <m:t>/c</m:t>
        </m:r>
      </m:oMath>
      <w:r w:rsidR="006B6B92">
        <w:rPr>
          <w:rFonts w:eastAsiaTheme="minorEastAsia"/>
        </w:rPr>
        <w:t>.</w:t>
      </w:r>
    </w:p>
    <w:p w14:paraId="3E979D2D" w14:textId="77777777" w:rsidR="00EB7F91" w:rsidRDefault="00EB7F91" w:rsidP="00687237">
      <w:pPr>
        <w:jc w:val="both"/>
        <w:rPr>
          <w:rFonts w:eastAsiaTheme="minorEastAsia"/>
        </w:rPr>
      </w:pPr>
    </w:p>
    <w:p w14:paraId="1200113D" w14:textId="36414AD3" w:rsidR="00EB7F91" w:rsidRDefault="00EB7F91" w:rsidP="00687237">
      <w:pPr>
        <w:jc w:val="both"/>
        <w:rPr>
          <w:rFonts w:eastAsiaTheme="minorEastAsia"/>
        </w:rPr>
      </w:pPr>
      <w:r>
        <w:rPr>
          <w:rFonts w:eastAsiaTheme="minorEastAsia"/>
        </w:rPr>
        <w:t>This condition imposes</w:t>
      </w:r>
      <w:r w:rsidR="00650591">
        <w:rPr>
          <w:rFonts w:eastAsiaTheme="minorEastAsia"/>
        </w:rPr>
        <w:t xml:space="preserve"> additional</w:t>
      </w:r>
      <w:r>
        <w:rPr>
          <w:rFonts w:eastAsiaTheme="minorEastAsia"/>
        </w:rPr>
        <w:t xml:space="preserve"> </w:t>
      </w:r>
      <w:r w:rsidR="00C568DA">
        <w:rPr>
          <w:rFonts w:eastAsiaTheme="minorEastAsia"/>
        </w:rPr>
        <w:t>structure on wave packets of photonic complement. For example</w:t>
      </w:r>
      <w:r w:rsidR="00397326">
        <w:rPr>
          <w:rFonts w:eastAsiaTheme="minorEastAsia"/>
        </w:rPr>
        <w:t>,</w:t>
      </w:r>
      <w:r w:rsidR="00C568DA">
        <w:rPr>
          <w:rFonts w:eastAsiaTheme="minorEastAsia"/>
        </w:rPr>
        <w:t xml:space="preserve"> if the </w:t>
      </w: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</m:sub>
            </m:sSub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e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r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0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="Cambria Math"/>
                <w:sz w:val="22"/>
                <w:szCs w:val="22"/>
              </w:rPr>
              <m:t xml:space="preserve"> /4</m:t>
            </m:r>
            <m:sSubSup>
              <m:sSub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k</m:t>
                </m:r>
              </m:sub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bSup>
          </m:sup>
        </m:sSup>
      </m:oMath>
      <w:r w:rsidR="00397326">
        <w:rPr>
          <w:rFonts w:eastAsiaTheme="minorEastAsia"/>
          <w:sz w:val="22"/>
          <w:szCs w:val="22"/>
        </w:rPr>
        <w:t xml:space="preserve"> then </w:t>
      </w:r>
      <m:oMath>
        <m:r>
          <w:rPr>
            <w:rFonts w:ascii="Cambria Math" w:hAnsi="Cambria Math"/>
          </w:rPr>
          <m:t>B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ω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</m:sSub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e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0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="Cambria Math"/>
                <w:sz w:val="22"/>
                <w:szCs w:val="22"/>
              </w:rPr>
              <m:t xml:space="preserve"> /4</m:t>
            </m:r>
            <m:sSubSup>
              <m:sSub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k</m:t>
                </m:r>
              </m:sub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bSup>
          </m:sup>
        </m:sSup>
      </m:oMath>
      <w:r w:rsidR="00650591">
        <w:rPr>
          <w:rFonts w:eastAsiaTheme="minorEastAsia"/>
          <w:sz w:val="22"/>
          <w:szCs w:val="22"/>
        </w:rPr>
        <w:t xml:space="preserve">. </w:t>
      </w:r>
      <w:r w:rsidR="00650591" w:rsidRPr="00650591">
        <w:rPr>
          <w:rFonts w:eastAsiaTheme="minorEastAsia"/>
        </w:rPr>
        <w:t xml:space="preserve">This condition implies </w:t>
      </w:r>
      <w:r w:rsidR="003B42DC">
        <w:rPr>
          <w:rFonts w:eastAsiaTheme="minorEastAsia"/>
        </w:rPr>
        <w:t>is when</w:t>
      </w:r>
      <w:r w:rsidR="00650591" w:rsidRPr="00650591">
        <w:rPr>
          <w:rFonts w:eastAsiaTheme="minorEastAsia"/>
        </w:rPr>
        <w:t xml:space="preserve"> the states</w:t>
      </w:r>
      <w:r w:rsidR="00650591">
        <w:rPr>
          <w:rFonts w:eastAsiaTheme="minorEastAsia"/>
        </w:rPr>
        <w:t xml:space="preserve"> of the real particle and photonic complement are highly </w:t>
      </w:r>
      <w:r w:rsidR="000F60BE">
        <w:rPr>
          <w:rFonts w:eastAsiaTheme="minorEastAsia"/>
        </w:rPr>
        <w:t>entangled,</w:t>
      </w:r>
      <w:r w:rsidR="007F562E">
        <w:rPr>
          <w:rFonts w:eastAsiaTheme="minorEastAsia"/>
        </w:rPr>
        <w:t xml:space="preserve"> and the composite photon has</w:t>
      </w:r>
      <w:r w:rsidR="00B50898">
        <w:rPr>
          <w:rFonts w:eastAsiaTheme="minorEastAsia"/>
        </w:rPr>
        <w:t xml:space="preserve"> </w:t>
      </w:r>
      <w:r w:rsidR="00F24603">
        <w:rPr>
          <w:rFonts w:eastAsiaTheme="minorEastAsia"/>
        </w:rPr>
        <w:t xml:space="preserve">and </w:t>
      </w:r>
      <w:r w:rsidR="00B50898">
        <w:rPr>
          <w:rFonts w:eastAsiaTheme="minorEastAsia"/>
        </w:rPr>
        <w:t>exact</w:t>
      </w:r>
      <w:r w:rsidR="00F24603">
        <w:rPr>
          <w:rFonts w:eastAsiaTheme="minorEastAsia"/>
        </w:rPr>
        <w:t xml:space="preserve"> energy and momentum relation:</w:t>
      </w:r>
      <w:r w:rsidR="007F562E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E=Pc</m:t>
        </m:r>
      </m:oMath>
      <w:r w:rsidR="00B50898">
        <w:rPr>
          <w:rFonts w:eastAsiaTheme="minorEastAsia"/>
        </w:rPr>
        <w:t>.</w:t>
      </w:r>
    </w:p>
    <w:p w14:paraId="49E16A83" w14:textId="77777777" w:rsidR="005F48C3" w:rsidRDefault="005F48C3" w:rsidP="00687237">
      <w:pPr>
        <w:jc w:val="both"/>
        <w:rPr>
          <w:rFonts w:eastAsiaTheme="minorEastAsia"/>
        </w:rPr>
      </w:pPr>
    </w:p>
    <w:p w14:paraId="1DB9C5BD" w14:textId="6AFD8B6D" w:rsidR="00133C56" w:rsidRDefault="00133C56" w:rsidP="00133C56">
      <w:pPr>
        <w:rPr>
          <w:b/>
          <w:bCs/>
          <w:lang w:val="en"/>
        </w:rPr>
      </w:pPr>
      <w:r>
        <w:rPr>
          <w:b/>
          <w:bCs/>
          <w:lang w:val="en"/>
        </w:rPr>
        <w:t xml:space="preserve">Case: </w:t>
      </w:r>
      <w:r w:rsidRPr="005D5F7D">
        <w:rPr>
          <w:lang w:val="en"/>
        </w:rPr>
        <w:t xml:space="preserve">States of photonic complement </w:t>
      </w:r>
      <w:r>
        <w:rPr>
          <w:lang w:val="en"/>
        </w:rPr>
        <w:t>is for overall packet</w:t>
      </w:r>
      <w:r w:rsidR="00EA3939">
        <w:rPr>
          <w:lang w:val="en"/>
        </w:rPr>
        <w:t xml:space="preserve"> not each orthogonal component:</w:t>
      </w:r>
    </w:p>
    <w:p w14:paraId="673A1AD3" w14:textId="77777777" w:rsidR="00133C56" w:rsidRPr="00133C56" w:rsidRDefault="00133C56" w:rsidP="00133C56">
      <w:pPr>
        <w:rPr>
          <w:b/>
          <w:bCs/>
          <w:lang w:val="en"/>
        </w:rPr>
      </w:pPr>
    </w:p>
    <w:p w14:paraId="4688FFF4" w14:textId="069F97FC" w:rsidR="006467F5" w:rsidRDefault="00765D34" w:rsidP="00AB70D8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It can be shown that unless the states are exactly complemented for each orthogonal component it may be impossible to construct a </w:t>
      </w:r>
      <w:r w:rsidR="002174C6">
        <w:rPr>
          <w:rFonts w:eastAsiaTheme="minorEastAsia"/>
        </w:rPr>
        <w:t>photonic complement. For example, if</w:t>
      </w:r>
      <w:r w:rsidR="00C32A24">
        <w:rPr>
          <w:rFonts w:eastAsiaTheme="minorEastAsia"/>
        </w:rPr>
        <w:t xml:space="preserve"> the real particle is a combination of 2 waves going in opposite direction as:</w:t>
      </w:r>
    </w:p>
    <w:p w14:paraId="1AE0DF7E" w14:textId="77777777" w:rsidR="006467F5" w:rsidRDefault="006467F5" w:rsidP="00AB70D8">
      <w:pPr>
        <w:jc w:val="both"/>
        <w:rPr>
          <w:rFonts w:eastAsiaTheme="minorEastAsia"/>
        </w:rPr>
      </w:pPr>
    </w:p>
    <w:p w14:paraId="2A2012FB" w14:textId="77777777" w:rsidR="00C32A24" w:rsidRDefault="00387FEC" w:rsidP="00AB70D8">
      <w:pPr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Ψ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i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</w:rPr>
              <m:t xml:space="preserve"> - </m:t>
            </m:r>
            <m:r>
              <w:rPr>
                <w:rFonts w:ascii="Cambria Math" w:hAnsi="Cambria Math"/>
              </w:rPr>
              <m:t>i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ω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t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i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</w:rPr>
              <m:t xml:space="preserve"> - </m:t>
            </m:r>
            <m:r>
              <w:rPr>
                <w:rFonts w:ascii="Cambria Math" w:hAnsi="Cambria Math"/>
              </w:rPr>
              <m:t>i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ω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</m:sub>
            </m:sSub>
            <m:r>
              <w:rPr>
                <w:rFonts w:ascii="Cambria Math" w:hAnsi="Cambria Math"/>
              </w:rPr>
              <m:t>t</m:t>
            </m:r>
          </m:sup>
        </m:sSup>
      </m:oMath>
      <w:r w:rsidR="006467F5">
        <w:rPr>
          <w:rFonts w:eastAsiaTheme="minorEastAsia"/>
        </w:rPr>
        <w:t xml:space="preserve"> </w:t>
      </w:r>
    </w:p>
    <w:p w14:paraId="266B8D0A" w14:textId="77777777" w:rsidR="00C32A24" w:rsidRDefault="00C32A24" w:rsidP="00AB70D8">
      <w:pPr>
        <w:jc w:val="both"/>
        <w:rPr>
          <w:rFonts w:eastAsiaTheme="minorEastAsia"/>
        </w:rPr>
      </w:pPr>
    </w:p>
    <w:p w14:paraId="20AEC993" w14:textId="451D5700" w:rsidR="00AB70D8" w:rsidRPr="006467F5" w:rsidRDefault="006467F5" w:rsidP="00AB70D8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then </w:t>
      </w:r>
      <w:r w:rsidR="00B86BEF">
        <w:rPr>
          <w:rFonts w:eastAsiaTheme="minorEastAsia"/>
        </w:rPr>
        <w:t xml:space="preserve">the photonic complement </w:t>
      </w:r>
      <w:r w:rsidR="00F005A0">
        <w:rPr>
          <w:rFonts w:eastAsiaTheme="minorEastAsia"/>
        </w:rPr>
        <w:t>can only be constructed for each component and not for the overall wave packet. This leads us to following:</w:t>
      </w:r>
    </w:p>
    <w:p w14:paraId="552A43F5" w14:textId="77777777" w:rsidR="00AB70D8" w:rsidRDefault="00AB70D8" w:rsidP="00687237">
      <w:pPr>
        <w:jc w:val="both"/>
        <w:rPr>
          <w:rFonts w:eastAsiaTheme="minorEastAsia"/>
        </w:rPr>
      </w:pPr>
    </w:p>
    <w:p w14:paraId="2ECBA668" w14:textId="2A283205" w:rsidR="005F48C3" w:rsidRPr="00F67BA2" w:rsidRDefault="00755FC5" w:rsidP="00687237">
      <w:pPr>
        <w:jc w:val="both"/>
        <w:rPr>
          <w:rFonts w:eastAsiaTheme="minorEastAsia"/>
        </w:rPr>
      </w:pPr>
      <w:r>
        <w:rPr>
          <w:rFonts w:eastAsiaTheme="minorEastAsia"/>
          <w:b/>
          <w:bCs/>
        </w:rPr>
        <w:t>Result</w:t>
      </w:r>
      <w:r w:rsidR="005F48C3" w:rsidRPr="005F48C3">
        <w:rPr>
          <w:rFonts w:eastAsiaTheme="minorEastAsia"/>
          <w:b/>
          <w:bCs/>
        </w:rPr>
        <w:t>:</w:t>
      </w:r>
      <w:r w:rsidR="005F48C3">
        <w:rPr>
          <w:rFonts w:eastAsiaTheme="minorEastAsia"/>
          <w:b/>
          <w:bCs/>
        </w:rPr>
        <w:t xml:space="preserve"> </w:t>
      </w:r>
      <w:r>
        <w:rPr>
          <w:rFonts w:eastAsiaTheme="minorEastAsia"/>
        </w:rPr>
        <w:t>Photonic complement states are tightly entangled with the states of real particle</w:t>
      </w:r>
      <w:r w:rsidR="00F67BA2">
        <w:rPr>
          <w:rFonts w:eastAsiaTheme="minorEastAsia"/>
        </w:rPr>
        <w:t>.</w:t>
      </w:r>
    </w:p>
    <w:p w14:paraId="0778752A" w14:textId="77777777" w:rsidR="00397326" w:rsidRDefault="00397326" w:rsidP="00687237">
      <w:pPr>
        <w:jc w:val="both"/>
        <w:rPr>
          <w:rFonts w:eastAsiaTheme="minorEastAsia"/>
          <w:sz w:val="22"/>
          <w:szCs w:val="22"/>
        </w:rPr>
      </w:pPr>
    </w:p>
    <w:p w14:paraId="7CA2132B" w14:textId="20FFEB7D" w:rsidR="00745457" w:rsidRDefault="005D5F7D" w:rsidP="001733F5">
      <w:pPr>
        <w:rPr>
          <w:rFonts w:eastAsiaTheme="minorEastAsia"/>
          <w:b/>
          <w:bCs/>
        </w:rPr>
      </w:pPr>
      <w:r w:rsidRPr="005D5F7D">
        <w:rPr>
          <w:rFonts w:eastAsiaTheme="minorEastAsia"/>
          <w:b/>
          <w:bCs/>
        </w:rPr>
        <w:t xml:space="preserve">Derivation of </w:t>
      </w:r>
      <w:r w:rsidR="00891AB9">
        <w:rPr>
          <w:rFonts w:eastAsiaTheme="minorEastAsia"/>
          <w:b/>
          <w:bCs/>
        </w:rPr>
        <w:t xml:space="preserve">generic </w:t>
      </w:r>
      <w:r w:rsidRPr="005D5F7D">
        <w:rPr>
          <w:rFonts w:eastAsiaTheme="minorEastAsia"/>
          <w:b/>
          <w:bCs/>
        </w:rPr>
        <w:t xml:space="preserve">photonic complement </w:t>
      </w:r>
      <w:r w:rsidR="00891AB9">
        <w:rPr>
          <w:rFonts w:eastAsiaTheme="minorEastAsia"/>
          <w:b/>
          <w:bCs/>
        </w:rPr>
        <w:t>for</w:t>
      </w:r>
      <w:r w:rsidRPr="005D5F7D">
        <w:rPr>
          <w:rFonts w:eastAsiaTheme="minorEastAsia"/>
          <w:b/>
          <w:bCs/>
        </w:rPr>
        <w:t xml:space="preserve"> a single state of real particle:</w:t>
      </w:r>
    </w:p>
    <w:p w14:paraId="2F123A28" w14:textId="77777777" w:rsidR="002B2475" w:rsidRDefault="002B2475" w:rsidP="001733F5">
      <w:pPr>
        <w:rPr>
          <w:rFonts w:eastAsiaTheme="minorEastAsia"/>
          <w:b/>
          <w:bCs/>
        </w:rPr>
      </w:pPr>
    </w:p>
    <w:p w14:paraId="3A2CDE1F" w14:textId="2A017BFC" w:rsidR="001733F5" w:rsidRPr="002B2475" w:rsidRDefault="00F67BA2" w:rsidP="001733F5">
      <w:pPr>
        <w:rPr>
          <w:rFonts w:eastAsiaTheme="minorEastAsia"/>
        </w:rPr>
      </w:pPr>
      <w:r>
        <w:rPr>
          <w:rFonts w:eastAsiaTheme="minorEastAsia"/>
        </w:rPr>
        <w:t>Now</w:t>
      </w:r>
      <w:r w:rsidR="002B2475">
        <w:rPr>
          <w:rFonts w:eastAsiaTheme="minorEastAsia"/>
        </w:rPr>
        <w:t xml:space="preserve"> we derive the equation for photonic complement of a single generalized state of the real particle. </w:t>
      </w:r>
      <w:r w:rsidR="00DD1A48" w:rsidRPr="004A1001">
        <w:rPr>
          <w:lang w:val="en"/>
        </w:rPr>
        <w:t>Let</w:t>
      </w:r>
      <w:r w:rsidR="00DD1A48" w:rsidRPr="004A1001">
        <w:rPr>
          <w:sz w:val="22"/>
          <w:szCs w:val="22"/>
          <w:lang w:val="en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 xml:space="preserve">Ψ </m:t>
        </m:r>
      </m:oMath>
      <w:r w:rsidR="00DD1A48" w:rsidRPr="004A1001">
        <w:t xml:space="preserve">be the wave function of </w:t>
      </w:r>
      <w:r w:rsidR="00B06518" w:rsidRPr="004A1001">
        <w:t xml:space="preserve">a free particle and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Ψ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</m:oMath>
      <w:r w:rsidR="00951ED6" w:rsidRPr="004A1001">
        <w:t xml:space="preserve"> be the wave function of its complement.</w:t>
      </w:r>
      <w:r w:rsidR="00AF40C3" w:rsidRPr="004A1001">
        <w:t xml:space="preserve"> For free </w:t>
      </w:r>
      <w:r w:rsidR="00764B22" w:rsidRPr="004A1001">
        <w:t xml:space="preserve">particles, the composite wave function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Ψ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p</m:t>
            </m:r>
          </m:sub>
        </m:sSub>
        <m:r>
          <w:rPr>
            <w:rFonts w:ascii="Cambria Math" w:hAnsi="Cambria Math"/>
            <w:sz w:val="22"/>
            <w:szCs w:val="22"/>
          </w:rPr>
          <m:t>=Ψ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Ψ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</m:oMath>
      <w:r w:rsidR="000B1E86" w:rsidRPr="004A1001">
        <w:t xml:space="preserve">. For a free photon the wave function can be written as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Ψ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p</m:t>
            </m:r>
          </m:sub>
        </m:sSub>
        <m:r>
          <w:rPr>
            <w:rFonts w:ascii="Cambria Math" w:hAnsi="Cambria Math"/>
            <w:sz w:val="22"/>
            <w:szCs w:val="22"/>
          </w:rPr>
          <m:t>=F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</m:acc>
            <m:r>
              <w:rPr>
                <w:rFonts w:ascii="Cambria Math" w:hAnsi="Cambria Math"/>
                <w:sz w:val="22"/>
                <w:szCs w:val="22"/>
              </w:rPr>
              <m:t>-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c</m:t>
                </m:r>
              </m:e>
            </m:acc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</m:d>
      </m:oMath>
      <w:r w:rsidR="007B6594" w:rsidRPr="004A1001">
        <w:t xml:space="preserve">, which is a photon going in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c</m:t>
            </m:r>
          </m:e>
        </m:acc>
      </m:oMath>
      <w:r w:rsidR="007B6594" w:rsidRPr="004A1001">
        <w:t xml:space="preserve"> direction. So</w:t>
      </w:r>
      <w:r w:rsidR="00E40B13" w:rsidRPr="004A1001">
        <w:t>,</w:t>
      </w:r>
      <w:r w:rsidR="007B6594" w:rsidRPr="004A1001">
        <w:t xml:space="preserve"> the photonic complement wave function can be written as:</w:t>
      </w:r>
    </w:p>
    <w:p w14:paraId="3E4B3E5A" w14:textId="17B9FC67" w:rsidR="00DF46E8" w:rsidRPr="00E40B13" w:rsidRDefault="00387FEC" w:rsidP="000A6EAA">
      <w:pPr>
        <w:spacing w:line="276" w:lineRule="auto"/>
        <w:rPr>
          <w:rFonts w:eastAsiaTheme="minorEastAsia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e>
                  </m:acc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</m:acc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</m:d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acc>
                    <m:acc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</m:t>
                      </m:r>
                    </m:e>
                  </m:acc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y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acc>
                    <m:acc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j</m:t>
                      </m:r>
                    </m:e>
                  </m:acc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acc>
                    <m:acc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e>
                  </m:acc>
                </m:e>
              </m:d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den>
          </m:f>
        </m:oMath>
      </m:oMathPara>
    </w:p>
    <w:p w14:paraId="22E49C4E" w14:textId="2CD03172" w:rsidR="00E40B13" w:rsidRPr="004A1001" w:rsidRDefault="00E40B13" w:rsidP="000A6EAA">
      <w:pPr>
        <w:spacing w:line="276" w:lineRule="auto"/>
        <w:rPr>
          <w:rFonts w:eastAsiaTheme="minorEastAsia"/>
        </w:rPr>
      </w:pPr>
      <w:r w:rsidRPr="004A1001">
        <w:rPr>
          <w:rFonts w:eastAsiaTheme="minorEastAsia"/>
        </w:rPr>
        <w:t>The goal of this derivation is to find</w:t>
      </w:r>
      <w:r>
        <w:rPr>
          <w:rFonts w:eastAsiaTheme="minorEastAsia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Ψ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</m:oMath>
      <w:r>
        <w:rPr>
          <w:rFonts w:eastAsiaTheme="minorEastAsia"/>
          <w:sz w:val="22"/>
          <w:szCs w:val="22"/>
        </w:rPr>
        <w:t xml:space="preserve"> </w:t>
      </w:r>
      <w:r w:rsidRPr="004A1001">
        <w:rPr>
          <w:rFonts w:eastAsiaTheme="minorEastAsia"/>
        </w:rPr>
        <w:t>in terms o</w:t>
      </w:r>
      <w:r>
        <w:rPr>
          <w:rFonts w:eastAsiaTheme="minorEastAsia"/>
          <w:sz w:val="22"/>
          <w:szCs w:val="22"/>
        </w:rPr>
        <w:t xml:space="preserve">f </w:t>
      </w:r>
      <m:oMath>
        <m:r>
          <w:rPr>
            <w:rFonts w:ascii="Cambria Math" w:hAnsi="Cambria Math"/>
            <w:sz w:val="22"/>
            <w:szCs w:val="22"/>
          </w:rPr>
          <m:t>Ψ</m:t>
        </m:r>
      </m:oMath>
      <w:r w:rsidR="005D1CEA">
        <w:rPr>
          <w:rFonts w:eastAsiaTheme="minorEastAsia"/>
          <w:sz w:val="22"/>
          <w:szCs w:val="22"/>
        </w:rPr>
        <w:t xml:space="preserve">. </w:t>
      </w:r>
      <w:r w:rsidR="005D1CEA" w:rsidRPr="004A1001">
        <w:rPr>
          <w:rFonts w:eastAsiaTheme="minorEastAsia"/>
        </w:rPr>
        <w:t xml:space="preserve">Let’s define </w:t>
      </w:r>
      <w:r w:rsidR="003B34BC" w:rsidRPr="004A1001">
        <w:rPr>
          <w:rFonts w:eastAsiaTheme="minorEastAsia"/>
        </w:rPr>
        <w:t>gradient operators as:</w:t>
      </w:r>
    </w:p>
    <w:p w14:paraId="3BE51B47" w14:textId="0AEB3B3C" w:rsidR="003B34BC" w:rsidRDefault="00387FEC" w:rsidP="000A6EAA">
      <w:pPr>
        <w:spacing w:line="276" w:lineRule="auto"/>
        <w:rPr>
          <w:rFonts w:eastAsiaTheme="minorEastAsia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Let  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>∇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a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r>
                <w:rPr>
                  <w:rFonts w:ascii="Cambria Math" w:hAnsi="Cambria Math"/>
                  <w:sz w:val="22"/>
                  <w:szCs w:val="22"/>
                </w:rPr>
                <m:t>(</m:t>
              </m:r>
              <m:r>
                <w:rPr>
                  <w:rFonts w:ascii="Cambria Math" w:hAnsi="Cambria Math"/>
                  <w:sz w:val="22"/>
                  <w:szCs w:val="22"/>
                </w:rPr>
                <m:t>x</m:t>
              </m:r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  <m:r>
                <w:rPr>
                  <w:rFonts w:ascii="Cambria Math" w:hAnsi="Cambria Math"/>
                  <w:sz w:val="22"/>
                  <w:szCs w:val="22"/>
                </w:rPr>
                <m:t>)</m:t>
              </m:r>
            </m:den>
          </m:f>
          <m:acc>
            <m:acc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accPr>
            <m:e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</m:e>
          </m:acc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r>
                <w:rPr>
                  <w:rFonts w:ascii="Cambria Math" w:hAnsi="Cambria Math"/>
                  <w:sz w:val="22"/>
                  <w:szCs w:val="22"/>
                </w:rPr>
                <m:t>(</m:t>
              </m:r>
              <m:r>
                <w:rPr>
                  <w:rFonts w:ascii="Cambria Math" w:hAnsi="Cambria Math"/>
                  <w:sz w:val="22"/>
                  <w:szCs w:val="22"/>
                </w:rPr>
                <m:t>y</m:t>
              </m:r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  <m:r>
                <w:rPr>
                  <w:rFonts w:ascii="Cambria Math" w:hAnsi="Cambria Math"/>
                  <w:sz w:val="22"/>
                  <w:szCs w:val="22"/>
                </w:rPr>
                <m:t>)</m:t>
              </m:r>
            </m:den>
          </m:f>
          <m:acc>
            <m:acc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accPr>
            <m:e>
              <m:r>
                <w:rPr>
                  <w:rFonts w:ascii="Cambria Math" w:hAnsi="Cambria Math"/>
                  <w:sz w:val="22"/>
                  <w:szCs w:val="22"/>
                </w:rPr>
                <m:t>j</m:t>
              </m:r>
            </m:e>
          </m:acc>
          <m:r>
            <w:rPr>
              <w:rFonts w:ascii="Cambria Math" w:eastAsiaTheme="minorEastAsia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r>
                <w:rPr>
                  <w:rFonts w:ascii="Cambria Math" w:hAnsi="Cambria Math"/>
                  <w:sz w:val="22"/>
                  <w:szCs w:val="22"/>
                </w:rPr>
                <m:t>(</m:t>
              </m:r>
              <m:r>
                <w:rPr>
                  <w:rFonts w:ascii="Cambria Math" w:hAnsi="Cambria Math"/>
                  <w:sz w:val="22"/>
                  <w:szCs w:val="22"/>
                </w:rPr>
                <m:t>z</m:t>
              </m:r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  <m:r>
                <w:rPr>
                  <w:rFonts w:ascii="Cambria Math" w:hAnsi="Cambria Math"/>
                  <w:sz w:val="22"/>
                  <w:szCs w:val="22"/>
                </w:rPr>
                <m:t>)</m:t>
              </m:r>
            </m:den>
          </m:f>
          <m:acc>
            <m:acc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acc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</m:acc>
          <m:r>
            <w:rPr>
              <w:rFonts w:ascii="Cambria Math" w:hAnsi="Cambria Math"/>
              <w:sz w:val="22"/>
              <w:szCs w:val="22"/>
            </w:rPr>
            <m:t xml:space="preserve">   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and  </m:t>
          </m:r>
          <m:r>
            <w:rPr>
              <w:rFonts w:ascii="Cambria Math" w:hAnsi="Cambria Math"/>
              <w:sz w:val="22"/>
              <w:szCs w:val="22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>∇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∂x</m:t>
              </m:r>
            </m:den>
          </m:f>
          <m:acc>
            <m:acc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accPr>
            <m:e>
              <m:r>
                <w:rPr>
                  <w:rFonts w:ascii="Cambria Math" w:hAnsi="Cambria Math"/>
                  <w:sz w:val="22"/>
                  <w:szCs w:val="22"/>
                </w:rPr>
                <m:t>i</m:t>
              </m:r>
            </m:e>
          </m:acc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∂y</m:t>
              </m:r>
            </m:den>
          </m:f>
          <m:acc>
            <m:acc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accPr>
            <m:e>
              <m:r>
                <w:rPr>
                  <w:rFonts w:ascii="Cambria Math" w:hAnsi="Cambria Math"/>
                  <w:sz w:val="22"/>
                  <w:szCs w:val="22"/>
                </w:rPr>
                <m:t>j</m:t>
              </m:r>
            </m:e>
          </m:acc>
          <m:r>
            <w:rPr>
              <w:rFonts w:ascii="Cambria Math" w:eastAsiaTheme="minorEastAsia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∂z</m:t>
              </m:r>
            </m:den>
          </m:f>
          <m:acc>
            <m:acc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acc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</m:acc>
        </m:oMath>
      </m:oMathPara>
    </w:p>
    <w:p w14:paraId="31A271D9" w14:textId="77777777" w:rsidR="007D0A9A" w:rsidRDefault="007D0A9A" w:rsidP="000A6EAA">
      <w:pPr>
        <w:spacing w:line="276" w:lineRule="auto"/>
        <w:rPr>
          <w:rFonts w:eastAsiaTheme="minorEastAsia"/>
          <w:sz w:val="22"/>
          <w:szCs w:val="22"/>
        </w:rPr>
      </w:pPr>
    </w:p>
    <w:p w14:paraId="7D1E3418" w14:textId="1D71CBC1" w:rsidR="003B34BC" w:rsidRPr="004A1001" w:rsidRDefault="009543FC" w:rsidP="000A6EAA">
      <w:pPr>
        <w:spacing w:line="276" w:lineRule="auto"/>
        <w:rPr>
          <w:rFonts w:eastAsiaTheme="minorEastAsia"/>
        </w:rPr>
      </w:pPr>
      <w:r w:rsidRPr="004A1001">
        <w:rPr>
          <w:rFonts w:eastAsiaTheme="minorEastAsia"/>
        </w:rPr>
        <w:t>A</w:t>
      </w:r>
      <w:r w:rsidR="003B34BC" w:rsidRPr="004A1001">
        <w:rPr>
          <w:rFonts w:eastAsiaTheme="minorEastAsia"/>
        </w:rPr>
        <w:t>pply</w:t>
      </w:r>
      <w:r w:rsidRPr="004A1001">
        <w:rPr>
          <w:rFonts w:eastAsiaTheme="minorEastAsia"/>
        </w:rPr>
        <w:t>ing</w:t>
      </w:r>
      <w:r w:rsidR="003B34BC" w:rsidRPr="004A1001">
        <w:rPr>
          <w:rFonts w:eastAsiaTheme="minorEastAsia"/>
        </w:rPr>
        <w:t xml:space="preserve"> gradient operator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∇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</m:oMath>
      <w:r w:rsidRPr="004A1001">
        <w:rPr>
          <w:rFonts w:eastAsiaTheme="minorEastAsia"/>
        </w:rPr>
        <w:t xml:space="preserve"> on the complement </w:t>
      </w:r>
      <w:r w:rsidR="007D0A9A" w:rsidRPr="004A1001">
        <w:rPr>
          <w:rFonts w:eastAsiaTheme="minorEastAsia"/>
        </w:rPr>
        <w:t>wave function:</w:t>
      </w:r>
    </w:p>
    <w:p w14:paraId="27079D7F" w14:textId="025090AA" w:rsidR="00FB167E" w:rsidRDefault="00387FEC" w:rsidP="000A6EAA">
      <w:pPr>
        <w:spacing w:line="276" w:lineRule="auto"/>
        <w:rPr>
          <w:rFonts w:eastAsiaTheme="minorEastAsia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∇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sub>
          </m:sSub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∇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∇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</m:oMath>
      </m:oMathPara>
    </w:p>
    <w:p w14:paraId="40ED474F" w14:textId="322454EA" w:rsidR="000A6EAA" w:rsidRPr="00B74235" w:rsidRDefault="00387FEC" w:rsidP="000A6EAA">
      <w:pPr>
        <w:spacing w:line="276" w:lineRule="auto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⇒</m:t>
                  </m:r>
                  <m:r>
                    <w:rPr>
                      <w:rFonts w:ascii="Cambria Math" w:hAnsi="Cambria Math"/>
                    </w:rPr>
                    <m:t>∇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∇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a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-2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∇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∇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Ψ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+2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∇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Ψ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Ψ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∇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Ψ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                                                                         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F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.1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1CEA8E14" w14:textId="77777777" w:rsidR="00B74235" w:rsidRPr="00B74235" w:rsidRDefault="00B74235" w:rsidP="000A6EAA">
      <w:pPr>
        <w:spacing w:line="276" w:lineRule="auto"/>
        <w:rPr>
          <w:rFonts w:eastAsiaTheme="minorEastAsia"/>
          <w:sz w:val="22"/>
          <w:szCs w:val="22"/>
        </w:rPr>
      </w:pPr>
    </w:p>
    <w:p w14:paraId="7F7D600C" w14:textId="02F3028B" w:rsidR="00B74235" w:rsidRPr="0032453B" w:rsidRDefault="00B74235" w:rsidP="000A6EAA">
      <w:pPr>
        <w:spacing w:line="276" w:lineRule="auto"/>
        <w:rPr>
          <w:rFonts w:eastAsiaTheme="minorEastAsia"/>
        </w:rPr>
      </w:pPr>
      <w:r w:rsidRPr="0032453B">
        <w:rPr>
          <w:rFonts w:eastAsiaTheme="minorEastAsia"/>
        </w:rPr>
        <w:t>Similarly, we also derive</w:t>
      </w:r>
      <w:r w:rsidR="0032453B">
        <w:rPr>
          <w:rFonts w:eastAsiaTheme="minorEastAsia"/>
        </w:rPr>
        <w:t xml:space="preserve"> the derivative w.r.t time</w:t>
      </w:r>
      <w:r w:rsidRPr="0032453B">
        <w:rPr>
          <w:rFonts w:eastAsiaTheme="minorEastAsia"/>
        </w:rPr>
        <w:t>:</w:t>
      </w:r>
    </w:p>
    <w:p w14:paraId="1467D8DF" w14:textId="2194C53E" w:rsidR="00BA76DF" w:rsidRPr="00B74235" w:rsidRDefault="00387FEC" w:rsidP="000A6EAA">
      <w:pPr>
        <w:spacing w:line="276" w:lineRule="auto"/>
        <w:rPr>
          <w:rFonts w:eastAsiaTheme="minorEastAsia"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qArrPr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∇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a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+2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</m:acc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⋅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∇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Ψ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∂Ψ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∂t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+2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Ψ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3</m:t>
                      </m:r>
                    </m:sup>
                  </m:sSup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∂Ψ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∂t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Ψ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                     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                              </m:t>
              </m:r>
              <m:r>
                <w:rPr>
                  <w:rFonts w:ascii="Cambria Math" w:hAnsi="Cambria Math"/>
                  <w:sz w:val="22"/>
                  <w:szCs w:val="22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F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.2</m:t>
                  </m:r>
                </m:e>
              </m:d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>
          </m:eqArr>
        </m:oMath>
      </m:oMathPara>
    </w:p>
    <w:p w14:paraId="74CAD924" w14:textId="77777777" w:rsidR="00B74235" w:rsidRPr="00B74235" w:rsidRDefault="00B74235" w:rsidP="000A6EAA">
      <w:pPr>
        <w:spacing w:line="276" w:lineRule="auto"/>
        <w:rPr>
          <w:rFonts w:eastAsiaTheme="minorEastAsia"/>
          <w:sz w:val="22"/>
          <w:szCs w:val="22"/>
        </w:rPr>
      </w:pPr>
    </w:p>
    <w:p w14:paraId="031B54C0" w14:textId="2FDEBF8C" w:rsidR="00633A78" w:rsidRPr="0032453B" w:rsidRDefault="00B74235" w:rsidP="000A6EAA">
      <w:pPr>
        <w:spacing w:line="276" w:lineRule="auto"/>
        <w:rPr>
          <w:rFonts w:eastAsiaTheme="minorEastAsia"/>
        </w:rPr>
      </w:pPr>
      <w:r w:rsidRPr="0032453B">
        <w:rPr>
          <w:rFonts w:eastAsiaTheme="minorEastAsia"/>
        </w:rPr>
        <w:t xml:space="preserve">Putting (F.1) and (F.2) into the </w:t>
      </w:r>
      <w:r w:rsidR="00BE1419" w:rsidRPr="0032453B">
        <w:rPr>
          <w:rFonts w:eastAsiaTheme="minorEastAsia"/>
        </w:rPr>
        <w:t>KG equation of the photonic complement</w:t>
      </w:r>
      <w:r w:rsidR="00EC2D31" w:rsidRPr="0032453B">
        <w:rPr>
          <w:rFonts w:eastAsiaTheme="minorEastAsia"/>
        </w:rPr>
        <w:t xml:space="preserve"> (equation (47))</w:t>
      </w:r>
      <w:r w:rsidR="00BE1419" w:rsidRPr="0032453B">
        <w:rPr>
          <w:rFonts w:eastAsiaTheme="minorEastAsia"/>
        </w:rPr>
        <w:t>:</w:t>
      </w:r>
    </w:p>
    <w:p w14:paraId="003088CA" w14:textId="766EDCE5" w:rsidR="00EC6D08" w:rsidRDefault="00387FEC" w:rsidP="000A6EAA">
      <w:pPr>
        <w:spacing w:line="276" w:lineRule="auto"/>
        <w:rPr>
          <w:rFonts w:eastAsiaTheme="minorEastAsia"/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∇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+2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</m:acc>
              <m:r>
                <w:rPr>
                  <w:rFonts w:ascii="Cambria Math" w:hAnsi="Cambria Math"/>
                  <w:sz w:val="22"/>
                  <w:szCs w:val="22"/>
                </w:rPr>
                <m:t xml:space="preserve"> ⋅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∇</m:t>
                  </m: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∂Ψ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∂t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+2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p>
              </m:sSup>
            </m:den>
          </m:f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∂Ψ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∂t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2"/>
              <w:szCs w:val="22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∇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+2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∇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∇</m:t>
                  </m: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2"/>
              <w:szCs w:val="22"/>
            </w:rPr>
            <m:t>-2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∇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Ψ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/>
              <w:sz w:val="22"/>
              <w:szCs w:val="22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∇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den>
          </m:f>
          <m:r>
            <w:rPr>
              <w:rFonts w:ascii="Cambria Math" w:hAnsi="Cambria Math"/>
              <w:sz w:val="22"/>
              <w:szCs w:val="22"/>
            </w:rPr>
            <m:t xml:space="preserve">                                                                                                         (</m:t>
          </m:r>
          <m:r>
            <w:rPr>
              <w:rFonts w:ascii="Cambria Math" w:hAnsi="Cambria Math"/>
              <w:sz w:val="22"/>
              <w:szCs w:val="22"/>
            </w:rPr>
            <m:t>F</m:t>
          </m:r>
          <m:r>
            <w:rPr>
              <w:rFonts w:ascii="Cambria Math" w:hAnsi="Cambria Math"/>
              <w:sz w:val="22"/>
              <w:szCs w:val="22"/>
            </w:rPr>
            <m:t>.3)</m:t>
          </m:r>
        </m:oMath>
      </m:oMathPara>
    </w:p>
    <w:p w14:paraId="068FD6F0" w14:textId="77777777" w:rsidR="00EC2D31" w:rsidRDefault="00EC2D31" w:rsidP="000A6EAA">
      <w:pPr>
        <w:spacing w:line="276" w:lineRule="auto"/>
        <w:rPr>
          <w:rFonts w:eastAsiaTheme="minorEastAsia"/>
          <w:sz w:val="22"/>
          <w:szCs w:val="22"/>
        </w:rPr>
      </w:pPr>
    </w:p>
    <w:p w14:paraId="6D0770DE" w14:textId="708E00B1" w:rsidR="00CF2C60" w:rsidRPr="004A1001" w:rsidRDefault="00F140EB" w:rsidP="000A6EAA">
      <w:pPr>
        <w:spacing w:line="276" w:lineRule="auto"/>
        <w:rPr>
          <w:rFonts w:eastAsiaTheme="minorEastAsia"/>
        </w:rPr>
      </w:pPr>
      <w:r w:rsidRPr="004A1001">
        <w:rPr>
          <w:rFonts w:eastAsiaTheme="minorEastAsia"/>
        </w:rPr>
        <w:t>From</w:t>
      </w:r>
      <w:r w:rsidR="00EC2D31" w:rsidRPr="004A1001">
        <w:rPr>
          <w:rFonts w:eastAsiaTheme="minorEastAsia"/>
        </w:rPr>
        <w:t xml:space="preserve"> the equation (46), </w:t>
      </w:r>
      <w:r w:rsidR="00EC6730">
        <w:rPr>
          <w:rFonts w:eastAsiaTheme="minorEastAsia"/>
        </w:rPr>
        <w:t xml:space="preserve">the </w:t>
      </w:r>
      <w:r w:rsidR="00EC2D31" w:rsidRPr="004A1001">
        <w:rPr>
          <w:rFonts w:eastAsiaTheme="minorEastAsia"/>
        </w:rPr>
        <w:t xml:space="preserve">KG equation for </w:t>
      </w:r>
      <w:r w:rsidR="00CF2C60" w:rsidRPr="004A1001">
        <w:rPr>
          <w:rFonts w:eastAsiaTheme="minorEastAsia"/>
        </w:rPr>
        <w:t>a free real particle:</w:t>
      </w:r>
    </w:p>
    <w:p w14:paraId="4C70315B" w14:textId="3E87D721" w:rsidR="00EC6D08" w:rsidRPr="00F140EB" w:rsidRDefault="00387FEC" w:rsidP="000A6EAA">
      <w:pPr>
        <w:spacing w:line="276" w:lineRule="auto"/>
        <w:rPr>
          <w:rFonts w:eastAsiaTheme="minorEastAsia"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qArrPr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Ψ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∇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Ψ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=-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Ψ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  </m:t>
              </m:r>
              <m:r>
                <w:rPr>
                  <w:rFonts w:ascii="Cambria Math" w:hAnsi="Cambria Math"/>
                  <w:sz w:val="22"/>
                  <w:szCs w:val="22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F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.4</m:t>
                  </m:r>
                </m:e>
              </m:d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>
          </m:eqArr>
        </m:oMath>
      </m:oMathPara>
    </w:p>
    <w:p w14:paraId="0139B641" w14:textId="77777777" w:rsidR="00F140EB" w:rsidRPr="00F140EB" w:rsidRDefault="00F140EB" w:rsidP="000A6EAA">
      <w:pPr>
        <w:spacing w:line="276" w:lineRule="auto"/>
        <w:rPr>
          <w:rFonts w:eastAsiaTheme="minorEastAsia"/>
          <w:sz w:val="22"/>
          <w:szCs w:val="22"/>
        </w:rPr>
      </w:pPr>
    </w:p>
    <w:p w14:paraId="3200530F" w14:textId="29AEBBC6" w:rsidR="00F140EB" w:rsidRPr="004A1001" w:rsidRDefault="00F140EB" w:rsidP="000A6EAA">
      <w:pPr>
        <w:spacing w:line="276" w:lineRule="auto"/>
        <w:rPr>
          <w:rFonts w:eastAsiaTheme="minorEastAsia"/>
        </w:rPr>
      </w:pPr>
      <w:r w:rsidRPr="004A1001">
        <w:rPr>
          <w:rFonts w:eastAsiaTheme="minorEastAsia"/>
        </w:rPr>
        <w:t>Applying (F.4) in (F.3) and simplifying:</w:t>
      </w:r>
    </w:p>
    <w:p w14:paraId="710EEC45" w14:textId="4BAC8AF7" w:rsidR="00CF2C60" w:rsidRPr="0032453B" w:rsidRDefault="00F140EB" w:rsidP="000A6EAA">
      <w:pPr>
        <w:spacing w:line="276" w:lineRule="auto"/>
        <w:rPr>
          <w:rFonts w:eastAsiaTheme="minorEastAsia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⇒2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</m:acc>
              <m:r>
                <w:rPr>
                  <w:rFonts w:ascii="Cambria Math" w:hAnsi="Cambria Math"/>
                  <w:sz w:val="22"/>
                  <w:szCs w:val="22"/>
                </w:rPr>
                <m:t xml:space="preserve"> ⋅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∇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∂Ψ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∂t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+2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p>
              </m:sSup>
            </m:den>
          </m:f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∂Ψ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∂t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+2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∇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F ∇Ψ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2"/>
              <w:szCs w:val="22"/>
            </w:rPr>
            <m:t>-2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 xml:space="preserve">F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∇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Ψ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r>
            <w:rPr>
              <w:rFonts w:ascii="Cambria Math" w:hAnsi="Cambria Math"/>
              <w:sz w:val="22"/>
              <w:szCs w:val="22"/>
            </w:rPr>
            <m:t>0</m:t>
          </m:r>
        </m:oMath>
      </m:oMathPara>
    </w:p>
    <w:p w14:paraId="2214B198" w14:textId="58FC02FB" w:rsidR="00AB4619" w:rsidRPr="0032453B" w:rsidRDefault="00F140EB" w:rsidP="000A6EAA">
      <w:pPr>
        <w:spacing w:line="276" w:lineRule="auto"/>
        <w:rPr>
          <w:rFonts w:eastAsiaTheme="minorEastAsia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⇒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∇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a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F ⋅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</m:acc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∂Ψ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∂t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∇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</m:d>
          <m:r>
            <w:rPr>
              <w:rFonts w:ascii="Cambria Math" w:hAnsi="Cambria Math"/>
              <w:sz w:val="22"/>
              <w:szCs w:val="22"/>
            </w:rPr>
            <m:t xml:space="preserve"> Ψ+F 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∂Ψ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∂t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∇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Ψ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  <w:sz w:val="22"/>
              <w:szCs w:val="22"/>
            </w:rPr>
            <m:t>=</m:t>
          </m:r>
          <m:r>
            <w:rPr>
              <w:rFonts w:ascii="Cambria Math" w:hAnsi="Cambria Math"/>
              <w:sz w:val="22"/>
              <w:szCs w:val="22"/>
            </w:rPr>
            <m:t>0</m:t>
          </m:r>
        </m:oMath>
      </m:oMathPara>
    </w:p>
    <w:p w14:paraId="74ECD9C3" w14:textId="570B3D4F" w:rsidR="00FB0AA3" w:rsidRPr="0032453B" w:rsidRDefault="00387FEC" w:rsidP="000A6EAA">
      <w:pPr>
        <w:spacing w:line="276" w:lineRule="auto"/>
        <w:rPr>
          <w:rFonts w:eastAsiaTheme="minorEastAsia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⇒</m:t>
              </m:r>
              <m:r>
                <w:rPr>
                  <w:rFonts w:ascii="Cambria Math" w:hAnsi="Cambria Math"/>
                  <w:sz w:val="22"/>
                  <w:szCs w:val="22"/>
                </w:rPr>
                <m:t>∇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a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F</m:t>
          </m:r>
          <m:r>
            <w:rPr>
              <w:rFonts w:ascii="Cambria Math" w:hAnsi="Cambria Math"/>
              <w:sz w:val="22"/>
              <w:szCs w:val="22"/>
            </w:rPr>
            <m:t xml:space="preserve"> ⋅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</m:acc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∂Ψ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∂t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∇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</m:d>
          <m:r>
            <w:rPr>
              <w:rFonts w:ascii="Cambria Math" w:hAnsi="Cambria Math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sz w:val="22"/>
              <w:szCs w:val="22"/>
            </w:rPr>
            <m:t>Ψ</m:t>
          </m:r>
          <m:r>
            <w:rPr>
              <w:rFonts w:ascii="Cambria Math" w:hAnsi="Cambria Math"/>
              <w:sz w:val="22"/>
              <w:szCs w:val="22"/>
            </w:rPr>
            <m:t>=-</m:t>
          </m:r>
          <m:r>
            <w:rPr>
              <w:rFonts w:ascii="Cambria Math" w:hAnsi="Cambria Math"/>
              <w:sz w:val="22"/>
              <w:szCs w:val="22"/>
            </w:rPr>
            <m:t>F</m:t>
          </m:r>
          <m:r>
            <w:rPr>
              <w:rFonts w:ascii="Cambria Math" w:hAnsi="Cambria Math"/>
              <w:sz w:val="22"/>
              <w:szCs w:val="22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∂Ψ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∂t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∇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Ψ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e>
          </m:d>
        </m:oMath>
      </m:oMathPara>
    </w:p>
    <w:p w14:paraId="55962891" w14:textId="644F9C37" w:rsidR="00BC5895" w:rsidRPr="0032453B" w:rsidRDefault="00387FEC" w:rsidP="00D8703B">
      <w:pPr>
        <w:spacing w:line="276" w:lineRule="auto"/>
        <w:rPr>
          <w:rFonts w:eastAsiaTheme="minorEastAsia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⇒</m:t>
              </m:r>
              <m:r>
                <w:rPr>
                  <w:rFonts w:ascii="Cambria Math" w:hAnsi="Cambria Math"/>
                  <w:sz w:val="22"/>
                  <w:szCs w:val="22"/>
                </w:rPr>
                <m:t>∇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a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F</m:t>
          </m:r>
          <m:r>
            <w:rPr>
              <w:rFonts w:ascii="Cambria Math" w:hAnsi="Cambria Math"/>
              <w:sz w:val="22"/>
              <w:szCs w:val="22"/>
            </w:rPr>
            <m:t xml:space="preserve"> ⋅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</m:acc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∂Ψ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∂t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∇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</m:d>
          <m:r>
            <w:rPr>
              <w:rFonts w:ascii="Cambria Math" w:hAnsi="Cambria Math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sz w:val="22"/>
              <w:szCs w:val="22"/>
            </w:rPr>
            <m:t>Ψ</m:t>
          </m:r>
          <m:r>
            <w:rPr>
              <w:rFonts w:ascii="Cambria Math" w:hAnsi="Cambria Math"/>
              <w:sz w:val="22"/>
              <w:szCs w:val="22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2"/>
              <w:szCs w:val="22"/>
            </w:rPr>
            <m:t>F</m:t>
          </m:r>
          <m:r>
            <w:rPr>
              <w:rFonts w:ascii="Cambria Math" w:hAnsi="Cambria Math"/>
              <w:sz w:val="22"/>
              <w:szCs w:val="22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</m:acc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∂Ψ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∂t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∇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</m:d>
          <m:r>
            <w:rPr>
              <w:rFonts w:ascii="Cambria Math" w:hAnsi="Cambria Math"/>
              <w:sz w:val="22"/>
              <w:szCs w:val="22"/>
            </w:rPr>
            <m:t>⋅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</m:acc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∂Ψ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∂t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∇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</m:d>
        </m:oMath>
      </m:oMathPara>
    </w:p>
    <w:p w14:paraId="323828D8" w14:textId="425C0794" w:rsidR="00F140EB" w:rsidRPr="0032453B" w:rsidRDefault="00387FEC" w:rsidP="000A6EAA">
      <w:pPr>
        <w:spacing w:line="276" w:lineRule="auto"/>
        <w:rPr>
          <w:rFonts w:eastAsiaTheme="minorEastAsia"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r>
                <w:rPr>
                  <w:rFonts w:ascii="Cambria Math" w:hAnsi="Cambria Math"/>
                  <w:sz w:val="22"/>
                  <w:szCs w:val="22"/>
                </w:rPr>
                <m:t>⇒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∇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c</m:t>
                              </m:r>
                            </m:e>
                          </m:acc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c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∂Ψ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∂t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-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∇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Ψ</m:t>
                      </m:r>
                    </m:e>
                  </m:d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acc>
                        <m:accPr>
                          <m:chr m:val="⃗"/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</m:acc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∂Ψ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∂t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+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∇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=0                                                                       #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.5</m:t>
                  </m:r>
                </m:e>
              </m:d>
            </m:e>
          </m:eqArr>
        </m:oMath>
      </m:oMathPara>
    </w:p>
    <w:p w14:paraId="6655310C" w14:textId="0C663F3C" w:rsidR="00F140EB" w:rsidRPr="0032453B" w:rsidRDefault="00F140EB" w:rsidP="000A6EAA">
      <w:pPr>
        <w:spacing w:line="276" w:lineRule="auto"/>
        <w:rPr>
          <w:rFonts w:eastAsiaTheme="minorEastAsia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 In the equation 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F.5</m:t>
              </m:r>
            </m:e>
          </m:d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</m:acc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∂Ψ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∂t</m:t>
              </m:r>
            </m:den>
          </m:f>
          <m:r>
            <w:rPr>
              <w:rFonts w:ascii="Cambria Math" w:hAnsi="Cambria Math"/>
              <w:sz w:val="22"/>
              <w:szCs w:val="22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∇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Ψ ≠0 </m:t>
          </m:r>
          <m:r>
            <w:rPr>
              <w:rFonts w:ascii="Cambria Math" w:eastAsiaTheme="minorEastAsia" w:hAnsi="Cambria Math"/>
              <w:sz w:val="22"/>
              <w:szCs w:val="22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 xml:space="preserve">otherwise </m:t>
          </m:r>
          <m:r>
            <w:rPr>
              <w:rFonts w:ascii="Cambria Math" w:hAnsi="Cambria Math"/>
              <w:sz w:val="22"/>
              <w:szCs w:val="22"/>
            </w:rPr>
            <m:t>Ψ</m:t>
          </m:r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 xml:space="preserve"> will be a wave function of a photon. So,</m:t>
          </m:r>
        </m:oMath>
      </m:oMathPara>
    </w:p>
    <w:p w14:paraId="09CF1BF0" w14:textId="02D0B2DC" w:rsidR="000573FA" w:rsidRPr="0032453B" w:rsidRDefault="00387FEC" w:rsidP="00065D89">
      <w:pPr>
        <w:spacing w:line="276" w:lineRule="auto"/>
        <w:rPr>
          <w:rFonts w:eastAsiaTheme="minorEastAsia"/>
          <w:iCs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either </m:t>
              </m:r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∇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acc>
                        <m:accPr>
                          <m:chr m:val="⃗"/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</m:acc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∂Ψ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∂t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-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∇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</m:d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is perpendicular to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</m:acc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∂Ψ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∂t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∇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or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∇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acc>
                        <m:accPr>
                          <m:chr m:val="⃗"/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</m:acc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∂Ψ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∂t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-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∇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=0. #</m:t>
              </m: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e>
          </m:eqArr>
        </m:oMath>
      </m:oMathPara>
    </w:p>
    <w:p w14:paraId="444C583A" w14:textId="555040BF" w:rsidR="00DB7698" w:rsidRPr="0032453B" w:rsidRDefault="00F71A74" w:rsidP="00DB7698">
      <w:pPr>
        <w:spacing w:line="276" w:lineRule="auto"/>
        <w:rPr>
          <w:rFonts w:eastAsiaTheme="minorEastAsia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But</m:t>
          </m:r>
          <m:r>
            <w:rPr>
              <w:rFonts w:ascii="Cambria Math" w:hAnsi="Cambria Math"/>
              <w:sz w:val="22"/>
              <w:szCs w:val="22"/>
            </w:rPr>
            <m:t xml:space="preserve"> Ψ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∇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a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F+F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</m:acc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∂Ψ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∂t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-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∇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>perpendicular to</m:t>
          </m:r>
          <m:r>
            <w:rPr>
              <w:rFonts w:ascii="Cambria Math" w:eastAsiaTheme="minorEastAsia" w:hAnsi="Cambria Math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</m:acc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∂Ψ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∂t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∇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Ψ,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 is not a solution because it cannot</m:t>
          </m:r>
        </m:oMath>
      </m:oMathPara>
    </w:p>
    <w:p w14:paraId="3734BB80" w14:textId="39D9E655" w:rsidR="005128D0" w:rsidRPr="007766C0" w:rsidRDefault="000573FA" w:rsidP="000A6EAA">
      <w:pPr>
        <w:spacing w:line="276" w:lineRule="auto"/>
        <w:rPr>
          <w:rFonts w:eastAsiaTheme="minorEastAsia"/>
          <w:iCs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be true for all kinds of function. For example, it cannot be true for 1D.</m:t>
          </m:r>
          <m:r>
            <w:rPr>
              <w:rFonts w:ascii="Cambria Math" w:eastAsiaTheme="minorEastAsia" w:hAnsi="Cambria Math"/>
              <w:sz w:val="22"/>
              <w:szCs w:val="22"/>
            </w:rPr>
            <m:t xml:space="preserve">  </m:t>
          </m:r>
          <m:r>
            <m:rPr>
              <m:sty m:val="p"/>
            </m:rPr>
            <w:rPr>
              <w:rFonts w:ascii="Cambria Math" w:eastAsiaTheme="minorEastAsia" w:hAnsi="Cambria Math"/>
              <w:sz w:val="22"/>
              <w:szCs w:val="22"/>
            </w:rPr>
            <m:t>So the only possible solution is:</m:t>
          </m:r>
        </m:oMath>
      </m:oMathPara>
    </w:p>
    <w:p w14:paraId="6891FC8D" w14:textId="2F2846E6" w:rsidR="00DD369E" w:rsidRPr="002E53CC" w:rsidRDefault="00346F2B" w:rsidP="000A6EAA">
      <w:pPr>
        <w:spacing w:line="276" w:lineRule="auto"/>
        <w:rPr>
          <w:rFonts w:eastAsiaTheme="minorEastAsia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Ψ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∇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F+F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</m:acc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∂Ψ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∂t</m:t>
                  </m:r>
                </m:den>
              </m:f>
              <m:r>
                <w:rPr>
                  <w:rFonts w:ascii="Cambria Math" w:hAnsi="Cambria Math"/>
                </w:rPr>
                <m:t xml:space="preserve">-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∇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</m:d>
          <m:r>
            <w:rPr>
              <w:rFonts w:ascii="Cambria Math" w:hAnsi="Cambria Math"/>
              <w:sz w:val="22"/>
              <w:szCs w:val="22"/>
            </w:rPr>
            <m:t>=0</m:t>
          </m:r>
        </m:oMath>
      </m:oMathPara>
    </w:p>
    <w:p w14:paraId="2D96B9E6" w14:textId="1DFFB424" w:rsidR="00304F1B" w:rsidRPr="00452331" w:rsidRDefault="00387FEC" w:rsidP="000A6EAA">
      <w:pPr>
        <w:spacing w:line="276" w:lineRule="auto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qArrPr>
            <m:e>
              <m:r>
                <w:rPr>
                  <w:rFonts w:ascii="Cambria Math" w:hAnsi="Cambria Math"/>
                </w:rPr>
                <m:t>⇒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∇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acc>
                        <m:accPr>
                          <m:chr m:val="⃗"/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</m:acc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∂Ψ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∂t</m:t>
                      </m:r>
                    </m:den>
                  </m:f>
                  <m:r>
                    <w:rPr>
                      <w:rFonts w:ascii="Cambria Math" w:hAnsi="Cambria Math"/>
                    </w:rPr>
                    <m:t xml:space="preserve">+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∇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</m:d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                                                                                                           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F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.6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13393E63" w14:textId="77777777" w:rsidR="00452331" w:rsidRDefault="00452331" w:rsidP="000A6EAA">
      <w:pPr>
        <w:spacing w:line="276" w:lineRule="auto"/>
        <w:rPr>
          <w:rFonts w:eastAsiaTheme="minorEastAsia"/>
          <w:sz w:val="22"/>
          <w:szCs w:val="22"/>
        </w:rPr>
      </w:pPr>
    </w:p>
    <w:p w14:paraId="25816E2C" w14:textId="3F9781A0" w:rsidR="007766C0" w:rsidRPr="004A1001" w:rsidRDefault="007766C0" w:rsidP="000A6EAA">
      <w:pPr>
        <w:spacing w:line="276" w:lineRule="auto"/>
        <w:rPr>
          <w:rFonts w:eastAsiaTheme="minorEastAsia"/>
        </w:rPr>
      </w:pPr>
      <w:r w:rsidRPr="004A1001">
        <w:rPr>
          <w:rFonts w:eastAsiaTheme="minorEastAsia"/>
        </w:rPr>
        <w:t xml:space="preserve">The differential </w:t>
      </w:r>
      <w:r w:rsidR="007002B3" w:rsidRPr="004A1001">
        <w:rPr>
          <w:rFonts w:eastAsiaTheme="minorEastAsia"/>
        </w:rPr>
        <w:t>operator</w:t>
      </w:r>
      <w:r w:rsidR="007002B3">
        <w:rPr>
          <w:rFonts w:eastAsiaTheme="minorEastAsia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dF</m:t>
        </m:r>
      </m:oMath>
      <w:r w:rsidR="007002B3">
        <w:rPr>
          <w:rFonts w:eastAsiaTheme="minorEastAsia"/>
          <w:sz w:val="22"/>
          <w:szCs w:val="22"/>
        </w:rPr>
        <w:t xml:space="preserve"> </w:t>
      </w:r>
      <w:r w:rsidR="007002B3" w:rsidRPr="004A1001">
        <w:rPr>
          <w:rFonts w:eastAsiaTheme="minorEastAsia"/>
        </w:rPr>
        <w:t>can be written as:</w:t>
      </w:r>
    </w:p>
    <w:p w14:paraId="6D03843E" w14:textId="397D6756" w:rsidR="002A0AAD" w:rsidRPr="002A0AAD" w:rsidRDefault="00387FEC" w:rsidP="000A6EAA">
      <w:pPr>
        <w:spacing w:line="276" w:lineRule="auto"/>
        <w:rPr>
          <w:rFonts w:eastAsiaTheme="minorEastAsia"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qArrPr>
            <m:e>
              <w:bookmarkStart w:id="8" w:name="OLE_LINK18"/>
              <w:bookmarkStart w:id="9" w:name="OLE_LINK17"/>
              <m:r>
                <w:rPr>
                  <w:rFonts w:ascii="Cambria Math" w:hAnsi="Cambria Math"/>
                  <w:sz w:val="22"/>
                  <w:szCs w:val="22"/>
                </w:rPr>
                <m:t>dF</m:t>
              </m:r>
              <w:bookmarkEnd w:id="8"/>
              <w:bookmarkEnd w:id="9"/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∂F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</m:d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d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∂F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y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</m:d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d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y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∂F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</m:d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d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                        </m:t>
              </m:r>
              <m:r>
                <w:rPr>
                  <w:rFonts w:ascii="Cambria Math" w:hAnsi="Cambria Math"/>
                  <w:sz w:val="22"/>
                  <w:szCs w:val="22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F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.7</m:t>
                  </m:r>
                </m:e>
              </m:d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>
          </m:eqArr>
        </m:oMath>
      </m:oMathPara>
    </w:p>
    <w:p w14:paraId="7E1AD443" w14:textId="6593E98D" w:rsidR="001B71BF" w:rsidRPr="002A0AAD" w:rsidRDefault="00387FEC" w:rsidP="000A6EAA">
      <w:pPr>
        <w:spacing w:line="276" w:lineRule="auto"/>
        <w:rPr>
          <w:rFonts w:eastAsiaTheme="minorEastAsia"/>
          <w:iCs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Define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</w:rPr>
                <m:t>d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acc>
                <m:ac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</m:e>
              </m:acc>
              <m:r>
                <w:rPr>
                  <w:rFonts w:ascii="Cambria Math" w:hAnsi="Cambria Math"/>
                  <w:sz w:val="22"/>
                  <w:szCs w:val="22"/>
                </w:rPr>
                <m:t xml:space="preserve">+ </m:t>
              </m:r>
              <m:r>
                <w:rPr>
                  <w:rFonts w:ascii="Cambria Math" w:hAnsi="Cambria Math"/>
                  <w:sz w:val="22"/>
                  <w:szCs w:val="22"/>
                </w:rPr>
                <m:t>d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y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acc>
                <m:ac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j</m:t>
                  </m:r>
                </m:e>
              </m:acc>
              <m:r>
                <w:rPr>
                  <w:rFonts w:ascii="Cambria Math" w:hAnsi="Cambria Math"/>
                  <w:sz w:val="22"/>
                  <w:szCs w:val="22"/>
                </w:rPr>
                <m:t xml:space="preserve">+ </m:t>
              </m:r>
              <m:r>
                <w:rPr>
                  <w:rFonts w:ascii="Cambria Math" w:hAnsi="Cambria Math"/>
                  <w:sz w:val="22"/>
                  <w:szCs w:val="22"/>
                </w:rPr>
                <m:t>d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acc>
                <m:ac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</m:acc>
              <m:r>
                <w:rPr>
                  <w:rFonts w:ascii="Cambria Math" w:eastAsiaTheme="minorEastAsia" w:hAnsi="Cambria Math"/>
                  <w:sz w:val="22"/>
                  <w:szCs w:val="22"/>
                </w:rPr>
                <m:t>=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r</m:t>
                  </m:r>
                </m:e>
              </m:acc>
              <m:r>
                <w:rPr>
                  <w:rFonts w:ascii="Cambria Math" w:eastAsiaTheme="minorEastAsia" w:hAnsi="Cambria Math"/>
                  <w:sz w:val="22"/>
                  <w:szCs w:val="22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c</m:t>
                  </m:r>
                </m:e>
              </m:acc>
              <m:r>
                <w:rPr>
                  <w:rFonts w:ascii="Cambria Math" w:eastAsiaTheme="minorEastAsia" w:hAnsi="Cambria Math"/>
                  <w:sz w:val="22"/>
                  <w:szCs w:val="22"/>
                </w:rPr>
                <m:t>dt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                                          </m:t>
              </m:r>
              <m:r>
                <w:rPr>
                  <w:rFonts w:ascii="Cambria Math" w:hAnsi="Cambria Math"/>
                  <w:sz w:val="22"/>
                  <w:szCs w:val="22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F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.8</m:t>
                  </m:r>
                </m:e>
              </m:d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e>
          </m:eqArr>
        </m:oMath>
      </m:oMathPara>
    </w:p>
    <w:p w14:paraId="4F03BE23" w14:textId="77777777" w:rsidR="002A0AAD" w:rsidRPr="002A0AAD" w:rsidRDefault="002A0AAD" w:rsidP="000A6EAA">
      <w:pPr>
        <w:spacing w:line="276" w:lineRule="auto"/>
        <w:rPr>
          <w:rFonts w:eastAsiaTheme="minorEastAsia"/>
          <w:iCs/>
          <w:sz w:val="22"/>
          <w:szCs w:val="22"/>
        </w:rPr>
      </w:pPr>
    </w:p>
    <w:p w14:paraId="7C3E8299" w14:textId="07BC0435" w:rsidR="001B71BF" w:rsidRDefault="001B71BF" w:rsidP="000A6EAA">
      <w:pPr>
        <w:spacing w:line="276" w:lineRule="auto"/>
        <w:rPr>
          <w:rFonts w:eastAsiaTheme="minorEastAsia"/>
          <w:sz w:val="22"/>
          <w:szCs w:val="22"/>
        </w:rPr>
      </w:pPr>
      <w:r w:rsidRPr="004A1001">
        <w:rPr>
          <w:rFonts w:eastAsiaTheme="minorEastAsia"/>
        </w:rPr>
        <w:t xml:space="preserve">In the equation </w:t>
      </w:r>
      <w:r w:rsidR="002A0AAD" w:rsidRPr="004A1001">
        <w:rPr>
          <w:rFonts w:eastAsiaTheme="minorEastAsia"/>
        </w:rPr>
        <w:t xml:space="preserve">(F.6) multiplying both </w:t>
      </w:r>
      <w:r w:rsidR="00EC6730">
        <w:rPr>
          <w:rFonts w:eastAsiaTheme="minorEastAsia"/>
        </w:rPr>
        <w:t>sides</w:t>
      </w:r>
      <w:r w:rsidR="002A0AAD" w:rsidRPr="004A1001">
        <w:rPr>
          <w:rFonts w:eastAsiaTheme="minorEastAsia"/>
        </w:rPr>
        <w:t xml:space="preserve"> by</w:t>
      </w:r>
      <w:r w:rsidR="002A0AAD">
        <w:rPr>
          <w:rFonts w:eastAsiaTheme="minorEastAsia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d</m:t>
        </m:r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b</m:t>
            </m:r>
          </m:e>
        </m:acc>
      </m:oMath>
      <w:r w:rsidR="002A0AAD">
        <w:rPr>
          <w:rFonts w:eastAsiaTheme="minorEastAsia"/>
          <w:sz w:val="22"/>
          <w:szCs w:val="22"/>
        </w:rPr>
        <w:t>:</w:t>
      </w:r>
    </w:p>
    <w:p w14:paraId="1C61023C" w14:textId="2EAB7D1A" w:rsidR="00696D66" w:rsidRPr="008350AA" w:rsidRDefault="00387FEC" w:rsidP="000A6EAA">
      <w:pPr>
        <w:spacing w:line="276" w:lineRule="auto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qArrPr>
            <m:e>
              <m:r>
                <w:rPr>
                  <w:rFonts w:ascii="Cambria Math" w:hAnsi="Cambria Math"/>
                </w:rPr>
                <m:t>⇒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∇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⋅ </m:t>
              </m:r>
              <m:r>
                <w:rPr>
                  <w:rFonts w:ascii="Cambria Math" w:hAnsi="Cambria Math"/>
                  <w:sz w:val="22"/>
                  <w:szCs w:val="22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22"/>
                  <w:szCs w:val="22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acc>
                        <m:accPr>
                          <m:chr m:val="⃗"/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</m:acc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∂Ψ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∂t</m:t>
                      </m:r>
                    </m:den>
                  </m:f>
                  <m:r>
                    <w:rPr>
                      <w:rFonts w:ascii="Cambria Math" w:hAnsi="Cambria Math"/>
                    </w:rPr>
                    <m:t xml:space="preserve">+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∇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 xml:space="preserve"> ⋅ </m:t>
              </m:r>
              <m:r>
                <w:rPr>
                  <w:rFonts w:ascii="Cambria Math" w:hAnsi="Cambria Math"/>
                  <w:sz w:val="22"/>
                  <w:szCs w:val="22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</m:acc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                                                                                      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F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.9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79118477" w14:textId="77777777" w:rsidR="008350AA" w:rsidRPr="008350AA" w:rsidRDefault="008350AA" w:rsidP="000A6EAA">
      <w:pPr>
        <w:spacing w:line="276" w:lineRule="auto"/>
        <w:rPr>
          <w:rFonts w:eastAsiaTheme="minorEastAsia"/>
          <w:sz w:val="22"/>
          <w:szCs w:val="22"/>
        </w:rPr>
      </w:pPr>
    </w:p>
    <w:p w14:paraId="6D3051F0" w14:textId="3578CA93" w:rsidR="008350AA" w:rsidRPr="004A1001" w:rsidRDefault="006F5EFF" w:rsidP="000A6EAA">
      <w:pPr>
        <w:spacing w:line="276" w:lineRule="auto"/>
        <w:rPr>
          <w:rFonts w:eastAsiaTheme="minorEastAsia"/>
        </w:rPr>
      </w:pPr>
      <w:r w:rsidRPr="004A1001">
        <w:rPr>
          <w:rFonts w:eastAsiaTheme="minorEastAsia"/>
        </w:rPr>
        <w:t>Also, f</w:t>
      </w:r>
      <w:r w:rsidR="008350AA" w:rsidRPr="004A1001">
        <w:rPr>
          <w:rFonts w:eastAsiaTheme="minorEastAsia"/>
        </w:rPr>
        <w:t>rom (F.7) and (F.8):</w:t>
      </w:r>
    </w:p>
    <w:p w14:paraId="2312F665" w14:textId="7B339BAF" w:rsidR="00696D66" w:rsidRPr="008350AA" w:rsidRDefault="00387FEC" w:rsidP="000A6EAA">
      <w:pPr>
        <w:spacing w:line="276" w:lineRule="auto"/>
        <w:rPr>
          <w:rFonts w:eastAsiaTheme="minorEastAsia"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qArrPr>
            <m:e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∇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⋅ </m:t>
              </m:r>
              <m:r>
                <w:rPr>
                  <w:rFonts w:ascii="Cambria Math" w:hAnsi="Cambria Math"/>
                  <w:sz w:val="22"/>
                  <w:szCs w:val="22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dF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</m:den>
              </m:f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                                                                      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                                                          </m:t>
              </m:r>
              <m:r>
                <w:rPr>
                  <w:rFonts w:ascii="Cambria Math" w:hAnsi="Cambria Math"/>
                  <w:sz w:val="22"/>
                  <w:szCs w:val="22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F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.10</m:t>
                  </m:r>
                </m:e>
              </m:d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>
          </m:eqArr>
        </m:oMath>
      </m:oMathPara>
    </w:p>
    <w:p w14:paraId="2C13C488" w14:textId="73259BA2" w:rsidR="008350AA" w:rsidRDefault="008350AA" w:rsidP="000A6EAA">
      <w:pPr>
        <w:spacing w:line="276" w:lineRule="auto"/>
        <w:rPr>
          <w:rFonts w:eastAsiaTheme="minorEastAsia"/>
          <w:sz w:val="22"/>
          <w:szCs w:val="22"/>
        </w:rPr>
      </w:pPr>
    </w:p>
    <w:p w14:paraId="4D0BB798" w14:textId="6B163261" w:rsidR="008350AA" w:rsidRPr="004A1001" w:rsidRDefault="00F15D68" w:rsidP="000A6EAA">
      <w:pPr>
        <w:spacing w:line="276" w:lineRule="auto"/>
        <w:rPr>
          <w:rFonts w:eastAsiaTheme="minorEastAsia"/>
        </w:rPr>
      </w:pPr>
      <w:r w:rsidRPr="004A1001">
        <w:rPr>
          <w:rFonts w:eastAsiaTheme="minorEastAsia"/>
        </w:rPr>
        <w:t>Substituting</w:t>
      </w:r>
      <w:r w:rsidR="008350AA" w:rsidRPr="004A1001">
        <w:rPr>
          <w:rFonts w:eastAsiaTheme="minorEastAsia"/>
        </w:rPr>
        <w:t xml:space="preserve"> (F.9) in</w:t>
      </w:r>
      <w:r w:rsidR="006F5EFF" w:rsidRPr="004A1001">
        <w:rPr>
          <w:rFonts w:eastAsiaTheme="minorEastAsia"/>
        </w:rPr>
        <w:t xml:space="preserve"> (F.10)</w:t>
      </w:r>
      <w:r w:rsidR="008350AA" w:rsidRPr="004A1001">
        <w:rPr>
          <w:rFonts w:eastAsiaTheme="minorEastAsia"/>
        </w:rPr>
        <w:t>:</w:t>
      </w:r>
    </w:p>
    <w:p w14:paraId="53901EE3" w14:textId="363112E7" w:rsidR="00200712" w:rsidRDefault="006F5EFF" w:rsidP="000A6EAA">
      <w:pPr>
        <w:spacing w:line="276" w:lineRule="auto"/>
        <w:rPr>
          <w:rFonts w:eastAsiaTheme="minorEastAsia"/>
          <w:sz w:val="22"/>
          <w:szCs w:val="22"/>
        </w:rPr>
      </w:pPr>
      <m:oMathPara>
        <m:oMath>
          <m:r>
            <w:rPr>
              <w:rFonts w:ascii="Cambria Math" w:hAnsi="Cambria Math"/>
            </w:rPr>
            <m:t>⇒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dF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den>
          </m:f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</m:acc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∂Ψ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∂t</m:t>
                  </m:r>
                </m:den>
              </m:f>
              <m:r>
                <w:rPr>
                  <w:rFonts w:ascii="Cambria Math" w:hAnsi="Cambria Math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∇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</m:d>
          <m:r>
            <w:rPr>
              <w:rFonts w:ascii="Cambria Math" w:hAnsi="Cambria Math"/>
              <w:sz w:val="22"/>
              <w:szCs w:val="22"/>
            </w:rPr>
            <m:t xml:space="preserve"> ⋅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eastAsiaTheme="minorEastAsia" w:hAnsi="Cambria Math"/>
                  <w:sz w:val="22"/>
                  <w:szCs w:val="22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r</m:t>
                  </m:r>
                </m:e>
              </m:acc>
              <m:r>
                <w:rPr>
                  <w:rFonts w:ascii="Cambria Math" w:eastAsiaTheme="minorEastAsia" w:hAnsi="Cambria Math"/>
                  <w:sz w:val="22"/>
                  <w:szCs w:val="22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c</m:t>
                  </m:r>
                </m:e>
              </m:acc>
              <m:r>
                <w:rPr>
                  <w:rFonts w:ascii="Cambria Math" w:eastAsiaTheme="minorEastAsia" w:hAnsi="Cambria Math"/>
                  <w:sz w:val="22"/>
                  <w:szCs w:val="22"/>
                </w:rPr>
                <m:t>dt</m:t>
              </m:r>
            </m:e>
          </m:d>
        </m:oMath>
      </m:oMathPara>
    </w:p>
    <w:p w14:paraId="61C468CF" w14:textId="1A44C91D" w:rsidR="00E935B9" w:rsidRPr="009539D4" w:rsidRDefault="00387FEC" w:rsidP="00505321">
      <w:pPr>
        <w:spacing w:line="276" w:lineRule="auto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qArrPr>
            <m:e>
              <m:r>
                <w:rPr>
                  <w:rFonts w:ascii="Cambria Math" w:hAnsi="Cambria Math"/>
                </w:rPr>
                <m:t>⇒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dF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acc>
                        <m:accPr>
                          <m:chr m:val="⃗"/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</m:acc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∂Ψ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∂t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⋅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d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r</m:t>
                      </m:r>
                    </m:e>
                  </m:acc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+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∂Ψ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∂t</m:t>
                      </m:r>
                    </m:den>
                  </m:f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dt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∇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⋅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d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r</m:t>
                      </m:r>
                    </m:e>
                  </m:acc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∇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⋅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c</m:t>
                      </m:r>
                    </m:e>
                  </m:acc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dt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                                                    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.11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3A22C0B4" w14:textId="77777777" w:rsidR="009539D4" w:rsidRDefault="009539D4" w:rsidP="00505321">
      <w:pPr>
        <w:spacing w:line="276" w:lineRule="auto"/>
        <w:rPr>
          <w:rFonts w:eastAsiaTheme="minorEastAsia"/>
          <w:sz w:val="22"/>
          <w:szCs w:val="22"/>
        </w:rPr>
      </w:pPr>
    </w:p>
    <w:p w14:paraId="6B981641" w14:textId="1FCC4B97" w:rsidR="009539D4" w:rsidRPr="004A1001" w:rsidRDefault="009539D4" w:rsidP="00505321">
      <w:pPr>
        <w:spacing w:line="276" w:lineRule="auto"/>
        <w:rPr>
          <w:rFonts w:eastAsiaTheme="minorEastAsia"/>
        </w:rPr>
      </w:pPr>
      <w:r w:rsidRPr="004A1001">
        <w:rPr>
          <w:rFonts w:eastAsiaTheme="minorEastAsia"/>
        </w:rPr>
        <w:t>Also:</w:t>
      </w:r>
    </w:p>
    <w:p w14:paraId="5ADF07BE" w14:textId="2F389844" w:rsidR="00E935B9" w:rsidRPr="009539D4" w:rsidRDefault="00387FEC" w:rsidP="00505321">
      <w:pPr>
        <w:spacing w:line="276" w:lineRule="auto"/>
        <w:rPr>
          <w:rFonts w:eastAsiaTheme="minorEastAsia"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eqArrPr>
            <m:e>
              <m:r>
                <w:rPr>
                  <w:rFonts w:ascii="Cambria Math" w:hAnsi="Cambria Math"/>
                  <w:sz w:val="22"/>
                  <w:szCs w:val="22"/>
                </w:rPr>
                <m:t>dΨ</m:t>
              </m:r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∂Ψ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∂t</m:t>
                  </m:r>
                </m:den>
              </m:f>
              <m:r>
                <w:rPr>
                  <w:rFonts w:ascii="Cambria Math" w:eastAsiaTheme="minorEastAsia" w:hAnsi="Cambria Math"/>
                  <w:sz w:val="22"/>
                  <w:szCs w:val="22"/>
                </w:rPr>
                <m:t>dt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∇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  <m:r>
                <w:rPr>
                  <w:rFonts w:ascii="Cambria Math" w:hAnsi="Cambria Math"/>
                  <w:sz w:val="22"/>
                  <w:szCs w:val="22"/>
                </w:rPr>
                <m:t>⋅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r</m:t>
                  </m:r>
                </m:e>
              </m:acc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and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dF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dΨ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den>
              </m:f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                                                                                </m:t>
              </m:r>
              <m:r>
                <w:rPr>
                  <w:rFonts w:ascii="Cambria Math" w:hAnsi="Cambria Math"/>
                  <w:sz w:val="22"/>
                  <w:szCs w:val="22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F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.12</m:t>
                  </m:r>
                </m:e>
              </m:d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>
          </m:eqArr>
        </m:oMath>
      </m:oMathPara>
    </w:p>
    <w:p w14:paraId="2C3122A9" w14:textId="77777777" w:rsidR="009539D4" w:rsidRPr="009539D4" w:rsidRDefault="009539D4" w:rsidP="00505321">
      <w:pPr>
        <w:spacing w:line="276" w:lineRule="auto"/>
        <w:rPr>
          <w:rFonts w:eastAsiaTheme="minorEastAsia"/>
          <w:sz w:val="22"/>
          <w:szCs w:val="22"/>
        </w:rPr>
      </w:pPr>
    </w:p>
    <w:p w14:paraId="593C7788" w14:textId="59E463DF" w:rsidR="00E935B9" w:rsidRPr="004A1001" w:rsidRDefault="00F15D68" w:rsidP="00505321">
      <w:pPr>
        <w:spacing w:line="276" w:lineRule="auto"/>
        <w:rPr>
          <w:rFonts w:eastAsiaTheme="minorEastAsia"/>
        </w:rPr>
      </w:pPr>
      <w:r w:rsidRPr="004A1001">
        <w:rPr>
          <w:rFonts w:eastAsiaTheme="minorEastAsia"/>
        </w:rPr>
        <w:t>Substituting (F.12) in (F.11):</w:t>
      </w:r>
    </w:p>
    <w:p w14:paraId="40C9E5E9" w14:textId="3B6C1FEE" w:rsidR="00505321" w:rsidRPr="00741581" w:rsidRDefault="00387FEC" w:rsidP="000A6EAA">
      <w:pPr>
        <w:spacing w:line="276" w:lineRule="auto"/>
        <w:rPr>
          <w:rFonts w:eastAsiaTheme="minorEastAsia"/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sub>
              </m:sSub>
            </m:den>
          </m:f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dΨ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</m:acc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∂Ψ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∂t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⋅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r</m:t>
                  </m:r>
                </m:e>
              </m:acc>
              <m:r>
                <w:rPr>
                  <w:rFonts w:ascii="Cambria Math" w:eastAsiaTheme="minorEastAsia" w:hAnsi="Cambria Math"/>
                  <w:sz w:val="22"/>
                  <w:szCs w:val="22"/>
                </w:rPr>
                <m:t>+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dΨ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den>
              </m:f>
              <m:r>
                <w:rPr>
                  <w:rFonts w:ascii="Cambria Math" w:eastAsiaTheme="minorEastAsia" w:hAnsi="Cambria Math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∇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  <m:r>
                <w:rPr>
                  <w:rFonts w:ascii="Cambria Math" w:hAnsi="Cambria Math"/>
                  <w:sz w:val="22"/>
                  <w:szCs w:val="22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c</m:t>
                  </m:r>
                </m:e>
              </m:acc>
              <m:r>
                <w:rPr>
                  <w:rFonts w:ascii="Cambria Math" w:eastAsiaTheme="minorEastAsia" w:hAnsi="Cambria Math"/>
                  <w:sz w:val="22"/>
                  <w:szCs w:val="22"/>
                </w:rPr>
                <m:t>dt</m:t>
              </m:r>
            </m:e>
          </m:d>
        </m:oMath>
      </m:oMathPara>
    </w:p>
    <w:p w14:paraId="20B40E43" w14:textId="2E8B7527" w:rsidR="00D60634" w:rsidRPr="00500A0B" w:rsidRDefault="004A1001" w:rsidP="00D60634">
      <w:pPr>
        <w:spacing w:line="276" w:lineRule="auto"/>
        <w:rPr>
          <w:rFonts w:eastAsiaTheme="minorEastAsia"/>
          <w:sz w:val="22"/>
          <w:szCs w:val="22"/>
        </w:rPr>
      </w:pPr>
      <m:oMathPara>
        <m:oMath>
          <m:r>
            <w:rPr>
              <w:rFonts w:ascii="Cambria Math" w:hAnsi="Cambria Math"/>
            </w:rPr>
            <m:t>⇒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sub>
              </m:sSub>
            </m:den>
          </m:f>
          <m:r>
            <w:rPr>
              <w:rFonts w:ascii="Cambria Math" w:hAnsi="Cambria Math"/>
              <w:sz w:val="22"/>
              <w:szCs w:val="22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</m:acc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den>
          </m:f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∂Ψ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∂t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⋅</m:t>
          </m:r>
          <m:r>
            <w:rPr>
              <w:rFonts w:ascii="Cambria Math" w:eastAsiaTheme="minorEastAsia" w:hAnsi="Cambria Math"/>
              <w:sz w:val="22"/>
              <w:szCs w:val="22"/>
            </w:rPr>
            <m:t>d</m:t>
          </m:r>
          <m:acc>
            <m:accPr>
              <m:chr m:val="⃗"/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accPr>
            <m:e>
              <m:r>
                <w:rPr>
                  <w:rFonts w:ascii="Cambria Math" w:eastAsiaTheme="minorEastAsia" w:hAnsi="Cambria Math"/>
                  <w:sz w:val="22"/>
                  <w:szCs w:val="22"/>
                </w:rPr>
                <m:t>r</m:t>
              </m:r>
            </m:e>
          </m:acc>
          <m:r>
            <w:rPr>
              <w:rFonts w:ascii="Cambria Math" w:eastAsiaTheme="minorEastAsia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∇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Ψ⋅</m:t>
          </m:r>
          <m:acc>
            <m:accPr>
              <m:chr m:val="⃗"/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accPr>
            <m:e>
              <m:r>
                <w:rPr>
                  <w:rFonts w:ascii="Cambria Math" w:eastAsiaTheme="minorEastAsia" w:hAnsi="Cambria Math"/>
                  <w:sz w:val="22"/>
                  <w:szCs w:val="22"/>
                </w:rPr>
                <m:t>c</m:t>
              </m:r>
            </m:e>
          </m:acc>
          <m:r>
            <w:rPr>
              <w:rFonts w:ascii="Cambria Math" w:eastAsiaTheme="minorEastAsia" w:hAnsi="Cambria Math"/>
              <w:sz w:val="22"/>
              <w:szCs w:val="22"/>
            </w:rPr>
            <m:t>dt</m:t>
          </m:r>
        </m:oMath>
      </m:oMathPara>
    </w:p>
    <w:p w14:paraId="6D4AD796" w14:textId="77777777" w:rsidR="00F16FC3" w:rsidRDefault="00F16FC3" w:rsidP="00D60634">
      <w:pPr>
        <w:spacing w:line="276" w:lineRule="auto"/>
        <w:rPr>
          <w:rFonts w:eastAsiaTheme="minorEastAsia"/>
          <w:sz w:val="22"/>
          <w:szCs w:val="22"/>
        </w:rPr>
      </w:pPr>
    </w:p>
    <w:p w14:paraId="267A5DE7" w14:textId="1EFDDFC6" w:rsidR="00500A0B" w:rsidRPr="004A1001" w:rsidRDefault="00500A0B" w:rsidP="00D60634">
      <w:pPr>
        <w:spacing w:line="276" w:lineRule="auto"/>
        <w:rPr>
          <w:rFonts w:eastAsiaTheme="minorEastAsia"/>
        </w:rPr>
      </w:pPr>
      <w:r w:rsidRPr="004A1001">
        <w:rPr>
          <w:rFonts w:eastAsiaTheme="minorEastAsia"/>
        </w:rPr>
        <w:t>Integrating</w:t>
      </w:r>
      <w:r w:rsidR="004A1001" w:rsidRPr="004A1001">
        <w:rPr>
          <w:rFonts w:eastAsiaTheme="minorEastAsia"/>
        </w:rPr>
        <w:t xml:space="preserve"> both sides:</w:t>
      </w:r>
    </w:p>
    <w:p w14:paraId="0B59C18B" w14:textId="4B408559" w:rsidR="00500A0B" w:rsidRPr="004A1001" w:rsidRDefault="00387FEC" w:rsidP="00500A0B">
      <w:pPr>
        <w:spacing w:line="276" w:lineRule="auto"/>
        <w:rPr>
          <w:rFonts w:eastAsiaTheme="minorEastAsia"/>
          <w:sz w:val="22"/>
          <w:szCs w:val="22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ln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sub>
              </m:sSub>
            </m:e>
          </m:func>
          <m:r>
            <w:rPr>
              <w:rFonts w:ascii="Cambria Math" w:hAnsi="Cambria Math"/>
              <w:sz w:val="22"/>
              <w:szCs w:val="22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ln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b>
              </m:sSub>
            </m:e>
          </m:func>
          <m:r>
            <w:rPr>
              <w:rFonts w:ascii="Cambria Math" w:hAnsi="Cambria Math"/>
              <w:sz w:val="22"/>
              <w:szCs w:val="22"/>
            </w:rPr>
            <m:t>-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</m:acc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∂Ψ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∂t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⋅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r</m:t>
                  </m:r>
                </m:e>
              </m:acc>
            </m:e>
          </m:nary>
          <m:r>
            <w:rPr>
              <w:rFonts w:ascii="Cambria Math" w:eastAsiaTheme="minorEastAsia" w:hAnsi="Cambria Math"/>
              <w:sz w:val="22"/>
              <w:szCs w:val="22"/>
            </w:rPr>
            <m:t>-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i/>
                  <w:sz w:val="22"/>
                  <w:szCs w:val="22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Ψ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∇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  <m:r>
                <w:rPr>
                  <w:rFonts w:ascii="Cambria Math" w:hAnsi="Cambria Math"/>
                  <w:sz w:val="22"/>
                  <w:szCs w:val="22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c</m:t>
                  </m:r>
                </m:e>
              </m:acc>
              <m:r>
                <w:rPr>
                  <w:rFonts w:ascii="Cambria Math" w:eastAsiaTheme="minorEastAsia" w:hAnsi="Cambria Math"/>
                  <w:sz w:val="22"/>
                  <w:szCs w:val="22"/>
                </w:rPr>
                <m:t>dt</m:t>
              </m:r>
            </m:e>
          </m:nary>
        </m:oMath>
      </m:oMathPara>
    </w:p>
    <w:p w14:paraId="49A465C0" w14:textId="77777777" w:rsidR="004A1001" w:rsidRPr="00500A0B" w:rsidRDefault="004A1001" w:rsidP="00500A0B">
      <w:pPr>
        <w:spacing w:line="276" w:lineRule="auto"/>
        <w:rPr>
          <w:rFonts w:eastAsiaTheme="minorEastAsia"/>
          <w:sz w:val="22"/>
          <w:szCs w:val="22"/>
        </w:rPr>
      </w:pPr>
    </w:p>
    <w:p w14:paraId="0ADED8CD" w14:textId="1E033B7B" w:rsidR="00500A0B" w:rsidRPr="004A1001" w:rsidRDefault="00387FEC" w:rsidP="00D60634">
      <w:pPr>
        <w:spacing w:line="276" w:lineRule="auto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</w:rPr>
              </m:ctrlPr>
            </m:eqArrPr>
            <m:e>
              <m:r>
                <w:rPr>
                  <w:rFonts w:ascii="Cambria Math" w:hAnsi="Cambria Math"/>
                </w:rPr>
                <m:t>⇒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</w:rPr>
                    <m:t>c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 xml:space="preserve"> </m:t>
                  </m:r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nary>
                    <m:naryPr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naryPr>
                    <m:sub/>
                    <m:sup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c</m:t>
                              </m:r>
                            </m:e>
                          </m:acc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c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 xml:space="preserve"> 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Ψ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 xml:space="preserve">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∂Ψ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∂t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 xml:space="preserve"> ⋅ </m:t>
                      </m:r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d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r</m:t>
                          </m:r>
                        </m:e>
                      </m:acc>
                    </m:e>
                  </m:nary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 xml:space="preserve"> - </m:t>
                  </m:r>
                  <m:nary>
                    <m:naryPr>
                      <m:limLoc m:val="undOvr"/>
                      <m:subHide m:val="1"/>
                      <m:supHide m:val="1"/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naryPr>
                    <m:sub/>
                    <m:sup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Ψ</m:t>
                          </m:r>
                        </m:den>
                      </m:f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 xml:space="preserve"> </m:t>
                          </m:r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∇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r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Ψ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 xml:space="preserve"> ⋅ 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c</m:t>
                          </m:r>
                        </m:e>
                      </m:acc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 xml:space="preserve"> </m:t>
                      </m:r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dt</m:t>
                      </m:r>
                    </m:e>
                  </m:nary>
                </m:sup>
              </m:sSup>
              <m:r>
                <w:rPr>
                  <w:rFonts w:ascii="Cambria Math" w:eastAsiaTheme="minorEastAsia" w:hAnsi="Cambria Math"/>
                </w:rPr>
                <m:t xml:space="preserve"> 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                                                                                               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  <m:r>
                    <w:rPr>
                      <w:rFonts w:ascii="Cambria Math" w:eastAsiaTheme="minorEastAsia" w:hAnsi="Cambria Math"/>
                    </w:rPr>
                    <m:t>.13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25B71958" w14:textId="77777777" w:rsidR="004A1001" w:rsidRPr="004A1001" w:rsidRDefault="004A1001" w:rsidP="00D60634">
      <w:pPr>
        <w:spacing w:line="276" w:lineRule="auto"/>
        <w:rPr>
          <w:rFonts w:eastAsiaTheme="minorEastAsia"/>
        </w:rPr>
      </w:pPr>
    </w:p>
    <w:p w14:paraId="7EE3E287" w14:textId="053504EA" w:rsidR="00843E20" w:rsidRDefault="004A1001" w:rsidP="00843E20">
      <w:pPr>
        <w:spacing w:line="276" w:lineRule="auto"/>
        <w:rPr>
          <w:rFonts w:eastAsiaTheme="minorEastAsia"/>
        </w:rPr>
      </w:pPr>
      <w:r>
        <w:rPr>
          <w:rFonts w:eastAsiaTheme="minorEastAsia"/>
        </w:rPr>
        <w:t xml:space="preserve">(F.13) the </w:t>
      </w:r>
      <w:r w:rsidR="00077480">
        <w:rPr>
          <w:rFonts w:eastAsiaTheme="minorEastAsia"/>
        </w:rPr>
        <w:t>wave function of photonic complement</w:t>
      </w:r>
      <w:r w:rsidR="00843E20">
        <w:rPr>
          <w:rFonts w:eastAsiaTheme="minorEastAsia"/>
        </w:rPr>
        <w:t xml:space="preserve"> </w:t>
      </w:r>
      <w:r w:rsidR="00EC6730">
        <w:rPr>
          <w:rFonts w:eastAsiaTheme="minorEastAsia"/>
        </w:rPr>
        <w:t xml:space="preserve">is </w:t>
      </w:r>
      <w:r w:rsidR="00843E20">
        <w:rPr>
          <w:rFonts w:eastAsiaTheme="minorEastAsia"/>
        </w:rPr>
        <w:t xml:space="preserve">defined </w:t>
      </w:r>
      <w:r w:rsidR="00B856E7">
        <w:rPr>
          <w:rFonts w:eastAsiaTheme="minorEastAsia"/>
        </w:rPr>
        <w:t>in terms of</w:t>
      </w:r>
      <w:r w:rsidR="00843E20">
        <w:rPr>
          <w:rFonts w:eastAsiaTheme="minorEastAsia"/>
        </w:rPr>
        <w:t xml:space="preserve"> </w:t>
      </w:r>
      <w:r w:rsidR="00EC6730">
        <w:rPr>
          <w:rFonts w:eastAsiaTheme="minorEastAsia"/>
        </w:rPr>
        <w:t xml:space="preserve">the </w:t>
      </w:r>
      <w:r w:rsidR="00843E20">
        <w:rPr>
          <w:rFonts w:eastAsiaTheme="minorEastAsia"/>
        </w:rPr>
        <w:t xml:space="preserve">wave function </w:t>
      </w:r>
      <w:r w:rsidR="00EC6730">
        <w:rPr>
          <w:rFonts w:eastAsiaTheme="minorEastAsia"/>
        </w:rPr>
        <w:t xml:space="preserve">of </w:t>
      </w:r>
      <w:r w:rsidR="00843E20">
        <w:rPr>
          <w:rFonts w:eastAsiaTheme="minorEastAsia"/>
        </w:rPr>
        <w:t>the real particle</w:t>
      </w:r>
      <w:r w:rsidR="00077480">
        <w:rPr>
          <w:rFonts w:eastAsiaTheme="minorEastAsia"/>
        </w:rPr>
        <w:t xml:space="preserve">. </w:t>
      </w:r>
      <w:r w:rsidR="00843E20">
        <w:rPr>
          <w:rFonts w:eastAsiaTheme="minorEastAsia"/>
        </w:rPr>
        <w:t>Th</w:t>
      </w:r>
      <w:r w:rsidR="00B856E7">
        <w:rPr>
          <w:rFonts w:eastAsiaTheme="minorEastAsia"/>
        </w:rPr>
        <w:t>e</w:t>
      </w:r>
      <w:r w:rsidR="00843E20">
        <w:rPr>
          <w:rFonts w:eastAsiaTheme="minorEastAsia"/>
        </w:rPr>
        <w:t xml:space="preserve"> equation </w:t>
      </w:r>
      <w:r w:rsidR="00B856E7">
        <w:rPr>
          <w:rFonts w:eastAsiaTheme="minorEastAsia"/>
        </w:rPr>
        <w:t xml:space="preserve">can be written </w:t>
      </w:r>
      <w:r w:rsidR="00EC6730">
        <w:rPr>
          <w:rFonts w:eastAsiaTheme="minorEastAsia"/>
        </w:rPr>
        <w:t>for</w:t>
      </w:r>
      <w:r w:rsidR="00B856E7">
        <w:rPr>
          <w:rFonts w:eastAsiaTheme="minorEastAsia"/>
        </w:rPr>
        <w:t xml:space="preserve"> the</w:t>
      </w:r>
      <w:r w:rsidR="00843E20">
        <w:rPr>
          <w:rFonts w:eastAsiaTheme="minorEastAsia"/>
        </w:rPr>
        <w:t xml:space="preserve"> 1D </w:t>
      </w:r>
      <w:r w:rsidR="00B856E7">
        <w:rPr>
          <w:rFonts w:eastAsiaTheme="minorEastAsia"/>
        </w:rPr>
        <w:t>case as</w:t>
      </w:r>
      <w:r w:rsidR="00843E20">
        <w:rPr>
          <w:rFonts w:eastAsiaTheme="minorEastAsia"/>
        </w:rPr>
        <w:t>:</w:t>
      </w:r>
    </w:p>
    <w:p w14:paraId="077645AA" w14:textId="77777777" w:rsidR="00843E20" w:rsidRDefault="00387FEC" w:rsidP="00843E20">
      <w:pPr>
        <w:spacing w:line="276" w:lineRule="auto"/>
        <w:rPr>
          <w:rFonts w:eastAsiaTheme="minorEastAsi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Ψ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C</m:t>
              </m:r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c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Ψ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∂Ψ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∂t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dx</m:t>
                  </m:r>
                </m:e>
              </m:nary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 - </m:t>
              </m:r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Ψ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∂Ψ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∂x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c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 xml:space="preserve"> 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dt</m:t>
                  </m:r>
                </m:e>
              </m:nary>
            </m:sup>
          </m:sSup>
        </m:oMath>
      </m:oMathPara>
    </w:p>
    <w:p w14:paraId="1CA4F1FB" w14:textId="77777777" w:rsidR="00843E20" w:rsidRDefault="00843E20" w:rsidP="00D60634">
      <w:pPr>
        <w:spacing w:line="276" w:lineRule="auto"/>
        <w:rPr>
          <w:rFonts w:eastAsiaTheme="minorEastAsia"/>
        </w:rPr>
      </w:pPr>
    </w:p>
    <w:p w14:paraId="217984BD" w14:textId="49AA12ED" w:rsidR="00077480" w:rsidRDefault="00077480" w:rsidP="00D60634">
      <w:pPr>
        <w:spacing w:line="276" w:lineRule="auto"/>
        <w:rPr>
          <w:rFonts w:eastAsiaTheme="minorEastAsia"/>
        </w:rPr>
      </w:pPr>
      <w:r>
        <w:rPr>
          <w:rFonts w:eastAsiaTheme="minorEastAsia"/>
        </w:rPr>
        <w:t>For p</w:t>
      </w:r>
      <w:r w:rsidR="00843E20">
        <w:rPr>
          <w:rFonts w:eastAsiaTheme="minorEastAsia"/>
        </w:rPr>
        <w:t>lanar wave it can be easily verified as:</w:t>
      </w:r>
    </w:p>
    <w:p w14:paraId="0D743434" w14:textId="05F3478F" w:rsidR="00715789" w:rsidRPr="00B856E7" w:rsidRDefault="00387FEC" w:rsidP="00D60634">
      <w:pPr>
        <w:spacing w:line="276" w:lineRule="auto"/>
        <w:rPr>
          <w:rFonts w:eastAsiaTheme="minorEastAsia"/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den>
          </m:f>
          <m:r>
            <w:rPr>
              <w:rFonts w:ascii="Cambria Math" w:hAnsi="Cambria Math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∂Ψ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∂t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=-</m:t>
          </m:r>
          <m:r>
            <w:rPr>
              <w:rFonts w:ascii="Cambria Math" w:hAnsi="Cambria Math"/>
              <w:sz w:val="22"/>
              <w:szCs w:val="22"/>
            </w:rPr>
            <m:t>iω</m:t>
          </m:r>
          <m:r>
            <w:rPr>
              <w:rFonts w:ascii="Cambria Math" w:hAnsi="Cambria Math"/>
              <w:sz w:val="22"/>
              <w:szCs w:val="22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and</m:t>
          </m:r>
          <m:r>
            <w:rPr>
              <w:rFonts w:ascii="Cambria Math" w:hAnsi="Cambria Math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den>
          </m:f>
          <m:r>
            <w:rPr>
              <w:rFonts w:ascii="Cambria Math" w:hAnsi="Cambria Math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∂Ψ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∂x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r>
            <w:rPr>
              <w:rFonts w:ascii="Cambria Math" w:hAnsi="Cambria Math"/>
              <w:sz w:val="22"/>
              <w:szCs w:val="22"/>
            </w:rPr>
            <m:t>ik</m:t>
          </m:r>
        </m:oMath>
      </m:oMathPara>
    </w:p>
    <w:p w14:paraId="1514E9ED" w14:textId="0192E48F" w:rsidR="00715789" w:rsidRPr="00EF0D2C" w:rsidRDefault="00715789" w:rsidP="00715789">
      <w:pPr>
        <w:spacing w:line="276" w:lineRule="auto"/>
        <w:rPr>
          <w:rFonts w:eastAsiaTheme="minorEastAsia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⇒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C e</m:t>
              </m:r>
            </m:e>
            <m:sup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c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iω 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dx</m:t>
                  </m:r>
                </m:e>
              </m:nary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 - </m:t>
              </m:r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ik 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c dt</m:t>
                  </m:r>
                </m:e>
              </m:nary>
            </m:sup>
          </m:sSup>
        </m:oMath>
      </m:oMathPara>
    </w:p>
    <w:p w14:paraId="63CE1285" w14:textId="7A47EEE2" w:rsidR="00843E20" w:rsidRPr="00725CA4" w:rsidRDefault="00EF0D2C" w:rsidP="00D60634">
      <w:pPr>
        <w:spacing w:line="276" w:lineRule="auto"/>
        <w:rPr>
          <w:rFonts w:eastAsiaTheme="minorEastAsia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⇒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Ψ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C e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iω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c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x - </m:t>
              </m:r>
              <m:r>
                <w:rPr>
                  <w:rFonts w:ascii="Cambria Math" w:hAnsi="Cambria Math"/>
                  <w:sz w:val="28"/>
                  <w:szCs w:val="28"/>
                </w:rPr>
                <m:t>ik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c t</m:t>
              </m:r>
            </m:sup>
          </m:sSup>
        </m:oMath>
      </m:oMathPara>
    </w:p>
    <w:p w14:paraId="2430DBF1" w14:textId="77777777" w:rsidR="00725CA4" w:rsidRPr="00725CA4" w:rsidRDefault="00725CA4" w:rsidP="00D60634">
      <w:pPr>
        <w:spacing w:line="276" w:lineRule="auto"/>
        <w:rPr>
          <w:rFonts w:eastAsiaTheme="minorEastAsia"/>
          <w:sz w:val="22"/>
          <w:szCs w:val="22"/>
        </w:rPr>
      </w:pPr>
    </w:p>
    <w:p w14:paraId="0DF55FA7" w14:textId="7D6EF4E4" w:rsidR="00725CA4" w:rsidRDefault="00725CA4" w:rsidP="00D60634">
      <w:pPr>
        <w:spacing w:line="276" w:lineRule="auto"/>
        <w:rPr>
          <w:rFonts w:eastAsiaTheme="minorEastAsia"/>
        </w:rPr>
      </w:pPr>
      <w:r>
        <w:rPr>
          <w:rFonts w:eastAsiaTheme="minorEastAsia"/>
        </w:rPr>
        <w:t>Which is the correct planar function of its complement.</w:t>
      </w:r>
    </w:p>
    <w:p w14:paraId="00DA8CB2" w14:textId="77777777" w:rsidR="00891AB9" w:rsidRDefault="00891AB9" w:rsidP="00D60634">
      <w:pPr>
        <w:spacing w:line="276" w:lineRule="auto"/>
        <w:rPr>
          <w:rFonts w:eastAsiaTheme="minorEastAsia"/>
        </w:rPr>
      </w:pPr>
    </w:p>
    <w:p w14:paraId="2C6044AA" w14:textId="4D216440" w:rsidR="00595294" w:rsidRPr="00B11CDA" w:rsidRDefault="00595294" w:rsidP="00BB09A8">
      <w:pPr>
        <w:spacing w:line="276" w:lineRule="auto"/>
        <w:rPr>
          <w:rFonts w:eastAsiaTheme="minorEastAsia"/>
        </w:rPr>
      </w:pPr>
    </w:p>
    <w:sectPr w:rsidR="00595294" w:rsidRPr="00B11CD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0C5E9" w14:textId="77777777" w:rsidR="00572EBA" w:rsidRDefault="00572EBA" w:rsidP="00F54DAB">
      <w:r>
        <w:separator/>
      </w:r>
    </w:p>
  </w:endnote>
  <w:endnote w:type="continuationSeparator" w:id="0">
    <w:p w14:paraId="3871A721" w14:textId="77777777" w:rsidR="00572EBA" w:rsidRDefault="00572EBA" w:rsidP="00F54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5AB5B" w14:textId="77777777" w:rsidR="00572EBA" w:rsidRDefault="00572EBA" w:rsidP="00F54DAB">
      <w:r>
        <w:separator/>
      </w:r>
    </w:p>
  </w:footnote>
  <w:footnote w:type="continuationSeparator" w:id="0">
    <w:p w14:paraId="48E40D4E" w14:textId="77777777" w:rsidR="00572EBA" w:rsidRDefault="00572EBA" w:rsidP="00F54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221D7"/>
    <w:multiLevelType w:val="hybridMultilevel"/>
    <w:tmpl w:val="9EE07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00C30"/>
    <w:multiLevelType w:val="hybridMultilevel"/>
    <w:tmpl w:val="7326D1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5019C"/>
    <w:multiLevelType w:val="hybridMultilevel"/>
    <w:tmpl w:val="CFA4716E"/>
    <w:lvl w:ilvl="0" w:tplc="29AABA1A">
      <w:start w:val="1"/>
      <w:numFmt w:val="decimal"/>
      <w:lvlText w:val="[%1]"/>
      <w:lvlJc w:val="left"/>
      <w:pPr>
        <w:ind w:left="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E8A1E4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60EEE8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BA5366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801770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92D126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BCCA62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6A7EB2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8C9CC6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8E1BD7"/>
    <w:multiLevelType w:val="hybridMultilevel"/>
    <w:tmpl w:val="87483A14"/>
    <w:lvl w:ilvl="0" w:tplc="A61C22F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B34B7"/>
    <w:multiLevelType w:val="hybridMultilevel"/>
    <w:tmpl w:val="C1E88C9E"/>
    <w:lvl w:ilvl="0" w:tplc="1AAEE3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4B63EB"/>
    <w:multiLevelType w:val="hybridMultilevel"/>
    <w:tmpl w:val="EBE692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124116"/>
    <w:multiLevelType w:val="hybridMultilevel"/>
    <w:tmpl w:val="81A64D96"/>
    <w:lvl w:ilvl="0" w:tplc="C77C967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A0AF0"/>
    <w:multiLevelType w:val="hybridMultilevel"/>
    <w:tmpl w:val="9EE072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E7939"/>
    <w:multiLevelType w:val="hybridMultilevel"/>
    <w:tmpl w:val="938497B2"/>
    <w:lvl w:ilvl="0" w:tplc="54DAC052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955F6"/>
    <w:multiLevelType w:val="hybridMultilevel"/>
    <w:tmpl w:val="2CEE0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6716C"/>
    <w:multiLevelType w:val="hybridMultilevel"/>
    <w:tmpl w:val="2E26D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7F3848"/>
    <w:multiLevelType w:val="hybridMultilevel"/>
    <w:tmpl w:val="7326D1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F20530"/>
    <w:multiLevelType w:val="hybridMultilevel"/>
    <w:tmpl w:val="BC664B86"/>
    <w:lvl w:ilvl="0" w:tplc="14A69E1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560E8F"/>
    <w:multiLevelType w:val="hybridMultilevel"/>
    <w:tmpl w:val="933253A4"/>
    <w:lvl w:ilvl="0" w:tplc="51AA5D0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6158E3"/>
    <w:multiLevelType w:val="multilevel"/>
    <w:tmpl w:val="A27612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34739132">
    <w:abstractNumId w:val="14"/>
  </w:num>
  <w:num w:numId="2" w16cid:durableId="413401346">
    <w:abstractNumId w:val="5"/>
  </w:num>
  <w:num w:numId="3" w16cid:durableId="1358195334">
    <w:abstractNumId w:val="8"/>
  </w:num>
  <w:num w:numId="4" w16cid:durableId="897521702">
    <w:abstractNumId w:val="10"/>
  </w:num>
  <w:num w:numId="5" w16cid:durableId="586696307">
    <w:abstractNumId w:val="4"/>
  </w:num>
  <w:num w:numId="6" w16cid:durableId="1495490393">
    <w:abstractNumId w:val="6"/>
  </w:num>
  <w:num w:numId="7" w16cid:durableId="2141418573">
    <w:abstractNumId w:val="3"/>
  </w:num>
  <w:num w:numId="8" w16cid:durableId="1596674484">
    <w:abstractNumId w:val="13"/>
  </w:num>
  <w:num w:numId="9" w16cid:durableId="1635671346">
    <w:abstractNumId w:val="9"/>
  </w:num>
  <w:num w:numId="10" w16cid:durableId="994842217">
    <w:abstractNumId w:val="11"/>
  </w:num>
  <w:num w:numId="11" w16cid:durableId="996107247">
    <w:abstractNumId w:val="1"/>
  </w:num>
  <w:num w:numId="12" w16cid:durableId="1405838771">
    <w:abstractNumId w:val="0"/>
  </w:num>
  <w:num w:numId="13" w16cid:durableId="1153641597">
    <w:abstractNumId w:val="7"/>
  </w:num>
  <w:num w:numId="14" w16cid:durableId="438262425">
    <w:abstractNumId w:val="12"/>
  </w:num>
  <w:num w:numId="15" w16cid:durableId="16330944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87B"/>
    <w:rsid w:val="00000AD8"/>
    <w:rsid w:val="00000C87"/>
    <w:rsid w:val="00000D4A"/>
    <w:rsid w:val="000014FB"/>
    <w:rsid w:val="000021FA"/>
    <w:rsid w:val="00002308"/>
    <w:rsid w:val="00002D12"/>
    <w:rsid w:val="00002E65"/>
    <w:rsid w:val="0000316F"/>
    <w:rsid w:val="0000326B"/>
    <w:rsid w:val="00003684"/>
    <w:rsid w:val="000038F1"/>
    <w:rsid w:val="00003B28"/>
    <w:rsid w:val="00003D12"/>
    <w:rsid w:val="00003EA8"/>
    <w:rsid w:val="00003ED5"/>
    <w:rsid w:val="00004112"/>
    <w:rsid w:val="00004196"/>
    <w:rsid w:val="00004635"/>
    <w:rsid w:val="0000473B"/>
    <w:rsid w:val="00004AB4"/>
    <w:rsid w:val="00004E8B"/>
    <w:rsid w:val="000054A6"/>
    <w:rsid w:val="00005993"/>
    <w:rsid w:val="00006238"/>
    <w:rsid w:val="0000625A"/>
    <w:rsid w:val="00006FD2"/>
    <w:rsid w:val="00007399"/>
    <w:rsid w:val="000075AC"/>
    <w:rsid w:val="00007E09"/>
    <w:rsid w:val="00007FC3"/>
    <w:rsid w:val="00010255"/>
    <w:rsid w:val="00010860"/>
    <w:rsid w:val="000112C5"/>
    <w:rsid w:val="0001202C"/>
    <w:rsid w:val="00012967"/>
    <w:rsid w:val="00012F85"/>
    <w:rsid w:val="0001336C"/>
    <w:rsid w:val="000134F5"/>
    <w:rsid w:val="00013DB8"/>
    <w:rsid w:val="00013FD6"/>
    <w:rsid w:val="0001443B"/>
    <w:rsid w:val="000148E9"/>
    <w:rsid w:val="000149AA"/>
    <w:rsid w:val="00014D00"/>
    <w:rsid w:val="000155B7"/>
    <w:rsid w:val="000156F0"/>
    <w:rsid w:val="0001571F"/>
    <w:rsid w:val="0001602E"/>
    <w:rsid w:val="00016499"/>
    <w:rsid w:val="00016848"/>
    <w:rsid w:val="00016AFF"/>
    <w:rsid w:val="00016DDA"/>
    <w:rsid w:val="00016EC4"/>
    <w:rsid w:val="000170CF"/>
    <w:rsid w:val="0001758A"/>
    <w:rsid w:val="0001787B"/>
    <w:rsid w:val="00017B8E"/>
    <w:rsid w:val="00017DC0"/>
    <w:rsid w:val="000206C5"/>
    <w:rsid w:val="00021373"/>
    <w:rsid w:val="0002164F"/>
    <w:rsid w:val="00021846"/>
    <w:rsid w:val="00022037"/>
    <w:rsid w:val="000222FD"/>
    <w:rsid w:val="000226A3"/>
    <w:rsid w:val="00022741"/>
    <w:rsid w:val="00023227"/>
    <w:rsid w:val="00023525"/>
    <w:rsid w:val="00023833"/>
    <w:rsid w:val="00023AA1"/>
    <w:rsid w:val="00024016"/>
    <w:rsid w:val="0002462B"/>
    <w:rsid w:val="000247F1"/>
    <w:rsid w:val="000251BF"/>
    <w:rsid w:val="000257CE"/>
    <w:rsid w:val="000266D9"/>
    <w:rsid w:val="00026C51"/>
    <w:rsid w:val="00026EFA"/>
    <w:rsid w:val="00026EFC"/>
    <w:rsid w:val="00027164"/>
    <w:rsid w:val="00027418"/>
    <w:rsid w:val="0002751E"/>
    <w:rsid w:val="00027643"/>
    <w:rsid w:val="00027998"/>
    <w:rsid w:val="00027BC2"/>
    <w:rsid w:val="00027DD1"/>
    <w:rsid w:val="000303BB"/>
    <w:rsid w:val="00031455"/>
    <w:rsid w:val="0003159B"/>
    <w:rsid w:val="0003170C"/>
    <w:rsid w:val="000318E6"/>
    <w:rsid w:val="000318F6"/>
    <w:rsid w:val="0003231D"/>
    <w:rsid w:val="000324F0"/>
    <w:rsid w:val="00032659"/>
    <w:rsid w:val="000326D0"/>
    <w:rsid w:val="0003282C"/>
    <w:rsid w:val="00032C97"/>
    <w:rsid w:val="000331F2"/>
    <w:rsid w:val="000332CC"/>
    <w:rsid w:val="000333C0"/>
    <w:rsid w:val="00033418"/>
    <w:rsid w:val="00033428"/>
    <w:rsid w:val="000335B3"/>
    <w:rsid w:val="000335B5"/>
    <w:rsid w:val="00034537"/>
    <w:rsid w:val="000347B2"/>
    <w:rsid w:val="00035AF8"/>
    <w:rsid w:val="00035DE8"/>
    <w:rsid w:val="00036723"/>
    <w:rsid w:val="000369A2"/>
    <w:rsid w:val="00036A9D"/>
    <w:rsid w:val="00036CC0"/>
    <w:rsid w:val="00036E5E"/>
    <w:rsid w:val="00036EFD"/>
    <w:rsid w:val="0003767D"/>
    <w:rsid w:val="0003794F"/>
    <w:rsid w:val="00037A3A"/>
    <w:rsid w:val="00037A6F"/>
    <w:rsid w:val="00037BFB"/>
    <w:rsid w:val="00040282"/>
    <w:rsid w:val="0004049C"/>
    <w:rsid w:val="000409FB"/>
    <w:rsid w:val="00040A74"/>
    <w:rsid w:val="00040BE8"/>
    <w:rsid w:val="00040CD0"/>
    <w:rsid w:val="00040CE8"/>
    <w:rsid w:val="00040F85"/>
    <w:rsid w:val="00041070"/>
    <w:rsid w:val="00041DEF"/>
    <w:rsid w:val="000422FA"/>
    <w:rsid w:val="00042383"/>
    <w:rsid w:val="00042B0F"/>
    <w:rsid w:val="00042FA9"/>
    <w:rsid w:val="000435D7"/>
    <w:rsid w:val="0004384F"/>
    <w:rsid w:val="00043ECA"/>
    <w:rsid w:val="00044574"/>
    <w:rsid w:val="000448E7"/>
    <w:rsid w:val="00044B72"/>
    <w:rsid w:val="000452CD"/>
    <w:rsid w:val="000454D6"/>
    <w:rsid w:val="0004559A"/>
    <w:rsid w:val="000459CA"/>
    <w:rsid w:val="00045C77"/>
    <w:rsid w:val="00045F5D"/>
    <w:rsid w:val="00046172"/>
    <w:rsid w:val="000461AD"/>
    <w:rsid w:val="000468EB"/>
    <w:rsid w:val="00046A42"/>
    <w:rsid w:val="00047102"/>
    <w:rsid w:val="00047ADD"/>
    <w:rsid w:val="00047EB5"/>
    <w:rsid w:val="000503A4"/>
    <w:rsid w:val="00050531"/>
    <w:rsid w:val="000505DF"/>
    <w:rsid w:val="000505EE"/>
    <w:rsid w:val="00050B9F"/>
    <w:rsid w:val="00050F27"/>
    <w:rsid w:val="000510CE"/>
    <w:rsid w:val="000513D9"/>
    <w:rsid w:val="0005148A"/>
    <w:rsid w:val="00051B46"/>
    <w:rsid w:val="00051CEA"/>
    <w:rsid w:val="00051D26"/>
    <w:rsid w:val="0005209F"/>
    <w:rsid w:val="00052592"/>
    <w:rsid w:val="000533A6"/>
    <w:rsid w:val="00053463"/>
    <w:rsid w:val="0005352B"/>
    <w:rsid w:val="00053AC6"/>
    <w:rsid w:val="00053DAF"/>
    <w:rsid w:val="00054514"/>
    <w:rsid w:val="000546B4"/>
    <w:rsid w:val="000546CE"/>
    <w:rsid w:val="00054F1E"/>
    <w:rsid w:val="000550A5"/>
    <w:rsid w:val="00055756"/>
    <w:rsid w:val="00055BA3"/>
    <w:rsid w:val="00055D84"/>
    <w:rsid w:val="000566F1"/>
    <w:rsid w:val="00056F9B"/>
    <w:rsid w:val="000573FA"/>
    <w:rsid w:val="0005782A"/>
    <w:rsid w:val="00057EDB"/>
    <w:rsid w:val="0006005A"/>
    <w:rsid w:val="0006067C"/>
    <w:rsid w:val="000608CF"/>
    <w:rsid w:val="000609D0"/>
    <w:rsid w:val="000612CE"/>
    <w:rsid w:val="000614C2"/>
    <w:rsid w:val="000614F5"/>
    <w:rsid w:val="00061652"/>
    <w:rsid w:val="00061E04"/>
    <w:rsid w:val="00061E77"/>
    <w:rsid w:val="00062429"/>
    <w:rsid w:val="000625C9"/>
    <w:rsid w:val="000627D1"/>
    <w:rsid w:val="00062964"/>
    <w:rsid w:val="00063029"/>
    <w:rsid w:val="000634B4"/>
    <w:rsid w:val="000637C2"/>
    <w:rsid w:val="000639BD"/>
    <w:rsid w:val="0006406C"/>
    <w:rsid w:val="000644BF"/>
    <w:rsid w:val="00064A34"/>
    <w:rsid w:val="00064A61"/>
    <w:rsid w:val="00064B51"/>
    <w:rsid w:val="00064E0A"/>
    <w:rsid w:val="00065593"/>
    <w:rsid w:val="000656A8"/>
    <w:rsid w:val="00065D23"/>
    <w:rsid w:val="00065D89"/>
    <w:rsid w:val="000661CB"/>
    <w:rsid w:val="000669D4"/>
    <w:rsid w:val="00066D5C"/>
    <w:rsid w:val="00066F2C"/>
    <w:rsid w:val="00067463"/>
    <w:rsid w:val="000679E5"/>
    <w:rsid w:val="00067DC5"/>
    <w:rsid w:val="00067FA3"/>
    <w:rsid w:val="000702D8"/>
    <w:rsid w:val="00070434"/>
    <w:rsid w:val="00070744"/>
    <w:rsid w:val="00070D14"/>
    <w:rsid w:val="00070DC5"/>
    <w:rsid w:val="000715E6"/>
    <w:rsid w:val="00071983"/>
    <w:rsid w:val="00071A3D"/>
    <w:rsid w:val="00071DC1"/>
    <w:rsid w:val="000726DB"/>
    <w:rsid w:val="000728A5"/>
    <w:rsid w:val="000728E7"/>
    <w:rsid w:val="00072BF6"/>
    <w:rsid w:val="0007300E"/>
    <w:rsid w:val="000740C5"/>
    <w:rsid w:val="00074185"/>
    <w:rsid w:val="0007424F"/>
    <w:rsid w:val="000744B1"/>
    <w:rsid w:val="00074A71"/>
    <w:rsid w:val="00075B92"/>
    <w:rsid w:val="00075E10"/>
    <w:rsid w:val="00076400"/>
    <w:rsid w:val="000767F2"/>
    <w:rsid w:val="00076D7F"/>
    <w:rsid w:val="00076E82"/>
    <w:rsid w:val="00077480"/>
    <w:rsid w:val="000774BB"/>
    <w:rsid w:val="00077C14"/>
    <w:rsid w:val="00077DBA"/>
    <w:rsid w:val="00080303"/>
    <w:rsid w:val="00080A33"/>
    <w:rsid w:val="00080AD8"/>
    <w:rsid w:val="00080CC8"/>
    <w:rsid w:val="00080DB2"/>
    <w:rsid w:val="00081555"/>
    <w:rsid w:val="000816FD"/>
    <w:rsid w:val="00081B51"/>
    <w:rsid w:val="00081EEC"/>
    <w:rsid w:val="00081F42"/>
    <w:rsid w:val="0008242F"/>
    <w:rsid w:val="000825E1"/>
    <w:rsid w:val="00082720"/>
    <w:rsid w:val="00082850"/>
    <w:rsid w:val="0008378C"/>
    <w:rsid w:val="0008391F"/>
    <w:rsid w:val="00083C85"/>
    <w:rsid w:val="00083CF1"/>
    <w:rsid w:val="00083D8B"/>
    <w:rsid w:val="00083FFE"/>
    <w:rsid w:val="000842AE"/>
    <w:rsid w:val="00084307"/>
    <w:rsid w:val="00084A96"/>
    <w:rsid w:val="000856E4"/>
    <w:rsid w:val="000858AD"/>
    <w:rsid w:val="00085A6C"/>
    <w:rsid w:val="000860B0"/>
    <w:rsid w:val="000860B3"/>
    <w:rsid w:val="00087120"/>
    <w:rsid w:val="000872C9"/>
    <w:rsid w:val="00087374"/>
    <w:rsid w:val="00087D75"/>
    <w:rsid w:val="00087F8D"/>
    <w:rsid w:val="0009072D"/>
    <w:rsid w:val="0009094A"/>
    <w:rsid w:val="00091039"/>
    <w:rsid w:val="000913ED"/>
    <w:rsid w:val="000922E3"/>
    <w:rsid w:val="0009264D"/>
    <w:rsid w:val="00093695"/>
    <w:rsid w:val="00093A71"/>
    <w:rsid w:val="00093DC8"/>
    <w:rsid w:val="00093E7F"/>
    <w:rsid w:val="00094118"/>
    <w:rsid w:val="00094265"/>
    <w:rsid w:val="00094374"/>
    <w:rsid w:val="00094606"/>
    <w:rsid w:val="00094DB9"/>
    <w:rsid w:val="000954AB"/>
    <w:rsid w:val="00095751"/>
    <w:rsid w:val="00095909"/>
    <w:rsid w:val="00095AB3"/>
    <w:rsid w:val="00095FEA"/>
    <w:rsid w:val="00096074"/>
    <w:rsid w:val="00096080"/>
    <w:rsid w:val="00096255"/>
    <w:rsid w:val="0009675B"/>
    <w:rsid w:val="0009799F"/>
    <w:rsid w:val="00097FAB"/>
    <w:rsid w:val="000A042C"/>
    <w:rsid w:val="000A0549"/>
    <w:rsid w:val="000A0646"/>
    <w:rsid w:val="000A0C16"/>
    <w:rsid w:val="000A14A8"/>
    <w:rsid w:val="000A1B7A"/>
    <w:rsid w:val="000A2077"/>
    <w:rsid w:val="000A295A"/>
    <w:rsid w:val="000A36E4"/>
    <w:rsid w:val="000A4291"/>
    <w:rsid w:val="000A45E2"/>
    <w:rsid w:val="000A46CE"/>
    <w:rsid w:val="000A48BA"/>
    <w:rsid w:val="000A49F4"/>
    <w:rsid w:val="000A5439"/>
    <w:rsid w:val="000A60CF"/>
    <w:rsid w:val="000A60D9"/>
    <w:rsid w:val="000A6EAA"/>
    <w:rsid w:val="000A71D4"/>
    <w:rsid w:val="000A7E36"/>
    <w:rsid w:val="000A7E4F"/>
    <w:rsid w:val="000B0084"/>
    <w:rsid w:val="000B01AE"/>
    <w:rsid w:val="000B12EE"/>
    <w:rsid w:val="000B134D"/>
    <w:rsid w:val="000B16CC"/>
    <w:rsid w:val="000B191A"/>
    <w:rsid w:val="000B1E86"/>
    <w:rsid w:val="000B2041"/>
    <w:rsid w:val="000B2084"/>
    <w:rsid w:val="000B2779"/>
    <w:rsid w:val="000B326C"/>
    <w:rsid w:val="000B3567"/>
    <w:rsid w:val="000B3E40"/>
    <w:rsid w:val="000B4339"/>
    <w:rsid w:val="000B47E2"/>
    <w:rsid w:val="000B4C8D"/>
    <w:rsid w:val="000B4EC3"/>
    <w:rsid w:val="000B4FB2"/>
    <w:rsid w:val="000B533D"/>
    <w:rsid w:val="000B5A5F"/>
    <w:rsid w:val="000B5AA6"/>
    <w:rsid w:val="000B5DD1"/>
    <w:rsid w:val="000B601B"/>
    <w:rsid w:val="000B60BA"/>
    <w:rsid w:val="000B653B"/>
    <w:rsid w:val="000B65FB"/>
    <w:rsid w:val="000B6655"/>
    <w:rsid w:val="000B6675"/>
    <w:rsid w:val="000B69B9"/>
    <w:rsid w:val="000B6DC2"/>
    <w:rsid w:val="000B6DF5"/>
    <w:rsid w:val="000B7AC4"/>
    <w:rsid w:val="000B7BB0"/>
    <w:rsid w:val="000B7D41"/>
    <w:rsid w:val="000B7E5F"/>
    <w:rsid w:val="000C0665"/>
    <w:rsid w:val="000C06D5"/>
    <w:rsid w:val="000C0AEE"/>
    <w:rsid w:val="000C0D8E"/>
    <w:rsid w:val="000C1018"/>
    <w:rsid w:val="000C113C"/>
    <w:rsid w:val="000C11FF"/>
    <w:rsid w:val="000C1294"/>
    <w:rsid w:val="000C1596"/>
    <w:rsid w:val="000C1971"/>
    <w:rsid w:val="000C1A0F"/>
    <w:rsid w:val="000C1AAD"/>
    <w:rsid w:val="000C1EB4"/>
    <w:rsid w:val="000C1EBF"/>
    <w:rsid w:val="000C2CAF"/>
    <w:rsid w:val="000C3FD6"/>
    <w:rsid w:val="000C43A7"/>
    <w:rsid w:val="000C4FD6"/>
    <w:rsid w:val="000C506C"/>
    <w:rsid w:val="000C5670"/>
    <w:rsid w:val="000C5709"/>
    <w:rsid w:val="000C6909"/>
    <w:rsid w:val="000C6F0D"/>
    <w:rsid w:val="000C7264"/>
    <w:rsid w:val="000C7652"/>
    <w:rsid w:val="000C7D79"/>
    <w:rsid w:val="000C7E84"/>
    <w:rsid w:val="000C7FD2"/>
    <w:rsid w:val="000D0314"/>
    <w:rsid w:val="000D0E3E"/>
    <w:rsid w:val="000D1BD3"/>
    <w:rsid w:val="000D2696"/>
    <w:rsid w:val="000D27DB"/>
    <w:rsid w:val="000D2BF2"/>
    <w:rsid w:val="000D3040"/>
    <w:rsid w:val="000D364D"/>
    <w:rsid w:val="000D3BBA"/>
    <w:rsid w:val="000D3C36"/>
    <w:rsid w:val="000D3EC5"/>
    <w:rsid w:val="000D3EFB"/>
    <w:rsid w:val="000D4320"/>
    <w:rsid w:val="000D48F5"/>
    <w:rsid w:val="000D4917"/>
    <w:rsid w:val="000D49F2"/>
    <w:rsid w:val="000D5275"/>
    <w:rsid w:val="000D532F"/>
    <w:rsid w:val="000D5A96"/>
    <w:rsid w:val="000D6300"/>
    <w:rsid w:val="000D6450"/>
    <w:rsid w:val="000D65C6"/>
    <w:rsid w:val="000D673D"/>
    <w:rsid w:val="000D68D6"/>
    <w:rsid w:val="000D6A82"/>
    <w:rsid w:val="000D6AB8"/>
    <w:rsid w:val="000D6D7F"/>
    <w:rsid w:val="000D7487"/>
    <w:rsid w:val="000D7F0E"/>
    <w:rsid w:val="000E02E4"/>
    <w:rsid w:val="000E0C3D"/>
    <w:rsid w:val="000E0EDF"/>
    <w:rsid w:val="000E1507"/>
    <w:rsid w:val="000E1643"/>
    <w:rsid w:val="000E201E"/>
    <w:rsid w:val="000E20B2"/>
    <w:rsid w:val="000E243B"/>
    <w:rsid w:val="000E26B3"/>
    <w:rsid w:val="000E29C6"/>
    <w:rsid w:val="000E2DD4"/>
    <w:rsid w:val="000E2F4F"/>
    <w:rsid w:val="000E3253"/>
    <w:rsid w:val="000E3385"/>
    <w:rsid w:val="000E3509"/>
    <w:rsid w:val="000E41FE"/>
    <w:rsid w:val="000E4274"/>
    <w:rsid w:val="000E4ACB"/>
    <w:rsid w:val="000E4E11"/>
    <w:rsid w:val="000E54E5"/>
    <w:rsid w:val="000E552F"/>
    <w:rsid w:val="000E5842"/>
    <w:rsid w:val="000E59EA"/>
    <w:rsid w:val="000E6A04"/>
    <w:rsid w:val="000E6C56"/>
    <w:rsid w:val="000E7799"/>
    <w:rsid w:val="000E77B4"/>
    <w:rsid w:val="000E7B8E"/>
    <w:rsid w:val="000F0392"/>
    <w:rsid w:val="000F087F"/>
    <w:rsid w:val="000F0BC1"/>
    <w:rsid w:val="000F0C3B"/>
    <w:rsid w:val="000F0E60"/>
    <w:rsid w:val="000F1661"/>
    <w:rsid w:val="000F19D3"/>
    <w:rsid w:val="000F1BF4"/>
    <w:rsid w:val="000F1C60"/>
    <w:rsid w:val="000F1F12"/>
    <w:rsid w:val="000F1F14"/>
    <w:rsid w:val="000F1F44"/>
    <w:rsid w:val="000F24FD"/>
    <w:rsid w:val="000F2B63"/>
    <w:rsid w:val="000F303F"/>
    <w:rsid w:val="000F30BE"/>
    <w:rsid w:val="000F35F9"/>
    <w:rsid w:val="000F3B53"/>
    <w:rsid w:val="000F3B74"/>
    <w:rsid w:val="000F4200"/>
    <w:rsid w:val="000F42B0"/>
    <w:rsid w:val="000F44C1"/>
    <w:rsid w:val="000F4B0B"/>
    <w:rsid w:val="000F4B77"/>
    <w:rsid w:val="000F537A"/>
    <w:rsid w:val="000F5B55"/>
    <w:rsid w:val="000F5BEC"/>
    <w:rsid w:val="000F5EF6"/>
    <w:rsid w:val="000F6006"/>
    <w:rsid w:val="000F6056"/>
    <w:rsid w:val="000F60BE"/>
    <w:rsid w:val="000F6104"/>
    <w:rsid w:val="000F625D"/>
    <w:rsid w:val="000F6857"/>
    <w:rsid w:val="000F6981"/>
    <w:rsid w:val="000F7150"/>
    <w:rsid w:val="000F7B13"/>
    <w:rsid w:val="000F7BD1"/>
    <w:rsid w:val="000F7D5C"/>
    <w:rsid w:val="000F7F76"/>
    <w:rsid w:val="001001C7"/>
    <w:rsid w:val="001001EF"/>
    <w:rsid w:val="00100599"/>
    <w:rsid w:val="00100C55"/>
    <w:rsid w:val="00100D66"/>
    <w:rsid w:val="00100F9E"/>
    <w:rsid w:val="001011C1"/>
    <w:rsid w:val="0010134B"/>
    <w:rsid w:val="00101378"/>
    <w:rsid w:val="0010153C"/>
    <w:rsid w:val="001016A9"/>
    <w:rsid w:val="001018F2"/>
    <w:rsid w:val="00101DF9"/>
    <w:rsid w:val="0010236A"/>
    <w:rsid w:val="00102943"/>
    <w:rsid w:val="00102D1A"/>
    <w:rsid w:val="00102F6A"/>
    <w:rsid w:val="001031CC"/>
    <w:rsid w:val="0010338A"/>
    <w:rsid w:val="001033C4"/>
    <w:rsid w:val="0010359F"/>
    <w:rsid w:val="00103B8E"/>
    <w:rsid w:val="00103C46"/>
    <w:rsid w:val="00103E3C"/>
    <w:rsid w:val="00104094"/>
    <w:rsid w:val="00104175"/>
    <w:rsid w:val="0010417D"/>
    <w:rsid w:val="001042C3"/>
    <w:rsid w:val="0010441A"/>
    <w:rsid w:val="001044D9"/>
    <w:rsid w:val="001047DD"/>
    <w:rsid w:val="00104918"/>
    <w:rsid w:val="001053B9"/>
    <w:rsid w:val="001055ED"/>
    <w:rsid w:val="001059D0"/>
    <w:rsid w:val="001059E2"/>
    <w:rsid w:val="00105A58"/>
    <w:rsid w:val="0010611A"/>
    <w:rsid w:val="001061F5"/>
    <w:rsid w:val="00107227"/>
    <w:rsid w:val="00107331"/>
    <w:rsid w:val="0010734B"/>
    <w:rsid w:val="001074EC"/>
    <w:rsid w:val="00107597"/>
    <w:rsid w:val="00107799"/>
    <w:rsid w:val="00107B54"/>
    <w:rsid w:val="00110010"/>
    <w:rsid w:val="001104C6"/>
    <w:rsid w:val="001109A0"/>
    <w:rsid w:val="00110C20"/>
    <w:rsid w:val="00111467"/>
    <w:rsid w:val="00111C64"/>
    <w:rsid w:val="001124CA"/>
    <w:rsid w:val="00112631"/>
    <w:rsid w:val="00112EB1"/>
    <w:rsid w:val="001137F3"/>
    <w:rsid w:val="00113811"/>
    <w:rsid w:val="00113A62"/>
    <w:rsid w:val="00114D60"/>
    <w:rsid w:val="00114D6B"/>
    <w:rsid w:val="001157B6"/>
    <w:rsid w:val="00115B29"/>
    <w:rsid w:val="00115F42"/>
    <w:rsid w:val="00116375"/>
    <w:rsid w:val="00116458"/>
    <w:rsid w:val="001166B1"/>
    <w:rsid w:val="00116CDB"/>
    <w:rsid w:val="00117FCE"/>
    <w:rsid w:val="00120060"/>
    <w:rsid w:val="00120416"/>
    <w:rsid w:val="00120A40"/>
    <w:rsid w:val="001210B0"/>
    <w:rsid w:val="00121737"/>
    <w:rsid w:val="00121955"/>
    <w:rsid w:val="00121CA6"/>
    <w:rsid w:val="00122F21"/>
    <w:rsid w:val="001236C4"/>
    <w:rsid w:val="001238A7"/>
    <w:rsid w:val="00123A5C"/>
    <w:rsid w:val="00123BD5"/>
    <w:rsid w:val="00123D70"/>
    <w:rsid w:val="00123E59"/>
    <w:rsid w:val="00123EEC"/>
    <w:rsid w:val="00123FAA"/>
    <w:rsid w:val="001241B3"/>
    <w:rsid w:val="0012451D"/>
    <w:rsid w:val="001247CD"/>
    <w:rsid w:val="00124E71"/>
    <w:rsid w:val="00124F8F"/>
    <w:rsid w:val="00124FD9"/>
    <w:rsid w:val="00125079"/>
    <w:rsid w:val="0012540D"/>
    <w:rsid w:val="00125926"/>
    <w:rsid w:val="00125A29"/>
    <w:rsid w:val="00125E6D"/>
    <w:rsid w:val="001261EE"/>
    <w:rsid w:val="00126574"/>
    <w:rsid w:val="0012665D"/>
    <w:rsid w:val="00126787"/>
    <w:rsid w:val="00126A33"/>
    <w:rsid w:val="00126B0F"/>
    <w:rsid w:val="00126CDD"/>
    <w:rsid w:val="00126DD8"/>
    <w:rsid w:val="00126F22"/>
    <w:rsid w:val="00127358"/>
    <w:rsid w:val="00127894"/>
    <w:rsid w:val="00127FC4"/>
    <w:rsid w:val="0013035A"/>
    <w:rsid w:val="001305D0"/>
    <w:rsid w:val="0013072A"/>
    <w:rsid w:val="0013104E"/>
    <w:rsid w:val="00131248"/>
    <w:rsid w:val="001312A5"/>
    <w:rsid w:val="00131651"/>
    <w:rsid w:val="001316C7"/>
    <w:rsid w:val="00131C8C"/>
    <w:rsid w:val="00131CC1"/>
    <w:rsid w:val="00131E4E"/>
    <w:rsid w:val="00132051"/>
    <w:rsid w:val="00132391"/>
    <w:rsid w:val="0013256B"/>
    <w:rsid w:val="001331C8"/>
    <w:rsid w:val="00133829"/>
    <w:rsid w:val="00133B84"/>
    <w:rsid w:val="00133C56"/>
    <w:rsid w:val="00133E7E"/>
    <w:rsid w:val="00134843"/>
    <w:rsid w:val="00134BB6"/>
    <w:rsid w:val="0013519F"/>
    <w:rsid w:val="001352F1"/>
    <w:rsid w:val="001353F5"/>
    <w:rsid w:val="00135F93"/>
    <w:rsid w:val="001365A7"/>
    <w:rsid w:val="00136D35"/>
    <w:rsid w:val="00136D62"/>
    <w:rsid w:val="00136E54"/>
    <w:rsid w:val="00137115"/>
    <w:rsid w:val="00137295"/>
    <w:rsid w:val="00137894"/>
    <w:rsid w:val="00137B0E"/>
    <w:rsid w:val="0014003A"/>
    <w:rsid w:val="00140453"/>
    <w:rsid w:val="00140710"/>
    <w:rsid w:val="001409DE"/>
    <w:rsid w:val="00140D0A"/>
    <w:rsid w:val="00140F9F"/>
    <w:rsid w:val="00141119"/>
    <w:rsid w:val="001413E8"/>
    <w:rsid w:val="001416EA"/>
    <w:rsid w:val="00141726"/>
    <w:rsid w:val="001420BC"/>
    <w:rsid w:val="00142BD7"/>
    <w:rsid w:val="001432C2"/>
    <w:rsid w:val="00143CC8"/>
    <w:rsid w:val="00143E77"/>
    <w:rsid w:val="00143F51"/>
    <w:rsid w:val="00143F8E"/>
    <w:rsid w:val="00144214"/>
    <w:rsid w:val="00144933"/>
    <w:rsid w:val="00144AA7"/>
    <w:rsid w:val="00144AD4"/>
    <w:rsid w:val="00144CF4"/>
    <w:rsid w:val="00144D00"/>
    <w:rsid w:val="00145049"/>
    <w:rsid w:val="00145460"/>
    <w:rsid w:val="00145522"/>
    <w:rsid w:val="00145608"/>
    <w:rsid w:val="00145919"/>
    <w:rsid w:val="00145A68"/>
    <w:rsid w:val="001460E8"/>
    <w:rsid w:val="00146DD1"/>
    <w:rsid w:val="0014716F"/>
    <w:rsid w:val="001475BF"/>
    <w:rsid w:val="001506A3"/>
    <w:rsid w:val="001509DC"/>
    <w:rsid w:val="00150B44"/>
    <w:rsid w:val="00150E91"/>
    <w:rsid w:val="00150EFA"/>
    <w:rsid w:val="00150F4B"/>
    <w:rsid w:val="0015107A"/>
    <w:rsid w:val="001514AA"/>
    <w:rsid w:val="001514F0"/>
    <w:rsid w:val="001516E4"/>
    <w:rsid w:val="001517C6"/>
    <w:rsid w:val="00151962"/>
    <w:rsid w:val="00151ADE"/>
    <w:rsid w:val="00151E85"/>
    <w:rsid w:val="00152192"/>
    <w:rsid w:val="001521D7"/>
    <w:rsid w:val="00152902"/>
    <w:rsid w:val="00152980"/>
    <w:rsid w:val="00152AF8"/>
    <w:rsid w:val="00152E25"/>
    <w:rsid w:val="00152FED"/>
    <w:rsid w:val="0015359D"/>
    <w:rsid w:val="0015370B"/>
    <w:rsid w:val="00153BF2"/>
    <w:rsid w:val="00154029"/>
    <w:rsid w:val="001549AD"/>
    <w:rsid w:val="00155140"/>
    <w:rsid w:val="0015542D"/>
    <w:rsid w:val="001559E4"/>
    <w:rsid w:val="00156816"/>
    <w:rsid w:val="00156B27"/>
    <w:rsid w:val="00156C39"/>
    <w:rsid w:val="00156EFB"/>
    <w:rsid w:val="001570E5"/>
    <w:rsid w:val="001574EF"/>
    <w:rsid w:val="00157950"/>
    <w:rsid w:val="00157D19"/>
    <w:rsid w:val="0016025E"/>
    <w:rsid w:val="00160837"/>
    <w:rsid w:val="00160892"/>
    <w:rsid w:val="001620EA"/>
    <w:rsid w:val="00162379"/>
    <w:rsid w:val="00162550"/>
    <w:rsid w:val="00162764"/>
    <w:rsid w:val="001628BF"/>
    <w:rsid w:val="00162EDB"/>
    <w:rsid w:val="00163268"/>
    <w:rsid w:val="00163EF3"/>
    <w:rsid w:val="001640C0"/>
    <w:rsid w:val="0016428B"/>
    <w:rsid w:val="001645F5"/>
    <w:rsid w:val="00164681"/>
    <w:rsid w:val="00164687"/>
    <w:rsid w:val="0016478E"/>
    <w:rsid w:val="00164DFA"/>
    <w:rsid w:val="00164E78"/>
    <w:rsid w:val="00164F62"/>
    <w:rsid w:val="0016506D"/>
    <w:rsid w:val="00165611"/>
    <w:rsid w:val="00165E3C"/>
    <w:rsid w:val="00165F8B"/>
    <w:rsid w:val="00165FB5"/>
    <w:rsid w:val="00166044"/>
    <w:rsid w:val="0016647F"/>
    <w:rsid w:val="00166785"/>
    <w:rsid w:val="0016689D"/>
    <w:rsid w:val="0016699E"/>
    <w:rsid w:val="00166F76"/>
    <w:rsid w:val="001673FE"/>
    <w:rsid w:val="00167546"/>
    <w:rsid w:val="00167975"/>
    <w:rsid w:val="00170144"/>
    <w:rsid w:val="001706E7"/>
    <w:rsid w:val="001707E9"/>
    <w:rsid w:val="00171689"/>
    <w:rsid w:val="00171A1D"/>
    <w:rsid w:val="00171DE5"/>
    <w:rsid w:val="00171F64"/>
    <w:rsid w:val="00172831"/>
    <w:rsid w:val="00172A0E"/>
    <w:rsid w:val="00172B27"/>
    <w:rsid w:val="00172B48"/>
    <w:rsid w:val="00173232"/>
    <w:rsid w:val="001733F5"/>
    <w:rsid w:val="00173D20"/>
    <w:rsid w:val="00174B10"/>
    <w:rsid w:val="00174B63"/>
    <w:rsid w:val="00174D2D"/>
    <w:rsid w:val="00174D6A"/>
    <w:rsid w:val="001751BA"/>
    <w:rsid w:val="001754CB"/>
    <w:rsid w:val="001755CD"/>
    <w:rsid w:val="00176158"/>
    <w:rsid w:val="00176628"/>
    <w:rsid w:val="00176E88"/>
    <w:rsid w:val="00176EA7"/>
    <w:rsid w:val="001770EB"/>
    <w:rsid w:val="001773C8"/>
    <w:rsid w:val="00177A3D"/>
    <w:rsid w:val="00177BF4"/>
    <w:rsid w:val="001801C0"/>
    <w:rsid w:val="001807D9"/>
    <w:rsid w:val="0018129B"/>
    <w:rsid w:val="00181454"/>
    <w:rsid w:val="00181DEC"/>
    <w:rsid w:val="0018207C"/>
    <w:rsid w:val="0018285A"/>
    <w:rsid w:val="00182E5D"/>
    <w:rsid w:val="00182FB1"/>
    <w:rsid w:val="0018355C"/>
    <w:rsid w:val="0018375D"/>
    <w:rsid w:val="00183FFA"/>
    <w:rsid w:val="00184394"/>
    <w:rsid w:val="00184C75"/>
    <w:rsid w:val="001850FA"/>
    <w:rsid w:val="0018536E"/>
    <w:rsid w:val="00185752"/>
    <w:rsid w:val="00185FB9"/>
    <w:rsid w:val="001861BF"/>
    <w:rsid w:val="0018674F"/>
    <w:rsid w:val="00186A3B"/>
    <w:rsid w:val="00186B33"/>
    <w:rsid w:val="00187A36"/>
    <w:rsid w:val="00187BD9"/>
    <w:rsid w:val="00187FA4"/>
    <w:rsid w:val="00190B3F"/>
    <w:rsid w:val="00190BEC"/>
    <w:rsid w:val="001916D3"/>
    <w:rsid w:val="00191AE2"/>
    <w:rsid w:val="00191D7E"/>
    <w:rsid w:val="00191F88"/>
    <w:rsid w:val="00192223"/>
    <w:rsid w:val="001923FB"/>
    <w:rsid w:val="00192559"/>
    <w:rsid w:val="001929D4"/>
    <w:rsid w:val="00192AE0"/>
    <w:rsid w:val="00192D14"/>
    <w:rsid w:val="00192D97"/>
    <w:rsid w:val="001930C7"/>
    <w:rsid w:val="001931C1"/>
    <w:rsid w:val="00193698"/>
    <w:rsid w:val="00193E5D"/>
    <w:rsid w:val="00194022"/>
    <w:rsid w:val="001942ED"/>
    <w:rsid w:val="00194E08"/>
    <w:rsid w:val="00194FED"/>
    <w:rsid w:val="0019554F"/>
    <w:rsid w:val="001959AD"/>
    <w:rsid w:val="00195B38"/>
    <w:rsid w:val="0019633E"/>
    <w:rsid w:val="00196A2F"/>
    <w:rsid w:val="00196B1B"/>
    <w:rsid w:val="00196D3E"/>
    <w:rsid w:val="00196ECF"/>
    <w:rsid w:val="001979F4"/>
    <w:rsid w:val="001A0159"/>
    <w:rsid w:val="001A183E"/>
    <w:rsid w:val="001A1CD6"/>
    <w:rsid w:val="001A268B"/>
    <w:rsid w:val="001A2C06"/>
    <w:rsid w:val="001A32C3"/>
    <w:rsid w:val="001A3655"/>
    <w:rsid w:val="001A3807"/>
    <w:rsid w:val="001A3C4E"/>
    <w:rsid w:val="001A3D59"/>
    <w:rsid w:val="001A4F9E"/>
    <w:rsid w:val="001A50A5"/>
    <w:rsid w:val="001A50A8"/>
    <w:rsid w:val="001A565A"/>
    <w:rsid w:val="001A66E3"/>
    <w:rsid w:val="001A6CBA"/>
    <w:rsid w:val="001A6E75"/>
    <w:rsid w:val="001A725D"/>
    <w:rsid w:val="001A77A3"/>
    <w:rsid w:val="001A7857"/>
    <w:rsid w:val="001A7B85"/>
    <w:rsid w:val="001A7C1F"/>
    <w:rsid w:val="001B0415"/>
    <w:rsid w:val="001B07F5"/>
    <w:rsid w:val="001B226C"/>
    <w:rsid w:val="001B242A"/>
    <w:rsid w:val="001B26BE"/>
    <w:rsid w:val="001B282B"/>
    <w:rsid w:val="001B2923"/>
    <w:rsid w:val="001B293B"/>
    <w:rsid w:val="001B2A6F"/>
    <w:rsid w:val="001B2B5A"/>
    <w:rsid w:val="001B3747"/>
    <w:rsid w:val="001B392B"/>
    <w:rsid w:val="001B3FA7"/>
    <w:rsid w:val="001B4042"/>
    <w:rsid w:val="001B41D4"/>
    <w:rsid w:val="001B4D96"/>
    <w:rsid w:val="001B4F91"/>
    <w:rsid w:val="001B510F"/>
    <w:rsid w:val="001B544E"/>
    <w:rsid w:val="001B5B67"/>
    <w:rsid w:val="001B5F1D"/>
    <w:rsid w:val="001B5F8A"/>
    <w:rsid w:val="001B6146"/>
    <w:rsid w:val="001B691B"/>
    <w:rsid w:val="001B6C91"/>
    <w:rsid w:val="001B71BF"/>
    <w:rsid w:val="001B7308"/>
    <w:rsid w:val="001B7E55"/>
    <w:rsid w:val="001C011C"/>
    <w:rsid w:val="001C07B9"/>
    <w:rsid w:val="001C0E58"/>
    <w:rsid w:val="001C1097"/>
    <w:rsid w:val="001C11EF"/>
    <w:rsid w:val="001C1536"/>
    <w:rsid w:val="001C202C"/>
    <w:rsid w:val="001C26A1"/>
    <w:rsid w:val="001C271A"/>
    <w:rsid w:val="001C2D9A"/>
    <w:rsid w:val="001C2DAF"/>
    <w:rsid w:val="001C2FBA"/>
    <w:rsid w:val="001C346F"/>
    <w:rsid w:val="001C3DE0"/>
    <w:rsid w:val="001C43A2"/>
    <w:rsid w:val="001C4611"/>
    <w:rsid w:val="001C4820"/>
    <w:rsid w:val="001C52CC"/>
    <w:rsid w:val="001C55C0"/>
    <w:rsid w:val="001C5BA4"/>
    <w:rsid w:val="001C5F20"/>
    <w:rsid w:val="001C6941"/>
    <w:rsid w:val="001C74A2"/>
    <w:rsid w:val="001C7879"/>
    <w:rsid w:val="001D0055"/>
    <w:rsid w:val="001D0272"/>
    <w:rsid w:val="001D03F5"/>
    <w:rsid w:val="001D04C8"/>
    <w:rsid w:val="001D06FA"/>
    <w:rsid w:val="001D0877"/>
    <w:rsid w:val="001D08DF"/>
    <w:rsid w:val="001D0DA3"/>
    <w:rsid w:val="001D1006"/>
    <w:rsid w:val="001D1CAC"/>
    <w:rsid w:val="001D1F38"/>
    <w:rsid w:val="001D205D"/>
    <w:rsid w:val="001D2AB3"/>
    <w:rsid w:val="001D2CE4"/>
    <w:rsid w:val="001D2F33"/>
    <w:rsid w:val="001D2F4A"/>
    <w:rsid w:val="001D30A6"/>
    <w:rsid w:val="001D3F3A"/>
    <w:rsid w:val="001D44A8"/>
    <w:rsid w:val="001D47AA"/>
    <w:rsid w:val="001D5869"/>
    <w:rsid w:val="001D59CF"/>
    <w:rsid w:val="001D5BC9"/>
    <w:rsid w:val="001D5F40"/>
    <w:rsid w:val="001D61A0"/>
    <w:rsid w:val="001D63DA"/>
    <w:rsid w:val="001D6976"/>
    <w:rsid w:val="001D6B31"/>
    <w:rsid w:val="001D6B52"/>
    <w:rsid w:val="001D6B9B"/>
    <w:rsid w:val="001D6FF4"/>
    <w:rsid w:val="001D758D"/>
    <w:rsid w:val="001D7BAC"/>
    <w:rsid w:val="001D7CD5"/>
    <w:rsid w:val="001D7D3F"/>
    <w:rsid w:val="001D7F9C"/>
    <w:rsid w:val="001E026B"/>
    <w:rsid w:val="001E0D85"/>
    <w:rsid w:val="001E11CE"/>
    <w:rsid w:val="001E1891"/>
    <w:rsid w:val="001E195F"/>
    <w:rsid w:val="001E1BEF"/>
    <w:rsid w:val="001E1FD1"/>
    <w:rsid w:val="001E2109"/>
    <w:rsid w:val="001E27FD"/>
    <w:rsid w:val="001E2EF8"/>
    <w:rsid w:val="001E2F5E"/>
    <w:rsid w:val="001E34E3"/>
    <w:rsid w:val="001E3B95"/>
    <w:rsid w:val="001E3E78"/>
    <w:rsid w:val="001E3F72"/>
    <w:rsid w:val="001E445D"/>
    <w:rsid w:val="001E47FF"/>
    <w:rsid w:val="001E4B12"/>
    <w:rsid w:val="001E586D"/>
    <w:rsid w:val="001E598C"/>
    <w:rsid w:val="001E5D8A"/>
    <w:rsid w:val="001E5F95"/>
    <w:rsid w:val="001E6FFB"/>
    <w:rsid w:val="001E75D8"/>
    <w:rsid w:val="001E7998"/>
    <w:rsid w:val="001F0750"/>
    <w:rsid w:val="001F0ABF"/>
    <w:rsid w:val="001F109C"/>
    <w:rsid w:val="001F19DE"/>
    <w:rsid w:val="001F1AD1"/>
    <w:rsid w:val="001F1D66"/>
    <w:rsid w:val="001F21C3"/>
    <w:rsid w:val="001F254B"/>
    <w:rsid w:val="001F26AA"/>
    <w:rsid w:val="001F2812"/>
    <w:rsid w:val="001F2B07"/>
    <w:rsid w:val="001F2BCE"/>
    <w:rsid w:val="001F3060"/>
    <w:rsid w:val="001F3579"/>
    <w:rsid w:val="001F36B1"/>
    <w:rsid w:val="001F382F"/>
    <w:rsid w:val="001F39F3"/>
    <w:rsid w:val="001F450D"/>
    <w:rsid w:val="001F4876"/>
    <w:rsid w:val="001F4BF4"/>
    <w:rsid w:val="001F4C98"/>
    <w:rsid w:val="001F54D0"/>
    <w:rsid w:val="001F566C"/>
    <w:rsid w:val="001F5A9B"/>
    <w:rsid w:val="001F5D55"/>
    <w:rsid w:val="001F5EC9"/>
    <w:rsid w:val="001F5F54"/>
    <w:rsid w:val="001F62FA"/>
    <w:rsid w:val="001F64D2"/>
    <w:rsid w:val="001F66F8"/>
    <w:rsid w:val="001F6708"/>
    <w:rsid w:val="001F68F8"/>
    <w:rsid w:val="001F6A47"/>
    <w:rsid w:val="001F6EB7"/>
    <w:rsid w:val="001F7289"/>
    <w:rsid w:val="001F7D37"/>
    <w:rsid w:val="001F7F53"/>
    <w:rsid w:val="0020004B"/>
    <w:rsid w:val="002006B1"/>
    <w:rsid w:val="00200712"/>
    <w:rsid w:val="002009E7"/>
    <w:rsid w:val="00200C24"/>
    <w:rsid w:val="00200DE6"/>
    <w:rsid w:val="00200E2B"/>
    <w:rsid w:val="00200EF1"/>
    <w:rsid w:val="00201022"/>
    <w:rsid w:val="00201233"/>
    <w:rsid w:val="00201998"/>
    <w:rsid w:val="00202405"/>
    <w:rsid w:val="00202924"/>
    <w:rsid w:val="00202FEB"/>
    <w:rsid w:val="002033CF"/>
    <w:rsid w:val="002035E7"/>
    <w:rsid w:val="002039FF"/>
    <w:rsid w:val="00203DF3"/>
    <w:rsid w:val="00203F98"/>
    <w:rsid w:val="00204180"/>
    <w:rsid w:val="0020445B"/>
    <w:rsid w:val="0020495C"/>
    <w:rsid w:val="00204D0A"/>
    <w:rsid w:val="0020564C"/>
    <w:rsid w:val="002058B8"/>
    <w:rsid w:val="00205ADD"/>
    <w:rsid w:val="00205E81"/>
    <w:rsid w:val="00206234"/>
    <w:rsid w:val="002062BC"/>
    <w:rsid w:val="0020651F"/>
    <w:rsid w:val="002065EC"/>
    <w:rsid w:val="00206C45"/>
    <w:rsid w:val="00206E1A"/>
    <w:rsid w:val="002070FE"/>
    <w:rsid w:val="0020726F"/>
    <w:rsid w:val="00207A4F"/>
    <w:rsid w:val="00207AA3"/>
    <w:rsid w:val="00207C04"/>
    <w:rsid w:val="00207C3B"/>
    <w:rsid w:val="0021061A"/>
    <w:rsid w:val="00210E92"/>
    <w:rsid w:val="00210EA1"/>
    <w:rsid w:val="0021187F"/>
    <w:rsid w:val="00211FBA"/>
    <w:rsid w:val="00212349"/>
    <w:rsid w:val="0021279C"/>
    <w:rsid w:val="00212BB6"/>
    <w:rsid w:val="00212E5B"/>
    <w:rsid w:val="002133BD"/>
    <w:rsid w:val="002134EF"/>
    <w:rsid w:val="002138B2"/>
    <w:rsid w:val="002138BA"/>
    <w:rsid w:val="00213ED7"/>
    <w:rsid w:val="0021452D"/>
    <w:rsid w:val="002145F4"/>
    <w:rsid w:val="00214A86"/>
    <w:rsid w:val="00215D81"/>
    <w:rsid w:val="0021626F"/>
    <w:rsid w:val="002174C6"/>
    <w:rsid w:val="00217559"/>
    <w:rsid w:val="00217651"/>
    <w:rsid w:val="00217732"/>
    <w:rsid w:val="00217915"/>
    <w:rsid w:val="00217E35"/>
    <w:rsid w:val="0022003E"/>
    <w:rsid w:val="002201DD"/>
    <w:rsid w:val="00220407"/>
    <w:rsid w:val="002204DB"/>
    <w:rsid w:val="00220626"/>
    <w:rsid w:val="002209B9"/>
    <w:rsid w:val="00220B26"/>
    <w:rsid w:val="00220D13"/>
    <w:rsid w:val="00221202"/>
    <w:rsid w:val="002217B1"/>
    <w:rsid w:val="00221885"/>
    <w:rsid w:val="00221CDB"/>
    <w:rsid w:val="00222070"/>
    <w:rsid w:val="0022219C"/>
    <w:rsid w:val="0022233A"/>
    <w:rsid w:val="00222451"/>
    <w:rsid w:val="0022287E"/>
    <w:rsid w:val="00223ED2"/>
    <w:rsid w:val="00223F08"/>
    <w:rsid w:val="002245E3"/>
    <w:rsid w:val="0022514C"/>
    <w:rsid w:val="0022562B"/>
    <w:rsid w:val="00225F1F"/>
    <w:rsid w:val="00226128"/>
    <w:rsid w:val="0022659B"/>
    <w:rsid w:val="00226C59"/>
    <w:rsid w:val="00227040"/>
    <w:rsid w:val="00227180"/>
    <w:rsid w:val="002273CB"/>
    <w:rsid w:val="00227592"/>
    <w:rsid w:val="002275CF"/>
    <w:rsid w:val="0022790D"/>
    <w:rsid w:val="002302D6"/>
    <w:rsid w:val="00230500"/>
    <w:rsid w:val="0023073E"/>
    <w:rsid w:val="002308C6"/>
    <w:rsid w:val="00230C20"/>
    <w:rsid w:val="00230D69"/>
    <w:rsid w:val="00231DDF"/>
    <w:rsid w:val="00232148"/>
    <w:rsid w:val="00232174"/>
    <w:rsid w:val="0023239C"/>
    <w:rsid w:val="00232563"/>
    <w:rsid w:val="00232A73"/>
    <w:rsid w:val="002331B4"/>
    <w:rsid w:val="0023344B"/>
    <w:rsid w:val="002335BD"/>
    <w:rsid w:val="002335C1"/>
    <w:rsid w:val="0023366A"/>
    <w:rsid w:val="002343E8"/>
    <w:rsid w:val="002343F1"/>
    <w:rsid w:val="00234708"/>
    <w:rsid w:val="0023472C"/>
    <w:rsid w:val="002349D7"/>
    <w:rsid w:val="00234E50"/>
    <w:rsid w:val="00234F0E"/>
    <w:rsid w:val="00235084"/>
    <w:rsid w:val="0023510D"/>
    <w:rsid w:val="00235243"/>
    <w:rsid w:val="00235270"/>
    <w:rsid w:val="0023547B"/>
    <w:rsid w:val="00235809"/>
    <w:rsid w:val="00237047"/>
    <w:rsid w:val="002374E5"/>
    <w:rsid w:val="00237662"/>
    <w:rsid w:val="00237D17"/>
    <w:rsid w:val="00237E26"/>
    <w:rsid w:val="002402C2"/>
    <w:rsid w:val="0024099E"/>
    <w:rsid w:val="00240DD7"/>
    <w:rsid w:val="00241171"/>
    <w:rsid w:val="00241AFF"/>
    <w:rsid w:val="002425E4"/>
    <w:rsid w:val="002426CD"/>
    <w:rsid w:val="0024270D"/>
    <w:rsid w:val="00242A55"/>
    <w:rsid w:val="00242F2F"/>
    <w:rsid w:val="002438A5"/>
    <w:rsid w:val="00243AF9"/>
    <w:rsid w:val="00243E3A"/>
    <w:rsid w:val="00243F4D"/>
    <w:rsid w:val="002447FE"/>
    <w:rsid w:val="00244A84"/>
    <w:rsid w:val="00244B4F"/>
    <w:rsid w:val="00244D2A"/>
    <w:rsid w:val="00245253"/>
    <w:rsid w:val="002453DF"/>
    <w:rsid w:val="002456A4"/>
    <w:rsid w:val="00245C52"/>
    <w:rsid w:val="00245CA3"/>
    <w:rsid w:val="00245E3B"/>
    <w:rsid w:val="002461AD"/>
    <w:rsid w:val="00246A4B"/>
    <w:rsid w:val="00247CF2"/>
    <w:rsid w:val="00250319"/>
    <w:rsid w:val="00250C19"/>
    <w:rsid w:val="00250EE8"/>
    <w:rsid w:val="00251424"/>
    <w:rsid w:val="002517E9"/>
    <w:rsid w:val="0025199B"/>
    <w:rsid w:val="002519AC"/>
    <w:rsid w:val="00251B14"/>
    <w:rsid w:val="00251B5A"/>
    <w:rsid w:val="00251B95"/>
    <w:rsid w:val="00251BE7"/>
    <w:rsid w:val="00251D74"/>
    <w:rsid w:val="00251F1A"/>
    <w:rsid w:val="00252323"/>
    <w:rsid w:val="0025266F"/>
    <w:rsid w:val="00252802"/>
    <w:rsid w:val="0025282B"/>
    <w:rsid w:val="002529B2"/>
    <w:rsid w:val="00252FB2"/>
    <w:rsid w:val="002531F7"/>
    <w:rsid w:val="00253471"/>
    <w:rsid w:val="002535AB"/>
    <w:rsid w:val="002538B8"/>
    <w:rsid w:val="002538C4"/>
    <w:rsid w:val="00253B88"/>
    <w:rsid w:val="00253BDB"/>
    <w:rsid w:val="00253DF2"/>
    <w:rsid w:val="00254637"/>
    <w:rsid w:val="002547A1"/>
    <w:rsid w:val="00254ADF"/>
    <w:rsid w:val="00254C67"/>
    <w:rsid w:val="00254D91"/>
    <w:rsid w:val="00255908"/>
    <w:rsid w:val="00255964"/>
    <w:rsid w:val="002559B9"/>
    <w:rsid w:val="00255E6A"/>
    <w:rsid w:val="00255F1C"/>
    <w:rsid w:val="00255FE3"/>
    <w:rsid w:val="0025620B"/>
    <w:rsid w:val="0025670E"/>
    <w:rsid w:val="0025683B"/>
    <w:rsid w:val="0025687F"/>
    <w:rsid w:val="00256975"/>
    <w:rsid w:val="00256EAB"/>
    <w:rsid w:val="00256F36"/>
    <w:rsid w:val="0025713F"/>
    <w:rsid w:val="0025772C"/>
    <w:rsid w:val="00257F93"/>
    <w:rsid w:val="00260FAC"/>
    <w:rsid w:val="002610D5"/>
    <w:rsid w:val="0026123F"/>
    <w:rsid w:val="002613A3"/>
    <w:rsid w:val="00261886"/>
    <w:rsid w:val="0026203F"/>
    <w:rsid w:val="00262196"/>
    <w:rsid w:val="0026291A"/>
    <w:rsid w:val="00262C83"/>
    <w:rsid w:val="00263368"/>
    <w:rsid w:val="00263D3F"/>
    <w:rsid w:val="002640DE"/>
    <w:rsid w:val="002640EC"/>
    <w:rsid w:val="002641F5"/>
    <w:rsid w:val="00264616"/>
    <w:rsid w:val="00264BDC"/>
    <w:rsid w:val="00264F0E"/>
    <w:rsid w:val="0026528C"/>
    <w:rsid w:val="00265A7A"/>
    <w:rsid w:val="00265A87"/>
    <w:rsid w:val="00266189"/>
    <w:rsid w:val="00266209"/>
    <w:rsid w:val="00266789"/>
    <w:rsid w:val="00266A33"/>
    <w:rsid w:val="00266B47"/>
    <w:rsid w:val="00266C72"/>
    <w:rsid w:val="00266EB6"/>
    <w:rsid w:val="00266F77"/>
    <w:rsid w:val="002673BD"/>
    <w:rsid w:val="002676ED"/>
    <w:rsid w:val="002678A4"/>
    <w:rsid w:val="00267951"/>
    <w:rsid w:val="00267E00"/>
    <w:rsid w:val="00267FD4"/>
    <w:rsid w:val="0027012A"/>
    <w:rsid w:val="002701CB"/>
    <w:rsid w:val="00270368"/>
    <w:rsid w:val="00270931"/>
    <w:rsid w:val="002717D8"/>
    <w:rsid w:val="0027188A"/>
    <w:rsid w:val="00271941"/>
    <w:rsid w:val="00271CAA"/>
    <w:rsid w:val="00271E24"/>
    <w:rsid w:val="00271F0A"/>
    <w:rsid w:val="00272301"/>
    <w:rsid w:val="00272594"/>
    <w:rsid w:val="002726A3"/>
    <w:rsid w:val="002732D7"/>
    <w:rsid w:val="00273466"/>
    <w:rsid w:val="00273AEF"/>
    <w:rsid w:val="00274002"/>
    <w:rsid w:val="00274B30"/>
    <w:rsid w:val="00274D73"/>
    <w:rsid w:val="00274F52"/>
    <w:rsid w:val="002752F7"/>
    <w:rsid w:val="00275568"/>
    <w:rsid w:val="0027579A"/>
    <w:rsid w:val="00275D3D"/>
    <w:rsid w:val="0027601F"/>
    <w:rsid w:val="00276145"/>
    <w:rsid w:val="00276154"/>
    <w:rsid w:val="00276214"/>
    <w:rsid w:val="002768D4"/>
    <w:rsid w:val="00276FAB"/>
    <w:rsid w:val="0027775A"/>
    <w:rsid w:val="0027784C"/>
    <w:rsid w:val="002801A4"/>
    <w:rsid w:val="00280510"/>
    <w:rsid w:val="002805DA"/>
    <w:rsid w:val="00280BA1"/>
    <w:rsid w:val="00280BF3"/>
    <w:rsid w:val="00280C96"/>
    <w:rsid w:val="00280DD5"/>
    <w:rsid w:val="002811D0"/>
    <w:rsid w:val="00281412"/>
    <w:rsid w:val="00281419"/>
    <w:rsid w:val="00281CBA"/>
    <w:rsid w:val="002821CA"/>
    <w:rsid w:val="0028247E"/>
    <w:rsid w:val="002825C7"/>
    <w:rsid w:val="00282D96"/>
    <w:rsid w:val="00283032"/>
    <w:rsid w:val="00283206"/>
    <w:rsid w:val="002836DD"/>
    <w:rsid w:val="00283AC9"/>
    <w:rsid w:val="00283EB5"/>
    <w:rsid w:val="00284FBD"/>
    <w:rsid w:val="00285985"/>
    <w:rsid w:val="002859BB"/>
    <w:rsid w:val="00285F55"/>
    <w:rsid w:val="002863A3"/>
    <w:rsid w:val="0028644E"/>
    <w:rsid w:val="00286874"/>
    <w:rsid w:val="0028691F"/>
    <w:rsid w:val="00286A5C"/>
    <w:rsid w:val="00286ACA"/>
    <w:rsid w:val="00287ABE"/>
    <w:rsid w:val="00287B27"/>
    <w:rsid w:val="00287CA5"/>
    <w:rsid w:val="0029002E"/>
    <w:rsid w:val="00290BC4"/>
    <w:rsid w:val="00290C5C"/>
    <w:rsid w:val="00290E39"/>
    <w:rsid w:val="002910BE"/>
    <w:rsid w:val="00291691"/>
    <w:rsid w:val="0029177D"/>
    <w:rsid w:val="002917E7"/>
    <w:rsid w:val="00291B28"/>
    <w:rsid w:val="00292146"/>
    <w:rsid w:val="00292444"/>
    <w:rsid w:val="002928B0"/>
    <w:rsid w:val="00293371"/>
    <w:rsid w:val="0029353E"/>
    <w:rsid w:val="002939B8"/>
    <w:rsid w:val="00293C37"/>
    <w:rsid w:val="00293CCE"/>
    <w:rsid w:val="00293E59"/>
    <w:rsid w:val="00294095"/>
    <w:rsid w:val="00294432"/>
    <w:rsid w:val="0029448E"/>
    <w:rsid w:val="002948C7"/>
    <w:rsid w:val="00294C42"/>
    <w:rsid w:val="00294C91"/>
    <w:rsid w:val="0029591E"/>
    <w:rsid w:val="00295E31"/>
    <w:rsid w:val="00296205"/>
    <w:rsid w:val="00296304"/>
    <w:rsid w:val="00296CE8"/>
    <w:rsid w:val="00297263"/>
    <w:rsid w:val="00297912"/>
    <w:rsid w:val="00297B90"/>
    <w:rsid w:val="00297C33"/>
    <w:rsid w:val="00297DA5"/>
    <w:rsid w:val="002A00C4"/>
    <w:rsid w:val="002A0265"/>
    <w:rsid w:val="002A0AAD"/>
    <w:rsid w:val="002A0B86"/>
    <w:rsid w:val="002A0E10"/>
    <w:rsid w:val="002A10EE"/>
    <w:rsid w:val="002A1504"/>
    <w:rsid w:val="002A19C0"/>
    <w:rsid w:val="002A1C1C"/>
    <w:rsid w:val="002A1D8A"/>
    <w:rsid w:val="002A28C1"/>
    <w:rsid w:val="002A2AB3"/>
    <w:rsid w:val="002A2BF9"/>
    <w:rsid w:val="002A359F"/>
    <w:rsid w:val="002A360D"/>
    <w:rsid w:val="002A36B6"/>
    <w:rsid w:val="002A36BC"/>
    <w:rsid w:val="002A38D3"/>
    <w:rsid w:val="002A3A27"/>
    <w:rsid w:val="002A3D8E"/>
    <w:rsid w:val="002A3E96"/>
    <w:rsid w:val="002A3F41"/>
    <w:rsid w:val="002A3FD8"/>
    <w:rsid w:val="002A43C2"/>
    <w:rsid w:val="002A4469"/>
    <w:rsid w:val="002A46E3"/>
    <w:rsid w:val="002A488B"/>
    <w:rsid w:val="002A4BFF"/>
    <w:rsid w:val="002A4C83"/>
    <w:rsid w:val="002A4EC4"/>
    <w:rsid w:val="002A5A31"/>
    <w:rsid w:val="002A63DF"/>
    <w:rsid w:val="002A6730"/>
    <w:rsid w:val="002A6B05"/>
    <w:rsid w:val="002A6D1C"/>
    <w:rsid w:val="002A7027"/>
    <w:rsid w:val="002A72F2"/>
    <w:rsid w:val="002A7625"/>
    <w:rsid w:val="002A7BD6"/>
    <w:rsid w:val="002A7D82"/>
    <w:rsid w:val="002A7E13"/>
    <w:rsid w:val="002A7E72"/>
    <w:rsid w:val="002B0153"/>
    <w:rsid w:val="002B0654"/>
    <w:rsid w:val="002B095F"/>
    <w:rsid w:val="002B0B62"/>
    <w:rsid w:val="002B0E7F"/>
    <w:rsid w:val="002B0F87"/>
    <w:rsid w:val="002B0F9C"/>
    <w:rsid w:val="002B12E1"/>
    <w:rsid w:val="002B1B67"/>
    <w:rsid w:val="002B1E46"/>
    <w:rsid w:val="002B2299"/>
    <w:rsid w:val="002B240E"/>
    <w:rsid w:val="002B2452"/>
    <w:rsid w:val="002B2475"/>
    <w:rsid w:val="002B288D"/>
    <w:rsid w:val="002B30CE"/>
    <w:rsid w:val="002B3178"/>
    <w:rsid w:val="002B3664"/>
    <w:rsid w:val="002B388B"/>
    <w:rsid w:val="002B3B5C"/>
    <w:rsid w:val="002B408C"/>
    <w:rsid w:val="002B439E"/>
    <w:rsid w:val="002B4833"/>
    <w:rsid w:val="002B4CC9"/>
    <w:rsid w:val="002B4F95"/>
    <w:rsid w:val="002B5755"/>
    <w:rsid w:val="002B598A"/>
    <w:rsid w:val="002B5F5A"/>
    <w:rsid w:val="002B66AB"/>
    <w:rsid w:val="002B71C1"/>
    <w:rsid w:val="002B7AD1"/>
    <w:rsid w:val="002B7C62"/>
    <w:rsid w:val="002B7D18"/>
    <w:rsid w:val="002C01F6"/>
    <w:rsid w:val="002C02AB"/>
    <w:rsid w:val="002C07D4"/>
    <w:rsid w:val="002C0BAB"/>
    <w:rsid w:val="002C0C3A"/>
    <w:rsid w:val="002C13B2"/>
    <w:rsid w:val="002C1458"/>
    <w:rsid w:val="002C18AC"/>
    <w:rsid w:val="002C2760"/>
    <w:rsid w:val="002C28FF"/>
    <w:rsid w:val="002C2DFC"/>
    <w:rsid w:val="002C301A"/>
    <w:rsid w:val="002C3B5B"/>
    <w:rsid w:val="002C3D06"/>
    <w:rsid w:val="002C3D36"/>
    <w:rsid w:val="002C3FB5"/>
    <w:rsid w:val="002C4ACB"/>
    <w:rsid w:val="002C4FA1"/>
    <w:rsid w:val="002C54E6"/>
    <w:rsid w:val="002C584E"/>
    <w:rsid w:val="002C5BCC"/>
    <w:rsid w:val="002C5C3D"/>
    <w:rsid w:val="002C5E7E"/>
    <w:rsid w:val="002C61EA"/>
    <w:rsid w:val="002C6D88"/>
    <w:rsid w:val="002C6FB7"/>
    <w:rsid w:val="002C7006"/>
    <w:rsid w:val="002C7037"/>
    <w:rsid w:val="002C728F"/>
    <w:rsid w:val="002C737B"/>
    <w:rsid w:val="002C759C"/>
    <w:rsid w:val="002C7B67"/>
    <w:rsid w:val="002D01FE"/>
    <w:rsid w:val="002D03BE"/>
    <w:rsid w:val="002D04B9"/>
    <w:rsid w:val="002D0730"/>
    <w:rsid w:val="002D0B6A"/>
    <w:rsid w:val="002D1884"/>
    <w:rsid w:val="002D199C"/>
    <w:rsid w:val="002D1DBD"/>
    <w:rsid w:val="002D20E3"/>
    <w:rsid w:val="002D2152"/>
    <w:rsid w:val="002D2AD4"/>
    <w:rsid w:val="002D2FC3"/>
    <w:rsid w:val="002D32E1"/>
    <w:rsid w:val="002D3D5A"/>
    <w:rsid w:val="002D3FDA"/>
    <w:rsid w:val="002D44E1"/>
    <w:rsid w:val="002D45AE"/>
    <w:rsid w:val="002D4660"/>
    <w:rsid w:val="002D48B4"/>
    <w:rsid w:val="002D4CED"/>
    <w:rsid w:val="002D4D00"/>
    <w:rsid w:val="002D4EB5"/>
    <w:rsid w:val="002D5AB7"/>
    <w:rsid w:val="002D5F20"/>
    <w:rsid w:val="002D61A7"/>
    <w:rsid w:val="002D6564"/>
    <w:rsid w:val="002D6948"/>
    <w:rsid w:val="002D6EE9"/>
    <w:rsid w:val="002D78F3"/>
    <w:rsid w:val="002D7FE6"/>
    <w:rsid w:val="002E0B7C"/>
    <w:rsid w:val="002E0D38"/>
    <w:rsid w:val="002E0E4D"/>
    <w:rsid w:val="002E16BA"/>
    <w:rsid w:val="002E16C5"/>
    <w:rsid w:val="002E1B5A"/>
    <w:rsid w:val="002E1BF4"/>
    <w:rsid w:val="002E1D8B"/>
    <w:rsid w:val="002E209B"/>
    <w:rsid w:val="002E224A"/>
    <w:rsid w:val="002E2512"/>
    <w:rsid w:val="002E2CEE"/>
    <w:rsid w:val="002E2F1B"/>
    <w:rsid w:val="002E3486"/>
    <w:rsid w:val="002E355C"/>
    <w:rsid w:val="002E3BA0"/>
    <w:rsid w:val="002E457D"/>
    <w:rsid w:val="002E4AAA"/>
    <w:rsid w:val="002E51C4"/>
    <w:rsid w:val="002E53CC"/>
    <w:rsid w:val="002E5877"/>
    <w:rsid w:val="002E7819"/>
    <w:rsid w:val="002E787F"/>
    <w:rsid w:val="002E7A35"/>
    <w:rsid w:val="002E7F9C"/>
    <w:rsid w:val="002F0463"/>
    <w:rsid w:val="002F1096"/>
    <w:rsid w:val="002F132D"/>
    <w:rsid w:val="002F214C"/>
    <w:rsid w:val="002F2B10"/>
    <w:rsid w:val="002F3006"/>
    <w:rsid w:val="002F312C"/>
    <w:rsid w:val="002F3AA1"/>
    <w:rsid w:val="002F3EB7"/>
    <w:rsid w:val="002F4084"/>
    <w:rsid w:val="002F438A"/>
    <w:rsid w:val="002F43BD"/>
    <w:rsid w:val="002F46F1"/>
    <w:rsid w:val="002F498F"/>
    <w:rsid w:val="002F4AF1"/>
    <w:rsid w:val="002F4B3B"/>
    <w:rsid w:val="002F4B7D"/>
    <w:rsid w:val="002F508A"/>
    <w:rsid w:val="002F54FD"/>
    <w:rsid w:val="002F56A1"/>
    <w:rsid w:val="002F6499"/>
    <w:rsid w:val="002F66FD"/>
    <w:rsid w:val="002F6CFF"/>
    <w:rsid w:val="002F6FF2"/>
    <w:rsid w:val="002F7152"/>
    <w:rsid w:val="002F7650"/>
    <w:rsid w:val="002F7934"/>
    <w:rsid w:val="0030036F"/>
    <w:rsid w:val="00300498"/>
    <w:rsid w:val="003007F9"/>
    <w:rsid w:val="003012CE"/>
    <w:rsid w:val="003015E0"/>
    <w:rsid w:val="00302444"/>
    <w:rsid w:val="003027C0"/>
    <w:rsid w:val="00302A4D"/>
    <w:rsid w:val="00303665"/>
    <w:rsid w:val="00303764"/>
    <w:rsid w:val="00303A83"/>
    <w:rsid w:val="0030410A"/>
    <w:rsid w:val="00304F1B"/>
    <w:rsid w:val="003050E5"/>
    <w:rsid w:val="00305434"/>
    <w:rsid w:val="0030578A"/>
    <w:rsid w:val="0030584A"/>
    <w:rsid w:val="00305AF1"/>
    <w:rsid w:val="00306082"/>
    <w:rsid w:val="0030614E"/>
    <w:rsid w:val="00306697"/>
    <w:rsid w:val="0030701A"/>
    <w:rsid w:val="00307073"/>
    <w:rsid w:val="00307289"/>
    <w:rsid w:val="00307509"/>
    <w:rsid w:val="00307FBB"/>
    <w:rsid w:val="003117F2"/>
    <w:rsid w:val="00311FD3"/>
    <w:rsid w:val="00312169"/>
    <w:rsid w:val="003122AE"/>
    <w:rsid w:val="0031233D"/>
    <w:rsid w:val="00312507"/>
    <w:rsid w:val="003126B5"/>
    <w:rsid w:val="003128E6"/>
    <w:rsid w:val="0031330B"/>
    <w:rsid w:val="0031392E"/>
    <w:rsid w:val="00313BA8"/>
    <w:rsid w:val="003140DF"/>
    <w:rsid w:val="0031411B"/>
    <w:rsid w:val="0031464C"/>
    <w:rsid w:val="00314860"/>
    <w:rsid w:val="0031488F"/>
    <w:rsid w:val="00314C44"/>
    <w:rsid w:val="00315578"/>
    <w:rsid w:val="0031578B"/>
    <w:rsid w:val="00315F0F"/>
    <w:rsid w:val="00316818"/>
    <w:rsid w:val="00316841"/>
    <w:rsid w:val="0031706F"/>
    <w:rsid w:val="00317110"/>
    <w:rsid w:val="00317540"/>
    <w:rsid w:val="00317DB7"/>
    <w:rsid w:val="003204AE"/>
    <w:rsid w:val="00320735"/>
    <w:rsid w:val="0032087A"/>
    <w:rsid w:val="00320EA2"/>
    <w:rsid w:val="003215E9"/>
    <w:rsid w:val="00321717"/>
    <w:rsid w:val="00321C00"/>
    <w:rsid w:val="003220E2"/>
    <w:rsid w:val="00322563"/>
    <w:rsid w:val="00322EAC"/>
    <w:rsid w:val="00323883"/>
    <w:rsid w:val="00323BC2"/>
    <w:rsid w:val="00323D43"/>
    <w:rsid w:val="0032453B"/>
    <w:rsid w:val="00324755"/>
    <w:rsid w:val="003259B9"/>
    <w:rsid w:val="00326494"/>
    <w:rsid w:val="00326DDD"/>
    <w:rsid w:val="00326E8D"/>
    <w:rsid w:val="0032736C"/>
    <w:rsid w:val="00327393"/>
    <w:rsid w:val="00327F89"/>
    <w:rsid w:val="00330401"/>
    <w:rsid w:val="00330A2B"/>
    <w:rsid w:val="003313DA"/>
    <w:rsid w:val="00331543"/>
    <w:rsid w:val="00331B47"/>
    <w:rsid w:val="00331BA8"/>
    <w:rsid w:val="00331F18"/>
    <w:rsid w:val="00331F91"/>
    <w:rsid w:val="00332164"/>
    <w:rsid w:val="00332DBA"/>
    <w:rsid w:val="00332E40"/>
    <w:rsid w:val="0033416B"/>
    <w:rsid w:val="00334877"/>
    <w:rsid w:val="0033529A"/>
    <w:rsid w:val="00335545"/>
    <w:rsid w:val="003355B2"/>
    <w:rsid w:val="003356DD"/>
    <w:rsid w:val="00335819"/>
    <w:rsid w:val="00335A87"/>
    <w:rsid w:val="00336041"/>
    <w:rsid w:val="00336220"/>
    <w:rsid w:val="0033676D"/>
    <w:rsid w:val="00336827"/>
    <w:rsid w:val="00337176"/>
    <w:rsid w:val="003374C1"/>
    <w:rsid w:val="0033772E"/>
    <w:rsid w:val="00337D2E"/>
    <w:rsid w:val="003402A5"/>
    <w:rsid w:val="0034050D"/>
    <w:rsid w:val="003406C7"/>
    <w:rsid w:val="00340C77"/>
    <w:rsid w:val="003411EC"/>
    <w:rsid w:val="003412C4"/>
    <w:rsid w:val="003413D2"/>
    <w:rsid w:val="0034161A"/>
    <w:rsid w:val="00341E56"/>
    <w:rsid w:val="003420EC"/>
    <w:rsid w:val="00342235"/>
    <w:rsid w:val="00342519"/>
    <w:rsid w:val="00342A9B"/>
    <w:rsid w:val="00342B75"/>
    <w:rsid w:val="00342C37"/>
    <w:rsid w:val="00342CC9"/>
    <w:rsid w:val="0034320C"/>
    <w:rsid w:val="00343667"/>
    <w:rsid w:val="00343B8C"/>
    <w:rsid w:val="00344094"/>
    <w:rsid w:val="00344303"/>
    <w:rsid w:val="00344784"/>
    <w:rsid w:val="003455ED"/>
    <w:rsid w:val="0034574A"/>
    <w:rsid w:val="00345ACF"/>
    <w:rsid w:val="00345C46"/>
    <w:rsid w:val="00345E5D"/>
    <w:rsid w:val="00345E66"/>
    <w:rsid w:val="00345FE5"/>
    <w:rsid w:val="003460A9"/>
    <w:rsid w:val="003464E9"/>
    <w:rsid w:val="00346D05"/>
    <w:rsid w:val="00346F2B"/>
    <w:rsid w:val="00347068"/>
    <w:rsid w:val="003475E8"/>
    <w:rsid w:val="00347EDA"/>
    <w:rsid w:val="00347FD8"/>
    <w:rsid w:val="00350911"/>
    <w:rsid w:val="00350BEB"/>
    <w:rsid w:val="00350ECD"/>
    <w:rsid w:val="003517DD"/>
    <w:rsid w:val="00351DBD"/>
    <w:rsid w:val="00352C2B"/>
    <w:rsid w:val="00352FAA"/>
    <w:rsid w:val="0035302E"/>
    <w:rsid w:val="00353126"/>
    <w:rsid w:val="0035328B"/>
    <w:rsid w:val="00353794"/>
    <w:rsid w:val="00353988"/>
    <w:rsid w:val="00354735"/>
    <w:rsid w:val="00354DEC"/>
    <w:rsid w:val="003550C8"/>
    <w:rsid w:val="0035517A"/>
    <w:rsid w:val="003555F6"/>
    <w:rsid w:val="003562EC"/>
    <w:rsid w:val="003562EF"/>
    <w:rsid w:val="0035697F"/>
    <w:rsid w:val="00356BD2"/>
    <w:rsid w:val="00356CD2"/>
    <w:rsid w:val="00356D57"/>
    <w:rsid w:val="00356DBC"/>
    <w:rsid w:val="003572F8"/>
    <w:rsid w:val="00357353"/>
    <w:rsid w:val="00357AD6"/>
    <w:rsid w:val="00357B8D"/>
    <w:rsid w:val="00357D8A"/>
    <w:rsid w:val="00357EA5"/>
    <w:rsid w:val="00357FC4"/>
    <w:rsid w:val="00360205"/>
    <w:rsid w:val="003603DF"/>
    <w:rsid w:val="00360604"/>
    <w:rsid w:val="00360605"/>
    <w:rsid w:val="00360A3A"/>
    <w:rsid w:val="00360A84"/>
    <w:rsid w:val="00360BAE"/>
    <w:rsid w:val="00361F0C"/>
    <w:rsid w:val="00361FE7"/>
    <w:rsid w:val="003622D9"/>
    <w:rsid w:val="00362628"/>
    <w:rsid w:val="00362685"/>
    <w:rsid w:val="00362F54"/>
    <w:rsid w:val="00363240"/>
    <w:rsid w:val="00363584"/>
    <w:rsid w:val="00363589"/>
    <w:rsid w:val="0036373F"/>
    <w:rsid w:val="00363942"/>
    <w:rsid w:val="00363E4B"/>
    <w:rsid w:val="00363E74"/>
    <w:rsid w:val="003640A8"/>
    <w:rsid w:val="003642BA"/>
    <w:rsid w:val="00364553"/>
    <w:rsid w:val="003650DB"/>
    <w:rsid w:val="0036515C"/>
    <w:rsid w:val="00365981"/>
    <w:rsid w:val="00365B58"/>
    <w:rsid w:val="00366297"/>
    <w:rsid w:val="003665B2"/>
    <w:rsid w:val="00366B36"/>
    <w:rsid w:val="00366CB2"/>
    <w:rsid w:val="00367083"/>
    <w:rsid w:val="0036751B"/>
    <w:rsid w:val="00367943"/>
    <w:rsid w:val="003679DF"/>
    <w:rsid w:val="00367C69"/>
    <w:rsid w:val="00367E22"/>
    <w:rsid w:val="00367FF4"/>
    <w:rsid w:val="0037024D"/>
    <w:rsid w:val="00370520"/>
    <w:rsid w:val="00370578"/>
    <w:rsid w:val="003707E4"/>
    <w:rsid w:val="00370D4A"/>
    <w:rsid w:val="003711E2"/>
    <w:rsid w:val="00371437"/>
    <w:rsid w:val="00371B6D"/>
    <w:rsid w:val="00371DEF"/>
    <w:rsid w:val="003720B8"/>
    <w:rsid w:val="0037240F"/>
    <w:rsid w:val="003726E4"/>
    <w:rsid w:val="00372899"/>
    <w:rsid w:val="00373336"/>
    <w:rsid w:val="00373790"/>
    <w:rsid w:val="003738AD"/>
    <w:rsid w:val="00373DC8"/>
    <w:rsid w:val="00374B52"/>
    <w:rsid w:val="00375521"/>
    <w:rsid w:val="00375560"/>
    <w:rsid w:val="003756FB"/>
    <w:rsid w:val="003762D6"/>
    <w:rsid w:val="003764D9"/>
    <w:rsid w:val="003768F4"/>
    <w:rsid w:val="00377583"/>
    <w:rsid w:val="0037779D"/>
    <w:rsid w:val="00377A5D"/>
    <w:rsid w:val="00377B04"/>
    <w:rsid w:val="00377C40"/>
    <w:rsid w:val="00377DF0"/>
    <w:rsid w:val="0038009B"/>
    <w:rsid w:val="00380769"/>
    <w:rsid w:val="00380957"/>
    <w:rsid w:val="003809FC"/>
    <w:rsid w:val="00380CF1"/>
    <w:rsid w:val="003810F1"/>
    <w:rsid w:val="003815C2"/>
    <w:rsid w:val="00382263"/>
    <w:rsid w:val="0038247B"/>
    <w:rsid w:val="00382525"/>
    <w:rsid w:val="003826EE"/>
    <w:rsid w:val="00382A9B"/>
    <w:rsid w:val="00382E5F"/>
    <w:rsid w:val="00382F6A"/>
    <w:rsid w:val="00383653"/>
    <w:rsid w:val="00383984"/>
    <w:rsid w:val="00384467"/>
    <w:rsid w:val="00385440"/>
    <w:rsid w:val="003857B8"/>
    <w:rsid w:val="00386144"/>
    <w:rsid w:val="00386766"/>
    <w:rsid w:val="003868E8"/>
    <w:rsid w:val="003869D6"/>
    <w:rsid w:val="00386E7D"/>
    <w:rsid w:val="00386EE8"/>
    <w:rsid w:val="00386FA2"/>
    <w:rsid w:val="00387875"/>
    <w:rsid w:val="00387CCE"/>
    <w:rsid w:val="00387FEC"/>
    <w:rsid w:val="00387FF0"/>
    <w:rsid w:val="0039055A"/>
    <w:rsid w:val="003908A0"/>
    <w:rsid w:val="00390998"/>
    <w:rsid w:val="00390B00"/>
    <w:rsid w:val="00390D72"/>
    <w:rsid w:val="00390F03"/>
    <w:rsid w:val="00390F07"/>
    <w:rsid w:val="0039178F"/>
    <w:rsid w:val="00391E76"/>
    <w:rsid w:val="003922E5"/>
    <w:rsid w:val="0039275E"/>
    <w:rsid w:val="00392900"/>
    <w:rsid w:val="00392BD4"/>
    <w:rsid w:val="00392F53"/>
    <w:rsid w:val="003936E2"/>
    <w:rsid w:val="003939A6"/>
    <w:rsid w:val="00393AA7"/>
    <w:rsid w:val="00393BE3"/>
    <w:rsid w:val="00393F09"/>
    <w:rsid w:val="0039406B"/>
    <w:rsid w:val="00394703"/>
    <w:rsid w:val="003954D5"/>
    <w:rsid w:val="00395D09"/>
    <w:rsid w:val="003964BB"/>
    <w:rsid w:val="0039654F"/>
    <w:rsid w:val="0039669C"/>
    <w:rsid w:val="00396A90"/>
    <w:rsid w:val="00397326"/>
    <w:rsid w:val="00397C56"/>
    <w:rsid w:val="00397F18"/>
    <w:rsid w:val="003A06DA"/>
    <w:rsid w:val="003A0C35"/>
    <w:rsid w:val="003A0FA3"/>
    <w:rsid w:val="003A1225"/>
    <w:rsid w:val="003A1547"/>
    <w:rsid w:val="003A1F3A"/>
    <w:rsid w:val="003A2463"/>
    <w:rsid w:val="003A2772"/>
    <w:rsid w:val="003A2E25"/>
    <w:rsid w:val="003A31B0"/>
    <w:rsid w:val="003A36B6"/>
    <w:rsid w:val="003A3D7B"/>
    <w:rsid w:val="003A423C"/>
    <w:rsid w:val="003A43C4"/>
    <w:rsid w:val="003A4B3F"/>
    <w:rsid w:val="003A5A59"/>
    <w:rsid w:val="003A687D"/>
    <w:rsid w:val="003A69CA"/>
    <w:rsid w:val="003A69FD"/>
    <w:rsid w:val="003A7676"/>
    <w:rsid w:val="003A7B46"/>
    <w:rsid w:val="003A7C75"/>
    <w:rsid w:val="003B00CC"/>
    <w:rsid w:val="003B0C2A"/>
    <w:rsid w:val="003B0C32"/>
    <w:rsid w:val="003B0D4C"/>
    <w:rsid w:val="003B0E01"/>
    <w:rsid w:val="003B0ECF"/>
    <w:rsid w:val="003B0EDC"/>
    <w:rsid w:val="003B1317"/>
    <w:rsid w:val="003B1401"/>
    <w:rsid w:val="003B1477"/>
    <w:rsid w:val="003B1C5A"/>
    <w:rsid w:val="003B1E74"/>
    <w:rsid w:val="003B20D0"/>
    <w:rsid w:val="003B2786"/>
    <w:rsid w:val="003B2D18"/>
    <w:rsid w:val="003B34BC"/>
    <w:rsid w:val="003B3C68"/>
    <w:rsid w:val="003B3C82"/>
    <w:rsid w:val="003B4275"/>
    <w:rsid w:val="003B4284"/>
    <w:rsid w:val="003B42DC"/>
    <w:rsid w:val="003B4577"/>
    <w:rsid w:val="003B49E1"/>
    <w:rsid w:val="003B4D65"/>
    <w:rsid w:val="003B4EBD"/>
    <w:rsid w:val="003B57CA"/>
    <w:rsid w:val="003B5A97"/>
    <w:rsid w:val="003B5BA7"/>
    <w:rsid w:val="003B6354"/>
    <w:rsid w:val="003B6693"/>
    <w:rsid w:val="003B6694"/>
    <w:rsid w:val="003B67E0"/>
    <w:rsid w:val="003B6859"/>
    <w:rsid w:val="003B686C"/>
    <w:rsid w:val="003B6943"/>
    <w:rsid w:val="003B69D9"/>
    <w:rsid w:val="003B6B3D"/>
    <w:rsid w:val="003B6C30"/>
    <w:rsid w:val="003B6EA4"/>
    <w:rsid w:val="003B6F4B"/>
    <w:rsid w:val="003B6F4D"/>
    <w:rsid w:val="003B724C"/>
    <w:rsid w:val="003B756B"/>
    <w:rsid w:val="003B7660"/>
    <w:rsid w:val="003B7A0E"/>
    <w:rsid w:val="003C0237"/>
    <w:rsid w:val="003C02CF"/>
    <w:rsid w:val="003C0314"/>
    <w:rsid w:val="003C0D9A"/>
    <w:rsid w:val="003C147E"/>
    <w:rsid w:val="003C1860"/>
    <w:rsid w:val="003C1CD2"/>
    <w:rsid w:val="003C1CF6"/>
    <w:rsid w:val="003C1DFA"/>
    <w:rsid w:val="003C1E14"/>
    <w:rsid w:val="003C2B3B"/>
    <w:rsid w:val="003C4949"/>
    <w:rsid w:val="003C5008"/>
    <w:rsid w:val="003C56A5"/>
    <w:rsid w:val="003C5F99"/>
    <w:rsid w:val="003C66D0"/>
    <w:rsid w:val="003C6DF3"/>
    <w:rsid w:val="003C6E65"/>
    <w:rsid w:val="003C7010"/>
    <w:rsid w:val="003C714A"/>
    <w:rsid w:val="003C73A2"/>
    <w:rsid w:val="003C7B02"/>
    <w:rsid w:val="003C7EDC"/>
    <w:rsid w:val="003D008A"/>
    <w:rsid w:val="003D0944"/>
    <w:rsid w:val="003D0DF4"/>
    <w:rsid w:val="003D1055"/>
    <w:rsid w:val="003D123B"/>
    <w:rsid w:val="003D14C8"/>
    <w:rsid w:val="003D1AE4"/>
    <w:rsid w:val="003D2108"/>
    <w:rsid w:val="003D23E5"/>
    <w:rsid w:val="003D2895"/>
    <w:rsid w:val="003D2EA1"/>
    <w:rsid w:val="003D30E2"/>
    <w:rsid w:val="003D3487"/>
    <w:rsid w:val="003D3BD6"/>
    <w:rsid w:val="003D425B"/>
    <w:rsid w:val="003D42C3"/>
    <w:rsid w:val="003D46ED"/>
    <w:rsid w:val="003D48B5"/>
    <w:rsid w:val="003D4BF2"/>
    <w:rsid w:val="003D4CB1"/>
    <w:rsid w:val="003D4DEE"/>
    <w:rsid w:val="003D4EDE"/>
    <w:rsid w:val="003D4EE7"/>
    <w:rsid w:val="003D563A"/>
    <w:rsid w:val="003D5846"/>
    <w:rsid w:val="003D5DE1"/>
    <w:rsid w:val="003D6354"/>
    <w:rsid w:val="003D6494"/>
    <w:rsid w:val="003D6589"/>
    <w:rsid w:val="003D689A"/>
    <w:rsid w:val="003D6F70"/>
    <w:rsid w:val="003D703B"/>
    <w:rsid w:val="003D71C5"/>
    <w:rsid w:val="003D78BA"/>
    <w:rsid w:val="003D797F"/>
    <w:rsid w:val="003D7BC8"/>
    <w:rsid w:val="003D7DAA"/>
    <w:rsid w:val="003D7EB8"/>
    <w:rsid w:val="003D7FCC"/>
    <w:rsid w:val="003E08ED"/>
    <w:rsid w:val="003E0B41"/>
    <w:rsid w:val="003E101C"/>
    <w:rsid w:val="003E1243"/>
    <w:rsid w:val="003E13CD"/>
    <w:rsid w:val="003E156F"/>
    <w:rsid w:val="003E1D83"/>
    <w:rsid w:val="003E244D"/>
    <w:rsid w:val="003E25D2"/>
    <w:rsid w:val="003E29FC"/>
    <w:rsid w:val="003E2C7B"/>
    <w:rsid w:val="003E2C97"/>
    <w:rsid w:val="003E2F95"/>
    <w:rsid w:val="003E32C7"/>
    <w:rsid w:val="003E34F7"/>
    <w:rsid w:val="003E3508"/>
    <w:rsid w:val="003E3A0E"/>
    <w:rsid w:val="003E4084"/>
    <w:rsid w:val="003E435F"/>
    <w:rsid w:val="003E44AC"/>
    <w:rsid w:val="003E4840"/>
    <w:rsid w:val="003E4959"/>
    <w:rsid w:val="003E556B"/>
    <w:rsid w:val="003E5A63"/>
    <w:rsid w:val="003E5B8B"/>
    <w:rsid w:val="003E641E"/>
    <w:rsid w:val="003E6944"/>
    <w:rsid w:val="003E7495"/>
    <w:rsid w:val="003E767C"/>
    <w:rsid w:val="003E76F5"/>
    <w:rsid w:val="003E7733"/>
    <w:rsid w:val="003E792C"/>
    <w:rsid w:val="003E7A71"/>
    <w:rsid w:val="003E7BA7"/>
    <w:rsid w:val="003E7BD9"/>
    <w:rsid w:val="003E7E5B"/>
    <w:rsid w:val="003F0279"/>
    <w:rsid w:val="003F0417"/>
    <w:rsid w:val="003F067E"/>
    <w:rsid w:val="003F0727"/>
    <w:rsid w:val="003F07EA"/>
    <w:rsid w:val="003F1138"/>
    <w:rsid w:val="003F11C1"/>
    <w:rsid w:val="003F1C5B"/>
    <w:rsid w:val="003F1D1B"/>
    <w:rsid w:val="003F2482"/>
    <w:rsid w:val="003F2526"/>
    <w:rsid w:val="003F269D"/>
    <w:rsid w:val="003F2E08"/>
    <w:rsid w:val="003F2F7B"/>
    <w:rsid w:val="003F2FBA"/>
    <w:rsid w:val="003F3428"/>
    <w:rsid w:val="003F34FC"/>
    <w:rsid w:val="003F398F"/>
    <w:rsid w:val="003F3A4B"/>
    <w:rsid w:val="003F3AFE"/>
    <w:rsid w:val="003F3DFA"/>
    <w:rsid w:val="003F428F"/>
    <w:rsid w:val="003F4710"/>
    <w:rsid w:val="003F47FE"/>
    <w:rsid w:val="003F4D40"/>
    <w:rsid w:val="003F5030"/>
    <w:rsid w:val="003F527B"/>
    <w:rsid w:val="003F5890"/>
    <w:rsid w:val="003F5B79"/>
    <w:rsid w:val="003F5E3C"/>
    <w:rsid w:val="003F5F58"/>
    <w:rsid w:val="003F6165"/>
    <w:rsid w:val="003F6CE1"/>
    <w:rsid w:val="003F79AA"/>
    <w:rsid w:val="003F7BB0"/>
    <w:rsid w:val="003F7D33"/>
    <w:rsid w:val="003F7D42"/>
    <w:rsid w:val="003F7E5C"/>
    <w:rsid w:val="00400819"/>
    <w:rsid w:val="0040128F"/>
    <w:rsid w:val="00401D30"/>
    <w:rsid w:val="00401E23"/>
    <w:rsid w:val="00402037"/>
    <w:rsid w:val="0040216A"/>
    <w:rsid w:val="004021CC"/>
    <w:rsid w:val="00402308"/>
    <w:rsid w:val="00402350"/>
    <w:rsid w:val="004023AA"/>
    <w:rsid w:val="004024A3"/>
    <w:rsid w:val="0040301C"/>
    <w:rsid w:val="0040334E"/>
    <w:rsid w:val="00403E87"/>
    <w:rsid w:val="004041FF"/>
    <w:rsid w:val="004052AA"/>
    <w:rsid w:val="0040583E"/>
    <w:rsid w:val="0040594B"/>
    <w:rsid w:val="00405F57"/>
    <w:rsid w:val="004060AE"/>
    <w:rsid w:val="004065FB"/>
    <w:rsid w:val="004068BC"/>
    <w:rsid w:val="00406B14"/>
    <w:rsid w:val="00406C08"/>
    <w:rsid w:val="00407371"/>
    <w:rsid w:val="00407E13"/>
    <w:rsid w:val="00407F51"/>
    <w:rsid w:val="0041004E"/>
    <w:rsid w:val="0041077B"/>
    <w:rsid w:val="00410CC2"/>
    <w:rsid w:val="004115ED"/>
    <w:rsid w:val="00411818"/>
    <w:rsid w:val="0041182E"/>
    <w:rsid w:val="00411B52"/>
    <w:rsid w:val="0041219D"/>
    <w:rsid w:val="004121AB"/>
    <w:rsid w:val="0041237D"/>
    <w:rsid w:val="004129EB"/>
    <w:rsid w:val="00412B84"/>
    <w:rsid w:val="0041335E"/>
    <w:rsid w:val="00413852"/>
    <w:rsid w:val="00413863"/>
    <w:rsid w:val="0041401D"/>
    <w:rsid w:val="004148D3"/>
    <w:rsid w:val="00414A39"/>
    <w:rsid w:val="00414CDC"/>
    <w:rsid w:val="00414D19"/>
    <w:rsid w:val="00415E71"/>
    <w:rsid w:val="00416213"/>
    <w:rsid w:val="00416673"/>
    <w:rsid w:val="00416778"/>
    <w:rsid w:val="004172AB"/>
    <w:rsid w:val="004175AC"/>
    <w:rsid w:val="00417812"/>
    <w:rsid w:val="0041793E"/>
    <w:rsid w:val="00417A37"/>
    <w:rsid w:val="00417C23"/>
    <w:rsid w:val="00417F79"/>
    <w:rsid w:val="004201D2"/>
    <w:rsid w:val="00420B47"/>
    <w:rsid w:val="004210A6"/>
    <w:rsid w:val="004211BE"/>
    <w:rsid w:val="0042139A"/>
    <w:rsid w:val="0042151E"/>
    <w:rsid w:val="00421A03"/>
    <w:rsid w:val="0042252E"/>
    <w:rsid w:val="0042295A"/>
    <w:rsid w:val="00423FE7"/>
    <w:rsid w:val="00424044"/>
    <w:rsid w:val="00424213"/>
    <w:rsid w:val="0042422D"/>
    <w:rsid w:val="00424410"/>
    <w:rsid w:val="00424A8E"/>
    <w:rsid w:val="00424C4F"/>
    <w:rsid w:val="004250CC"/>
    <w:rsid w:val="00426007"/>
    <w:rsid w:val="004262B4"/>
    <w:rsid w:val="00426499"/>
    <w:rsid w:val="00426726"/>
    <w:rsid w:val="00426B4D"/>
    <w:rsid w:val="00426D76"/>
    <w:rsid w:val="00426E8B"/>
    <w:rsid w:val="00427090"/>
    <w:rsid w:val="004276D5"/>
    <w:rsid w:val="00427F88"/>
    <w:rsid w:val="00427FA5"/>
    <w:rsid w:val="00430996"/>
    <w:rsid w:val="00430B49"/>
    <w:rsid w:val="00430B88"/>
    <w:rsid w:val="00430FFE"/>
    <w:rsid w:val="004318E1"/>
    <w:rsid w:val="00431C45"/>
    <w:rsid w:val="00431D49"/>
    <w:rsid w:val="00431F32"/>
    <w:rsid w:val="004322BE"/>
    <w:rsid w:val="00432A0A"/>
    <w:rsid w:val="00432EA4"/>
    <w:rsid w:val="0043305F"/>
    <w:rsid w:val="004332F8"/>
    <w:rsid w:val="00433455"/>
    <w:rsid w:val="004337C6"/>
    <w:rsid w:val="004338A3"/>
    <w:rsid w:val="0043427E"/>
    <w:rsid w:val="004346DC"/>
    <w:rsid w:val="004347F2"/>
    <w:rsid w:val="00434CCE"/>
    <w:rsid w:val="00434D2B"/>
    <w:rsid w:val="00434F38"/>
    <w:rsid w:val="00435358"/>
    <w:rsid w:val="00435456"/>
    <w:rsid w:val="00435DFB"/>
    <w:rsid w:val="004368B5"/>
    <w:rsid w:val="00436EFA"/>
    <w:rsid w:val="00436F7C"/>
    <w:rsid w:val="004370D5"/>
    <w:rsid w:val="004371DE"/>
    <w:rsid w:val="004373C2"/>
    <w:rsid w:val="004373F2"/>
    <w:rsid w:val="00437432"/>
    <w:rsid w:val="00437685"/>
    <w:rsid w:val="004376A8"/>
    <w:rsid w:val="00437828"/>
    <w:rsid w:val="00437F3E"/>
    <w:rsid w:val="004404FB"/>
    <w:rsid w:val="00440D08"/>
    <w:rsid w:val="00441B0D"/>
    <w:rsid w:val="00441CE5"/>
    <w:rsid w:val="00441E0C"/>
    <w:rsid w:val="004420AB"/>
    <w:rsid w:val="004420C0"/>
    <w:rsid w:val="00442716"/>
    <w:rsid w:val="00443B18"/>
    <w:rsid w:val="00443FB5"/>
    <w:rsid w:val="00444DB4"/>
    <w:rsid w:val="00445530"/>
    <w:rsid w:val="00445559"/>
    <w:rsid w:val="004455E7"/>
    <w:rsid w:val="004456C5"/>
    <w:rsid w:val="004459E6"/>
    <w:rsid w:val="00445DCD"/>
    <w:rsid w:val="00445EEC"/>
    <w:rsid w:val="0044601D"/>
    <w:rsid w:val="00446075"/>
    <w:rsid w:val="00446102"/>
    <w:rsid w:val="00446336"/>
    <w:rsid w:val="00446720"/>
    <w:rsid w:val="004467B2"/>
    <w:rsid w:val="00446C42"/>
    <w:rsid w:val="004476D2"/>
    <w:rsid w:val="0045023F"/>
    <w:rsid w:val="00450852"/>
    <w:rsid w:val="00451476"/>
    <w:rsid w:val="0045190C"/>
    <w:rsid w:val="00451D67"/>
    <w:rsid w:val="00451F12"/>
    <w:rsid w:val="00451FB5"/>
    <w:rsid w:val="004521E0"/>
    <w:rsid w:val="00452331"/>
    <w:rsid w:val="00452518"/>
    <w:rsid w:val="00452585"/>
    <w:rsid w:val="004525FB"/>
    <w:rsid w:val="00452B89"/>
    <w:rsid w:val="004536DC"/>
    <w:rsid w:val="00453AB9"/>
    <w:rsid w:val="00453F06"/>
    <w:rsid w:val="004540AD"/>
    <w:rsid w:val="00454A5B"/>
    <w:rsid w:val="004552AF"/>
    <w:rsid w:val="00455A2C"/>
    <w:rsid w:val="00455B03"/>
    <w:rsid w:val="00455B57"/>
    <w:rsid w:val="004574E0"/>
    <w:rsid w:val="004576DF"/>
    <w:rsid w:val="00457C2E"/>
    <w:rsid w:val="00457F64"/>
    <w:rsid w:val="00460065"/>
    <w:rsid w:val="0046059F"/>
    <w:rsid w:val="00460E23"/>
    <w:rsid w:val="00460F20"/>
    <w:rsid w:val="00461037"/>
    <w:rsid w:val="004614B6"/>
    <w:rsid w:val="0046167A"/>
    <w:rsid w:val="00461D48"/>
    <w:rsid w:val="00461E03"/>
    <w:rsid w:val="00462B83"/>
    <w:rsid w:val="00462FCA"/>
    <w:rsid w:val="00462FEC"/>
    <w:rsid w:val="0046300C"/>
    <w:rsid w:val="004635B1"/>
    <w:rsid w:val="004636EA"/>
    <w:rsid w:val="004639B2"/>
    <w:rsid w:val="00464110"/>
    <w:rsid w:val="0046438D"/>
    <w:rsid w:val="00464472"/>
    <w:rsid w:val="004646EE"/>
    <w:rsid w:val="00464C2A"/>
    <w:rsid w:val="0046504D"/>
    <w:rsid w:val="004655E0"/>
    <w:rsid w:val="004657E8"/>
    <w:rsid w:val="004662C5"/>
    <w:rsid w:val="00466DAD"/>
    <w:rsid w:val="0046726F"/>
    <w:rsid w:val="004674A7"/>
    <w:rsid w:val="0046763E"/>
    <w:rsid w:val="004676C6"/>
    <w:rsid w:val="00467FE3"/>
    <w:rsid w:val="004704B8"/>
    <w:rsid w:val="00470B1E"/>
    <w:rsid w:val="00470B8A"/>
    <w:rsid w:val="00471C97"/>
    <w:rsid w:val="00472355"/>
    <w:rsid w:val="00472586"/>
    <w:rsid w:val="0047265B"/>
    <w:rsid w:val="00473713"/>
    <w:rsid w:val="00473747"/>
    <w:rsid w:val="0047417A"/>
    <w:rsid w:val="00475C41"/>
    <w:rsid w:val="00475E63"/>
    <w:rsid w:val="0047629D"/>
    <w:rsid w:val="004767E6"/>
    <w:rsid w:val="00476916"/>
    <w:rsid w:val="00476D0C"/>
    <w:rsid w:val="00477140"/>
    <w:rsid w:val="004776A0"/>
    <w:rsid w:val="00477B48"/>
    <w:rsid w:val="00480E63"/>
    <w:rsid w:val="00480FA7"/>
    <w:rsid w:val="00481009"/>
    <w:rsid w:val="0048105B"/>
    <w:rsid w:val="00481062"/>
    <w:rsid w:val="004810A1"/>
    <w:rsid w:val="0048140A"/>
    <w:rsid w:val="00481551"/>
    <w:rsid w:val="004816D7"/>
    <w:rsid w:val="0048179B"/>
    <w:rsid w:val="0048194D"/>
    <w:rsid w:val="00481E5D"/>
    <w:rsid w:val="00481ED8"/>
    <w:rsid w:val="00482032"/>
    <w:rsid w:val="00482C36"/>
    <w:rsid w:val="00482EBF"/>
    <w:rsid w:val="0048326E"/>
    <w:rsid w:val="0048366F"/>
    <w:rsid w:val="00483AB5"/>
    <w:rsid w:val="00483E82"/>
    <w:rsid w:val="00484084"/>
    <w:rsid w:val="004842F9"/>
    <w:rsid w:val="00484D7D"/>
    <w:rsid w:val="00484FFB"/>
    <w:rsid w:val="00485028"/>
    <w:rsid w:val="0048516D"/>
    <w:rsid w:val="00485284"/>
    <w:rsid w:val="00485527"/>
    <w:rsid w:val="004856E5"/>
    <w:rsid w:val="00485815"/>
    <w:rsid w:val="004863F0"/>
    <w:rsid w:val="0048655F"/>
    <w:rsid w:val="00486822"/>
    <w:rsid w:val="00486C71"/>
    <w:rsid w:val="00486E30"/>
    <w:rsid w:val="004871A3"/>
    <w:rsid w:val="00487603"/>
    <w:rsid w:val="00487F53"/>
    <w:rsid w:val="00490193"/>
    <w:rsid w:val="0049034B"/>
    <w:rsid w:val="00490872"/>
    <w:rsid w:val="00490A9C"/>
    <w:rsid w:val="00490AB0"/>
    <w:rsid w:val="00490D04"/>
    <w:rsid w:val="00490F2A"/>
    <w:rsid w:val="00491164"/>
    <w:rsid w:val="00491242"/>
    <w:rsid w:val="004912E8"/>
    <w:rsid w:val="0049131B"/>
    <w:rsid w:val="00491474"/>
    <w:rsid w:val="004916DA"/>
    <w:rsid w:val="00491A0E"/>
    <w:rsid w:val="0049293C"/>
    <w:rsid w:val="00493656"/>
    <w:rsid w:val="00493FB2"/>
    <w:rsid w:val="00494105"/>
    <w:rsid w:val="004944AC"/>
    <w:rsid w:val="00494F8F"/>
    <w:rsid w:val="0049574C"/>
    <w:rsid w:val="00495E21"/>
    <w:rsid w:val="00495FE0"/>
    <w:rsid w:val="00496301"/>
    <w:rsid w:val="00497096"/>
    <w:rsid w:val="00497A26"/>
    <w:rsid w:val="00497ACC"/>
    <w:rsid w:val="00497DF4"/>
    <w:rsid w:val="004A013F"/>
    <w:rsid w:val="004A028A"/>
    <w:rsid w:val="004A0D24"/>
    <w:rsid w:val="004A1001"/>
    <w:rsid w:val="004A18BF"/>
    <w:rsid w:val="004A2452"/>
    <w:rsid w:val="004A24C2"/>
    <w:rsid w:val="004A2781"/>
    <w:rsid w:val="004A2E95"/>
    <w:rsid w:val="004A3857"/>
    <w:rsid w:val="004A439E"/>
    <w:rsid w:val="004A491F"/>
    <w:rsid w:val="004A4A8F"/>
    <w:rsid w:val="004A5104"/>
    <w:rsid w:val="004A515C"/>
    <w:rsid w:val="004A5A62"/>
    <w:rsid w:val="004A606C"/>
    <w:rsid w:val="004A611E"/>
    <w:rsid w:val="004A6844"/>
    <w:rsid w:val="004A7B07"/>
    <w:rsid w:val="004A7E4C"/>
    <w:rsid w:val="004B0185"/>
    <w:rsid w:val="004B0798"/>
    <w:rsid w:val="004B188D"/>
    <w:rsid w:val="004B1AC9"/>
    <w:rsid w:val="004B1EF7"/>
    <w:rsid w:val="004B2055"/>
    <w:rsid w:val="004B24D4"/>
    <w:rsid w:val="004B2BB8"/>
    <w:rsid w:val="004B3087"/>
    <w:rsid w:val="004B326E"/>
    <w:rsid w:val="004B3B91"/>
    <w:rsid w:val="004B3C78"/>
    <w:rsid w:val="004B43FC"/>
    <w:rsid w:val="004B491C"/>
    <w:rsid w:val="004B4B85"/>
    <w:rsid w:val="004B4E1A"/>
    <w:rsid w:val="004B5437"/>
    <w:rsid w:val="004B5471"/>
    <w:rsid w:val="004B5539"/>
    <w:rsid w:val="004B5671"/>
    <w:rsid w:val="004B575B"/>
    <w:rsid w:val="004B59EE"/>
    <w:rsid w:val="004B5FC7"/>
    <w:rsid w:val="004B607C"/>
    <w:rsid w:val="004B6818"/>
    <w:rsid w:val="004B68A7"/>
    <w:rsid w:val="004B6C20"/>
    <w:rsid w:val="004B6CB0"/>
    <w:rsid w:val="004B79AA"/>
    <w:rsid w:val="004B7D7F"/>
    <w:rsid w:val="004C0624"/>
    <w:rsid w:val="004C063C"/>
    <w:rsid w:val="004C07C2"/>
    <w:rsid w:val="004C0855"/>
    <w:rsid w:val="004C0A20"/>
    <w:rsid w:val="004C0BDA"/>
    <w:rsid w:val="004C0E8A"/>
    <w:rsid w:val="004C0F24"/>
    <w:rsid w:val="004C0F68"/>
    <w:rsid w:val="004C11B1"/>
    <w:rsid w:val="004C12E9"/>
    <w:rsid w:val="004C1386"/>
    <w:rsid w:val="004C17D6"/>
    <w:rsid w:val="004C1941"/>
    <w:rsid w:val="004C2AE2"/>
    <w:rsid w:val="004C2E0F"/>
    <w:rsid w:val="004C2E43"/>
    <w:rsid w:val="004C2FAC"/>
    <w:rsid w:val="004C32E2"/>
    <w:rsid w:val="004C3579"/>
    <w:rsid w:val="004C35C5"/>
    <w:rsid w:val="004C3900"/>
    <w:rsid w:val="004C3D8E"/>
    <w:rsid w:val="004C3F50"/>
    <w:rsid w:val="004C3F78"/>
    <w:rsid w:val="004C425B"/>
    <w:rsid w:val="004C4C9A"/>
    <w:rsid w:val="004C4D9A"/>
    <w:rsid w:val="004C505A"/>
    <w:rsid w:val="004C5096"/>
    <w:rsid w:val="004C52E0"/>
    <w:rsid w:val="004C53DD"/>
    <w:rsid w:val="004C55B0"/>
    <w:rsid w:val="004C5874"/>
    <w:rsid w:val="004C5B1C"/>
    <w:rsid w:val="004C5B30"/>
    <w:rsid w:val="004C5B89"/>
    <w:rsid w:val="004C5BDD"/>
    <w:rsid w:val="004C5E15"/>
    <w:rsid w:val="004C6226"/>
    <w:rsid w:val="004C6B94"/>
    <w:rsid w:val="004C6E2D"/>
    <w:rsid w:val="004C70E6"/>
    <w:rsid w:val="004C76C3"/>
    <w:rsid w:val="004C78B9"/>
    <w:rsid w:val="004D0125"/>
    <w:rsid w:val="004D01C4"/>
    <w:rsid w:val="004D0249"/>
    <w:rsid w:val="004D0456"/>
    <w:rsid w:val="004D07ED"/>
    <w:rsid w:val="004D0F6F"/>
    <w:rsid w:val="004D1289"/>
    <w:rsid w:val="004D13AA"/>
    <w:rsid w:val="004D1B02"/>
    <w:rsid w:val="004D1E8B"/>
    <w:rsid w:val="004D2145"/>
    <w:rsid w:val="004D27AB"/>
    <w:rsid w:val="004D336B"/>
    <w:rsid w:val="004D3ED9"/>
    <w:rsid w:val="004D4074"/>
    <w:rsid w:val="004D413E"/>
    <w:rsid w:val="004D4D71"/>
    <w:rsid w:val="004D4E80"/>
    <w:rsid w:val="004D4EFB"/>
    <w:rsid w:val="004D5122"/>
    <w:rsid w:val="004D5400"/>
    <w:rsid w:val="004D5780"/>
    <w:rsid w:val="004D5E70"/>
    <w:rsid w:val="004D64DE"/>
    <w:rsid w:val="004D6E52"/>
    <w:rsid w:val="004D73AC"/>
    <w:rsid w:val="004D7B1B"/>
    <w:rsid w:val="004D7D9C"/>
    <w:rsid w:val="004E0802"/>
    <w:rsid w:val="004E0A10"/>
    <w:rsid w:val="004E0DB2"/>
    <w:rsid w:val="004E0F9E"/>
    <w:rsid w:val="004E1400"/>
    <w:rsid w:val="004E2475"/>
    <w:rsid w:val="004E24B0"/>
    <w:rsid w:val="004E2C7C"/>
    <w:rsid w:val="004E2C86"/>
    <w:rsid w:val="004E2C8E"/>
    <w:rsid w:val="004E2E4D"/>
    <w:rsid w:val="004E336E"/>
    <w:rsid w:val="004E363D"/>
    <w:rsid w:val="004E371B"/>
    <w:rsid w:val="004E3754"/>
    <w:rsid w:val="004E3E82"/>
    <w:rsid w:val="004E4457"/>
    <w:rsid w:val="004E4781"/>
    <w:rsid w:val="004E4888"/>
    <w:rsid w:val="004E4958"/>
    <w:rsid w:val="004E5144"/>
    <w:rsid w:val="004E535C"/>
    <w:rsid w:val="004E5596"/>
    <w:rsid w:val="004E5640"/>
    <w:rsid w:val="004E57D3"/>
    <w:rsid w:val="004E594E"/>
    <w:rsid w:val="004E5A0F"/>
    <w:rsid w:val="004E5BD9"/>
    <w:rsid w:val="004E5D22"/>
    <w:rsid w:val="004E66B4"/>
    <w:rsid w:val="004E6A2B"/>
    <w:rsid w:val="004E6D0A"/>
    <w:rsid w:val="004E6F99"/>
    <w:rsid w:val="004E71F6"/>
    <w:rsid w:val="004E7275"/>
    <w:rsid w:val="004E72B5"/>
    <w:rsid w:val="004E72F3"/>
    <w:rsid w:val="004E75B7"/>
    <w:rsid w:val="004F02B0"/>
    <w:rsid w:val="004F041B"/>
    <w:rsid w:val="004F045D"/>
    <w:rsid w:val="004F086F"/>
    <w:rsid w:val="004F0876"/>
    <w:rsid w:val="004F0F40"/>
    <w:rsid w:val="004F1122"/>
    <w:rsid w:val="004F151E"/>
    <w:rsid w:val="004F1F68"/>
    <w:rsid w:val="004F29CA"/>
    <w:rsid w:val="004F343A"/>
    <w:rsid w:val="004F3887"/>
    <w:rsid w:val="004F3B26"/>
    <w:rsid w:val="004F3B62"/>
    <w:rsid w:val="004F3DBF"/>
    <w:rsid w:val="004F4669"/>
    <w:rsid w:val="004F4D98"/>
    <w:rsid w:val="004F4FFE"/>
    <w:rsid w:val="004F53DE"/>
    <w:rsid w:val="004F6158"/>
    <w:rsid w:val="004F6369"/>
    <w:rsid w:val="004F6394"/>
    <w:rsid w:val="004F6523"/>
    <w:rsid w:val="004F65F5"/>
    <w:rsid w:val="004F6939"/>
    <w:rsid w:val="004F6FA3"/>
    <w:rsid w:val="004F7150"/>
    <w:rsid w:val="004F750A"/>
    <w:rsid w:val="004F7A92"/>
    <w:rsid w:val="004F7DAF"/>
    <w:rsid w:val="00500A0B"/>
    <w:rsid w:val="00500CF1"/>
    <w:rsid w:val="00500FEE"/>
    <w:rsid w:val="00501100"/>
    <w:rsid w:val="00501193"/>
    <w:rsid w:val="00501305"/>
    <w:rsid w:val="005016B9"/>
    <w:rsid w:val="00501AFC"/>
    <w:rsid w:val="00502151"/>
    <w:rsid w:val="0050239F"/>
    <w:rsid w:val="00502413"/>
    <w:rsid w:val="00503E80"/>
    <w:rsid w:val="0050425D"/>
    <w:rsid w:val="00504BB6"/>
    <w:rsid w:val="00504C1D"/>
    <w:rsid w:val="00504D02"/>
    <w:rsid w:val="00505321"/>
    <w:rsid w:val="0050542E"/>
    <w:rsid w:val="0050585E"/>
    <w:rsid w:val="00505A24"/>
    <w:rsid w:val="00505AAF"/>
    <w:rsid w:val="00505C66"/>
    <w:rsid w:val="005062A5"/>
    <w:rsid w:val="00507716"/>
    <w:rsid w:val="00507D19"/>
    <w:rsid w:val="00507ECF"/>
    <w:rsid w:val="00507F8D"/>
    <w:rsid w:val="00510269"/>
    <w:rsid w:val="0051047A"/>
    <w:rsid w:val="0051056F"/>
    <w:rsid w:val="00510582"/>
    <w:rsid w:val="0051117A"/>
    <w:rsid w:val="005114B0"/>
    <w:rsid w:val="00511C60"/>
    <w:rsid w:val="00511FAE"/>
    <w:rsid w:val="005128D0"/>
    <w:rsid w:val="005129B0"/>
    <w:rsid w:val="00512D96"/>
    <w:rsid w:val="00513166"/>
    <w:rsid w:val="00514347"/>
    <w:rsid w:val="00514978"/>
    <w:rsid w:val="005149F9"/>
    <w:rsid w:val="0051589B"/>
    <w:rsid w:val="005158A8"/>
    <w:rsid w:val="00515A2B"/>
    <w:rsid w:val="00515BCF"/>
    <w:rsid w:val="005167D0"/>
    <w:rsid w:val="005167E2"/>
    <w:rsid w:val="00516DD4"/>
    <w:rsid w:val="00516DDC"/>
    <w:rsid w:val="005173A8"/>
    <w:rsid w:val="00517721"/>
    <w:rsid w:val="005179BF"/>
    <w:rsid w:val="0052015E"/>
    <w:rsid w:val="00520B7D"/>
    <w:rsid w:val="00520E77"/>
    <w:rsid w:val="0052150C"/>
    <w:rsid w:val="00521655"/>
    <w:rsid w:val="00521AD5"/>
    <w:rsid w:val="00521B73"/>
    <w:rsid w:val="00521DD7"/>
    <w:rsid w:val="00522DB7"/>
    <w:rsid w:val="00522F7B"/>
    <w:rsid w:val="00522FBD"/>
    <w:rsid w:val="005237D8"/>
    <w:rsid w:val="005239B6"/>
    <w:rsid w:val="00523A93"/>
    <w:rsid w:val="00523AC6"/>
    <w:rsid w:val="00523E25"/>
    <w:rsid w:val="005247D5"/>
    <w:rsid w:val="005249F4"/>
    <w:rsid w:val="00524A74"/>
    <w:rsid w:val="00524B8D"/>
    <w:rsid w:val="00524CC7"/>
    <w:rsid w:val="00524D36"/>
    <w:rsid w:val="0052510C"/>
    <w:rsid w:val="00525255"/>
    <w:rsid w:val="0052534C"/>
    <w:rsid w:val="0052544F"/>
    <w:rsid w:val="0052566F"/>
    <w:rsid w:val="0052574D"/>
    <w:rsid w:val="00525C4D"/>
    <w:rsid w:val="00525E08"/>
    <w:rsid w:val="005263A4"/>
    <w:rsid w:val="00526549"/>
    <w:rsid w:val="0052679E"/>
    <w:rsid w:val="005268A7"/>
    <w:rsid w:val="00527D56"/>
    <w:rsid w:val="005309FF"/>
    <w:rsid w:val="00530DEB"/>
    <w:rsid w:val="00530E93"/>
    <w:rsid w:val="00531682"/>
    <w:rsid w:val="00531A9C"/>
    <w:rsid w:val="00531D95"/>
    <w:rsid w:val="0053206F"/>
    <w:rsid w:val="005320EF"/>
    <w:rsid w:val="00532622"/>
    <w:rsid w:val="00532654"/>
    <w:rsid w:val="00532FE1"/>
    <w:rsid w:val="00533079"/>
    <w:rsid w:val="00533BE3"/>
    <w:rsid w:val="00533FE1"/>
    <w:rsid w:val="005340E1"/>
    <w:rsid w:val="005340FD"/>
    <w:rsid w:val="005349F6"/>
    <w:rsid w:val="00535CF5"/>
    <w:rsid w:val="00535DCC"/>
    <w:rsid w:val="00535DE7"/>
    <w:rsid w:val="00535E4A"/>
    <w:rsid w:val="00536308"/>
    <w:rsid w:val="00536440"/>
    <w:rsid w:val="00536C8A"/>
    <w:rsid w:val="00537096"/>
    <w:rsid w:val="00537288"/>
    <w:rsid w:val="00537803"/>
    <w:rsid w:val="00537B53"/>
    <w:rsid w:val="005401CD"/>
    <w:rsid w:val="00540668"/>
    <w:rsid w:val="0054095C"/>
    <w:rsid w:val="00540BC5"/>
    <w:rsid w:val="00540BF8"/>
    <w:rsid w:val="00540E2F"/>
    <w:rsid w:val="00540E3E"/>
    <w:rsid w:val="00540E71"/>
    <w:rsid w:val="00540F9D"/>
    <w:rsid w:val="0054170A"/>
    <w:rsid w:val="005427AF"/>
    <w:rsid w:val="00542C03"/>
    <w:rsid w:val="00542EE6"/>
    <w:rsid w:val="0054306F"/>
    <w:rsid w:val="00543376"/>
    <w:rsid w:val="005436DE"/>
    <w:rsid w:val="00543B72"/>
    <w:rsid w:val="00543C05"/>
    <w:rsid w:val="00543CA1"/>
    <w:rsid w:val="00543E84"/>
    <w:rsid w:val="00544ED4"/>
    <w:rsid w:val="00544FB5"/>
    <w:rsid w:val="00545382"/>
    <w:rsid w:val="005453AF"/>
    <w:rsid w:val="0054555B"/>
    <w:rsid w:val="0054565F"/>
    <w:rsid w:val="005459D4"/>
    <w:rsid w:val="00545AD2"/>
    <w:rsid w:val="00546172"/>
    <w:rsid w:val="00546193"/>
    <w:rsid w:val="005463B9"/>
    <w:rsid w:val="00546808"/>
    <w:rsid w:val="00546E1D"/>
    <w:rsid w:val="00546E34"/>
    <w:rsid w:val="005474A2"/>
    <w:rsid w:val="00550100"/>
    <w:rsid w:val="0055027A"/>
    <w:rsid w:val="005508CB"/>
    <w:rsid w:val="005508DD"/>
    <w:rsid w:val="00550A43"/>
    <w:rsid w:val="00551319"/>
    <w:rsid w:val="00551593"/>
    <w:rsid w:val="005518E0"/>
    <w:rsid w:val="00551A83"/>
    <w:rsid w:val="005520E1"/>
    <w:rsid w:val="005521D0"/>
    <w:rsid w:val="005527E8"/>
    <w:rsid w:val="00552C1C"/>
    <w:rsid w:val="00552F1C"/>
    <w:rsid w:val="00552F41"/>
    <w:rsid w:val="0055313B"/>
    <w:rsid w:val="0055324D"/>
    <w:rsid w:val="0055363F"/>
    <w:rsid w:val="00553C81"/>
    <w:rsid w:val="00553C89"/>
    <w:rsid w:val="00553D2D"/>
    <w:rsid w:val="0055419C"/>
    <w:rsid w:val="005542FB"/>
    <w:rsid w:val="00554A93"/>
    <w:rsid w:val="00554CF2"/>
    <w:rsid w:val="00555304"/>
    <w:rsid w:val="0055564A"/>
    <w:rsid w:val="00555753"/>
    <w:rsid w:val="00555946"/>
    <w:rsid w:val="00555992"/>
    <w:rsid w:val="00555A9A"/>
    <w:rsid w:val="005561B2"/>
    <w:rsid w:val="00556629"/>
    <w:rsid w:val="00556704"/>
    <w:rsid w:val="0055670E"/>
    <w:rsid w:val="00556856"/>
    <w:rsid w:val="005568AE"/>
    <w:rsid w:val="0055705D"/>
    <w:rsid w:val="0055758D"/>
    <w:rsid w:val="00557AED"/>
    <w:rsid w:val="00557B95"/>
    <w:rsid w:val="00557CD3"/>
    <w:rsid w:val="00557E7E"/>
    <w:rsid w:val="005600E1"/>
    <w:rsid w:val="005602A7"/>
    <w:rsid w:val="005603C3"/>
    <w:rsid w:val="00560720"/>
    <w:rsid w:val="005608F8"/>
    <w:rsid w:val="00560A3D"/>
    <w:rsid w:val="00560A89"/>
    <w:rsid w:val="00560E83"/>
    <w:rsid w:val="00560FB7"/>
    <w:rsid w:val="00561414"/>
    <w:rsid w:val="0056169B"/>
    <w:rsid w:val="005619FE"/>
    <w:rsid w:val="00561A99"/>
    <w:rsid w:val="00561F48"/>
    <w:rsid w:val="005621A5"/>
    <w:rsid w:val="0056232A"/>
    <w:rsid w:val="00562589"/>
    <w:rsid w:val="0056263A"/>
    <w:rsid w:val="0056274B"/>
    <w:rsid w:val="00562795"/>
    <w:rsid w:val="00562809"/>
    <w:rsid w:val="00562CB3"/>
    <w:rsid w:val="0056304E"/>
    <w:rsid w:val="005630C8"/>
    <w:rsid w:val="005634DF"/>
    <w:rsid w:val="00563D4C"/>
    <w:rsid w:val="00563DDA"/>
    <w:rsid w:val="00563F1D"/>
    <w:rsid w:val="005642B3"/>
    <w:rsid w:val="005644C8"/>
    <w:rsid w:val="00564677"/>
    <w:rsid w:val="00564BA1"/>
    <w:rsid w:val="00564CD1"/>
    <w:rsid w:val="00565348"/>
    <w:rsid w:val="005654B6"/>
    <w:rsid w:val="005659DD"/>
    <w:rsid w:val="00565FFB"/>
    <w:rsid w:val="005662CB"/>
    <w:rsid w:val="00566A9C"/>
    <w:rsid w:val="00566C81"/>
    <w:rsid w:val="00566CA4"/>
    <w:rsid w:val="00567C59"/>
    <w:rsid w:val="00570021"/>
    <w:rsid w:val="00570343"/>
    <w:rsid w:val="0057037D"/>
    <w:rsid w:val="00570475"/>
    <w:rsid w:val="005705BF"/>
    <w:rsid w:val="00570EC1"/>
    <w:rsid w:val="0057156C"/>
    <w:rsid w:val="005718F4"/>
    <w:rsid w:val="00571DAC"/>
    <w:rsid w:val="0057225A"/>
    <w:rsid w:val="00572536"/>
    <w:rsid w:val="0057295D"/>
    <w:rsid w:val="00572EBA"/>
    <w:rsid w:val="00572F91"/>
    <w:rsid w:val="0057321C"/>
    <w:rsid w:val="00573827"/>
    <w:rsid w:val="00573AAE"/>
    <w:rsid w:val="00573B15"/>
    <w:rsid w:val="00573C20"/>
    <w:rsid w:val="00574384"/>
    <w:rsid w:val="005748A3"/>
    <w:rsid w:val="00575286"/>
    <w:rsid w:val="00575ED2"/>
    <w:rsid w:val="00576384"/>
    <w:rsid w:val="0057649E"/>
    <w:rsid w:val="00576683"/>
    <w:rsid w:val="00576CA5"/>
    <w:rsid w:val="0057752A"/>
    <w:rsid w:val="00577E8F"/>
    <w:rsid w:val="00577F0F"/>
    <w:rsid w:val="005806C5"/>
    <w:rsid w:val="005809FC"/>
    <w:rsid w:val="00580A6E"/>
    <w:rsid w:val="00580DE2"/>
    <w:rsid w:val="00581AA0"/>
    <w:rsid w:val="00581ADE"/>
    <w:rsid w:val="00582EAA"/>
    <w:rsid w:val="00583062"/>
    <w:rsid w:val="005830BE"/>
    <w:rsid w:val="005835E7"/>
    <w:rsid w:val="0058422A"/>
    <w:rsid w:val="0058462D"/>
    <w:rsid w:val="00584961"/>
    <w:rsid w:val="00584A80"/>
    <w:rsid w:val="00584FF5"/>
    <w:rsid w:val="00584FFF"/>
    <w:rsid w:val="00585086"/>
    <w:rsid w:val="005855AA"/>
    <w:rsid w:val="005855FD"/>
    <w:rsid w:val="00585A5E"/>
    <w:rsid w:val="00585F64"/>
    <w:rsid w:val="00586234"/>
    <w:rsid w:val="005866F9"/>
    <w:rsid w:val="0058684A"/>
    <w:rsid w:val="0058698F"/>
    <w:rsid w:val="00586DDC"/>
    <w:rsid w:val="00586E78"/>
    <w:rsid w:val="00587374"/>
    <w:rsid w:val="0058746D"/>
    <w:rsid w:val="0059038D"/>
    <w:rsid w:val="0059067F"/>
    <w:rsid w:val="00590CD3"/>
    <w:rsid w:val="00590FAE"/>
    <w:rsid w:val="00591C34"/>
    <w:rsid w:val="00591D7B"/>
    <w:rsid w:val="00591DB5"/>
    <w:rsid w:val="00591E71"/>
    <w:rsid w:val="00592068"/>
    <w:rsid w:val="00592208"/>
    <w:rsid w:val="0059239B"/>
    <w:rsid w:val="00592462"/>
    <w:rsid w:val="00592D8C"/>
    <w:rsid w:val="00592FFD"/>
    <w:rsid w:val="00593488"/>
    <w:rsid w:val="0059362E"/>
    <w:rsid w:val="00593E75"/>
    <w:rsid w:val="00593FE2"/>
    <w:rsid w:val="00594328"/>
    <w:rsid w:val="005943A7"/>
    <w:rsid w:val="005943AC"/>
    <w:rsid w:val="005943D1"/>
    <w:rsid w:val="0059460A"/>
    <w:rsid w:val="005949FB"/>
    <w:rsid w:val="00594B17"/>
    <w:rsid w:val="00594CD8"/>
    <w:rsid w:val="00594D1C"/>
    <w:rsid w:val="00595294"/>
    <w:rsid w:val="00595310"/>
    <w:rsid w:val="0059534E"/>
    <w:rsid w:val="00595871"/>
    <w:rsid w:val="00595A2B"/>
    <w:rsid w:val="00595A5C"/>
    <w:rsid w:val="005966A8"/>
    <w:rsid w:val="00596A2B"/>
    <w:rsid w:val="00596E68"/>
    <w:rsid w:val="005973EC"/>
    <w:rsid w:val="00597547"/>
    <w:rsid w:val="00597718"/>
    <w:rsid w:val="005A00C3"/>
    <w:rsid w:val="005A03EA"/>
    <w:rsid w:val="005A0810"/>
    <w:rsid w:val="005A0999"/>
    <w:rsid w:val="005A0A95"/>
    <w:rsid w:val="005A179C"/>
    <w:rsid w:val="005A189F"/>
    <w:rsid w:val="005A1F35"/>
    <w:rsid w:val="005A1FC0"/>
    <w:rsid w:val="005A1FF5"/>
    <w:rsid w:val="005A22DB"/>
    <w:rsid w:val="005A25A6"/>
    <w:rsid w:val="005A2712"/>
    <w:rsid w:val="005A2811"/>
    <w:rsid w:val="005A292E"/>
    <w:rsid w:val="005A2A9D"/>
    <w:rsid w:val="005A2DF3"/>
    <w:rsid w:val="005A2F40"/>
    <w:rsid w:val="005A3006"/>
    <w:rsid w:val="005A30E7"/>
    <w:rsid w:val="005A3E64"/>
    <w:rsid w:val="005A3F0F"/>
    <w:rsid w:val="005A478C"/>
    <w:rsid w:val="005A4981"/>
    <w:rsid w:val="005A49B6"/>
    <w:rsid w:val="005A4B10"/>
    <w:rsid w:val="005A4DE8"/>
    <w:rsid w:val="005A51CB"/>
    <w:rsid w:val="005A5591"/>
    <w:rsid w:val="005A5950"/>
    <w:rsid w:val="005A5C89"/>
    <w:rsid w:val="005A67C6"/>
    <w:rsid w:val="005A6934"/>
    <w:rsid w:val="005A6E2F"/>
    <w:rsid w:val="005A6EF8"/>
    <w:rsid w:val="005A70E3"/>
    <w:rsid w:val="005A751E"/>
    <w:rsid w:val="005B0911"/>
    <w:rsid w:val="005B0F72"/>
    <w:rsid w:val="005B1069"/>
    <w:rsid w:val="005B10EB"/>
    <w:rsid w:val="005B11DF"/>
    <w:rsid w:val="005B1333"/>
    <w:rsid w:val="005B195E"/>
    <w:rsid w:val="005B1CF4"/>
    <w:rsid w:val="005B1D23"/>
    <w:rsid w:val="005B24F4"/>
    <w:rsid w:val="005B25D1"/>
    <w:rsid w:val="005B2673"/>
    <w:rsid w:val="005B267A"/>
    <w:rsid w:val="005B26C3"/>
    <w:rsid w:val="005B28B9"/>
    <w:rsid w:val="005B2C99"/>
    <w:rsid w:val="005B2E65"/>
    <w:rsid w:val="005B2E73"/>
    <w:rsid w:val="005B2F17"/>
    <w:rsid w:val="005B3048"/>
    <w:rsid w:val="005B3197"/>
    <w:rsid w:val="005B36EF"/>
    <w:rsid w:val="005B377A"/>
    <w:rsid w:val="005B3894"/>
    <w:rsid w:val="005B3BE7"/>
    <w:rsid w:val="005B502C"/>
    <w:rsid w:val="005B533C"/>
    <w:rsid w:val="005B5A27"/>
    <w:rsid w:val="005B5B29"/>
    <w:rsid w:val="005B6022"/>
    <w:rsid w:val="005B61FB"/>
    <w:rsid w:val="005B6524"/>
    <w:rsid w:val="005B6FD2"/>
    <w:rsid w:val="005B715A"/>
    <w:rsid w:val="005B7183"/>
    <w:rsid w:val="005B721E"/>
    <w:rsid w:val="005B7955"/>
    <w:rsid w:val="005B7A15"/>
    <w:rsid w:val="005B7C3B"/>
    <w:rsid w:val="005B7C99"/>
    <w:rsid w:val="005C0988"/>
    <w:rsid w:val="005C09DE"/>
    <w:rsid w:val="005C0FBE"/>
    <w:rsid w:val="005C1914"/>
    <w:rsid w:val="005C1B21"/>
    <w:rsid w:val="005C2249"/>
    <w:rsid w:val="005C23B1"/>
    <w:rsid w:val="005C39C1"/>
    <w:rsid w:val="005C3B15"/>
    <w:rsid w:val="005C3C7F"/>
    <w:rsid w:val="005C3F88"/>
    <w:rsid w:val="005C4011"/>
    <w:rsid w:val="005C42E7"/>
    <w:rsid w:val="005C4963"/>
    <w:rsid w:val="005C4B6E"/>
    <w:rsid w:val="005C5334"/>
    <w:rsid w:val="005C5391"/>
    <w:rsid w:val="005C5505"/>
    <w:rsid w:val="005C587A"/>
    <w:rsid w:val="005C5A6B"/>
    <w:rsid w:val="005C5AE1"/>
    <w:rsid w:val="005C615B"/>
    <w:rsid w:val="005C6A43"/>
    <w:rsid w:val="005C6AF6"/>
    <w:rsid w:val="005C6DD8"/>
    <w:rsid w:val="005C7664"/>
    <w:rsid w:val="005C785C"/>
    <w:rsid w:val="005C7D91"/>
    <w:rsid w:val="005C7EFB"/>
    <w:rsid w:val="005C7F36"/>
    <w:rsid w:val="005D007A"/>
    <w:rsid w:val="005D00D1"/>
    <w:rsid w:val="005D0119"/>
    <w:rsid w:val="005D01BC"/>
    <w:rsid w:val="005D0646"/>
    <w:rsid w:val="005D0A7C"/>
    <w:rsid w:val="005D13A6"/>
    <w:rsid w:val="005D1728"/>
    <w:rsid w:val="005D18B4"/>
    <w:rsid w:val="005D1B0F"/>
    <w:rsid w:val="005D1B4B"/>
    <w:rsid w:val="005D1C38"/>
    <w:rsid w:val="005D1CEA"/>
    <w:rsid w:val="005D22AE"/>
    <w:rsid w:val="005D29A7"/>
    <w:rsid w:val="005D2B6B"/>
    <w:rsid w:val="005D3225"/>
    <w:rsid w:val="005D32F9"/>
    <w:rsid w:val="005D34C1"/>
    <w:rsid w:val="005D38BC"/>
    <w:rsid w:val="005D391F"/>
    <w:rsid w:val="005D3B89"/>
    <w:rsid w:val="005D3C7A"/>
    <w:rsid w:val="005D3D5B"/>
    <w:rsid w:val="005D3E29"/>
    <w:rsid w:val="005D4442"/>
    <w:rsid w:val="005D470D"/>
    <w:rsid w:val="005D4750"/>
    <w:rsid w:val="005D4847"/>
    <w:rsid w:val="005D48F7"/>
    <w:rsid w:val="005D4B38"/>
    <w:rsid w:val="005D5291"/>
    <w:rsid w:val="005D5490"/>
    <w:rsid w:val="005D55F9"/>
    <w:rsid w:val="005D585B"/>
    <w:rsid w:val="005D5DEE"/>
    <w:rsid w:val="005D5F7D"/>
    <w:rsid w:val="005D6141"/>
    <w:rsid w:val="005D6429"/>
    <w:rsid w:val="005D67FD"/>
    <w:rsid w:val="005D68EF"/>
    <w:rsid w:val="005D764E"/>
    <w:rsid w:val="005D777A"/>
    <w:rsid w:val="005D7CD7"/>
    <w:rsid w:val="005E0399"/>
    <w:rsid w:val="005E0416"/>
    <w:rsid w:val="005E0DD4"/>
    <w:rsid w:val="005E1CAB"/>
    <w:rsid w:val="005E21CF"/>
    <w:rsid w:val="005E2728"/>
    <w:rsid w:val="005E2860"/>
    <w:rsid w:val="005E293E"/>
    <w:rsid w:val="005E2D86"/>
    <w:rsid w:val="005E3924"/>
    <w:rsid w:val="005E3B57"/>
    <w:rsid w:val="005E3B64"/>
    <w:rsid w:val="005E3BD0"/>
    <w:rsid w:val="005E3C59"/>
    <w:rsid w:val="005E45FD"/>
    <w:rsid w:val="005E4B19"/>
    <w:rsid w:val="005E4FA5"/>
    <w:rsid w:val="005E591B"/>
    <w:rsid w:val="005E59B4"/>
    <w:rsid w:val="005E5A5C"/>
    <w:rsid w:val="005E608C"/>
    <w:rsid w:val="005E6470"/>
    <w:rsid w:val="005E6495"/>
    <w:rsid w:val="005E7011"/>
    <w:rsid w:val="005E7F1E"/>
    <w:rsid w:val="005F025B"/>
    <w:rsid w:val="005F0A3C"/>
    <w:rsid w:val="005F0CB4"/>
    <w:rsid w:val="005F1037"/>
    <w:rsid w:val="005F1231"/>
    <w:rsid w:val="005F16EC"/>
    <w:rsid w:val="005F186B"/>
    <w:rsid w:val="005F1B56"/>
    <w:rsid w:val="005F1FA3"/>
    <w:rsid w:val="005F241B"/>
    <w:rsid w:val="005F24DC"/>
    <w:rsid w:val="005F2D93"/>
    <w:rsid w:val="005F2DEE"/>
    <w:rsid w:val="005F2F9E"/>
    <w:rsid w:val="005F31F6"/>
    <w:rsid w:val="005F322D"/>
    <w:rsid w:val="005F333A"/>
    <w:rsid w:val="005F33CD"/>
    <w:rsid w:val="005F3554"/>
    <w:rsid w:val="005F4264"/>
    <w:rsid w:val="005F4290"/>
    <w:rsid w:val="005F48C3"/>
    <w:rsid w:val="005F493A"/>
    <w:rsid w:val="005F55F8"/>
    <w:rsid w:val="005F5E62"/>
    <w:rsid w:val="005F5E93"/>
    <w:rsid w:val="005F603B"/>
    <w:rsid w:val="005F66D8"/>
    <w:rsid w:val="005F7FFE"/>
    <w:rsid w:val="0060018E"/>
    <w:rsid w:val="006001E7"/>
    <w:rsid w:val="00600472"/>
    <w:rsid w:val="006008E0"/>
    <w:rsid w:val="00600B53"/>
    <w:rsid w:val="00600ED5"/>
    <w:rsid w:val="00600FBE"/>
    <w:rsid w:val="00600FD2"/>
    <w:rsid w:val="00601436"/>
    <w:rsid w:val="006017CE"/>
    <w:rsid w:val="00601808"/>
    <w:rsid w:val="00601AF4"/>
    <w:rsid w:val="00601BEA"/>
    <w:rsid w:val="00601C5D"/>
    <w:rsid w:val="00601F10"/>
    <w:rsid w:val="00602462"/>
    <w:rsid w:val="00602664"/>
    <w:rsid w:val="00602990"/>
    <w:rsid w:val="00602A8F"/>
    <w:rsid w:val="00603899"/>
    <w:rsid w:val="00603932"/>
    <w:rsid w:val="00603C48"/>
    <w:rsid w:val="00603E41"/>
    <w:rsid w:val="00604318"/>
    <w:rsid w:val="00604535"/>
    <w:rsid w:val="006047BF"/>
    <w:rsid w:val="0060499D"/>
    <w:rsid w:val="00604FA9"/>
    <w:rsid w:val="00605283"/>
    <w:rsid w:val="006052D1"/>
    <w:rsid w:val="00606BC5"/>
    <w:rsid w:val="00607143"/>
    <w:rsid w:val="0060726E"/>
    <w:rsid w:val="006074B1"/>
    <w:rsid w:val="00607529"/>
    <w:rsid w:val="00607AEA"/>
    <w:rsid w:val="00607F83"/>
    <w:rsid w:val="00607FD2"/>
    <w:rsid w:val="0061057B"/>
    <w:rsid w:val="00610692"/>
    <w:rsid w:val="006106D0"/>
    <w:rsid w:val="00610C13"/>
    <w:rsid w:val="00610E2B"/>
    <w:rsid w:val="006112AF"/>
    <w:rsid w:val="006113BF"/>
    <w:rsid w:val="00611C77"/>
    <w:rsid w:val="0061224E"/>
    <w:rsid w:val="0061237C"/>
    <w:rsid w:val="0061260D"/>
    <w:rsid w:val="00612717"/>
    <w:rsid w:val="00612728"/>
    <w:rsid w:val="006128C8"/>
    <w:rsid w:val="00612CE2"/>
    <w:rsid w:val="00612D5F"/>
    <w:rsid w:val="00612FDD"/>
    <w:rsid w:val="00613439"/>
    <w:rsid w:val="00613441"/>
    <w:rsid w:val="00613D9F"/>
    <w:rsid w:val="00614206"/>
    <w:rsid w:val="006144E7"/>
    <w:rsid w:val="006146E3"/>
    <w:rsid w:val="00614714"/>
    <w:rsid w:val="00614CBD"/>
    <w:rsid w:val="006159F9"/>
    <w:rsid w:val="00615B51"/>
    <w:rsid w:val="00615DBF"/>
    <w:rsid w:val="00615E60"/>
    <w:rsid w:val="0061766B"/>
    <w:rsid w:val="00617A15"/>
    <w:rsid w:val="00617AA4"/>
    <w:rsid w:val="006204F6"/>
    <w:rsid w:val="00620738"/>
    <w:rsid w:val="00620EC8"/>
    <w:rsid w:val="00621293"/>
    <w:rsid w:val="006219CB"/>
    <w:rsid w:val="00621A36"/>
    <w:rsid w:val="00622268"/>
    <w:rsid w:val="006224BE"/>
    <w:rsid w:val="006224E5"/>
    <w:rsid w:val="00622539"/>
    <w:rsid w:val="00622DE6"/>
    <w:rsid w:val="006231DC"/>
    <w:rsid w:val="0062343A"/>
    <w:rsid w:val="00623814"/>
    <w:rsid w:val="00623833"/>
    <w:rsid w:val="00623C2F"/>
    <w:rsid w:val="00623C9E"/>
    <w:rsid w:val="006247B8"/>
    <w:rsid w:val="00624B22"/>
    <w:rsid w:val="0062506B"/>
    <w:rsid w:val="00625165"/>
    <w:rsid w:val="006256CB"/>
    <w:rsid w:val="00625CCC"/>
    <w:rsid w:val="006265D2"/>
    <w:rsid w:val="0062660E"/>
    <w:rsid w:val="006271AA"/>
    <w:rsid w:val="00627382"/>
    <w:rsid w:val="00627454"/>
    <w:rsid w:val="006279A4"/>
    <w:rsid w:val="00627ECA"/>
    <w:rsid w:val="00630DD5"/>
    <w:rsid w:val="00630F8A"/>
    <w:rsid w:val="00631163"/>
    <w:rsid w:val="0063152E"/>
    <w:rsid w:val="0063183B"/>
    <w:rsid w:val="00631D54"/>
    <w:rsid w:val="00631F52"/>
    <w:rsid w:val="00631F95"/>
    <w:rsid w:val="00632272"/>
    <w:rsid w:val="00632338"/>
    <w:rsid w:val="006326C8"/>
    <w:rsid w:val="00632901"/>
    <w:rsid w:val="00632C32"/>
    <w:rsid w:val="00632C9B"/>
    <w:rsid w:val="0063330F"/>
    <w:rsid w:val="00633926"/>
    <w:rsid w:val="00633A78"/>
    <w:rsid w:val="00633CCA"/>
    <w:rsid w:val="00633D30"/>
    <w:rsid w:val="00633E0E"/>
    <w:rsid w:val="006340F1"/>
    <w:rsid w:val="00634616"/>
    <w:rsid w:val="006347D3"/>
    <w:rsid w:val="00634830"/>
    <w:rsid w:val="0063523F"/>
    <w:rsid w:val="00635351"/>
    <w:rsid w:val="006353F6"/>
    <w:rsid w:val="0063556F"/>
    <w:rsid w:val="0063576D"/>
    <w:rsid w:val="00635F94"/>
    <w:rsid w:val="00636130"/>
    <w:rsid w:val="006365FC"/>
    <w:rsid w:val="00636E78"/>
    <w:rsid w:val="00637099"/>
    <w:rsid w:val="006370E7"/>
    <w:rsid w:val="00637838"/>
    <w:rsid w:val="00637A40"/>
    <w:rsid w:val="00640194"/>
    <w:rsid w:val="00640957"/>
    <w:rsid w:val="00640B14"/>
    <w:rsid w:val="00640DA3"/>
    <w:rsid w:val="00640E4A"/>
    <w:rsid w:val="0064161B"/>
    <w:rsid w:val="006417A0"/>
    <w:rsid w:val="006417E1"/>
    <w:rsid w:val="00641DB1"/>
    <w:rsid w:val="006425C9"/>
    <w:rsid w:val="00642619"/>
    <w:rsid w:val="00642730"/>
    <w:rsid w:val="006427B8"/>
    <w:rsid w:val="00642BB6"/>
    <w:rsid w:val="00643217"/>
    <w:rsid w:val="00643458"/>
    <w:rsid w:val="00643D47"/>
    <w:rsid w:val="0064438F"/>
    <w:rsid w:val="00644690"/>
    <w:rsid w:val="006448C1"/>
    <w:rsid w:val="00644B4B"/>
    <w:rsid w:val="00644E65"/>
    <w:rsid w:val="0064560F"/>
    <w:rsid w:val="00645611"/>
    <w:rsid w:val="00645625"/>
    <w:rsid w:val="006456F5"/>
    <w:rsid w:val="00645903"/>
    <w:rsid w:val="00645C4F"/>
    <w:rsid w:val="00645D49"/>
    <w:rsid w:val="00645DCD"/>
    <w:rsid w:val="00645DCF"/>
    <w:rsid w:val="00646260"/>
    <w:rsid w:val="006467F5"/>
    <w:rsid w:val="00646A4C"/>
    <w:rsid w:val="00646BBC"/>
    <w:rsid w:val="00646F91"/>
    <w:rsid w:val="006471A4"/>
    <w:rsid w:val="006478AF"/>
    <w:rsid w:val="00650591"/>
    <w:rsid w:val="00650CB8"/>
    <w:rsid w:val="00650CD3"/>
    <w:rsid w:val="00651015"/>
    <w:rsid w:val="00651748"/>
    <w:rsid w:val="00651C3D"/>
    <w:rsid w:val="006524A8"/>
    <w:rsid w:val="00652513"/>
    <w:rsid w:val="00652694"/>
    <w:rsid w:val="00652CDC"/>
    <w:rsid w:val="00652D07"/>
    <w:rsid w:val="00652DC3"/>
    <w:rsid w:val="00653190"/>
    <w:rsid w:val="0065326D"/>
    <w:rsid w:val="0065362F"/>
    <w:rsid w:val="00653CA3"/>
    <w:rsid w:val="00653CC5"/>
    <w:rsid w:val="00653FD2"/>
    <w:rsid w:val="0065436E"/>
    <w:rsid w:val="006547B7"/>
    <w:rsid w:val="00654AEA"/>
    <w:rsid w:val="00654B31"/>
    <w:rsid w:val="006552B1"/>
    <w:rsid w:val="006557DE"/>
    <w:rsid w:val="0065581A"/>
    <w:rsid w:val="00655F30"/>
    <w:rsid w:val="00655F59"/>
    <w:rsid w:val="006568FE"/>
    <w:rsid w:val="00656C68"/>
    <w:rsid w:val="00656FBF"/>
    <w:rsid w:val="00657368"/>
    <w:rsid w:val="006577BB"/>
    <w:rsid w:val="00657A12"/>
    <w:rsid w:val="00660247"/>
    <w:rsid w:val="00660319"/>
    <w:rsid w:val="0066049A"/>
    <w:rsid w:val="00660666"/>
    <w:rsid w:val="00660997"/>
    <w:rsid w:val="006609A1"/>
    <w:rsid w:val="00660BFC"/>
    <w:rsid w:val="00660E7B"/>
    <w:rsid w:val="006613C4"/>
    <w:rsid w:val="00661A9A"/>
    <w:rsid w:val="00661BAE"/>
    <w:rsid w:val="00661BEE"/>
    <w:rsid w:val="00663109"/>
    <w:rsid w:val="006632D8"/>
    <w:rsid w:val="00663933"/>
    <w:rsid w:val="00663C15"/>
    <w:rsid w:val="00663D9A"/>
    <w:rsid w:val="006649EA"/>
    <w:rsid w:val="00664A50"/>
    <w:rsid w:val="00665036"/>
    <w:rsid w:val="00665340"/>
    <w:rsid w:val="00665527"/>
    <w:rsid w:val="00665D01"/>
    <w:rsid w:val="00665E07"/>
    <w:rsid w:val="0066640F"/>
    <w:rsid w:val="00666493"/>
    <w:rsid w:val="0066657F"/>
    <w:rsid w:val="0066696B"/>
    <w:rsid w:val="00666CEF"/>
    <w:rsid w:val="006671B8"/>
    <w:rsid w:val="006672F0"/>
    <w:rsid w:val="00667407"/>
    <w:rsid w:val="00667D06"/>
    <w:rsid w:val="00670136"/>
    <w:rsid w:val="00670550"/>
    <w:rsid w:val="0067081B"/>
    <w:rsid w:val="00671035"/>
    <w:rsid w:val="00671527"/>
    <w:rsid w:val="00671745"/>
    <w:rsid w:val="00671766"/>
    <w:rsid w:val="00671791"/>
    <w:rsid w:val="006718A2"/>
    <w:rsid w:val="00671A99"/>
    <w:rsid w:val="00671CE4"/>
    <w:rsid w:val="00672ABC"/>
    <w:rsid w:val="00673216"/>
    <w:rsid w:val="006738E8"/>
    <w:rsid w:val="00673A8D"/>
    <w:rsid w:val="00673BB4"/>
    <w:rsid w:val="006742D3"/>
    <w:rsid w:val="006745AE"/>
    <w:rsid w:val="00674BAB"/>
    <w:rsid w:val="00675120"/>
    <w:rsid w:val="006751CA"/>
    <w:rsid w:val="006755F5"/>
    <w:rsid w:val="006757A9"/>
    <w:rsid w:val="00675F07"/>
    <w:rsid w:val="00676668"/>
    <w:rsid w:val="006766BF"/>
    <w:rsid w:val="006768D3"/>
    <w:rsid w:val="00676BFB"/>
    <w:rsid w:val="00676EBF"/>
    <w:rsid w:val="00676F81"/>
    <w:rsid w:val="00677658"/>
    <w:rsid w:val="00677CB6"/>
    <w:rsid w:val="0068048D"/>
    <w:rsid w:val="006817A4"/>
    <w:rsid w:val="006819F4"/>
    <w:rsid w:val="00681E4B"/>
    <w:rsid w:val="00681F6C"/>
    <w:rsid w:val="006820A9"/>
    <w:rsid w:val="00682100"/>
    <w:rsid w:val="00682425"/>
    <w:rsid w:val="0068246A"/>
    <w:rsid w:val="00682768"/>
    <w:rsid w:val="006833AE"/>
    <w:rsid w:val="006837E6"/>
    <w:rsid w:val="00683989"/>
    <w:rsid w:val="006841A8"/>
    <w:rsid w:val="006848DC"/>
    <w:rsid w:val="006861A3"/>
    <w:rsid w:val="0068624C"/>
    <w:rsid w:val="00686608"/>
    <w:rsid w:val="006867C2"/>
    <w:rsid w:val="00686F15"/>
    <w:rsid w:val="00687237"/>
    <w:rsid w:val="00687335"/>
    <w:rsid w:val="00687353"/>
    <w:rsid w:val="00687DF8"/>
    <w:rsid w:val="0069022F"/>
    <w:rsid w:val="006905F7"/>
    <w:rsid w:val="006912B2"/>
    <w:rsid w:val="00691590"/>
    <w:rsid w:val="00691989"/>
    <w:rsid w:val="006919CE"/>
    <w:rsid w:val="00691A6B"/>
    <w:rsid w:val="00691C0F"/>
    <w:rsid w:val="00692335"/>
    <w:rsid w:val="0069251F"/>
    <w:rsid w:val="006929E4"/>
    <w:rsid w:val="00692B02"/>
    <w:rsid w:val="00692B36"/>
    <w:rsid w:val="006930CA"/>
    <w:rsid w:val="00693108"/>
    <w:rsid w:val="00693154"/>
    <w:rsid w:val="00693964"/>
    <w:rsid w:val="00693A3D"/>
    <w:rsid w:val="00693ADD"/>
    <w:rsid w:val="006948EB"/>
    <w:rsid w:val="00694C9E"/>
    <w:rsid w:val="00694F3A"/>
    <w:rsid w:val="006956F3"/>
    <w:rsid w:val="006958E5"/>
    <w:rsid w:val="0069600A"/>
    <w:rsid w:val="006968E3"/>
    <w:rsid w:val="00696B4E"/>
    <w:rsid w:val="00696D66"/>
    <w:rsid w:val="0069774A"/>
    <w:rsid w:val="00697825"/>
    <w:rsid w:val="00697DCB"/>
    <w:rsid w:val="006A09F6"/>
    <w:rsid w:val="006A0C75"/>
    <w:rsid w:val="006A0D73"/>
    <w:rsid w:val="006A117A"/>
    <w:rsid w:val="006A14B2"/>
    <w:rsid w:val="006A16BB"/>
    <w:rsid w:val="006A1894"/>
    <w:rsid w:val="006A1963"/>
    <w:rsid w:val="006A1A98"/>
    <w:rsid w:val="006A1DC0"/>
    <w:rsid w:val="006A1F50"/>
    <w:rsid w:val="006A28E8"/>
    <w:rsid w:val="006A2CA6"/>
    <w:rsid w:val="006A2F18"/>
    <w:rsid w:val="006A2F1B"/>
    <w:rsid w:val="006A4091"/>
    <w:rsid w:val="006A45EC"/>
    <w:rsid w:val="006A46DA"/>
    <w:rsid w:val="006A4847"/>
    <w:rsid w:val="006A48D0"/>
    <w:rsid w:val="006A49F1"/>
    <w:rsid w:val="006A4EF3"/>
    <w:rsid w:val="006A54E6"/>
    <w:rsid w:val="006A554D"/>
    <w:rsid w:val="006A58EE"/>
    <w:rsid w:val="006A5B8E"/>
    <w:rsid w:val="006A5D59"/>
    <w:rsid w:val="006A5F5C"/>
    <w:rsid w:val="006A6643"/>
    <w:rsid w:val="006A6739"/>
    <w:rsid w:val="006A6A7A"/>
    <w:rsid w:val="006A6D3A"/>
    <w:rsid w:val="006A724F"/>
    <w:rsid w:val="006A7265"/>
    <w:rsid w:val="006A7704"/>
    <w:rsid w:val="006A7854"/>
    <w:rsid w:val="006A7A91"/>
    <w:rsid w:val="006A7B1B"/>
    <w:rsid w:val="006A7E1B"/>
    <w:rsid w:val="006B0253"/>
    <w:rsid w:val="006B03DE"/>
    <w:rsid w:val="006B067A"/>
    <w:rsid w:val="006B1117"/>
    <w:rsid w:val="006B13C7"/>
    <w:rsid w:val="006B21B6"/>
    <w:rsid w:val="006B2A87"/>
    <w:rsid w:val="006B2B66"/>
    <w:rsid w:val="006B2D5D"/>
    <w:rsid w:val="006B3894"/>
    <w:rsid w:val="006B3BDB"/>
    <w:rsid w:val="006B3CE8"/>
    <w:rsid w:val="006B440B"/>
    <w:rsid w:val="006B4AF8"/>
    <w:rsid w:val="006B4BBE"/>
    <w:rsid w:val="006B5B05"/>
    <w:rsid w:val="006B61A0"/>
    <w:rsid w:val="006B62C8"/>
    <w:rsid w:val="006B6320"/>
    <w:rsid w:val="006B673A"/>
    <w:rsid w:val="006B6948"/>
    <w:rsid w:val="006B6B5A"/>
    <w:rsid w:val="006B6B92"/>
    <w:rsid w:val="006B6BB7"/>
    <w:rsid w:val="006B6C34"/>
    <w:rsid w:val="006B7366"/>
    <w:rsid w:val="006B739C"/>
    <w:rsid w:val="006B78C9"/>
    <w:rsid w:val="006B7DF1"/>
    <w:rsid w:val="006B7E0B"/>
    <w:rsid w:val="006C00FF"/>
    <w:rsid w:val="006C037F"/>
    <w:rsid w:val="006C0B89"/>
    <w:rsid w:val="006C0FEF"/>
    <w:rsid w:val="006C126E"/>
    <w:rsid w:val="006C1972"/>
    <w:rsid w:val="006C1C05"/>
    <w:rsid w:val="006C2182"/>
    <w:rsid w:val="006C21DB"/>
    <w:rsid w:val="006C22B1"/>
    <w:rsid w:val="006C238A"/>
    <w:rsid w:val="006C255B"/>
    <w:rsid w:val="006C2597"/>
    <w:rsid w:val="006C2640"/>
    <w:rsid w:val="006C2B9B"/>
    <w:rsid w:val="006C2D2B"/>
    <w:rsid w:val="006C2DF7"/>
    <w:rsid w:val="006C2F9B"/>
    <w:rsid w:val="006C30E8"/>
    <w:rsid w:val="006C3C7E"/>
    <w:rsid w:val="006C4549"/>
    <w:rsid w:val="006C48BC"/>
    <w:rsid w:val="006C4CC0"/>
    <w:rsid w:val="006C4DFB"/>
    <w:rsid w:val="006C4FE2"/>
    <w:rsid w:val="006C5B23"/>
    <w:rsid w:val="006C5D0E"/>
    <w:rsid w:val="006C63D8"/>
    <w:rsid w:val="006C6F25"/>
    <w:rsid w:val="006C76F4"/>
    <w:rsid w:val="006C7803"/>
    <w:rsid w:val="006C7871"/>
    <w:rsid w:val="006C7918"/>
    <w:rsid w:val="006D0485"/>
    <w:rsid w:val="006D0ABC"/>
    <w:rsid w:val="006D0B51"/>
    <w:rsid w:val="006D0B7E"/>
    <w:rsid w:val="006D1392"/>
    <w:rsid w:val="006D1570"/>
    <w:rsid w:val="006D19A8"/>
    <w:rsid w:val="006D1D35"/>
    <w:rsid w:val="006D1DD2"/>
    <w:rsid w:val="006D1F69"/>
    <w:rsid w:val="006D21FF"/>
    <w:rsid w:val="006D24A4"/>
    <w:rsid w:val="006D26E4"/>
    <w:rsid w:val="006D297B"/>
    <w:rsid w:val="006D29F7"/>
    <w:rsid w:val="006D2AE2"/>
    <w:rsid w:val="006D2EF2"/>
    <w:rsid w:val="006D363A"/>
    <w:rsid w:val="006D3C2F"/>
    <w:rsid w:val="006D4038"/>
    <w:rsid w:val="006D41B1"/>
    <w:rsid w:val="006D456C"/>
    <w:rsid w:val="006D4CF3"/>
    <w:rsid w:val="006D4D12"/>
    <w:rsid w:val="006D4D99"/>
    <w:rsid w:val="006D56AE"/>
    <w:rsid w:val="006D5B61"/>
    <w:rsid w:val="006D5D86"/>
    <w:rsid w:val="006D6BDE"/>
    <w:rsid w:val="006D6D9E"/>
    <w:rsid w:val="006D71AF"/>
    <w:rsid w:val="006D72C1"/>
    <w:rsid w:val="006D73B3"/>
    <w:rsid w:val="006D76AC"/>
    <w:rsid w:val="006D774F"/>
    <w:rsid w:val="006D77ED"/>
    <w:rsid w:val="006D7D50"/>
    <w:rsid w:val="006E0129"/>
    <w:rsid w:val="006E02BC"/>
    <w:rsid w:val="006E0EB1"/>
    <w:rsid w:val="006E147F"/>
    <w:rsid w:val="006E1603"/>
    <w:rsid w:val="006E167D"/>
    <w:rsid w:val="006E1694"/>
    <w:rsid w:val="006E1867"/>
    <w:rsid w:val="006E1A04"/>
    <w:rsid w:val="006E201A"/>
    <w:rsid w:val="006E205F"/>
    <w:rsid w:val="006E263E"/>
    <w:rsid w:val="006E282D"/>
    <w:rsid w:val="006E2C27"/>
    <w:rsid w:val="006E2E4E"/>
    <w:rsid w:val="006E3041"/>
    <w:rsid w:val="006E3670"/>
    <w:rsid w:val="006E37DC"/>
    <w:rsid w:val="006E3956"/>
    <w:rsid w:val="006E3D24"/>
    <w:rsid w:val="006E3DE5"/>
    <w:rsid w:val="006E424F"/>
    <w:rsid w:val="006E46F8"/>
    <w:rsid w:val="006E54C0"/>
    <w:rsid w:val="006E57BF"/>
    <w:rsid w:val="006E5856"/>
    <w:rsid w:val="006E59EB"/>
    <w:rsid w:val="006E5B96"/>
    <w:rsid w:val="006E5E68"/>
    <w:rsid w:val="006E62B9"/>
    <w:rsid w:val="006E6431"/>
    <w:rsid w:val="006E666E"/>
    <w:rsid w:val="006E680C"/>
    <w:rsid w:val="006E693F"/>
    <w:rsid w:val="006E69DD"/>
    <w:rsid w:val="006E6BEB"/>
    <w:rsid w:val="006E6EE9"/>
    <w:rsid w:val="006F0378"/>
    <w:rsid w:val="006F052B"/>
    <w:rsid w:val="006F0938"/>
    <w:rsid w:val="006F0C3D"/>
    <w:rsid w:val="006F11F0"/>
    <w:rsid w:val="006F139A"/>
    <w:rsid w:val="006F1775"/>
    <w:rsid w:val="006F1AB9"/>
    <w:rsid w:val="006F1BE1"/>
    <w:rsid w:val="006F1DF4"/>
    <w:rsid w:val="006F1F85"/>
    <w:rsid w:val="006F2039"/>
    <w:rsid w:val="006F207A"/>
    <w:rsid w:val="006F2287"/>
    <w:rsid w:val="006F2695"/>
    <w:rsid w:val="006F2BBA"/>
    <w:rsid w:val="006F2D45"/>
    <w:rsid w:val="006F317D"/>
    <w:rsid w:val="006F3347"/>
    <w:rsid w:val="006F3689"/>
    <w:rsid w:val="006F3C0C"/>
    <w:rsid w:val="006F3E2A"/>
    <w:rsid w:val="006F411D"/>
    <w:rsid w:val="006F451B"/>
    <w:rsid w:val="006F4585"/>
    <w:rsid w:val="006F4B8E"/>
    <w:rsid w:val="006F4C69"/>
    <w:rsid w:val="006F4F27"/>
    <w:rsid w:val="006F5775"/>
    <w:rsid w:val="006F5E32"/>
    <w:rsid w:val="006F5EFF"/>
    <w:rsid w:val="006F62B6"/>
    <w:rsid w:val="006F6566"/>
    <w:rsid w:val="006F6B5A"/>
    <w:rsid w:val="006F6B9C"/>
    <w:rsid w:val="006F6C1E"/>
    <w:rsid w:val="006F6F99"/>
    <w:rsid w:val="006F71D3"/>
    <w:rsid w:val="006F72F2"/>
    <w:rsid w:val="006F733A"/>
    <w:rsid w:val="006F76E8"/>
    <w:rsid w:val="006F786E"/>
    <w:rsid w:val="006F7E42"/>
    <w:rsid w:val="007002B3"/>
    <w:rsid w:val="0070045D"/>
    <w:rsid w:val="00700D96"/>
    <w:rsid w:val="00700DAC"/>
    <w:rsid w:val="00700E1D"/>
    <w:rsid w:val="007029FA"/>
    <w:rsid w:val="007032A2"/>
    <w:rsid w:val="00703A2E"/>
    <w:rsid w:val="00703B5D"/>
    <w:rsid w:val="00703F08"/>
    <w:rsid w:val="0070412B"/>
    <w:rsid w:val="00704208"/>
    <w:rsid w:val="00704296"/>
    <w:rsid w:val="007043F0"/>
    <w:rsid w:val="007044A9"/>
    <w:rsid w:val="0070468D"/>
    <w:rsid w:val="00704B5F"/>
    <w:rsid w:val="00704C52"/>
    <w:rsid w:val="00704D5E"/>
    <w:rsid w:val="00704EF2"/>
    <w:rsid w:val="007053DB"/>
    <w:rsid w:val="00705918"/>
    <w:rsid w:val="00705FBB"/>
    <w:rsid w:val="0070639A"/>
    <w:rsid w:val="00706634"/>
    <w:rsid w:val="00706AF1"/>
    <w:rsid w:val="00706B24"/>
    <w:rsid w:val="00706F0B"/>
    <w:rsid w:val="007071EF"/>
    <w:rsid w:val="0071014F"/>
    <w:rsid w:val="0071039B"/>
    <w:rsid w:val="007107BC"/>
    <w:rsid w:val="007107E4"/>
    <w:rsid w:val="007111A4"/>
    <w:rsid w:val="00711B1C"/>
    <w:rsid w:val="00711B45"/>
    <w:rsid w:val="0071217A"/>
    <w:rsid w:val="00712552"/>
    <w:rsid w:val="00712ECD"/>
    <w:rsid w:val="00713024"/>
    <w:rsid w:val="0071317F"/>
    <w:rsid w:val="0071321F"/>
    <w:rsid w:val="007134F2"/>
    <w:rsid w:val="00713823"/>
    <w:rsid w:val="00713844"/>
    <w:rsid w:val="0071389F"/>
    <w:rsid w:val="0071431D"/>
    <w:rsid w:val="007145EB"/>
    <w:rsid w:val="0071480D"/>
    <w:rsid w:val="00714845"/>
    <w:rsid w:val="00714887"/>
    <w:rsid w:val="0071495E"/>
    <w:rsid w:val="00715789"/>
    <w:rsid w:val="007159A3"/>
    <w:rsid w:val="00715DB2"/>
    <w:rsid w:val="00716282"/>
    <w:rsid w:val="007168D0"/>
    <w:rsid w:val="00716B5C"/>
    <w:rsid w:val="0071763F"/>
    <w:rsid w:val="00717CA9"/>
    <w:rsid w:val="00717EF2"/>
    <w:rsid w:val="00717FB6"/>
    <w:rsid w:val="00720041"/>
    <w:rsid w:val="00720203"/>
    <w:rsid w:val="00720450"/>
    <w:rsid w:val="00720B1E"/>
    <w:rsid w:val="00720EE7"/>
    <w:rsid w:val="0072114F"/>
    <w:rsid w:val="00721909"/>
    <w:rsid w:val="00721D7D"/>
    <w:rsid w:val="00721DE5"/>
    <w:rsid w:val="00721F78"/>
    <w:rsid w:val="00722435"/>
    <w:rsid w:val="00722562"/>
    <w:rsid w:val="00722AFC"/>
    <w:rsid w:val="00722E25"/>
    <w:rsid w:val="00722ED0"/>
    <w:rsid w:val="00723036"/>
    <w:rsid w:val="00723FE7"/>
    <w:rsid w:val="007243D5"/>
    <w:rsid w:val="007247F3"/>
    <w:rsid w:val="007248B1"/>
    <w:rsid w:val="00724910"/>
    <w:rsid w:val="00724D50"/>
    <w:rsid w:val="00724EB7"/>
    <w:rsid w:val="00724EDE"/>
    <w:rsid w:val="00725729"/>
    <w:rsid w:val="00725CA4"/>
    <w:rsid w:val="00725EDA"/>
    <w:rsid w:val="007267FA"/>
    <w:rsid w:val="0072692B"/>
    <w:rsid w:val="00726D27"/>
    <w:rsid w:val="00727557"/>
    <w:rsid w:val="00727B1A"/>
    <w:rsid w:val="00727B24"/>
    <w:rsid w:val="00727C18"/>
    <w:rsid w:val="00727F0C"/>
    <w:rsid w:val="00730034"/>
    <w:rsid w:val="0073008D"/>
    <w:rsid w:val="007303B0"/>
    <w:rsid w:val="007304ED"/>
    <w:rsid w:val="007312FE"/>
    <w:rsid w:val="00731642"/>
    <w:rsid w:val="00731DC1"/>
    <w:rsid w:val="00732266"/>
    <w:rsid w:val="007323EB"/>
    <w:rsid w:val="00732884"/>
    <w:rsid w:val="00732891"/>
    <w:rsid w:val="00732BB1"/>
    <w:rsid w:val="00732FC1"/>
    <w:rsid w:val="00732FD5"/>
    <w:rsid w:val="00733595"/>
    <w:rsid w:val="00733A42"/>
    <w:rsid w:val="00733DA4"/>
    <w:rsid w:val="00733E0E"/>
    <w:rsid w:val="007340D6"/>
    <w:rsid w:val="007341A0"/>
    <w:rsid w:val="00734454"/>
    <w:rsid w:val="007346DD"/>
    <w:rsid w:val="00734709"/>
    <w:rsid w:val="00734885"/>
    <w:rsid w:val="00734E9D"/>
    <w:rsid w:val="00735780"/>
    <w:rsid w:val="00735DA1"/>
    <w:rsid w:val="00736485"/>
    <w:rsid w:val="00736FB3"/>
    <w:rsid w:val="007372CB"/>
    <w:rsid w:val="007378B2"/>
    <w:rsid w:val="00737A2E"/>
    <w:rsid w:val="00737BFB"/>
    <w:rsid w:val="00737C1C"/>
    <w:rsid w:val="00737E79"/>
    <w:rsid w:val="0074026F"/>
    <w:rsid w:val="00740365"/>
    <w:rsid w:val="007407EA"/>
    <w:rsid w:val="00740A12"/>
    <w:rsid w:val="00740A6F"/>
    <w:rsid w:val="00740B08"/>
    <w:rsid w:val="00740F31"/>
    <w:rsid w:val="0074107F"/>
    <w:rsid w:val="007410A0"/>
    <w:rsid w:val="007413F7"/>
    <w:rsid w:val="00741581"/>
    <w:rsid w:val="007417AA"/>
    <w:rsid w:val="00742618"/>
    <w:rsid w:val="00742ABE"/>
    <w:rsid w:val="00742B0C"/>
    <w:rsid w:val="00743881"/>
    <w:rsid w:val="00743D46"/>
    <w:rsid w:val="00743F47"/>
    <w:rsid w:val="007442AF"/>
    <w:rsid w:val="007443B6"/>
    <w:rsid w:val="007445E9"/>
    <w:rsid w:val="00744DFD"/>
    <w:rsid w:val="00745159"/>
    <w:rsid w:val="00745457"/>
    <w:rsid w:val="00745C3E"/>
    <w:rsid w:val="007460FD"/>
    <w:rsid w:val="00746526"/>
    <w:rsid w:val="00746778"/>
    <w:rsid w:val="00746DE2"/>
    <w:rsid w:val="00746DEE"/>
    <w:rsid w:val="00746E2A"/>
    <w:rsid w:val="00747195"/>
    <w:rsid w:val="0074733D"/>
    <w:rsid w:val="007475EC"/>
    <w:rsid w:val="00747AD9"/>
    <w:rsid w:val="00747FFA"/>
    <w:rsid w:val="007504FF"/>
    <w:rsid w:val="00750559"/>
    <w:rsid w:val="00750CF2"/>
    <w:rsid w:val="00750CFC"/>
    <w:rsid w:val="00751154"/>
    <w:rsid w:val="007513C3"/>
    <w:rsid w:val="007517E0"/>
    <w:rsid w:val="00751B63"/>
    <w:rsid w:val="00751DC1"/>
    <w:rsid w:val="00751F92"/>
    <w:rsid w:val="007521E7"/>
    <w:rsid w:val="00752585"/>
    <w:rsid w:val="00752688"/>
    <w:rsid w:val="0075272A"/>
    <w:rsid w:val="00752E95"/>
    <w:rsid w:val="00752EEF"/>
    <w:rsid w:val="0075367D"/>
    <w:rsid w:val="007539E1"/>
    <w:rsid w:val="00753D69"/>
    <w:rsid w:val="00754335"/>
    <w:rsid w:val="00754612"/>
    <w:rsid w:val="0075493E"/>
    <w:rsid w:val="00754AE1"/>
    <w:rsid w:val="00754CED"/>
    <w:rsid w:val="00754D5C"/>
    <w:rsid w:val="0075537E"/>
    <w:rsid w:val="00755417"/>
    <w:rsid w:val="007558F0"/>
    <w:rsid w:val="00755B69"/>
    <w:rsid w:val="00755C72"/>
    <w:rsid w:val="00755FC5"/>
    <w:rsid w:val="00755FF5"/>
    <w:rsid w:val="007562BE"/>
    <w:rsid w:val="00756A35"/>
    <w:rsid w:val="00756D5D"/>
    <w:rsid w:val="0075720D"/>
    <w:rsid w:val="00757295"/>
    <w:rsid w:val="00757305"/>
    <w:rsid w:val="0075752C"/>
    <w:rsid w:val="00757D3B"/>
    <w:rsid w:val="00757DA9"/>
    <w:rsid w:val="00760250"/>
    <w:rsid w:val="007604AE"/>
    <w:rsid w:val="007606DB"/>
    <w:rsid w:val="0076099B"/>
    <w:rsid w:val="00760B49"/>
    <w:rsid w:val="00761363"/>
    <w:rsid w:val="00761832"/>
    <w:rsid w:val="00761F13"/>
    <w:rsid w:val="00762015"/>
    <w:rsid w:val="007625A3"/>
    <w:rsid w:val="007625E9"/>
    <w:rsid w:val="00762A07"/>
    <w:rsid w:val="00762A18"/>
    <w:rsid w:val="00762C19"/>
    <w:rsid w:val="00762C3E"/>
    <w:rsid w:val="00762F28"/>
    <w:rsid w:val="0076374F"/>
    <w:rsid w:val="0076382C"/>
    <w:rsid w:val="007638DE"/>
    <w:rsid w:val="007644A8"/>
    <w:rsid w:val="007646FB"/>
    <w:rsid w:val="00764B22"/>
    <w:rsid w:val="00764BCF"/>
    <w:rsid w:val="00765052"/>
    <w:rsid w:val="00765ADB"/>
    <w:rsid w:val="00765BC3"/>
    <w:rsid w:val="00765C32"/>
    <w:rsid w:val="00765D34"/>
    <w:rsid w:val="00766403"/>
    <w:rsid w:val="00766537"/>
    <w:rsid w:val="007667FF"/>
    <w:rsid w:val="0076683D"/>
    <w:rsid w:val="00766846"/>
    <w:rsid w:val="00766D72"/>
    <w:rsid w:val="00766F0C"/>
    <w:rsid w:val="00767ADB"/>
    <w:rsid w:val="007705C1"/>
    <w:rsid w:val="007705D0"/>
    <w:rsid w:val="007706BC"/>
    <w:rsid w:val="00770CE3"/>
    <w:rsid w:val="007710C1"/>
    <w:rsid w:val="00771186"/>
    <w:rsid w:val="00771626"/>
    <w:rsid w:val="007720EA"/>
    <w:rsid w:val="007721AB"/>
    <w:rsid w:val="0077265A"/>
    <w:rsid w:val="0077336A"/>
    <w:rsid w:val="00773B4B"/>
    <w:rsid w:val="00774782"/>
    <w:rsid w:val="00774957"/>
    <w:rsid w:val="00774CE3"/>
    <w:rsid w:val="00774E1B"/>
    <w:rsid w:val="00774E49"/>
    <w:rsid w:val="00775011"/>
    <w:rsid w:val="00775020"/>
    <w:rsid w:val="007752C3"/>
    <w:rsid w:val="007753FB"/>
    <w:rsid w:val="00775618"/>
    <w:rsid w:val="00775A7F"/>
    <w:rsid w:val="00775E91"/>
    <w:rsid w:val="00776661"/>
    <w:rsid w:val="007766C0"/>
    <w:rsid w:val="00776767"/>
    <w:rsid w:val="00776956"/>
    <w:rsid w:val="00776DB8"/>
    <w:rsid w:val="00777B6B"/>
    <w:rsid w:val="00777C84"/>
    <w:rsid w:val="007809C6"/>
    <w:rsid w:val="00781344"/>
    <w:rsid w:val="007815D3"/>
    <w:rsid w:val="007817C5"/>
    <w:rsid w:val="00781AC2"/>
    <w:rsid w:val="00781BAF"/>
    <w:rsid w:val="0078235F"/>
    <w:rsid w:val="00782CBF"/>
    <w:rsid w:val="00782DC2"/>
    <w:rsid w:val="00783095"/>
    <w:rsid w:val="007832DE"/>
    <w:rsid w:val="00783588"/>
    <w:rsid w:val="007837D8"/>
    <w:rsid w:val="007842CE"/>
    <w:rsid w:val="00784527"/>
    <w:rsid w:val="00785501"/>
    <w:rsid w:val="00785643"/>
    <w:rsid w:val="00785853"/>
    <w:rsid w:val="00785C7B"/>
    <w:rsid w:val="00785E02"/>
    <w:rsid w:val="0078609E"/>
    <w:rsid w:val="00786731"/>
    <w:rsid w:val="00786C1D"/>
    <w:rsid w:val="00786E2E"/>
    <w:rsid w:val="00786EE3"/>
    <w:rsid w:val="007870A6"/>
    <w:rsid w:val="007870FE"/>
    <w:rsid w:val="00787922"/>
    <w:rsid w:val="00787E47"/>
    <w:rsid w:val="007903B4"/>
    <w:rsid w:val="00790712"/>
    <w:rsid w:val="00790AAB"/>
    <w:rsid w:val="00790BFF"/>
    <w:rsid w:val="00790FC4"/>
    <w:rsid w:val="007910EC"/>
    <w:rsid w:val="007916A4"/>
    <w:rsid w:val="007918E1"/>
    <w:rsid w:val="00791EA0"/>
    <w:rsid w:val="00791F53"/>
    <w:rsid w:val="00792185"/>
    <w:rsid w:val="007927F6"/>
    <w:rsid w:val="00792B19"/>
    <w:rsid w:val="0079344D"/>
    <w:rsid w:val="00793C3D"/>
    <w:rsid w:val="00793D49"/>
    <w:rsid w:val="00793D97"/>
    <w:rsid w:val="00793E24"/>
    <w:rsid w:val="0079452C"/>
    <w:rsid w:val="007949B2"/>
    <w:rsid w:val="00794AB8"/>
    <w:rsid w:val="00794D19"/>
    <w:rsid w:val="00795285"/>
    <w:rsid w:val="00795542"/>
    <w:rsid w:val="0079577E"/>
    <w:rsid w:val="00795B4A"/>
    <w:rsid w:val="007966D4"/>
    <w:rsid w:val="00796A7D"/>
    <w:rsid w:val="00796B6A"/>
    <w:rsid w:val="0079767C"/>
    <w:rsid w:val="00797BF5"/>
    <w:rsid w:val="00797EA2"/>
    <w:rsid w:val="007A0D8C"/>
    <w:rsid w:val="007A1306"/>
    <w:rsid w:val="007A19B8"/>
    <w:rsid w:val="007A1CF2"/>
    <w:rsid w:val="007A1E51"/>
    <w:rsid w:val="007A2062"/>
    <w:rsid w:val="007A2095"/>
    <w:rsid w:val="007A2823"/>
    <w:rsid w:val="007A2DAA"/>
    <w:rsid w:val="007A2EBE"/>
    <w:rsid w:val="007A36F6"/>
    <w:rsid w:val="007A3916"/>
    <w:rsid w:val="007A4C77"/>
    <w:rsid w:val="007A4EF5"/>
    <w:rsid w:val="007A5566"/>
    <w:rsid w:val="007A55BC"/>
    <w:rsid w:val="007A5A39"/>
    <w:rsid w:val="007A5D83"/>
    <w:rsid w:val="007A6487"/>
    <w:rsid w:val="007A74A3"/>
    <w:rsid w:val="007A74AA"/>
    <w:rsid w:val="007A7728"/>
    <w:rsid w:val="007A7A4B"/>
    <w:rsid w:val="007A7B0F"/>
    <w:rsid w:val="007A7E38"/>
    <w:rsid w:val="007A7FAD"/>
    <w:rsid w:val="007B05D8"/>
    <w:rsid w:val="007B088B"/>
    <w:rsid w:val="007B0989"/>
    <w:rsid w:val="007B0B91"/>
    <w:rsid w:val="007B0CB8"/>
    <w:rsid w:val="007B0EC8"/>
    <w:rsid w:val="007B1658"/>
    <w:rsid w:val="007B1E4C"/>
    <w:rsid w:val="007B22DF"/>
    <w:rsid w:val="007B257A"/>
    <w:rsid w:val="007B26B9"/>
    <w:rsid w:val="007B26C1"/>
    <w:rsid w:val="007B2975"/>
    <w:rsid w:val="007B30A7"/>
    <w:rsid w:val="007B3202"/>
    <w:rsid w:val="007B3B40"/>
    <w:rsid w:val="007B3CCA"/>
    <w:rsid w:val="007B4001"/>
    <w:rsid w:val="007B4A65"/>
    <w:rsid w:val="007B512D"/>
    <w:rsid w:val="007B54BC"/>
    <w:rsid w:val="007B5CB2"/>
    <w:rsid w:val="007B5FE0"/>
    <w:rsid w:val="007B60B0"/>
    <w:rsid w:val="007B61CD"/>
    <w:rsid w:val="007B63CF"/>
    <w:rsid w:val="007B6455"/>
    <w:rsid w:val="007B6594"/>
    <w:rsid w:val="007B68E5"/>
    <w:rsid w:val="007B6E4E"/>
    <w:rsid w:val="007B6FC5"/>
    <w:rsid w:val="007B7066"/>
    <w:rsid w:val="007C017E"/>
    <w:rsid w:val="007C03E6"/>
    <w:rsid w:val="007C079B"/>
    <w:rsid w:val="007C155D"/>
    <w:rsid w:val="007C1643"/>
    <w:rsid w:val="007C1A6C"/>
    <w:rsid w:val="007C1DAF"/>
    <w:rsid w:val="007C1E09"/>
    <w:rsid w:val="007C1F75"/>
    <w:rsid w:val="007C22B0"/>
    <w:rsid w:val="007C2564"/>
    <w:rsid w:val="007C2AF3"/>
    <w:rsid w:val="007C35FE"/>
    <w:rsid w:val="007C3EC2"/>
    <w:rsid w:val="007C3FA2"/>
    <w:rsid w:val="007C4341"/>
    <w:rsid w:val="007C4451"/>
    <w:rsid w:val="007C4BE5"/>
    <w:rsid w:val="007C52B7"/>
    <w:rsid w:val="007C5962"/>
    <w:rsid w:val="007C5DAB"/>
    <w:rsid w:val="007C5F22"/>
    <w:rsid w:val="007C6196"/>
    <w:rsid w:val="007C6874"/>
    <w:rsid w:val="007C709E"/>
    <w:rsid w:val="007C70EA"/>
    <w:rsid w:val="007C7176"/>
    <w:rsid w:val="007C71C3"/>
    <w:rsid w:val="007C75F5"/>
    <w:rsid w:val="007D0032"/>
    <w:rsid w:val="007D04EC"/>
    <w:rsid w:val="007D0A9A"/>
    <w:rsid w:val="007D0ED5"/>
    <w:rsid w:val="007D1BBC"/>
    <w:rsid w:val="007D1FA5"/>
    <w:rsid w:val="007D274B"/>
    <w:rsid w:val="007D2A9D"/>
    <w:rsid w:val="007D2AE7"/>
    <w:rsid w:val="007D3350"/>
    <w:rsid w:val="007D36D9"/>
    <w:rsid w:val="007D495E"/>
    <w:rsid w:val="007D4DB6"/>
    <w:rsid w:val="007D4DDC"/>
    <w:rsid w:val="007D4F29"/>
    <w:rsid w:val="007D5460"/>
    <w:rsid w:val="007D5826"/>
    <w:rsid w:val="007D65EC"/>
    <w:rsid w:val="007D66A9"/>
    <w:rsid w:val="007D6976"/>
    <w:rsid w:val="007D69BE"/>
    <w:rsid w:val="007D7269"/>
    <w:rsid w:val="007D7675"/>
    <w:rsid w:val="007D77F4"/>
    <w:rsid w:val="007D7BA0"/>
    <w:rsid w:val="007E0192"/>
    <w:rsid w:val="007E0516"/>
    <w:rsid w:val="007E11A0"/>
    <w:rsid w:val="007E1ABD"/>
    <w:rsid w:val="007E1CA4"/>
    <w:rsid w:val="007E1F76"/>
    <w:rsid w:val="007E21AE"/>
    <w:rsid w:val="007E2240"/>
    <w:rsid w:val="007E261D"/>
    <w:rsid w:val="007E2788"/>
    <w:rsid w:val="007E2EEE"/>
    <w:rsid w:val="007E2F0A"/>
    <w:rsid w:val="007E357A"/>
    <w:rsid w:val="007E379C"/>
    <w:rsid w:val="007E3AF0"/>
    <w:rsid w:val="007E3B89"/>
    <w:rsid w:val="007E3F2F"/>
    <w:rsid w:val="007E4132"/>
    <w:rsid w:val="007E417C"/>
    <w:rsid w:val="007E41A3"/>
    <w:rsid w:val="007E456D"/>
    <w:rsid w:val="007E457E"/>
    <w:rsid w:val="007E480D"/>
    <w:rsid w:val="007E4D48"/>
    <w:rsid w:val="007E4E77"/>
    <w:rsid w:val="007E5395"/>
    <w:rsid w:val="007E541E"/>
    <w:rsid w:val="007E54CD"/>
    <w:rsid w:val="007E55F8"/>
    <w:rsid w:val="007E58C7"/>
    <w:rsid w:val="007E5D99"/>
    <w:rsid w:val="007E5EF7"/>
    <w:rsid w:val="007E610A"/>
    <w:rsid w:val="007E6184"/>
    <w:rsid w:val="007E6236"/>
    <w:rsid w:val="007E6440"/>
    <w:rsid w:val="007E64D1"/>
    <w:rsid w:val="007E66FD"/>
    <w:rsid w:val="007E7412"/>
    <w:rsid w:val="007F02CD"/>
    <w:rsid w:val="007F0719"/>
    <w:rsid w:val="007F08F6"/>
    <w:rsid w:val="007F0A2E"/>
    <w:rsid w:val="007F0AB6"/>
    <w:rsid w:val="007F1454"/>
    <w:rsid w:val="007F1592"/>
    <w:rsid w:val="007F16C7"/>
    <w:rsid w:val="007F1C9A"/>
    <w:rsid w:val="007F1E38"/>
    <w:rsid w:val="007F1FC4"/>
    <w:rsid w:val="007F2143"/>
    <w:rsid w:val="007F2403"/>
    <w:rsid w:val="007F2A07"/>
    <w:rsid w:val="007F2B7E"/>
    <w:rsid w:val="007F2C9A"/>
    <w:rsid w:val="007F3130"/>
    <w:rsid w:val="007F31A2"/>
    <w:rsid w:val="007F35AB"/>
    <w:rsid w:val="007F3739"/>
    <w:rsid w:val="007F3BB7"/>
    <w:rsid w:val="007F3C71"/>
    <w:rsid w:val="007F3E2D"/>
    <w:rsid w:val="007F3FCE"/>
    <w:rsid w:val="007F4226"/>
    <w:rsid w:val="007F49F0"/>
    <w:rsid w:val="007F4EF7"/>
    <w:rsid w:val="007F4FBA"/>
    <w:rsid w:val="007F52C9"/>
    <w:rsid w:val="007F562E"/>
    <w:rsid w:val="007F5E73"/>
    <w:rsid w:val="007F5F14"/>
    <w:rsid w:val="007F6430"/>
    <w:rsid w:val="007F6456"/>
    <w:rsid w:val="007F68B4"/>
    <w:rsid w:val="007F6B21"/>
    <w:rsid w:val="007F70BB"/>
    <w:rsid w:val="007F7663"/>
    <w:rsid w:val="007F7991"/>
    <w:rsid w:val="007F7A0B"/>
    <w:rsid w:val="007F7AD4"/>
    <w:rsid w:val="007F7BA4"/>
    <w:rsid w:val="007F7EA8"/>
    <w:rsid w:val="008001E1"/>
    <w:rsid w:val="008004BE"/>
    <w:rsid w:val="00800A7B"/>
    <w:rsid w:val="00801428"/>
    <w:rsid w:val="00801890"/>
    <w:rsid w:val="00802304"/>
    <w:rsid w:val="008026DF"/>
    <w:rsid w:val="00802A8E"/>
    <w:rsid w:val="00802FC5"/>
    <w:rsid w:val="008030E7"/>
    <w:rsid w:val="008035C0"/>
    <w:rsid w:val="00803679"/>
    <w:rsid w:val="008038EF"/>
    <w:rsid w:val="00803AFD"/>
    <w:rsid w:val="00803CDA"/>
    <w:rsid w:val="00803D24"/>
    <w:rsid w:val="00803E57"/>
    <w:rsid w:val="00804B80"/>
    <w:rsid w:val="00804BDB"/>
    <w:rsid w:val="00804DBB"/>
    <w:rsid w:val="00804F3F"/>
    <w:rsid w:val="00805A51"/>
    <w:rsid w:val="00805AD1"/>
    <w:rsid w:val="00805FF6"/>
    <w:rsid w:val="00806028"/>
    <w:rsid w:val="0080635E"/>
    <w:rsid w:val="008063DF"/>
    <w:rsid w:val="008068CF"/>
    <w:rsid w:val="00807069"/>
    <w:rsid w:val="008070DB"/>
    <w:rsid w:val="00807404"/>
    <w:rsid w:val="00807AAC"/>
    <w:rsid w:val="008104DF"/>
    <w:rsid w:val="008107C1"/>
    <w:rsid w:val="00810E35"/>
    <w:rsid w:val="00810F10"/>
    <w:rsid w:val="00811331"/>
    <w:rsid w:val="0081193C"/>
    <w:rsid w:val="00811AA5"/>
    <w:rsid w:val="00811AB7"/>
    <w:rsid w:val="00812EDD"/>
    <w:rsid w:val="00813A0D"/>
    <w:rsid w:val="008143EF"/>
    <w:rsid w:val="00814846"/>
    <w:rsid w:val="008149D8"/>
    <w:rsid w:val="00814BFE"/>
    <w:rsid w:val="00814CB8"/>
    <w:rsid w:val="00815502"/>
    <w:rsid w:val="008155C4"/>
    <w:rsid w:val="0081595A"/>
    <w:rsid w:val="00815DC2"/>
    <w:rsid w:val="0081678D"/>
    <w:rsid w:val="00816819"/>
    <w:rsid w:val="00816D03"/>
    <w:rsid w:val="00816DAB"/>
    <w:rsid w:val="00816F6E"/>
    <w:rsid w:val="0081711F"/>
    <w:rsid w:val="008172E2"/>
    <w:rsid w:val="0081741A"/>
    <w:rsid w:val="00817CEC"/>
    <w:rsid w:val="00817E1D"/>
    <w:rsid w:val="008205D1"/>
    <w:rsid w:val="00820FC1"/>
    <w:rsid w:val="00821036"/>
    <w:rsid w:val="008212EE"/>
    <w:rsid w:val="0082170C"/>
    <w:rsid w:val="008217AE"/>
    <w:rsid w:val="00821B30"/>
    <w:rsid w:val="008224E2"/>
    <w:rsid w:val="00822506"/>
    <w:rsid w:val="008233C9"/>
    <w:rsid w:val="0082345F"/>
    <w:rsid w:val="008236E1"/>
    <w:rsid w:val="0082395B"/>
    <w:rsid w:val="00823CAB"/>
    <w:rsid w:val="00823EA6"/>
    <w:rsid w:val="00823F2C"/>
    <w:rsid w:val="0082442C"/>
    <w:rsid w:val="00824B47"/>
    <w:rsid w:val="00824C9B"/>
    <w:rsid w:val="00824CE8"/>
    <w:rsid w:val="00824D56"/>
    <w:rsid w:val="00824D6C"/>
    <w:rsid w:val="0082560F"/>
    <w:rsid w:val="00825626"/>
    <w:rsid w:val="0082595D"/>
    <w:rsid w:val="00825A4A"/>
    <w:rsid w:val="00825D1C"/>
    <w:rsid w:val="00825F8B"/>
    <w:rsid w:val="00825FD7"/>
    <w:rsid w:val="00826A6C"/>
    <w:rsid w:val="00826B98"/>
    <w:rsid w:val="00826BD2"/>
    <w:rsid w:val="0082766E"/>
    <w:rsid w:val="0082769A"/>
    <w:rsid w:val="00827A5A"/>
    <w:rsid w:val="00827FF7"/>
    <w:rsid w:val="00830481"/>
    <w:rsid w:val="00830FFA"/>
    <w:rsid w:val="00831249"/>
    <w:rsid w:val="00831A6C"/>
    <w:rsid w:val="00831ED4"/>
    <w:rsid w:val="00832724"/>
    <w:rsid w:val="00832CA9"/>
    <w:rsid w:val="00832CE2"/>
    <w:rsid w:val="00832E2F"/>
    <w:rsid w:val="00832FEB"/>
    <w:rsid w:val="00833095"/>
    <w:rsid w:val="00833338"/>
    <w:rsid w:val="00833DA2"/>
    <w:rsid w:val="00834226"/>
    <w:rsid w:val="008346F2"/>
    <w:rsid w:val="00834828"/>
    <w:rsid w:val="008349A3"/>
    <w:rsid w:val="00834A2A"/>
    <w:rsid w:val="00835094"/>
    <w:rsid w:val="008350AA"/>
    <w:rsid w:val="00835AB0"/>
    <w:rsid w:val="00835ECE"/>
    <w:rsid w:val="0083610B"/>
    <w:rsid w:val="008364B5"/>
    <w:rsid w:val="00836EDA"/>
    <w:rsid w:val="00836F46"/>
    <w:rsid w:val="00837A4C"/>
    <w:rsid w:val="00837C4A"/>
    <w:rsid w:val="00837CBB"/>
    <w:rsid w:val="00837D93"/>
    <w:rsid w:val="00837EAC"/>
    <w:rsid w:val="00840119"/>
    <w:rsid w:val="00840434"/>
    <w:rsid w:val="00840591"/>
    <w:rsid w:val="00840DC4"/>
    <w:rsid w:val="008410EF"/>
    <w:rsid w:val="00841462"/>
    <w:rsid w:val="0084170F"/>
    <w:rsid w:val="008419F3"/>
    <w:rsid w:val="00841C7D"/>
    <w:rsid w:val="008423D7"/>
    <w:rsid w:val="008426D4"/>
    <w:rsid w:val="00842929"/>
    <w:rsid w:val="00842941"/>
    <w:rsid w:val="00842A3A"/>
    <w:rsid w:val="00842CB0"/>
    <w:rsid w:val="00843221"/>
    <w:rsid w:val="008433E2"/>
    <w:rsid w:val="00843432"/>
    <w:rsid w:val="00843887"/>
    <w:rsid w:val="00843933"/>
    <w:rsid w:val="00843AAE"/>
    <w:rsid w:val="00843E06"/>
    <w:rsid w:val="00843E20"/>
    <w:rsid w:val="00844C1E"/>
    <w:rsid w:val="00844F69"/>
    <w:rsid w:val="0084501F"/>
    <w:rsid w:val="0084547A"/>
    <w:rsid w:val="008454A9"/>
    <w:rsid w:val="008456F5"/>
    <w:rsid w:val="00845A91"/>
    <w:rsid w:val="00845B93"/>
    <w:rsid w:val="00845BD2"/>
    <w:rsid w:val="00846120"/>
    <w:rsid w:val="0084617F"/>
    <w:rsid w:val="00846A11"/>
    <w:rsid w:val="00846E9D"/>
    <w:rsid w:val="008479FD"/>
    <w:rsid w:val="00847B49"/>
    <w:rsid w:val="00851100"/>
    <w:rsid w:val="00851351"/>
    <w:rsid w:val="00851984"/>
    <w:rsid w:val="00851C3B"/>
    <w:rsid w:val="00851D6B"/>
    <w:rsid w:val="00851E10"/>
    <w:rsid w:val="00851EFE"/>
    <w:rsid w:val="008522D4"/>
    <w:rsid w:val="00852639"/>
    <w:rsid w:val="00852989"/>
    <w:rsid w:val="00852CDB"/>
    <w:rsid w:val="00852D87"/>
    <w:rsid w:val="00853638"/>
    <w:rsid w:val="00853AF3"/>
    <w:rsid w:val="00853C09"/>
    <w:rsid w:val="00854052"/>
    <w:rsid w:val="00854775"/>
    <w:rsid w:val="00854C22"/>
    <w:rsid w:val="008550DA"/>
    <w:rsid w:val="0085532A"/>
    <w:rsid w:val="00855B45"/>
    <w:rsid w:val="00855C51"/>
    <w:rsid w:val="00855CC4"/>
    <w:rsid w:val="00855DF4"/>
    <w:rsid w:val="00855E84"/>
    <w:rsid w:val="008563FE"/>
    <w:rsid w:val="008569E3"/>
    <w:rsid w:val="008570EC"/>
    <w:rsid w:val="00857442"/>
    <w:rsid w:val="00857BA8"/>
    <w:rsid w:val="00860031"/>
    <w:rsid w:val="0086017A"/>
    <w:rsid w:val="00860716"/>
    <w:rsid w:val="00860912"/>
    <w:rsid w:val="00860969"/>
    <w:rsid w:val="00860AE9"/>
    <w:rsid w:val="00860DB6"/>
    <w:rsid w:val="00860F59"/>
    <w:rsid w:val="0086127C"/>
    <w:rsid w:val="00861328"/>
    <w:rsid w:val="008626BA"/>
    <w:rsid w:val="00862C22"/>
    <w:rsid w:val="00862DE2"/>
    <w:rsid w:val="008632FF"/>
    <w:rsid w:val="008633F7"/>
    <w:rsid w:val="00863A9D"/>
    <w:rsid w:val="00863E89"/>
    <w:rsid w:val="00864173"/>
    <w:rsid w:val="00864C68"/>
    <w:rsid w:val="00864CD9"/>
    <w:rsid w:val="0086507A"/>
    <w:rsid w:val="008651DD"/>
    <w:rsid w:val="008656A4"/>
    <w:rsid w:val="0086579D"/>
    <w:rsid w:val="0086583B"/>
    <w:rsid w:val="00865B1A"/>
    <w:rsid w:val="00865C79"/>
    <w:rsid w:val="0086610F"/>
    <w:rsid w:val="00866136"/>
    <w:rsid w:val="008665B5"/>
    <w:rsid w:val="00866EF5"/>
    <w:rsid w:val="008671CC"/>
    <w:rsid w:val="00867EFD"/>
    <w:rsid w:val="00870099"/>
    <w:rsid w:val="00870455"/>
    <w:rsid w:val="00870A1A"/>
    <w:rsid w:val="00871207"/>
    <w:rsid w:val="0087157C"/>
    <w:rsid w:val="00872414"/>
    <w:rsid w:val="00872990"/>
    <w:rsid w:val="00872AF2"/>
    <w:rsid w:val="00872CA4"/>
    <w:rsid w:val="008733EC"/>
    <w:rsid w:val="0087344E"/>
    <w:rsid w:val="008734B8"/>
    <w:rsid w:val="00873501"/>
    <w:rsid w:val="00873950"/>
    <w:rsid w:val="00873A66"/>
    <w:rsid w:val="00873D2D"/>
    <w:rsid w:val="00874135"/>
    <w:rsid w:val="008741DA"/>
    <w:rsid w:val="00874536"/>
    <w:rsid w:val="00874666"/>
    <w:rsid w:val="00874743"/>
    <w:rsid w:val="008748A1"/>
    <w:rsid w:val="008756B7"/>
    <w:rsid w:val="00875808"/>
    <w:rsid w:val="0087596F"/>
    <w:rsid w:val="008769B8"/>
    <w:rsid w:val="00876C25"/>
    <w:rsid w:val="00876EC1"/>
    <w:rsid w:val="00877CBC"/>
    <w:rsid w:val="0088023F"/>
    <w:rsid w:val="008803BE"/>
    <w:rsid w:val="00880664"/>
    <w:rsid w:val="00880748"/>
    <w:rsid w:val="008808D4"/>
    <w:rsid w:val="00880ADE"/>
    <w:rsid w:val="00880ED2"/>
    <w:rsid w:val="00881923"/>
    <w:rsid w:val="00881BA5"/>
    <w:rsid w:val="00881CF1"/>
    <w:rsid w:val="00881F8A"/>
    <w:rsid w:val="0088207C"/>
    <w:rsid w:val="008829E6"/>
    <w:rsid w:val="00883435"/>
    <w:rsid w:val="00883878"/>
    <w:rsid w:val="008838B9"/>
    <w:rsid w:val="00883946"/>
    <w:rsid w:val="0088472B"/>
    <w:rsid w:val="00884A19"/>
    <w:rsid w:val="00884A9F"/>
    <w:rsid w:val="00885733"/>
    <w:rsid w:val="00885758"/>
    <w:rsid w:val="008857C3"/>
    <w:rsid w:val="00885896"/>
    <w:rsid w:val="008858B7"/>
    <w:rsid w:val="00885B5E"/>
    <w:rsid w:val="00885F89"/>
    <w:rsid w:val="008860B3"/>
    <w:rsid w:val="00886780"/>
    <w:rsid w:val="00886A81"/>
    <w:rsid w:val="00887387"/>
    <w:rsid w:val="00887602"/>
    <w:rsid w:val="00887846"/>
    <w:rsid w:val="00887D05"/>
    <w:rsid w:val="0089059B"/>
    <w:rsid w:val="00890975"/>
    <w:rsid w:val="00890A5F"/>
    <w:rsid w:val="008910C4"/>
    <w:rsid w:val="008915D4"/>
    <w:rsid w:val="0089184E"/>
    <w:rsid w:val="00891AB9"/>
    <w:rsid w:val="00891B69"/>
    <w:rsid w:val="00891C71"/>
    <w:rsid w:val="00891E8F"/>
    <w:rsid w:val="00891EFA"/>
    <w:rsid w:val="008922FE"/>
    <w:rsid w:val="0089230A"/>
    <w:rsid w:val="00892356"/>
    <w:rsid w:val="00892780"/>
    <w:rsid w:val="00892983"/>
    <w:rsid w:val="00892DB5"/>
    <w:rsid w:val="00892FCF"/>
    <w:rsid w:val="008933B2"/>
    <w:rsid w:val="008933D7"/>
    <w:rsid w:val="008937EE"/>
    <w:rsid w:val="00893928"/>
    <w:rsid w:val="00893D19"/>
    <w:rsid w:val="008948EE"/>
    <w:rsid w:val="00894AB9"/>
    <w:rsid w:val="00895525"/>
    <w:rsid w:val="0089555D"/>
    <w:rsid w:val="008955AB"/>
    <w:rsid w:val="00895674"/>
    <w:rsid w:val="008957BF"/>
    <w:rsid w:val="00895BA5"/>
    <w:rsid w:val="00895DAD"/>
    <w:rsid w:val="00896415"/>
    <w:rsid w:val="00896453"/>
    <w:rsid w:val="008966AE"/>
    <w:rsid w:val="008967C8"/>
    <w:rsid w:val="0089690F"/>
    <w:rsid w:val="00896B52"/>
    <w:rsid w:val="00896FF8"/>
    <w:rsid w:val="008971BE"/>
    <w:rsid w:val="008976B1"/>
    <w:rsid w:val="00897B23"/>
    <w:rsid w:val="00897FE4"/>
    <w:rsid w:val="008A020E"/>
    <w:rsid w:val="008A0492"/>
    <w:rsid w:val="008A052C"/>
    <w:rsid w:val="008A05DD"/>
    <w:rsid w:val="008A0919"/>
    <w:rsid w:val="008A0984"/>
    <w:rsid w:val="008A0A82"/>
    <w:rsid w:val="008A0D1F"/>
    <w:rsid w:val="008A0FD3"/>
    <w:rsid w:val="008A10AE"/>
    <w:rsid w:val="008A1C6A"/>
    <w:rsid w:val="008A1D10"/>
    <w:rsid w:val="008A1DAC"/>
    <w:rsid w:val="008A1EFF"/>
    <w:rsid w:val="008A2366"/>
    <w:rsid w:val="008A23D3"/>
    <w:rsid w:val="008A2558"/>
    <w:rsid w:val="008A27FD"/>
    <w:rsid w:val="008A282A"/>
    <w:rsid w:val="008A2AFC"/>
    <w:rsid w:val="008A2CC2"/>
    <w:rsid w:val="008A37D9"/>
    <w:rsid w:val="008A39C1"/>
    <w:rsid w:val="008A43B0"/>
    <w:rsid w:val="008A4619"/>
    <w:rsid w:val="008A4814"/>
    <w:rsid w:val="008A48CB"/>
    <w:rsid w:val="008A4C54"/>
    <w:rsid w:val="008A53D6"/>
    <w:rsid w:val="008A59F1"/>
    <w:rsid w:val="008A5E1D"/>
    <w:rsid w:val="008A6022"/>
    <w:rsid w:val="008A659C"/>
    <w:rsid w:val="008A6732"/>
    <w:rsid w:val="008A69BC"/>
    <w:rsid w:val="008A6B0C"/>
    <w:rsid w:val="008A6B29"/>
    <w:rsid w:val="008A6BC0"/>
    <w:rsid w:val="008A6F8D"/>
    <w:rsid w:val="008A73FE"/>
    <w:rsid w:val="008A74BE"/>
    <w:rsid w:val="008A7AD2"/>
    <w:rsid w:val="008A7B1A"/>
    <w:rsid w:val="008A7D31"/>
    <w:rsid w:val="008B061B"/>
    <w:rsid w:val="008B095E"/>
    <w:rsid w:val="008B0A7E"/>
    <w:rsid w:val="008B0B01"/>
    <w:rsid w:val="008B115A"/>
    <w:rsid w:val="008B13D3"/>
    <w:rsid w:val="008B22C0"/>
    <w:rsid w:val="008B2D4C"/>
    <w:rsid w:val="008B3003"/>
    <w:rsid w:val="008B352F"/>
    <w:rsid w:val="008B3693"/>
    <w:rsid w:val="008B3839"/>
    <w:rsid w:val="008B39F8"/>
    <w:rsid w:val="008B3D32"/>
    <w:rsid w:val="008B3F4C"/>
    <w:rsid w:val="008B40F9"/>
    <w:rsid w:val="008B4345"/>
    <w:rsid w:val="008B446A"/>
    <w:rsid w:val="008B4563"/>
    <w:rsid w:val="008B45CC"/>
    <w:rsid w:val="008B46ED"/>
    <w:rsid w:val="008B4944"/>
    <w:rsid w:val="008B50A0"/>
    <w:rsid w:val="008B5287"/>
    <w:rsid w:val="008B5389"/>
    <w:rsid w:val="008B57D3"/>
    <w:rsid w:val="008B634E"/>
    <w:rsid w:val="008B6835"/>
    <w:rsid w:val="008B6838"/>
    <w:rsid w:val="008B683B"/>
    <w:rsid w:val="008B75F0"/>
    <w:rsid w:val="008B76ED"/>
    <w:rsid w:val="008B7BEA"/>
    <w:rsid w:val="008B7C9F"/>
    <w:rsid w:val="008B7E7B"/>
    <w:rsid w:val="008B7E8E"/>
    <w:rsid w:val="008C0096"/>
    <w:rsid w:val="008C01E2"/>
    <w:rsid w:val="008C0221"/>
    <w:rsid w:val="008C03AE"/>
    <w:rsid w:val="008C064E"/>
    <w:rsid w:val="008C080F"/>
    <w:rsid w:val="008C0974"/>
    <w:rsid w:val="008C0A66"/>
    <w:rsid w:val="008C0F77"/>
    <w:rsid w:val="008C1189"/>
    <w:rsid w:val="008C19A3"/>
    <w:rsid w:val="008C1EC2"/>
    <w:rsid w:val="008C2029"/>
    <w:rsid w:val="008C2117"/>
    <w:rsid w:val="008C216E"/>
    <w:rsid w:val="008C21AB"/>
    <w:rsid w:val="008C2504"/>
    <w:rsid w:val="008C3863"/>
    <w:rsid w:val="008C3B9C"/>
    <w:rsid w:val="008C3BC1"/>
    <w:rsid w:val="008C3DB3"/>
    <w:rsid w:val="008C3E2A"/>
    <w:rsid w:val="008C5371"/>
    <w:rsid w:val="008C589E"/>
    <w:rsid w:val="008C64F9"/>
    <w:rsid w:val="008C7416"/>
    <w:rsid w:val="008C77C9"/>
    <w:rsid w:val="008D016E"/>
    <w:rsid w:val="008D021C"/>
    <w:rsid w:val="008D02E4"/>
    <w:rsid w:val="008D067A"/>
    <w:rsid w:val="008D06C8"/>
    <w:rsid w:val="008D0D62"/>
    <w:rsid w:val="008D1B48"/>
    <w:rsid w:val="008D1C89"/>
    <w:rsid w:val="008D256E"/>
    <w:rsid w:val="008D2705"/>
    <w:rsid w:val="008D2990"/>
    <w:rsid w:val="008D29FF"/>
    <w:rsid w:val="008D35D8"/>
    <w:rsid w:val="008D3A62"/>
    <w:rsid w:val="008D3ACD"/>
    <w:rsid w:val="008D3CE2"/>
    <w:rsid w:val="008D45C8"/>
    <w:rsid w:val="008D478B"/>
    <w:rsid w:val="008D4A5C"/>
    <w:rsid w:val="008D4F21"/>
    <w:rsid w:val="008D5310"/>
    <w:rsid w:val="008D5D59"/>
    <w:rsid w:val="008D5E31"/>
    <w:rsid w:val="008D60E2"/>
    <w:rsid w:val="008D652E"/>
    <w:rsid w:val="008D6A94"/>
    <w:rsid w:val="008D6B05"/>
    <w:rsid w:val="008D777A"/>
    <w:rsid w:val="008D7A99"/>
    <w:rsid w:val="008E0020"/>
    <w:rsid w:val="008E0255"/>
    <w:rsid w:val="008E02F4"/>
    <w:rsid w:val="008E037C"/>
    <w:rsid w:val="008E05D7"/>
    <w:rsid w:val="008E07DC"/>
    <w:rsid w:val="008E0B1C"/>
    <w:rsid w:val="008E0BF4"/>
    <w:rsid w:val="008E0E0F"/>
    <w:rsid w:val="008E14D4"/>
    <w:rsid w:val="008E198E"/>
    <w:rsid w:val="008E1FA9"/>
    <w:rsid w:val="008E2096"/>
    <w:rsid w:val="008E2214"/>
    <w:rsid w:val="008E24A5"/>
    <w:rsid w:val="008E2757"/>
    <w:rsid w:val="008E2A80"/>
    <w:rsid w:val="008E2AFA"/>
    <w:rsid w:val="008E36AC"/>
    <w:rsid w:val="008E41BB"/>
    <w:rsid w:val="008E4390"/>
    <w:rsid w:val="008E49FE"/>
    <w:rsid w:val="008E5047"/>
    <w:rsid w:val="008E5349"/>
    <w:rsid w:val="008E5400"/>
    <w:rsid w:val="008E5755"/>
    <w:rsid w:val="008E5F1D"/>
    <w:rsid w:val="008E5FFC"/>
    <w:rsid w:val="008E6CE8"/>
    <w:rsid w:val="008E6EF6"/>
    <w:rsid w:val="008E6F72"/>
    <w:rsid w:val="008E7296"/>
    <w:rsid w:val="008E77BE"/>
    <w:rsid w:val="008E7BBF"/>
    <w:rsid w:val="008E7BE1"/>
    <w:rsid w:val="008F071A"/>
    <w:rsid w:val="008F1C6A"/>
    <w:rsid w:val="008F1CC9"/>
    <w:rsid w:val="008F2500"/>
    <w:rsid w:val="008F2575"/>
    <w:rsid w:val="008F2942"/>
    <w:rsid w:val="008F36E4"/>
    <w:rsid w:val="008F372B"/>
    <w:rsid w:val="008F376E"/>
    <w:rsid w:val="008F3C99"/>
    <w:rsid w:val="008F3F48"/>
    <w:rsid w:val="008F44EF"/>
    <w:rsid w:val="008F453D"/>
    <w:rsid w:val="008F4DB7"/>
    <w:rsid w:val="008F5B59"/>
    <w:rsid w:val="008F6605"/>
    <w:rsid w:val="008F693E"/>
    <w:rsid w:val="008F69DD"/>
    <w:rsid w:val="008F6EEB"/>
    <w:rsid w:val="008F7A21"/>
    <w:rsid w:val="008F7C21"/>
    <w:rsid w:val="00900042"/>
    <w:rsid w:val="00900A46"/>
    <w:rsid w:val="00900F02"/>
    <w:rsid w:val="00901615"/>
    <w:rsid w:val="009016DF"/>
    <w:rsid w:val="00901B07"/>
    <w:rsid w:val="00902683"/>
    <w:rsid w:val="00902813"/>
    <w:rsid w:val="009029FB"/>
    <w:rsid w:val="00902D5C"/>
    <w:rsid w:val="0090352F"/>
    <w:rsid w:val="00903797"/>
    <w:rsid w:val="00903B69"/>
    <w:rsid w:val="00903E40"/>
    <w:rsid w:val="009043F0"/>
    <w:rsid w:val="0090441F"/>
    <w:rsid w:val="009047A6"/>
    <w:rsid w:val="00904881"/>
    <w:rsid w:val="00904912"/>
    <w:rsid w:val="00904DBC"/>
    <w:rsid w:val="009052AB"/>
    <w:rsid w:val="009052E3"/>
    <w:rsid w:val="00905614"/>
    <w:rsid w:val="00906695"/>
    <w:rsid w:val="00906D6D"/>
    <w:rsid w:val="00906EE6"/>
    <w:rsid w:val="009075F1"/>
    <w:rsid w:val="009076E7"/>
    <w:rsid w:val="009078CC"/>
    <w:rsid w:val="00907902"/>
    <w:rsid w:val="00907E5C"/>
    <w:rsid w:val="00907E89"/>
    <w:rsid w:val="009105A5"/>
    <w:rsid w:val="00910CE0"/>
    <w:rsid w:val="00911A76"/>
    <w:rsid w:val="009121B5"/>
    <w:rsid w:val="00912445"/>
    <w:rsid w:val="00912986"/>
    <w:rsid w:val="00912997"/>
    <w:rsid w:val="00912E10"/>
    <w:rsid w:val="009132AF"/>
    <w:rsid w:val="0091354B"/>
    <w:rsid w:val="00913919"/>
    <w:rsid w:val="00913AF7"/>
    <w:rsid w:val="00913D5D"/>
    <w:rsid w:val="00913EE1"/>
    <w:rsid w:val="00913FE8"/>
    <w:rsid w:val="0091422C"/>
    <w:rsid w:val="00914488"/>
    <w:rsid w:val="009144FF"/>
    <w:rsid w:val="00914BB3"/>
    <w:rsid w:val="0091513D"/>
    <w:rsid w:val="009151B0"/>
    <w:rsid w:val="009151C0"/>
    <w:rsid w:val="0091563D"/>
    <w:rsid w:val="009156D6"/>
    <w:rsid w:val="00915B1E"/>
    <w:rsid w:val="00915FD2"/>
    <w:rsid w:val="0091628D"/>
    <w:rsid w:val="009164DA"/>
    <w:rsid w:val="00916634"/>
    <w:rsid w:val="00916A02"/>
    <w:rsid w:val="00916A15"/>
    <w:rsid w:val="00916B42"/>
    <w:rsid w:val="00916B60"/>
    <w:rsid w:val="00916CD9"/>
    <w:rsid w:val="00916F0D"/>
    <w:rsid w:val="009173B8"/>
    <w:rsid w:val="0091782B"/>
    <w:rsid w:val="0091788E"/>
    <w:rsid w:val="00917996"/>
    <w:rsid w:val="009200A2"/>
    <w:rsid w:val="00920639"/>
    <w:rsid w:val="0092079D"/>
    <w:rsid w:val="009208E6"/>
    <w:rsid w:val="00920BE6"/>
    <w:rsid w:val="00920CB2"/>
    <w:rsid w:val="00920E77"/>
    <w:rsid w:val="009214AF"/>
    <w:rsid w:val="0092164B"/>
    <w:rsid w:val="00921832"/>
    <w:rsid w:val="00921C96"/>
    <w:rsid w:val="00921F48"/>
    <w:rsid w:val="00922671"/>
    <w:rsid w:val="00922722"/>
    <w:rsid w:val="00922A09"/>
    <w:rsid w:val="00922D89"/>
    <w:rsid w:val="009230C1"/>
    <w:rsid w:val="00923176"/>
    <w:rsid w:val="009231BE"/>
    <w:rsid w:val="00923364"/>
    <w:rsid w:val="009237B6"/>
    <w:rsid w:val="00923C05"/>
    <w:rsid w:val="0092456F"/>
    <w:rsid w:val="009252B9"/>
    <w:rsid w:val="009254A8"/>
    <w:rsid w:val="009257FD"/>
    <w:rsid w:val="009257FE"/>
    <w:rsid w:val="009258A8"/>
    <w:rsid w:val="00925986"/>
    <w:rsid w:val="00925A80"/>
    <w:rsid w:val="00925B5F"/>
    <w:rsid w:val="00925D0D"/>
    <w:rsid w:val="009270C6"/>
    <w:rsid w:val="009271A7"/>
    <w:rsid w:val="00927417"/>
    <w:rsid w:val="00927E2A"/>
    <w:rsid w:val="009305A7"/>
    <w:rsid w:val="009306B6"/>
    <w:rsid w:val="00930761"/>
    <w:rsid w:val="00930A20"/>
    <w:rsid w:val="00930E58"/>
    <w:rsid w:val="009311D4"/>
    <w:rsid w:val="0093126F"/>
    <w:rsid w:val="00931749"/>
    <w:rsid w:val="00931A2F"/>
    <w:rsid w:val="00931D46"/>
    <w:rsid w:val="00931FC0"/>
    <w:rsid w:val="009321C1"/>
    <w:rsid w:val="00932518"/>
    <w:rsid w:val="00932BC0"/>
    <w:rsid w:val="00932DA8"/>
    <w:rsid w:val="00933FFB"/>
    <w:rsid w:val="00934301"/>
    <w:rsid w:val="00934310"/>
    <w:rsid w:val="009344CA"/>
    <w:rsid w:val="0093451D"/>
    <w:rsid w:val="0093457E"/>
    <w:rsid w:val="009349BD"/>
    <w:rsid w:val="00935307"/>
    <w:rsid w:val="009355F9"/>
    <w:rsid w:val="00935BAB"/>
    <w:rsid w:val="00935E06"/>
    <w:rsid w:val="00936209"/>
    <w:rsid w:val="009365E0"/>
    <w:rsid w:val="00936777"/>
    <w:rsid w:val="00936E73"/>
    <w:rsid w:val="009373E7"/>
    <w:rsid w:val="009376C0"/>
    <w:rsid w:val="00940081"/>
    <w:rsid w:val="0094013E"/>
    <w:rsid w:val="0094035A"/>
    <w:rsid w:val="0094045F"/>
    <w:rsid w:val="00940628"/>
    <w:rsid w:val="0094086B"/>
    <w:rsid w:val="00940E27"/>
    <w:rsid w:val="009415A4"/>
    <w:rsid w:val="00941D41"/>
    <w:rsid w:val="0094253A"/>
    <w:rsid w:val="00942694"/>
    <w:rsid w:val="00942F06"/>
    <w:rsid w:val="00942F95"/>
    <w:rsid w:val="00943E39"/>
    <w:rsid w:val="009444F4"/>
    <w:rsid w:val="00944641"/>
    <w:rsid w:val="009448B5"/>
    <w:rsid w:val="00944FB6"/>
    <w:rsid w:val="00945045"/>
    <w:rsid w:val="00945711"/>
    <w:rsid w:val="00945D04"/>
    <w:rsid w:val="00946029"/>
    <w:rsid w:val="0094604B"/>
    <w:rsid w:val="00946248"/>
    <w:rsid w:val="009463D7"/>
    <w:rsid w:val="00946C7A"/>
    <w:rsid w:val="009470E8"/>
    <w:rsid w:val="009471B6"/>
    <w:rsid w:val="0094776D"/>
    <w:rsid w:val="00947B6D"/>
    <w:rsid w:val="00947D9A"/>
    <w:rsid w:val="0095043D"/>
    <w:rsid w:val="009504BD"/>
    <w:rsid w:val="00950813"/>
    <w:rsid w:val="00950D4B"/>
    <w:rsid w:val="00950D74"/>
    <w:rsid w:val="00950E27"/>
    <w:rsid w:val="00950ECA"/>
    <w:rsid w:val="00951ED6"/>
    <w:rsid w:val="00951FB5"/>
    <w:rsid w:val="0095225C"/>
    <w:rsid w:val="009525F2"/>
    <w:rsid w:val="009527EA"/>
    <w:rsid w:val="00952B03"/>
    <w:rsid w:val="00952C3B"/>
    <w:rsid w:val="00952FF0"/>
    <w:rsid w:val="009538B8"/>
    <w:rsid w:val="009539D4"/>
    <w:rsid w:val="00953F92"/>
    <w:rsid w:val="009543FC"/>
    <w:rsid w:val="0095449E"/>
    <w:rsid w:val="009546A8"/>
    <w:rsid w:val="009546CA"/>
    <w:rsid w:val="00954BDB"/>
    <w:rsid w:val="00954C1D"/>
    <w:rsid w:val="00955390"/>
    <w:rsid w:val="00955925"/>
    <w:rsid w:val="00956475"/>
    <w:rsid w:val="009565CB"/>
    <w:rsid w:val="00956729"/>
    <w:rsid w:val="009567DE"/>
    <w:rsid w:val="00956BAF"/>
    <w:rsid w:val="00957162"/>
    <w:rsid w:val="00957606"/>
    <w:rsid w:val="00957658"/>
    <w:rsid w:val="0095765D"/>
    <w:rsid w:val="00957E81"/>
    <w:rsid w:val="00960106"/>
    <w:rsid w:val="0096059C"/>
    <w:rsid w:val="0096067F"/>
    <w:rsid w:val="00960FE4"/>
    <w:rsid w:val="00960FFB"/>
    <w:rsid w:val="00961264"/>
    <w:rsid w:val="009612BA"/>
    <w:rsid w:val="0096159C"/>
    <w:rsid w:val="0096165D"/>
    <w:rsid w:val="00961EFA"/>
    <w:rsid w:val="00962931"/>
    <w:rsid w:val="00962F0A"/>
    <w:rsid w:val="00963988"/>
    <w:rsid w:val="00963CFC"/>
    <w:rsid w:val="00963F70"/>
    <w:rsid w:val="00964598"/>
    <w:rsid w:val="0096478C"/>
    <w:rsid w:val="009648F9"/>
    <w:rsid w:val="00964C12"/>
    <w:rsid w:val="00964C47"/>
    <w:rsid w:val="0096569A"/>
    <w:rsid w:val="009659DA"/>
    <w:rsid w:val="00965A08"/>
    <w:rsid w:val="009662C3"/>
    <w:rsid w:val="00966678"/>
    <w:rsid w:val="009678C6"/>
    <w:rsid w:val="009705A6"/>
    <w:rsid w:val="00970802"/>
    <w:rsid w:val="009710D2"/>
    <w:rsid w:val="0097114E"/>
    <w:rsid w:val="009712B9"/>
    <w:rsid w:val="00971448"/>
    <w:rsid w:val="0097150A"/>
    <w:rsid w:val="00971844"/>
    <w:rsid w:val="00971B92"/>
    <w:rsid w:val="009733DF"/>
    <w:rsid w:val="00973A6A"/>
    <w:rsid w:val="00973A9C"/>
    <w:rsid w:val="00973E69"/>
    <w:rsid w:val="009741B7"/>
    <w:rsid w:val="009743B0"/>
    <w:rsid w:val="009744A8"/>
    <w:rsid w:val="0097478E"/>
    <w:rsid w:val="00974CD6"/>
    <w:rsid w:val="009751E3"/>
    <w:rsid w:val="00975806"/>
    <w:rsid w:val="00975AB5"/>
    <w:rsid w:val="00975C1D"/>
    <w:rsid w:val="0097623E"/>
    <w:rsid w:val="00976496"/>
    <w:rsid w:val="00976B03"/>
    <w:rsid w:val="00977470"/>
    <w:rsid w:val="00977EA1"/>
    <w:rsid w:val="0098043D"/>
    <w:rsid w:val="00980F87"/>
    <w:rsid w:val="0098103E"/>
    <w:rsid w:val="0098122B"/>
    <w:rsid w:val="00981961"/>
    <w:rsid w:val="00981DD2"/>
    <w:rsid w:val="009827AC"/>
    <w:rsid w:val="00982B2F"/>
    <w:rsid w:val="00982F2F"/>
    <w:rsid w:val="00982FEC"/>
    <w:rsid w:val="009831A1"/>
    <w:rsid w:val="00983221"/>
    <w:rsid w:val="009834E1"/>
    <w:rsid w:val="00983970"/>
    <w:rsid w:val="00983DB3"/>
    <w:rsid w:val="00983FBF"/>
    <w:rsid w:val="00984055"/>
    <w:rsid w:val="009840E1"/>
    <w:rsid w:val="00984333"/>
    <w:rsid w:val="00984361"/>
    <w:rsid w:val="009843DC"/>
    <w:rsid w:val="009847CF"/>
    <w:rsid w:val="00985031"/>
    <w:rsid w:val="00985061"/>
    <w:rsid w:val="009852A4"/>
    <w:rsid w:val="009852D4"/>
    <w:rsid w:val="009853DE"/>
    <w:rsid w:val="0098548A"/>
    <w:rsid w:val="00985E1F"/>
    <w:rsid w:val="00986433"/>
    <w:rsid w:val="009865D4"/>
    <w:rsid w:val="00986697"/>
    <w:rsid w:val="00987381"/>
    <w:rsid w:val="009879C1"/>
    <w:rsid w:val="00987F1C"/>
    <w:rsid w:val="009904B1"/>
    <w:rsid w:val="00990CA8"/>
    <w:rsid w:val="00990CA9"/>
    <w:rsid w:val="00991895"/>
    <w:rsid w:val="00991FD2"/>
    <w:rsid w:val="0099218F"/>
    <w:rsid w:val="009923BC"/>
    <w:rsid w:val="00992816"/>
    <w:rsid w:val="009928E5"/>
    <w:rsid w:val="00992EEC"/>
    <w:rsid w:val="00993313"/>
    <w:rsid w:val="009939C0"/>
    <w:rsid w:val="00993B51"/>
    <w:rsid w:val="00993C23"/>
    <w:rsid w:val="009950FD"/>
    <w:rsid w:val="009952E5"/>
    <w:rsid w:val="009961AE"/>
    <w:rsid w:val="0099684E"/>
    <w:rsid w:val="00996CAF"/>
    <w:rsid w:val="00996F2E"/>
    <w:rsid w:val="0099748C"/>
    <w:rsid w:val="00997511"/>
    <w:rsid w:val="0099756C"/>
    <w:rsid w:val="00997F2D"/>
    <w:rsid w:val="009A0021"/>
    <w:rsid w:val="009A0441"/>
    <w:rsid w:val="009A07AB"/>
    <w:rsid w:val="009A0D9D"/>
    <w:rsid w:val="009A1B08"/>
    <w:rsid w:val="009A1DCE"/>
    <w:rsid w:val="009A225E"/>
    <w:rsid w:val="009A28A7"/>
    <w:rsid w:val="009A2C4F"/>
    <w:rsid w:val="009A3147"/>
    <w:rsid w:val="009A318E"/>
    <w:rsid w:val="009A38C9"/>
    <w:rsid w:val="009A39ED"/>
    <w:rsid w:val="009A3CAD"/>
    <w:rsid w:val="009A3E9F"/>
    <w:rsid w:val="009A49F5"/>
    <w:rsid w:val="009A4AFE"/>
    <w:rsid w:val="009A4F58"/>
    <w:rsid w:val="009A5007"/>
    <w:rsid w:val="009A54B0"/>
    <w:rsid w:val="009A5FC3"/>
    <w:rsid w:val="009A60F7"/>
    <w:rsid w:val="009A634D"/>
    <w:rsid w:val="009A6C51"/>
    <w:rsid w:val="009A78C1"/>
    <w:rsid w:val="009B02D7"/>
    <w:rsid w:val="009B0660"/>
    <w:rsid w:val="009B07D3"/>
    <w:rsid w:val="009B0BCB"/>
    <w:rsid w:val="009B1240"/>
    <w:rsid w:val="009B1537"/>
    <w:rsid w:val="009B158E"/>
    <w:rsid w:val="009B1967"/>
    <w:rsid w:val="009B20A2"/>
    <w:rsid w:val="009B2BA9"/>
    <w:rsid w:val="009B2CAE"/>
    <w:rsid w:val="009B312A"/>
    <w:rsid w:val="009B3200"/>
    <w:rsid w:val="009B3A12"/>
    <w:rsid w:val="009B3A8F"/>
    <w:rsid w:val="009B3B5A"/>
    <w:rsid w:val="009B3E76"/>
    <w:rsid w:val="009B3EA1"/>
    <w:rsid w:val="009B3F1F"/>
    <w:rsid w:val="009B4388"/>
    <w:rsid w:val="009B4CD3"/>
    <w:rsid w:val="009B4D1C"/>
    <w:rsid w:val="009B4F6B"/>
    <w:rsid w:val="009B4F79"/>
    <w:rsid w:val="009B5090"/>
    <w:rsid w:val="009B51B0"/>
    <w:rsid w:val="009B521B"/>
    <w:rsid w:val="009B54D0"/>
    <w:rsid w:val="009B5FE7"/>
    <w:rsid w:val="009B6552"/>
    <w:rsid w:val="009B6D23"/>
    <w:rsid w:val="009B736B"/>
    <w:rsid w:val="009B7556"/>
    <w:rsid w:val="009B76D6"/>
    <w:rsid w:val="009B7A58"/>
    <w:rsid w:val="009C0331"/>
    <w:rsid w:val="009C0B70"/>
    <w:rsid w:val="009C0C40"/>
    <w:rsid w:val="009C133F"/>
    <w:rsid w:val="009C14D3"/>
    <w:rsid w:val="009C1C11"/>
    <w:rsid w:val="009C1D5A"/>
    <w:rsid w:val="009C208C"/>
    <w:rsid w:val="009C2133"/>
    <w:rsid w:val="009C230B"/>
    <w:rsid w:val="009C27CC"/>
    <w:rsid w:val="009C2925"/>
    <w:rsid w:val="009C2FE9"/>
    <w:rsid w:val="009C322C"/>
    <w:rsid w:val="009C32D5"/>
    <w:rsid w:val="009C35D5"/>
    <w:rsid w:val="009C3CBF"/>
    <w:rsid w:val="009C3EE8"/>
    <w:rsid w:val="009C3F12"/>
    <w:rsid w:val="009C4444"/>
    <w:rsid w:val="009C500A"/>
    <w:rsid w:val="009C556F"/>
    <w:rsid w:val="009C5973"/>
    <w:rsid w:val="009C5FB8"/>
    <w:rsid w:val="009C6650"/>
    <w:rsid w:val="009C69F0"/>
    <w:rsid w:val="009C6A78"/>
    <w:rsid w:val="009C6BC8"/>
    <w:rsid w:val="009C6E30"/>
    <w:rsid w:val="009C7162"/>
    <w:rsid w:val="009C776A"/>
    <w:rsid w:val="009C79FA"/>
    <w:rsid w:val="009C7A09"/>
    <w:rsid w:val="009C7AFF"/>
    <w:rsid w:val="009D0AAC"/>
    <w:rsid w:val="009D14DF"/>
    <w:rsid w:val="009D1BFA"/>
    <w:rsid w:val="009D1EE1"/>
    <w:rsid w:val="009D2448"/>
    <w:rsid w:val="009D2AF2"/>
    <w:rsid w:val="009D2F88"/>
    <w:rsid w:val="009D2FB3"/>
    <w:rsid w:val="009D3064"/>
    <w:rsid w:val="009D32D7"/>
    <w:rsid w:val="009D3549"/>
    <w:rsid w:val="009D37F0"/>
    <w:rsid w:val="009D3854"/>
    <w:rsid w:val="009D40B3"/>
    <w:rsid w:val="009D473C"/>
    <w:rsid w:val="009D5270"/>
    <w:rsid w:val="009D54B3"/>
    <w:rsid w:val="009D56C5"/>
    <w:rsid w:val="009D5BDA"/>
    <w:rsid w:val="009D641D"/>
    <w:rsid w:val="009D6D86"/>
    <w:rsid w:val="009D75D7"/>
    <w:rsid w:val="009D7620"/>
    <w:rsid w:val="009D763B"/>
    <w:rsid w:val="009D76E6"/>
    <w:rsid w:val="009D77D2"/>
    <w:rsid w:val="009D7C93"/>
    <w:rsid w:val="009E03CF"/>
    <w:rsid w:val="009E0825"/>
    <w:rsid w:val="009E0CBF"/>
    <w:rsid w:val="009E14C1"/>
    <w:rsid w:val="009E17BB"/>
    <w:rsid w:val="009E1ADD"/>
    <w:rsid w:val="009E1F92"/>
    <w:rsid w:val="009E2335"/>
    <w:rsid w:val="009E301A"/>
    <w:rsid w:val="009E310D"/>
    <w:rsid w:val="009E3392"/>
    <w:rsid w:val="009E3559"/>
    <w:rsid w:val="009E35E0"/>
    <w:rsid w:val="009E3A43"/>
    <w:rsid w:val="009E3B1C"/>
    <w:rsid w:val="009E450C"/>
    <w:rsid w:val="009E45F2"/>
    <w:rsid w:val="009E46E1"/>
    <w:rsid w:val="009E4DA4"/>
    <w:rsid w:val="009E4E0D"/>
    <w:rsid w:val="009E5C6D"/>
    <w:rsid w:val="009E5D1E"/>
    <w:rsid w:val="009E5E7C"/>
    <w:rsid w:val="009E62AE"/>
    <w:rsid w:val="009E65E1"/>
    <w:rsid w:val="009E6B0B"/>
    <w:rsid w:val="009E715F"/>
    <w:rsid w:val="009E7375"/>
    <w:rsid w:val="009E7AC4"/>
    <w:rsid w:val="009E7E6A"/>
    <w:rsid w:val="009F0348"/>
    <w:rsid w:val="009F0994"/>
    <w:rsid w:val="009F0B48"/>
    <w:rsid w:val="009F0CDD"/>
    <w:rsid w:val="009F14E1"/>
    <w:rsid w:val="009F16F4"/>
    <w:rsid w:val="009F186C"/>
    <w:rsid w:val="009F1D92"/>
    <w:rsid w:val="009F1E69"/>
    <w:rsid w:val="009F22E4"/>
    <w:rsid w:val="009F251F"/>
    <w:rsid w:val="009F299A"/>
    <w:rsid w:val="009F29C3"/>
    <w:rsid w:val="009F2DEA"/>
    <w:rsid w:val="009F3563"/>
    <w:rsid w:val="009F3B3A"/>
    <w:rsid w:val="009F45AB"/>
    <w:rsid w:val="009F58A8"/>
    <w:rsid w:val="009F5B53"/>
    <w:rsid w:val="009F5DB3"/>
    <w:rsid w:val="009F5E26"/>
    <w:rsid w:val="009F674E"/>
    <w:rsid w:val="009F6B52"/>
    <w:rsid w:val="009F6B56"/>
    <w:rsid w:val="009F6C5D"/>
    <w:rsid w:val="009F7434"/>
    <w:rsid w:val="009F7D60"/>
    <w:rsid w:val="00A00286"/>
    <w:rsid w:val="00A003E2"/>
    <w:rsid w:val="00A0075E"/>
    <w:rsid w:val="00A010B3"/>
    <w:rsid w:val="00A0124E"/>
    <w:rsid w:val="00A0152D"/>
    <w:rsid w:val="00A01A34"/>
    <w:rsid w:val="00A021B8"/>
    <w:rsid w:val="00A0237A"/>
    <w:rsid w:val="00A0249E"/>
    <w:rsid w:val="00A0288B"/>
    <w:rsid w:val="00A029A1"/>
    <w:rsid w:val="00A02AC6"/>
    <w:rsid w:val="00A038F1"/>
    <w:rsid w:val="00A03A92"/>
    <w:rsid w:val="00A03B62"/>
    <w:rsid w:val="00A03CA0"/>
    <w:rsid w:val="00A04127"/>
    <w:rsid w:val="00A048ED"/>
    <w:rsid w:val="00A049B3"/>
    <w:rsid w:val="00A04C12"/>
    <w:rsid w:val="00A04CC5"/>
    <w:rsid w:val="00A0528F"/>
    <w:rsid w:val="00A0530E"/>
    <w:rsid w:val="00A0557D"/>
    <w:rsid w:val="00A05D2B"/>
    <w:rsid w:val="00A05E4A"/>
    <w:rsid w:val="00A06596"/>
    <w:rsid w:val="00A0683B"/>
    <w:rsid w:val="00A06EEF"/>
    <w:rsid w:val="00A0704F"/>
    <w:rsid w:val="00A070D6"/>
    <w:rsid w:val="00A076FC"/>
    <w:rsid w:val="00A07F5E"/>
    <w:rsid w:val="00A07F8F"/>
    <w:rsid w:val="00A101B9"/>
    <w:rsid w:val="00A10FCA"/>
    <w:rsid w:val="00A114A1"/>
    <w:rsid w:val="00A1151D"/>
    <w:rsid w:val="00A11587"/>
    <w:rsid w:val="00A115BB"/>
    <w:rsid w:val="00A11983"/>
    <w:rsid w:val="00A11AE9"/>
    <w:rsid w:val="00A121DF"/>
    <w:rsid w:val="00A1261B"/>
    <w:rsid w:val="00A12722"/>
    <w:rsid w:val="00A128C0"/>
    <w:rsid w:val="00A136C7"/>
    <w:rsid w:val="00A138F2"/>
    <w:rsid w:val="00A13F23"/>
    <w:rsid w:val="00A14346"/>
    <w:rsid w:val="00A14959"/>
    <w:rsid w:val="00A14B6D"/>
    <w:rsid w:val="00A155CE"/>
    <w:rsid w:val="00A155D8"/>
    <w:rsid w:val="00A15A34"/>
    <w:rsid w:val="00A15AEC"/>
    <w:rsid w:val="00A15C0B"/>
    <w:rsid w:val="00A15E9B"/>
    <w:rsid w:val="00A163DD"/>
    <w:rsid w:val="00A1643D"/>
    <w:rsid w:val="00A167C5"/>
    <w:rsid w:val="00A168A7"/>
    <w:rsid w:val="00A169CA"/>
    <w:rsid w:val="00A16AEB"/>
    <w:rsid w:val="00A16CDC"/>
    <w:rsid w:val="00A17701"/>
    <w:rsid w:val="00A17724"/>
    <w:rsid w:val="00A17B47"/>
    <w:rsid w:val="00A17CBB"/>
    <w:rsid w:val="00A2069A"/>
    <w:rsid w:val="00A21117"/>
    <w:rsid w:val="00A21843"/>
    <w:rsid w:val="00A21916"/>
    <w:rsid w:val="00A22973"/>
    <w:rsid w:val="00A22974"/>
    <w:rsid w:val="00A22B4E"/>
    <w:rsid w:val="00A22D3F"/>
    <w:rsid w:val="00A2349B"/>
    <w:rsid w:val="00A2359E"/>
    <w:rsid w:val="00A236BC"/>
    <w:rsid w:val="00A23CA8"/>
    <w:rsid w:val="00A23FC2"/>
    <w:rsid w:val="00A246DC"/>
    <w:rsid w:val="00A24FDD"/>
    <w:rsid w:val="00A25127"/>
    <w:rsid w:val="00A25237"/>
    <w:rsid w:val="00A2569B"/>
    <w:rsid w:val="00A25FAB"/>
    <w:rsid w:val="00A26233"/>
    <w:rsid w:val="00A26353"/>
    <w:rsid w:val="00A264FC"/>
    <w:rsid w:val="00A26836"/>
    <w:rsid w:val="00A272D8"/>
    <w:rsid w:val="00A27428"/>
    <w:rsid w:val="00A275B4"/>
    <w:rsid w:val="00A276B7"/>
    <w:rsid w:val="00A27E6F"/>
    <w:rsid w:val="00A27F32"/>
    <w:rsid w:val="00A30302"/>
    <w:rsid w:val="00A3052F"/>
    <w:rsid w:val="00A30663"/>
    <w:rsid w:val="00A3074B"/>
    <w:rsid w:val="00A307B7"/>
    <w:rsid w:val="00A311E1"/>
    <w:rsid w:val="00A3167F"/>
    <w:rsid w:val="00A3209F"/>
    <w:rsid w:val="00A32194"/>
    <w:rsid w:val="00A322F3"/>
    <w:rsid w:val="00A32779"/>
    <w:rsid w:val="00A3299D"/>
    <w:rsid w:val="00A32A54"/>
    <w:rsid w:val="00A32FC1"/>
    <w:rsid w:val="00A3337E"/>
    <w:rsid w:val="00A33613"/>
    <w:rsid w:val="00A336D1"/>
    <w:rsid w:val="00A3389B"/>
    <w:rsid w:val="00A33901"/>
    <w:rsid w:val="00A33B77"/>
    <w:rsid w:val="00A340C8"/>
    <w:rsid w:val="00A347C4"/>
    <w:rsid w:val="00A3527E"/>
    <w:rsid w:val="00A35970"/>
    <w:rsid w:val="00A35E3F"/>
    <w:rsid w:val="00A36010"/>
    <w:rsid w:val="00A360A1"/>
    <w:rsid w:val="00A36609"/>
    <w:rsid w:val="00A36726"/>
    <w:rsid w:val="00A36A68"/>
    <w:rsid w:val="00A36D28"/>
    <w:rsid w:val="00A36DAC"/>
    <w:rsid w:val="00A372C9"/>
    <w:rsid w:val="00A37306"/>
    <w:rsid w:val="00A37556"/>
    <w:rsid w:val="00A37759"/>
    <w:rsid w:val="00A37A5E"/>
    <w:rsid w:val="00A37AD7"/>
    <w:rsid w:val="00A37D28"/>
    <w:rsid w:val="00A37FF0"/>
    <w:rsid w:val="00A40145"/>
    <w:rsid w:val="00A40267"/>
    <w:rsid w:val="00A404AB"/>
    <w:rsid w:val="00A40535"/>
    <w:rsid w:val="00A407D1"/>
    <w:rsid w:val="00A40809"/>
    <w:rsid w:val="00A40A47"/>
    <w:rsid w:val="00A40B0A"/>
    <w:rsid w:val="00A40CF9"/>
    <w:rsid w:val="00A41385"/>
    <w:rsid w:val="00A413E3"/>
    <w:rsid w:val="00A4177F"/>
    <w:rsid w:val="00A420A9"/>
    <w:rsid w:val="00A4212F"/>
    <w:rsid w:val="00A4239E"/>
    <w:rsid w:val="00A425D6"/>
    <w:rsid w:val="00A4272D"/>
    <w:rsid w:val="00A42DA7"/>
    <w:rsid w:val="00A43158"/>
    <w:rsid w:val="00A43298"/>
    <w:rsid w:val="00A43CE9"/>
    <w:rsid w:val="00A44056"/>
    <w:rsid w:val="00A445C6"/>
    <w:rsid w:val="00A44760"/>
    <w:rsid w:val="00A44A1D"/>
    <w:rsid w:val="00A45BC0"/>
    <w:rsid w:val="00A45F4B"/>
    <w:rsid w:val="00A46B6C"/>
    <w:rsid w:val="00A46C2F"/>
    <w:rsid w:val="00A46DFA"/>
    <w:rsid w:val="00A46EB3"/>
    <w:rsid w:val="00A46FF9"/>
    <w:rsid w:val="00A4726D"/>
    <w:rsid w:val="00A474EF"/>
    <w:rsid w:val="00A47805"/>
    <w:rsid w:val="00A4784B"/>
    <w:rsid w:val="00A47BAA"/>
    <w:rsid w:val="00A5013D"/>
    <w:rsid w:val="00A503F2"/>
    <w:rsid w:val="00A50439"/>
    <w:rsid w:val="00A506D4"/>
    <w:rsid w:val="00A50BF3"/>
    <w:rsid w:val="00A50DE9"/>
    <w:rsid w:val="00A51D05"/>
    <w:rsid w:val="00A51D7D"/>
    <w:rsid w:val="00A521BC"/>
    <w:rsid w:val="00A522E4"/>
    <w:rsid w:val="00A5232C"/>
    <w:rsid w:val="00A52612"/>
    <w:rsid w:val="00A52D0D"/>
    <w:rsid w:val="00A53100"/>
    <w:rsid w:val="00A531CC"/>
    <w:rsid w:val="00A53431"/>
    <w:rsid w:val="00A53D62"/>
    <w:rsid w:val="00A53E33"/>
    <w:rsid w:val="00A54285"/>
    <w:rsid w:val="00A54941"/>
    <w:rsid w:val="00A54C11"/>
    <w:rsid w:val="00A54E93"/>
    <w:rsid w:val="00A554D2"/>
    <w:rsid w:val="00A559DC"/>
    <w:rsid w:val="00A55F95"/>
    <w:rsid w:val="00A5687A"/>
    <w:rsid w:val="00A56A73"/>
    <w:rsid w:val="00A56D68"/>
    <w:rsid w:val="00A56F4B"/>
    <w:rsid w:val="00A57544"/>
    <w:rsid w:val="00A5760D"/>
    <w:rsid w:val="00A57BCC"/>
    <w:rsid w:val="00A606A4"/>
    <w:rsid w:val="00A60D25"/>
    <w:rsid w:val="00A61CDB"/>
    <w:rsid w:val="00A623ED"/>
    <w:rsid w:val="00A6241A"/>
    <w:rsid w:val="00A624E6"/>
    <w:rsid w:val="00A62787"/>
    <w:rsid w:val="00A627EC"/>
    <w:rsid w:val="00A630A2"/>
    <w:rsid w:val="00A63641"/>
    <w:rsid w:val="00A63913"/>
    <w:rsid w:val="00A63E3C"/>
    <w:rsid w:val="00A642E4"/>
    <w:rsid w:val="00A646E4"/>
    <w:rsid w:val="00A6475A"/>
    <w:rsid w:val="00A6497D"/>
    <w:rsid w:val="00A64A23"/>
    <w:rsid w:val="00A64BD8"/>
    <w:rsid w:val="00A64D69"/>
    <w:rsid w:val="00A65334"/>
    <w:rsid w:val="00A6536E"/>
    <w:rsid w:val="00A65B24"/>
    <w:rsid w:val="00A66383"/>
    <w:rsid w:val="00A66817"/>
    <w:rsid w:val="00A66DD2"/>
    <w:rsid w:val="00A6714E"/>
    <w:rsid w:val="00A67338"/>
    <w:rsid w:val="00A67582"/>
    <w:rsid w:val="00A67670"/>
    <w:rsid w:val="00A677C9"/>
    <w:rsid w:val="00A67B23"/>
    <w:rsid w:val="00A700E4"/>
    <w:rsid w:val="00A701CD"/>
    <w:rsid w:val="00A70341"/>
    <w:rsid w:val="00A703B9"/>
    <w:rsid w:val="00A70623"/>
    <w:rsid w:val="00A7075E"/>
    <w:rsid w:val="00A713F5"/>
    <w:rsid w:val="00A71567"/>
    <w:rsid w:val="00A71AC0"/>
    <w:rsid w:val="00A71B38"/>
    <w:rsid w:val="00A720F7"/>
    <w:rsid w:val="00A72326"/>
    <w:rsid w:val="00A72B4C"/>
    <w:rsid w:val="00A72CF6"/>
    <w:rsid w:val="00A731F4"/>
    <w:rsid w:val="00A73FFE"/>
    <w:rsid w:val="00A74331"/>
    <w:rsid w:val="00A74A29"/>
    <w:rsid w:val="00A74C50"/>
    <w:rsid w:val="00A74E58"/>
    <w:rsid w:val="00A75C8F"/>
    <w:rsid w:val="00A7607C"/>
    <w:rsid w:val="00A76285"/>
    <w:rsid w:val="00A76605"/>
    <w:rsid w:val="00A76B9A"/>
    <w:rsid w:val="00A76BE2"/>
    <w:rsid w:val="00A770E2"/>
    <w:rsid w:val="00A776EF"/>
    <w:rsid w:val="00A778DE"/>
    <w:rsid w:val="00A77E42"/>
    <w:rsid w:val="00A80101"/>
    <w:rsid w:val="00A80154"/>
    <w:rsid w:val="00A8038D"/>
    <w:rsid w:val="00A80B00"/>
    <w:rsid w:val="00A80CE0"/>
    <w:rsid w:val="00A80E80"/>
    <w:rsid w:val="00A80F1F"/>
    <w:rsid w:val="00A810C6"/>
    <w:rsid w:val="00A81233"/>
    <w:rsid w:val="00A8123A"/>
    <w:rsid w:val="00A8136D"/>
    <w:rsid w:val="00A8191D"/>
    <w:rsid w:val="00A81A5F"/>
    <w:rsid w:val="00A81CE4"/>
    <w:rsid w:val="00A81D48"/>
    <w:rsid w:val="00A81D97"/>
    <w:rsid w:val="00A82340"/>
    <w:rsid w:val="00A82763"/>
    <w:rsid w:val="00A82A09"/>
    <w:rsid w:val="00A82AF9"/>
    <w:rsid w:val="00A82C98"/>
    <w:rsid w:val="00A82D3E"/>
    <w:rsid w:val="00A82DEF"/>
    <w:rsid w:val="00A8329C"/>
    <w:rsid w:val="00A833E5"/>
    <w:rsid w:val="00A8389F"/>
    <w:rsid w:val="00A83AC7"/>
    <w:rsid w:val="00A83B3B"/>
    <w:rsid w:val="00A83D49"/>
    <w:rsid w:val="00A84517"/>
    <w:rsid w:val="00A8487B"/>
    <w:rsid w:val="00A84BEB"/>
    <w:rsid w:val="00A85783"/>
    <w:rsid w:val="00A858A8"/>
    <w:rsid w:val="00A85C8F"/>
    <w:rsid w:val="00A85E17"/>
    <w:rsid w:val="00A86533"/>
    <w:rsid w:val="00A8668F"/>
    <w:rsid w:val="00A87593"/>
    <w:rsid w:val="00A87A09"/>
    <w:rsid w:val="00A87EBA"/>
    <w:rsid w:val="00A87F07"/>
    <w:rsid w:val="00A90266"/>
    <w:rsid w:val="00A90B28"/>
    <w:rsid w:val="00A90D74"/>
    <w:rsid w:val="00A9138B"/>
    <w:rsid w:val="00A91524"/>
    <w:rsid w:val="00A917C5"/>
    <w:rsid w:val="00A924AF"/>
    <w:rsid w:val="00A92667"/>
    <w:rsid w:val="00A927E1"/>
    <w:rsid w:val="00A9289F"/>
    <w:rsid w:val="00A92CF6"/>
    <w:rsid w:val="00A92D28"/>
    <w:rsid w:val="00A92F31"/>
    <w:rsid w:val="00A92FDF"/>
    <w:rsid w:val="00A92FE3"/>
    <w:rsid w:val="00A93B71"/>
    <w:rsid w:val="00A93CBC"/>
    <w:rsid w:val="00A94016"/>
    <w:rsid w:val="00A9412F"/>
    <w:rsid w:val="00A94732"/>
    <w:rsid w:val="00A94DFB"/>
    <w:rsid w:val="00A94EDB"/>
    <w:rsid w:val="00A950E8"/>
    <w:rsid w:val="00A957D1"/>
    <w:rsid w:val="00A95D8D"/>
    <w:rsid w:val="00A96410"/>
    <w:rsid w:val="00A96891"/>
    <w:rsid w:val="00A96B40"/>
    <w:rsid w:val="00A96E7D"/>
    <w:rsid w:val="00A970C4"/>
    <w:rsid w:val="00A97771"/>
    <w:rsid w:val="00A97D35"/>
    <w:rsid w:val="00AA047B"/>
    <w:rsid w:val="00AA05D9"/>
    <w:rsid w:val="00AA0A79"/>
    <w:rsid w:val="00AA0AD3"/>
    <w:rsid w:val="00AA0C54"/>
    <w:rsid w:val="00AA1161"/>
    <w:rsid w:val="00AA1488"/>
    <w:rsid w:val="00AA17FA"/>
    <w:rsid w:val="00AA1BBF"/>
    <w:rsid w:val="00AA280D"/>
    <w:rsid w:val="00AA2A2A"/>
    <w:rsid w:val="00AA2EDC"/>
    <w:rsid w:val="00AA300A"/>
    <w:rsid w:val="00AA3533"/>
    <w:rsid w:val="00AA3A74"/>
    <w:rsid w:val="00AA3C1C"/>
    <w:rsid w:val="00AA47C9"/>
    <w:rsid w:val="00AA4A4B"/>
    <w:rsid w:val="00AA4E4F"/>
    <w:rsid w:val="00AA4ED5"/>
    <w:rsid w:val="00AA503A"/>
    <w:rsid w:val="00AA507C"/>
    <w:rsid w:val="00AA5297"/>
    <w:rsid w:val="00AA57BE"/>
    <w:rsid w:val="00AA5828"/>
    <w:rsid w:val="00AA5843"/>
    <w:rsid w:val="00AA5D06"/>
    <w:rsid w:val="00AA5D50"/>
    <w:rsid w:val="00AA6031"/>
    <w:rsid w:val="00AA6221"/>
    <w:rsid w:val="00AA68A0"/>
    <w:rsid w:val="00AA6BEC"/>
    <w:rsid w:val="00AA6F93"/>
    <w:rsid w:val="00AA74F2"/>
    <w:rsid w:val="00AA7AA8"/>
    <w:rsid w:val="00AA7B2B"/>
    <w:rsid w:val="00AB07C8"/>
    <w:rsid w:val="00AB0A6B"/>
    <w:rsid w:val="00AB0B96"/>
    <w:rsid w:val="00AB0C58"/>
    <w:rsid w:val="00AB0EDB"/>
    <w:rsid w:val="00AB0FB8"/>
    <w:rsid w:val="00AB1ADE"/>
    <w:rsid w:val="00AB1D98"/>
    <w:rsid w:val="00AB2125"/>
    <w:rsid w:val="00AB25F9"/>
    <w:rsid w:val="00AB260C"/>
    <w:rsid w:val="00AB270A"/>
    <w:rsid w:val="00AB2ADD"/>
    <w:rsid w:val="00AB344A"/>
    <w:rsid w:val="00AB3D78"/>
    <w:rsid w:val="00AB3FA6"/>
    <w:rsid w:val="00AB4619"/>
    <w:rsid w:val="00AB4718"/>
    <w:rsid w:val="00AB483C"/>
    <w:rsid w:val="00AB490A"/>
    <w:rsid w:val="00AB4E75"/>
    <w:rsid w:val="00AB5014"/>
    <w:rsid w:val="00AB5130"/>
    <w:rsid w:val="00AB532D"/>
    <w:rsid w:val="00AB5386"/>
    <w:rsid w:val="00AB5734"/>
    <w:rsid w:val="00AB574F"/>
    <w:rsid w:val="00AB5926"/>
    <w:rsid w:val="00AB5989"/>
    <w:rsid w:val="00AB5EE1"/>
    <w:rsid w:val="00AB616E"/>
    <w:rsid w:val="00AB68B5"/>
    <w:rsid w:val="00AB70D8"/>
    <w:rsid w:val="00AB7448"/>
    <w:rsid w:val="00AB791F"/>
    <w:rsid w:val="00AB7E59"/>
    <w:rsid w:val="00AC08C2"/>
    <w:rsid w:val="00AC0CD9"/>
    <w:rsid w:val="00AC1041"/>
    <w:rsid w:val="00AC1658"/>
    <w:rsid w:val="00AC2A71"/>
    <w:rsid w:val="00AC2E7F"/>
    <w:rsid w:val="00AC2F20"/>
    <w:rsid w:val="00AC375A"/>
    <w:rsid w:val="00AC3845"/>
    <w:rsid w:val="00AC4814"/>
    <w:rsid w:val="00AC4F66"/>
    <w:rsid w:val="00AC5209"/>
    <w:rsid w:val="00AC5385"/>
    <w:rsid w:val="00AC54A2"/>
    <w:rsid w:val="00AC583C"/>
    <w:rsid w:val="00AC5D69"/>
    <w:rsid w:val="00AC657C"/>
    <w:rsid w:val="00AC66CC"/>
    <w:rsid w:val="00AC6B08"/>
    <w:rsid w:val="00AC6BF2"/>
    <w:rsid w:val="00AC6D7A"/>
    <w:rsid w:val="00AC6E39"/>
    <w:rsid w:val="00AC6E4D"/>
    <w:rsid w:val="00AC6FEC"/>
    <w:rsid w:val="00AC7357"/>
    <w:rsid w:val="00AC7458"/>
    <w:rsid w:val="00AC7B06"/>
    <w:rsid w:val="00AD095D"/>
    <w:rsid w:val="00AD0B89"/>
    <w:rsid w:val="00AD0CE0"/>
    <w:rsid w:val="00AD0E61"/>
    <w:rsid w:val="00AD1487"/>
    <w:rsid w:val="00AD17EA"/>
    <w:rsid w:val="00AD19B8"/>
    <w:rsid w:val="00AD1CC6"/>
    <w:rsid w:val="00AD25CF"/>
    <w:rsid w:val="00AD2660"/>
    <w:rsid w:val="00AD287F"/>
    <w:rsid w:val="00AD32E6"/>
    <w:rsid w:val="00AD392E"/>
    <w:rsid w:val="00AD3CBA"/>
    <w:rsid w:val="00AD3DD2"/>
    <w:rsid w:val="00AD3E0D"/>
    <w:rsid w:val="00AD412B"/>
    <w:rsid w:val="00AD412D"/>
    <w:rsid w:val="00AD42C3"/>
    <w:rsid w:val="00AD4560"/>
    <w:rsid w:val="00AD4820"/>
    <w:rsid w:val="00AD4982"/>
    <w:rsid w:val="00AD54E1"/>
    <w:rsid w:val="00AD5508"/>
    <w:rsid w:val="00AD552E"/>
    <w:rsid w:val="00AD5D8A"/>
    <w:rsid w:val="00AD65CC"/>
    <w:rsid w:val="00AD66D7"/>
    <w:rsid w:val="00AD6B6C"/>
    <w:rsid w:val="00AD6C4A"/>
    <w:rsid w:val="00AD7171"/>
    <w:rsid w:val="00AD7264"/>
    <w:rsid w:val="00AD7BED"/>
    <w:rsid w:val="00AD7D4E"/>
    <w:rsid w:val="00AE055A"/>
    <w:rsid w:val="00AE08B2"/>
    <w:rsid w:val="00AE0D48"/>
    <w:rsid w:val="00AE0DE8"/>
    <w:rsid w:val="00AE1264"/>
    <w:rsid w:val="00AE1325"/>
    <w:rsid w:val="00AE17CC"/>
    <w:rsid w:val="00AE2A9F"/>
    <w:rsid w:val="00AE2C60"/>
    <w:rsid w:val="00AE2D52"/>
    <w:rsid w:val="00AE3148"/>
    <w:rsid w:val="00AE35BD"/>
    <w:rsid w:val="00AE37AC"/>
    <w:rsid w:val="00AE3ABC"/>
    <w:rsid w:val="00AE3BA3"/>
    <w:rsid w:val="00AE3DCC"/>
    <w:rsid w:val="00AE45E0"/>
    <w:rsid w:val="00AE4800"/>
    <w:rsid w:val="00AE4849"/>
    <w:rsid w:val="00AE48DC"/>
    <w:rsid w:val="00AE51FC"/>
    <w:rsid w:val="00AE529E"/>
    <w:rsid w:val="00AE5369"/>
    <w:rsid w:val="00AE5F50"/>
    <w:rsid w:val="00AE5FAC"/>
    <w:rsid w:val="00AE6077"/>
    <w:rsid w:val="00AE64EF"/>
    <w:rsid w:val="00AE6525"/>
    <w:rsid w:val="00AE6702"/>
    <w:rsid w:val="00AE6B2C"/>
    <w:rsid w:val="00AE6FA1"/>
    <w:rsid w:val="00AE72C8"/>
    <w:rsid w:val="00AE7C37"/>
    <w:rsid w:val="00AE7DC2"/>
    <w:rsid w:val="00AF089F"/>
    <w:rsid w:val="00AF0FBA"/>
    <w:rsid w:val="00AF13A4"/>
    <w:rsid w:val="00AF1606"/>
    <w:rsid w:val="00AF1717"/>
    <w:rsid w:val="00AF1FE1"/>
    <w:rsid w:val="00AF20DC"/>
    <w:rsid w:val="00AF2B0E"/>
    <w:rsid w:val="00AF2CD6"/>
    <w:rsid w:val="00AF2F42"/>
    <w:rsid w:val="00AF3758"/>
    <w:rsid w:val="00AF38CE"/>
    <w:rsid w:val="00AF3AED"/>
    <w:rsid w:val="00AF4047"/>
    <w:rsid w:val="00AF40C3"/>
    <w:rsid w:val="00AF449D"/>
    <w:rsid w:val="00AF4743"/>
    <w:rsid w:val="00AF483C"/>
    <w:rsid w:val="00AF4970"/>
    <w:rsid w:val="00AF4DB9"/>
    <w:rsid w:val="00AF4E46"/>
    <w:rsid w:val="00AF5021"/>
    <w:rsid w:val="00AF5496"/>
    <w:rsid w:val="00AF55A6"/>
    <w:rsid w:val="00AF5B08"/>
    <w:rsid w:val="00AF5E63"/>
    <w:rsid w:val="00AF6529"/>
    <w:rsid w:val="00AF68A5"/>
    <w:rsid w:val="00AF7110"/>
    <w:rsid w:val="00AF78B1"/>
    <w:rsid w:val="00AF7D08"/>
    <w:rsid w:val="00B00042"/>
    <w:rsid w:val="00B00D8F"/>
    <w:rsid w:val="00B0127A"/>
    <w:rsid w:val="00B012FB"/>
    <w:rsid w:val="00B019ED"/>
    <w:rsid w:val="00B01DE1"/>
    <w:rsid w:val="00B0206F"/>
    <w:rsid w:val="00B0233B"/>
    <w:rsid w:val="00B0271C"/>
    <w:rsid w:val="00B02935"/>
    <w:rsid w:val="00B02BCB"/>
    <w:rsid w:val="00B02E53"/>
    <w:rsid w:val="00B02F77"/>
    <w:rsid w:val="00B032C8"/>
    <w:rsid w:val="00B036C6"/>
    <w:rsid w:val="00B037CC"/>
    <w:rsid w:val="00B03ACC"/>
    <w:rsid w:val="00B04B0D"/>
    <w:rsid w:val="00B04B86"/>
    <w:rsid w:val="00B04B99"/>
    <w:rsid w:val="00B04D2B"/>
    <w:rsid w:val="00B052A4"/>
    <w:rsid w:val="00B053A1"/>
    <w:rsid w:val="00B05554"/>
    <w:rsid w:val="00B0568A"/>
    <w:rsid w:val="00B057AD"/>
    <w:rsid w:val="00B05B5A"/>
    <w:rsid w:val="00B06290"/>
    <w:rsid w:val="00B06518"/>
    <w:rsid w:val="00B06950"/>
    <w:rsid w:val="00B06A81"/>
    <w:rsid w:val="00B072B5"/>
    <w:rsid w:val="00B07454"/>
    <w:rsid w:val="00B074DA"/>
    <w:rsid w:val="00B0776B"/>
    <w:rsid w:val="00B07F28"/>
    <w:rsid w:val="00B1009D"/>
    <w:rsid w:val="00B1012F"/>
    <w:rsid w:val="00B105C0"/>
    <w:rsid w:val="00B1074D"/>
    <w:rsid w:val="00B10817"/>
    <w:rsid w:val="00B10976"/>
    <w:rsid w:val="00B109FE"/>
    <w:rsid w:val="00B10D30"/>
    <w:rsid w:val="00B1147D"/>
    <w:rsid w:val="00B118EB"/>
    <w:rsid w:val="00B11B45"/>
    <w:rsid w:val="00B11CDA"/>
    <w:rsid w:val="00B1236D"/>
    <w:rsid w:val="00B124B2"/>
    <w:rsid w:val="00B125D3"/>
    <w:rsid w:val="00B12ACB"/>
    <w:rsid w:val="00B12B0F"/>
    <w:rsid w:val="00B12C17"/>
    <w:rsid w:val="00B12F9E"/>
    <w:rsid w:val="00B1300E"/>
    <w:rsid w:val="00B13422"/>
    <w:rsid w:val="00B135BA"/>
    <w:rsid w:val="00B14489"/>
    <w:rsid w:val="00B14567"/>
    <w:rsid w:val="00B14638"/>
    <w:rsid w:val="00B14DA3"/>
    <w:rsid w:val="00B14EF8"/>
    <w:rsid w:val="00B14F01"/>
    <w:rsid w:val="00B14F21"/>
    <w:rsid w:val="00B14F22"/>
    <w:rsid w:val="00B1514E"/>
    <w:rsid w:val="00B16DC3"/>
    <w:rsid w:val="00B17976"/>
    <w:rsid w:val="00B17B47"/>
    <w:rsid w:val="00B17B59"/>
    <w:rsid w:val="00B17C97"/>
    <w:rsid w:val="00B20310"/>
    <w:rsid w:val="00B20530"/>
    <w:rsid w:val="00B20AD4"/>
    <w:rsid w:val="00B211D8"/>
    <w:rsid w:val="00B2126A"/>
    <w:rsid w:val="00B21A58"/>
    <w:rsid w:val="00B21BBA"/>
    <w:rsid w:val="00B21CB0"/>
    <w:rsid w:val="00B21E11"/>
    <w:rsid w:val="00B22397"/>
    <w:rsid w:val="00B22EB3"/>
    <w:rsid w:val="00B22F86"/>
    <w:rsid w:val="00B236B1"/>
    <w:rsid w:val="00B23A8E"/>
    <w:rsid w:val="00B23AE7"/>
    <w:rsid w:val="00B2405C"/>
    <w:rsid w:val="00B2440E"/>
    <w:rsid w:val="00B24892"/>
    <w:rsid w:val="00B249DE"/>
    <w:rsid w:val="00B251B1"/>
    <w:rsid w:val="00B2630D"/>
    <w:rsid w:val="00B26929"/>
    <w:rsid w:val="00B26AC3"/>
    <w:rsid w:val="00B26C58"/>
    <w:rsid w:val="00B26D01"/>
    <w:rsid w:val="00B26DFC"/>
    <w:rsid w:val="00B2715B"/>
    <w:rsid w:val="00B27875"/>
    <w:rsid w:val="00B279EF"/>
    <w:rsid w:val="00B27E81"/>
    <w:rsid w:val="00B30102"/>
    <w:rsid w:val="00B3010D"/>
    <w:rsid w:val="00B3047A"/>
    <w:rsid w:val="00B306F3"/>
    <w:rsid w:val="00B32139"/>
    <w:rsid w:val="00B32783"/>
    <w:rsid w:val="00B32905"/>
    <w:rsid w:val="00B32970"/>
    <w:rsid w:val="00B32D02"/>
    <w:rsid w:val="00B32E3A"/>
    <w:rsid w:val="00B33814"/>
    <w:rsid w:val="00B338F4"/>
    <w:rsid w:val="00B33975"/>
    <w:rsid w:val="00B33AC0"/>
    <w:rsid w:val="00B33D0A"/>
    <w:rsid w:val="00B34092"/>
    <w:rsid w:val="00B345F6"/>
    <w:rsid w:val="00B34AD5"/>
    <w:rsid w:val="00B34DCB"/>
    <w:rsid w:val="00B3699A"/>
    <w:rsid w:val="00B36A26"/>
    <w:rsid w:val="00B36CFC"/>
    <w:rsid w:val="00B376F1"/>
    <w:rsid w:val="00B37980"/>
    <w:rsid w:val="00B37F02"/>
    <w:rsid w:val="00B40180"/>
    <w:rsid w:val="00B4155F"/>
    <w:rsid w:val="00B417ED"/>
    <w:rsid w:val="00B41D95"/>
    <w:rsid w:val="00B42633"/>
    <w:rsid w:val="00B431DA"/>
    <w:rsid w:val="00B432CD"/>
    <w:rsid w:val="00B43361"/>
    <w:rsid w:val="00B43F34"/>
    <w:rsid w:val="00B441C9"/>
    <w:rsid w:val="00B442B4"/>
    <w:rsid w:val="00B446BB"/>
    <w:rsid w:val="00B44AE2"/>
    <w:rsid w:val="00B44C56"/>
    <w:rsid w:val="00B453AB"/>
    <w:rsid w:val="00B45A59"/>
    <w:rsid w:val="00B4627A"/>
    <w:rsid w:val="00B4640B"/>
    <w:rsid w:val="00B46DDD"/>
    <w:rsid w:val="00B4706B"/>
    <w:rsid w:val="00B4753E"/>
    <w:rsid w:val="00B475F8"/>
    <w:rsid w:val="00B47748"/>
    <w:rsid w:val="00B47D9E"/>
    <w:rsid w:val="00B47F7B"/>
    <w:rsid w:val="00B504EA"/>
    <w:rsid w:val="00B5066C"/>
    <w:rsid w:val="00B50830"/>
    <w:rsid w:val="00B50898"/>
    <w:rsid w:val="00B51120"/>
    <w:rsid w:val="00B5150B"/>
    <w:rsid w:val="00B519AB"/>
    <w:rsid w:val="00B51B06"/>
    <w:rsid w:val="00B525F1"/>
    <w:rsid w:val="00B52B7E"/>
    <w:rsid w:val="00B52F1C"/>
    <w:rsid w:val="00B52F54"/>
    <w:rsid w:val="00B53130"/>
    <w:rsid w:val="00B53189"/>
    <w:rsid w:val="00B5345F"/>
    <w:rsid w:val="00B53651"/>
    <w:rsid w:val="00B537CB"/>
    <w:rsid w:val="00B538F6"/>
    <w:rsid w:val="00B53A34"/>
    <w:rsid w:val="00B53A82"/>
    <w:rsid w:val="00B5405F"/>
    <w:rsid w:val="00B545DB"/>
    <w:rsid w:val="00B551D1"/>
    <w:rsid w:val="00B55629"/>
    <w:rsid w:val="00B55778"/>
    <w:rsid w:val="00B56262"/>
    <w:rsid w:val="00B56495"/>
    <w:rsid w:val="00B56966"/>
    <w:rsid w:val="00B56A2A"/>
    <w:rsid w:val="00B56B10"/>
    <w:rsid w:val="00B56C2C"/>
    <w:rsid w:val="00B5700C"/>
    <w:rsid w:val="00B571CF"/>
    <w:rsid w:val="00B57640"/>
    <w:rsid w:val="00B576AF"/>
    <w:rsid w:val="00B576D0"/>
    <w:rsid w:val="00B57717"/>
    <w:rsid w:val="00B577C1"/>
    <w:rsid w:val="00B57E93"/>
    <w:rsid w:val="00B60348"/>
    <w:rsid w:val="00B603AD"/>
    <w:rsid w:val="00B60797"/>
    <w:rsid w:val="00B609D0"/>
    <w:rsid w:val="00B60E67"/>
    <w:rsid w:val="00B6126D"/>
    <w:rsid w:val="00B61455"/>
    <w:rsid w:val="00B6150E"/>
    <w:rsid w:val="00B622F3"/>
    <w:rsid w:val="00B62B93"/>
    <w:rsid w:val="00B62E5D"/>
    <w:rsid w:val="00B63236"/>
    <w:rsid w:val="00B633C3"/>
    <w:rsid w:val="00B63E88"/>
    <w:rsid w:val="00B6457B"/>
    <w:rsid w:val="00B64DFA"/>
    <w:rsid w:val="00B64E07"/>
    <w:rsid w:val="00B650CD"/>
    <w:rsid w:val="00B65773"/>
    <w:rsid w:val="00B6592F"/>
    <w:rsid w:val="00B65960"/>
    <w:rsid w:val="00B65A3C"/>
    <w:rsid w:val="00B65CF6"/>
    <w:rsid w:val="00B65D5E"/>
    <w:rsid w:val="00B65E87"/>
    <w:rsid w:val="00B66682"/>
    <w:rsid w:val="00B668DE"/>
    <w:rsid w:val="00B66C0D"/>
    <w:rsid w:val="00B67CE8"/>
    <w:rsid w:val="00B67CED"/>
    <w:rsid w:val="00B67F13"/>
    <w:rsid w:val="00B70448"/>
    <w:rsid w:val="00B71157"/>
    <w:rsid w:val="00B71478"/>
    <w:rsid w:val="00B71D57"/>
    <w:rsid w:val="00B7224B"/>
    <w:rsid w:val="00B72483"/>
    <w:rsid w:val="00B72599"/>
    <w:rsid w:val="00B72E9B"/>
    <w:rsid w:val="00B7336F"/>
    <w:rsid w:val="00B7365E"/>
    <w:rsid w:val="00B737DF"/>
    <w:rsid w:val="00B738B9"/>
    <w:rsid w:val="00B73D00"/>
    <w:rsid w:val="00B73D2A"/>
    <w:rsid w:val="00B73D58"/>
    <w:rsid w:val="00B73FB3"/>
    <w:rsid w:val="00B74235"/>
    <w:rsid w:val="00B7432F"/>
    <w:rsid w:val="00B74AD3"/>
    <w:rsid w:val="00B74C0B"/>
    <w:rsid w:val="00B75087"/>
    <w:rsid w:val="00B752EA"/>
    <w:rsid w:val="00B7544C"/>
    <w:rsid w:val="00B7583E"/>
    <w:rsid w:val="00B760B7"/>
    <w:rsid w:val="00B76969"/>
    <w:rsid w:val="00B76A23"/>
    <w:rsid w:val="00B76D28"/>
    <w:rsid w:val="00B76E82"/>
    <w:rsid w:val="00B76F92"/>
    <w:rsid w:val="00B775D0"/>
    <w:rsid w:val="00B77786"/>
    <w:rsid w:val="00B77D2A"/>
    <w:rsid w:val="00B77D31"/>
    <w:rsid w:val="00B80488"/>
    <w:rsid w:val="00B80587"/>
    <w:rsid w:val="00B806CA"/>
    <w:rsid w:val="00B80912"/>
    <w:rsid w:val="00B80CEB"/>
    <w:rsid w:val="00B810AD"/>
    <w:rsid w:val="00B81865"/>
    <w:rsid w:val="00B818E5"/>
    <w:rsid w:val="00B819A5"/>
    <w:rsid w:val="00B819BF"/>
    <w:rsid w:val="00B81AE5"/>
    <w:rsid w:val="00B81AED"/>
    <w:rsid w:val="00B81F8B"/>
    <w:rsid w:val="00B82472"/>
    <w:rsid w:val="00B826A9"/>
    <w:rsid w:val="00B83304"/>
    <w:rsid w:val="00B838C7"/>
    <w:rsid w:val="00B839DD"/>
    <w:rsid w:val="00B83AC4"/>
    <w:rsid w:val="00B83D64"/>
    <w:rsid w:val="00B84586"/>
    <w:rsid w:val="00B8481D"/>
    <w:rsid w:val="00B84EA8"/>
    <w:rsid w:val="00B854C3"/>
    <w:rsid w:val="00B85535"/>
    <w:rsid w:val="00B856A4"/>
    <w:rsid w:val="00B856E7"/>
    <w:rsid w:val="00B859D9"/>
    <w:rsid w:val="00B863C9"/>
    <w:rsid w:val="00B86BEF"/>
    <w:rsid w:val="00B86F5F"/>
    <w:rsid w:val="00B87256"/>
    <w:rsid w:val="00B8728A"/>
    <w:rsid w:val="00B879F1"/>
    <w:rsid w:val="00B87BD5"/>
    <w:rsid w:val="00B87EC2"/>
    <w:rsid w:val="00B90133"/>
    <w:rsid w:val="00B90696"/>
    <w:rsid w:val="00B908E3"/>
    <w:rsid w:val="00B90F50"/>
    <w:rsid w:val="00B90F80"/>
    <w:rsid w:val="00B91094"/>
    <w:rsid w:val="00B913BA"/>
    <w:rsid w:val="00B915B1"/>
    <w:rsid w:val="00B91FDB"/>
    <w:rsid w:val="00B9201C"/>
    <w:rsid w:val="00B9254E"/>
    <w:rsid w:val="00B92806"/>
    <w:rsid w:val="00B92959"/>
    <w:rsid w:val="00B92FBB"/>
    <w:rsid w:val="00B93230"/>
    <w:rsid w:val="00B9331E"/>
    <w:rsid w:val="00B93E96"/>
    <w:rsid w:val="00B94877"/>
    <w:rsid w:val="00B948FA"/>
    <w:rsid w:val="00B95048"/>
    <w:rsid w:val="00B953CD"/>
    <w:rsid w:val="00B96D1F"/>
    <w:rsid w:val="00B9769C"/>
    <w:rsid w:val="00B978EA"/>
    <w:rsid w:val="00B97971"/>
    <w:rsid w:val="00B97A55"/>
    <w:rsid w:val="00B97B27"/>
    <w:rsid w:val="00B97B38"/>
    <w:rsid w:val="00B97BAE"/>
    <w:rsid w:val="00BA03BF"/>
    <w:rsid w:val="00BA07B4"/>
    <w:rsid w:val="00BA0BA6"/>
    <w:rsid w:val="00BA1680"/>
    <w:rsid w:val="00BA186E"/>
    <w:rsid w:val="00BA20B5"/>
    <w:rsid w:val="00BA2458"/>
    <w:rsid w:val="00BA305E"/>
    <w:rsid w:val="00BA3527"/>
    <w:rsid w:val="00BA37F5"/>
    <w:rsid w:val="00BA388F"/>
    <w:rsid w:val="00BA3946"/>
    <w:rsid w:val="00BA3A47"/>
    <w:rsid w:val="00BA5110"/>
    <w:rsid w:val="00BA56B1"/>
    <w:rsid w:val="00BA5A8E"/>
    <w:rsid w:val="00BA5C5B"/>
    <w:rsid w:val="00BA5CBE"/>
    <w:rsid w:val="00BA6141"/>
    <w:rsid w:val="00BA6309"/>
    <w:rsid w:val="00BA6338"/>
    <w:rsid w:val="00BA644E"/>
    <w:rsid w:val="00BA6470"/>
    <w:rsid w:val="00BA66A2"/>
    <w:rsid w:val="00BA70BB"/>
    <w:rsid w:val="00BA76DF"/>
    <w:rsid w:val="00BA7BCC"/>
    <w:rsid w:val="00BB0020"/>
    <w:rsid w:val="00BB039B"/>
    <w:rsid w:val="00BB09A8"/>
    <w:rsid w:val="00BB0CE6"/>
    <w:rsid w:val="00BB1057"/>
    <w:rsid w:val="00BB1135"/>
    <w:rsid w:val="00BB2008"/>
    <w:rsid w:val="00BB2367"/>
    <w:rsid w:val="00BB2D7A"/>
    <w:rsid w:val="00BB3E86"/>
    <w:rsid w:val="00BB3F29"/>
    <w:rsid w:val="00BB4118"/>
    <w:rsid w:val="00BB46E3"/>
    <w:rsid w:val="00BB4701"/>
    <w:rsid w:val="00BB4B66"/>
    <w:rsid w:val="00BB5103"/>
    <w:rsid w:val="00BB537C"/>
    <w:rsid w:val="00BB58BE"/>
    <w:rsid w:val="00BB5993"/>
    <w:rsid w:val="00BB5C0C"/>
    <w:rsid w:val="00BB5D35"/>
    <w:rsid w:val="00BB5FB9"/>
    <w:rsid w:val="00BB6266"/>
    <w:rsid w:val="00BB6441"/>
    <w:rsid w:val="00BB66DC"/>
    <w:rsid w:val="00BB6806"/>
    <w:rsid w:val="00BB6DED"/>
    <w:rsid w:val="00BB7038"/>
    <w:rsid w:val="00BB7372"/>
    <w:rsid w:val="00BB7692"/>
    <w:rsid w:val="00BB7BAF"/>
    <w:rsid w:val="00BB7EE3"/>
    <w:rsid w:val="00BC01D6"/>
    <w:rsid w:val="00BC04B3"/>
    <w:rsid w:val="00BC0F0C"/>
    <w:rsid w:val="00BC12CA"/>
    <w:rsid w:val="00BC18FE"/>
    <w:rsid w:val="00BC206D"/>
    <w:rsid w:val="00BC20F0"/>
    <w:rsid w:val="00BC22A7"/>
    <w:rsid w:val="00BC23ED"/>
    <w:rsid w:val="00BC2661"/>
    <w:rsid w:val="00BC31F7"/>
    <w:rsid w:val="00BC35D4"/>
    <w:rsid w:val="00BC37D8"/>
    <w:rsid w:val="00BC386F"/>
    <w:rsid w:val="00BC4329"/>
    <w:rsid w:val="00BC4382"/>
    <w:rsid w:val="00BC47A3"/>
    <w:rsid w:val="00BC4A81"/>
    <w:rsid w:val="00BC4DD9"/>
    <w:rsid w:val="00BC4EBC"/>
    <w:rsid w:val="00BC5054"/>
    <w:rsid w:val="00BC51F1"/>
    <w:rsid w:val="00BC5295"/>
    <w:rsid w:val="00BC534B"/>
    <w:rsid w:val="00BC5636"/>
    <w:rsid w:val="00BC584C"/>
    <w:rsid w:val="00BC5895"/>
    <w:rsid w:val="00BC63F0"/>
    <w:rsid w:val="00BC67F7"/>
    <w:rsid w:val="00BC6FEC"/>
    <w:rsid w:val="00BC72E6"/>
    <w:rsid w:val="00BC73E5"/>
    <w:rsid w:val="00BC7A53"/>
    <w:rsid w:val="00BC7A56"/>
    <w:rsid w:val="00BD0797"/>
    <w:rsid w:val="00BD0CB0"/>
    <w:rsid w:val="00BD0F58"/>
    <w:rsid w:val="00BD14DE"/>
    <w:rsid w:val="00BD14EA"/>
    <w:rsid w:val="00BD1D00"/>
    <w:rsid w:val="00BD1E71"/>
    <w:rsid w:val="00BD1EDD"/>
    <w:rsid w:val="00BD224C"/>
    <w:rsid w:val="00BD2635"/>
    <w:rsid w:val="00BD2BFC"/>
    <w:rsid w:val="00BD2E96"/>
    <w:rsid w:val="00BD312C"/>
    <w:rsid w:val="00BD3521"/>
    <w:rsid w:val="00BD39FB"/>
    <w:rsid w:val="00BD3CBA"/>
    <w:rsid w:val="00BD45B8"/>
    <w:rsid w:val="00BD46D4"/>
    <w:rsid w:val="00BD475F"/>
    <w:rsid w:val="00BD48FD"/>
    <w:rsid w:val="00BD4F8D"/>
    <w:rsid w:val="00BD5506"/>
    <w:rsid w:val="00BD5844"/>
    <w:rsid w:val="00BD5CF7"/>
    <w:rsid w:val="00BD5D3E"/>
    <w:rsid w:val="00BD5DB0"/>
    <w:rsid w:val="00BD5F53"/>
    <w:rsid w:val="00BD6776"/>
    <w:rsid w:val="00BD698B"/>
    <w:rsid w:val="00BD6AA4"/>
    <w:rsid w:val="00BD6B4B"/>
    <w:rsid w:val="00BD6E20"/>
    <w:rsid w:val="00BD7111"/>
    <w:rsid w:val="00BD73F1"/>
    <w:rsid w:val="00BD78D7"/>
    <w:rsid w:val="00BD78F5"/>
    <w:rsid w:val="00BD7DFF"/>
    <w:rsid w:val="00BD7FC7"/>
    <w:rsid w:val="00BE02B6"/>
    <w:rsid w:val="00BE0F9C"/>
    <w:rsid w:val="00BE11D1"/>
    <w:rsid w:val="00BE1204"/>
    <w:rsid w:val="00BE1419"/>
    <w:rsid w:val="00BE151A"/>
    <w:rsid w:val="00BE154E"/>
    <w:rsid w:val="00BE1E1A"/>
    <w:rsid w:val="00BE1E5D"/>
    <w:rsid w:val="00BE239C"/>
    <w:rsid w:val="00BE249E"/>
    <w:rsid w:val="00BE2680"/>
    <w:rsid w:val="00BE296F"/>
    <w:rsid w:val="00BE2EF5"/>
    <w:rsid w:val="00BE2FFB"/>
    <w:rsid w:val="00BE369B"/>
    <w:rsid w:val="00BE3AD8"/>
    <w:rsid w:val="00BE3B75"/>
    <w:rsid w:val="00BE3ECF"/>
    <w:rsid w:val="00BE42D5"/>
    <w:rsid w:val="00BE43F6"/>
    <w:rsid w:val="00BE4769"/>
    <w:rsid w:val="00BE482C"/>
    <w:rsid w:val="00BE4916"/>
    <w:rsid w:val="00BE54CA"/>
    <w:rsid w:val="00BE5AEF"/>
    <w:rsid w:val="00BE5B79"/>
    <w:rsid w:val="00BE5BB9"/>
    <w:rsid w:val="00BE60D6"/>
    <w:rsid w:val="00BE60E9"/>
    <w:rsid w:val="00BE63CC"/>
    <w:rsid w:val="00BE651E"/>
    <w:rsid w:val="00BE676D"/>
    <w:rsid w:val="00BE6872"/>
    <w:rsid w:val="00BE6A22"/>
    <w:rsid w:val="00BE6D46"/>
    <w:rsid w:val="00BE72C0"/>
    <w:rsid w:val="00BE73B5"/>
    <w:rsid w:val="00BE77FE"/>
    <w:rsid w:val="00BE784B"/>
    <w:rsid w:val="00BE7A63"/>
    <w:rsid w:val="00BF000A"/>
    <w:rsid w:val="00BF014A"/>
    <w:rsid w:val="00BF0AD6"/>
    <w:rsid w:val="00BF0B8D"/>
    <w:rsid w:val="00BF0E0D"/>
    <w:rsid w:val="00BF0F45"/>
    <w:rsid w:val="00BF127D"/>
    <w:rsid w:val="00BF17A0"/>
    <w:rsid w:val="00BF18F1"/>
    <w:rsid w:val="00BF1A5D"/>
    <w:rsid w:val="00BF1B1B"/>
    <w:rsid w:val="00BF1BAB"/>
    <w:rsid w:val="00BF2206"/>
    <w:rsid w:val="00BF22E3"/>
    <w:rsid w:val="00BF2524"/>
    <w:rsid w:val="00BF2CBF"/>
    <w:rsid w:val="00BF39A8"/>
    <w:rsid w:val="00BF3A2A"/>
    <w:rsid w:val="00BF3B44"/>
    <w:rsid w:val="00BF3B8C"/>
    <w:rsid w:val="00BF44A7"/>
    <w:rsid w:val="00BF58FD"/>
    <w:rsid w:val="00BF5C56"/>
    <w:rsid w:val="00BF5E21"/>
    <w:rsid w:val="00BF6204"/>
    <w:rsid w:val="00BF6237"/>
    <w:rsid w:val="00BF633D"/>
    <w:rsid w:val="00BF67F0"/>
    <w:rsid w:val="00BF6DF8"/>
    <w:rsid w:val="00BF6EC8"/>
    <w:rsid w:val="00BF6F43"/>
    <w:rsid w:val="00BF718C"/>
    <w:rsid w:val="00BF7C80"/>
    <w:rsid w:val="00BF7EF8"/>
    <w:rsid w:val="00BF7F4E"/>
    <w:rsid w:val="00C001A7"/>
    <w:rsid w:val="00C0025A"/>
    <w:rsid w:val="00C00363"/>
    <w:rsid w:val="00C0053B"/>
    <w:rsid w:val="00C0078D"/>
    <w:rsid w:val="00C007DA"/>
    <w:rsid w:val="00C0097A"/>
    <w:rsid w:val="00C00CA5"/>
    <w:rsid w:val="00C00CD9"/>
    <w:rsid w:val="00C01454"/>
    <w:rsid w:val="00C0176B"/>
    <w:rsid w:val="00C017D8"/>
    <w:rsid w:val="00C01906"/>
    <w:rsid w:val="00C01D81"/>
    <w:rsid w:val="00C02951"/>
    <w:rsid w:val="00C030BC"/>
    <w:rsid w:val="00C033F3"/>
    <w:rsid w:val="00C039CC"/>
    <w:rsid w:val="00C03BA8"/>
    <w:rsid w:val="00C03C6C"/>
    <w:rsid w:val="00C03CCE"/>
    <w:rsid w:val="00C0480C"/>
    <w:rsid w:val="00C04C9C"/>
    <w:rsid w:val="00C0515D"/>
    <w:rsid w:val="00C05514"/>
    <w:rsid w:val="00C05950"/>
    <w:rsid w:val="00C06094"/>
    <w:rsid w:val="00C066F7"/>
    <w:rsid w:val="00C069A8"/>
    <w:rsid w:val="00C07118"/>
    <w:rsid w:val="00C07452"/>
    <w:rsid w:val="00C0795B"/>
    <w:rsid w:val="00C07BCA"/>
    <w:rsid w:val="00C07E4E"/>
    <w:rsid w:val="00C1007F"/>
    <w:rsid w:val="00C10217"/>
    <w:rsid w:val="00C105C4"/>
    <w:rsid w:val="00C10864"/>
    <w:rsid w:val="00C10988"/>
    <w:rsid w:val="00C10A94"/>
    <w:rsid w:val="00C10B07"/>
    <w:rsid w:val="00C10EC8"/>
    <w:rsid w:val="00C11913"/>
    <w:rsid w:val="00C11A24"/>
    <w:rsid w:val="00C12146"/>
    <w:rsid w:val="00C123E5"/>
    <w:rsid w:val="00C12970"/>
    <w:rsid w:val="00C129FC"/>
    <w:rsid w:val="00C12D41"/>
    <w:rsid w:val="00C12DEF"/>
    <w:rsid w:val="00C1347F"/>
    <w:rsid w:val="00C1392F"/>
    <w:rsid w:val="00C13934"/>
    <w:rsid w:val="00C1398F"/>
    <w:rsid w:val="00C142A7"/>
    <w:rsid w:val="00C14309"/>
    <w:rsid w:val="00C14D55"/>
    <w:rsid w:val="00C15404"/>
    <w:rsid w:val="00C1542F"/>
    <w:rsid w:val="00C154FA"/>
    <w:rsid w:val="00C1574A"/>
    <w:rsid w:val="00C157DB"/>
    <w:rsid w:val="00C15B61"/>
    <w:rsid w:val="00C15B9C"/>
    <w:rsid w:val="00C1614D"/>
    <w:rsid w:val="00C161E7"/>
    <w:rsid w:val="00C16797"/>
    <w:rsid w:val="00C17325"/>
    <w:rsid w:val="00C174FC"/>
    <w:rsid w:val="00C17DBF"/>
    <w:rsid w:val="00C17F0B"/>
    <w:rsid w:val="00C20677"/>
    <w:rsid w:val="00C206C0"/>
    <w:rsid w:val="00C20B18"/>
    <w:rsid w:val="00C20C22"/>
    <w:rsid w:val="00C21348"/>
    <w:rsid w:val="00C217FA"/>
    <w:rsid w:val="00C21D32"/>
    <w:rsid w:val="00C223BE"/>
    <w:rsid w:val="00C225E3"/>
    <w:rsid w:val="00C235DD"/>
    <w:rsid w:val="00C23855"/>
    <w:rsid w:val="00C23B7F"/>
    <w:rsid w:val="00C244E8"/>
    <w:rsid w:val="00C24537"/>
    <w:rsid w:val="00C2457F"/>
    <w:rsid w:val="00C246E5"/>
    <w:rsid w:val="00C248C7"/>
    <w:rsid w:val="00C24BCE"/>
    <w:rsid w:val="00C24C79"/>
    <w:rsid w:val="00C24CDE"/>
    <w:rsid w:val="00C24E70"/>
    <w:rsid w:val="00C254C2"/>
    <w:rsid w:val="00C257A3"/>
    <w:rsid w:val="00C2583F"/>
    <w:rsid w:val="00C261EC"/>
    <w:rsid w:val="00C263A8"/>
    <w:rsid w:val="00C2668B"/>
    <w:rsid w:val="00C2689D"/>
    <w:rsid w:val="00C2698E"/>
    <w:rsid w:val="00C26B14"/>
    <w:rsid w:val="00C26FAF"/>
    <w:rsid w:val="00C27674"/>
    <w:rsid w:val="00C2774A"/>
    <w:rsid w:val="00C27F1A"/>
    <w:rsid w:val="00C3042F"/>
    <w:rsid w:val="00C30616"/>
    <w:rsid w:val="00C308D8"/>
    <w:rsid w:val="00C3093E"/>
    <w:rsid w:val="00C30F4F"/>
    <w:rsid w:val="00C31288"/>
    <w:rsid w:val="00C31758"/>
    <w:rsid w:val="00C31761"/>
    <w:rsid w:val="00C31861"/>
    <w:rsid w:val="00C31914"/>
    <w:rsid w:val="00C3213E"/>
    <w:rsid w:val="00C324E8"/>
    <w:rsid w:val="00C32654"/>
    <w:rsid w:val="00C326F4"/>
    <w:rsid w:val="00C327CA"/>
    <w:rsid w:val="00C32A24"/>
    <w:rsid w:val="00C33BCF"/>
    <w:rsid w:val="00C3415A"/>
    <w:rsid w:val="00C34481"/>
    <w:rsid w:val="00C34A9D"/>
    <w:rsid w:val="00C34CF4"/>
    <w:rsid w:val="00C3516A"/>
    <w:rsid w:val="00C35741"/>
    <w:rsid w:val="00C35EA3"/>
    <w:rsid w:val="00C35ED2"/>
    <w:rsid w:val="00C35F07"/>
    <w:rsid w:val="00C3663C"/>
    <w:rsid w:val="00C36AA5"/>
    <w:rsid w:val="00C37473"/>
    <w:rsid w:val="00C37693"/>
    <w:rsid w:val="00C37F55"/>
    <w:rsid w:val="00C400BF"/>
    <w:rsid w:val="00C406D0"/>
    <w:rsid w:val="00C408AA"/>
    <w:rsid w:val="00C40AEB"/>
    <w:rsid w:val="00C41B45"/>
    <w:rsid w:val="00C4214F"/>
    <w:rsid w:val="00C424A8"/>
    <w:rsid w:val="00C428B1"/>
    <w:rsid w:val="00C4298D"/>
    <w:rsid w:val="00C429FC"/>
    <w:rsid w:val="00C4356D"/>
    <w:rsid w:val="00C437BE"/>
    <w:rsid w:val="00C43FAC"/>
    <w:rsid w:val="00C44B70"/>
    <w:rsid w:val="00C44CB2"/>
    <w:rsid w:val="00C45B35"/>
    <w:rsid w:val="00C45F8B"/>
    <w:rsid w:val="00C4603F"/>
    <w:rsid w:val="00C4633A"/>
    <w:rsid w:val="00C464DE"/>
    <w:rsid w:val="00C46818"/>
    <w:rsid w:val="00C47164"/>
    <w:rsid w:val="00C47468"/>
    <w:rsid w:val="00C4749D"/>
    <w:rsid w:val="00C47953"/>
    <w:rsid w:val="00C47981"/>
    <w:rsid w:val="00C47F10"/>
    <w:rsid w:val="00C5047D"/>
    <w:rsid w:val="00C505FA"/>
    <w:rsid w:val="00C50B26"/>
    <w:rsid w:val="00C510FC"/>
    <w:rsid w:val="00C520B3"/>
    <w:rsid w:val="00C52459"/>
    <w:rsid w:val="00C52A71"/>
    <w:rsid w:val="00C52AC3"/>
    <w:rsid w:val="00C52D53"/>
    <w:rsid w:val="00C52E17"/>
    <w:rsid w:val="00C53419"/>
    <w:rsid w:val="00C53FAA"/>
    <w:rsid w:val="00C54124"/>
    <w:rsid w:val="00C5424A"/>
    <w:rsid w:val="00C54525"/>
    <w:rsid w:val="00C548F8"/>
    <w:rsid w:val="00C54AC6"/>
    <w:rsid w:val="00C550EE"/>
    <w:rsid w:val="00C555BB"/>
    <w:rsid w:val="00C55882"/>
    <w:rsid w:val="00C55FCB"/>
    <w:rsid w:val="00C56671"/>
    <w:rsid w:val="00C568DA"/>
    <w:rsid w:val="00C57300"/>
    <w:rsid w:val="00C575E8"/>
    <w:rsid w:val="00C606EA"/>
    <w:rsid w:val="00C60807"/>
    <w:rsid w:val="00C60B62"/>
    <w:rsid w:val="00C60D9F"/>
    <w:rsid w:val="00C61201"/>
    <w:rsid w:val="00C61C24"/>
    <w:rsid w:val="00C61C65"/>
    <w:rsid w:val="00C61F49"/>
    <w:rsid w:val="00C62908"/>
    <w:rsid w:val="00C6296E"/>
    <w:rsid w:val="00C63E3C"/>
    <w:rsid w:val="00C63FE9"/>
    <w:rsid w:val="00C642AE"/>
    <w:rsid w:val="00C642BB"/>
    <w:rsid w:val="00C64D5D"/>
    <w:rsid w:val="00C650F2"/>
    <w:rsid w:val="00C6585C"/>
    <w:rsid w:val="00C65EB0"/>
    <w:rsid w:val="00C664AC"/>
    <w:rsid w:val="00C6659B"/>
    <w:rsid w:val="00C665CE"/>
    <w:rsid w:val="00C667A0"/>
    <w:rsid w:val="00C66CC3"/>
    <w:rsid w:val="00C66EB3"/>
    <w:rsid w:val="00C67B3E"/>
    <w:rsid w:val="00C700B2"/>
    <w:rsid w:val="00C70546"/>
    <w:rsid w:val="00C707E5"/>
    <w:rsid w:val="00C70D98"/>
    <w:rsid w:val="00C70F29"/>
    <w:rsid w:val="00C713F5"/>
    <w:rsid w:val="00C71418"/>
    <w:rsid w:val="00C7176E"/>
    <w:rsid w:val="00C71B12"/>
    <w:rsid w:val="00C71B86"/>
    <w:rsid w:val="00C72DFF"/>
    <w:rsid w:val="00C72E33"/>
    <w:rsid w:val="00C72E7E"/>
    <w:rsid w:val="00C72F76"/>
    <w:rsid w:val="00C7300A"/>
    <w:rsid w:val="00C734F5"/>
    <w:rsid w:val="00C7357C"/>
    <w:rsid w:val="00C738C1"/>
    <w:rsid w:val="00C73A06"/>
    <w:rsid w:val="00C73D70"/>
    <w:rsid w:val="00C73E5F"/>
    <w:rsid w:val="00C741DA"/>
    <w:rsid w:val="00C74A4B"/>
    <w:rsid w:val="00C74F2F"/>
    <w:rsid w:val="00C74F64"/>
    <w:rsid w:val="00C7567C"/>
    <w:rsid w:val="00C75DC3"/>
    <w:rsid w:val="00C75E9F"/>
    <w:rsid w:val="00C76217"/>
    <w:rsid w:val="00C7632C"/>
    <w:rsid w:val="00C7649B"/>
    <w:rsid w:val="00C76528"/>
    <w:rsid w:val="00C769C7"/>
    <w:rsid w:val="00C7716A"/>
    <w:rsid w:val="00C7744B"/>
    <w:rsid w:val="00C7745D"/>
    <w:rsid w:val="00C77543"/>
    <w:rsid w:val="00C77750"/>
    <w:rsid w:val="00C77922"/>
    <w:rsid w:val="00C77B16"/>
    <w:rsid w:val="00C77E0A"/>
    <w:rsid w:val="00C77F24"/>
    <w:rsid w:val="00C77F8C"/>
    <w:rsid w:val="00C8005A"/>
    <w:rsid w:val="00C8007A"/>
    <w:rsid w:val="00C80215"/>
    <w:rsid w:val="00C80309"/>
    <w:rsid w:val="00C816C6"/>
    <w:rsid w:val="00C81748"/>
    <w:rsid w:val="00C819D4"/>
    <w:rsid w:val="00C81B94"/>
    <w:rsid w:val="00C81BBB"/>
    <w:rsid w:val="00C82306"/>
    <w:rsid w:val="00C824FD"/>
    <w:rsid w:val="00C82844"/>
    <w:rsid w:val="00C82D02"/>
    <w:rsid w:val="00C82D52"/>
    <w:rsid w:val="00C830AD"/>
    <w:rsid w:val="00C83321"/>
    <w:rsid w:val="00C83922"/>
    <w:rsid w:val="00C84B98"/>
    <w:rsid w:val="00C84C25"/>
    <w:rsid w:val="00C84F54"/>
    <w:rsid w:val="00C8547D"/>
    <w:rsid w:val="00C854A7"/>
    <w:rsid w:val="00C856D3"/>
    <w:rsid w:val="00C85774"/>
    <w:rsid w:val="00C85B67"/>
    <w:rsid w:val="00C85B8B"/>
    <w:rsid w:val="00C85BC2"/>
    <w:rsid w:val="00C85C04"/>
    <w:rsid w:val="00C85D0E"/>
    <w:rsid w:val="00C85EF6"/>
    <w:rsid w:val="00C86061"/>
    <w:rsid w:val="00C86394"/>
    <w:rsid w:val="00C864C1"/>
    <w:rsid w:val="00C86AF2"/>
    <w:rsid w:val="00C86BA3"/>
    <w:rsid w:val="00C877B9"/>
    <w:rsid w:val="00C87D52"/>
    <w:rsid w:val="00C87E64"/>
    <w:rsid w:val="00C90085"/>
    <w:rsid w:val="00C900C7"/>
    <w:rsid w:val="00C90628"/>
    <w:rsid w:val="00C906BE"/>
    <w:rsid w:val="00C90C3D"/>
    <w:rsid w:val="00C9128B"/>
    <w:rsid w:val="00C91B55"/>
    <w:rsid w:val="00C91D5F"/>
    <w:rsid w:val="00C92295"/>
    <w:rsid w:val="00C924E5"/>
    <w:rsid w:val="00C9254E"/>
    <w:rsid w:val="00C9257B"/>
    <w:rsid w:val="00C92683"/>
    <w:rsid w:val="00C928E8"/>
    <w:rsid w:val="00C92AF6"/>
    <w:rsid w:val="00C92CB4"/>
    <w:rsid w:val="00C92FAD"/>
    <w:rsid w:val="00C93693"/>
    <w:rsid w:val="00C937FC"/>
    <w:rsid w:val="00C9388C"/>
    <w:rsid w:val="00C93BF8"/>
    <w:rsid w:val="00C93FA9"/>
    <w:rsid w:val="00C94191"/>
    <w:rsid w:val="00C94F55"/>
    <w:rsid w:val="00C9596E"/>
    <w:rsid w:val="00C95A52"/>
    <w:rsid w:val="00C961AF"/>
    <w:rsid w:val="00C96611"/>
    <w:rsid w:val="00C969EA"/>
    <w:rsid w:val="00C970E7"/>
    <w:rsid w:val="00C9711A"/>
    <w:rsid w:val="00C97EB8"/>
    <w:rsid w:val="00CA0CFE"/>
    <w:rsid w:val="00CA194C"/>
    <w:rsid w:val="00CA19EB"/>
    <w:rsid w:val="00CA1AE6"/>
    <w:rsid w:val="00CA1B55"/>
    <w:rsid w:val="00CA1D56"/>
    <w:rsid w:val="00CA2165"/>
    <w:rsid w:val="00CA2320"/>
    <w:rsid w:val="00CA24A3"/>
    <w:rsid w:val="00CA2508"/>
    <w:rsid w:val="00CA25F4"/>
    <w:rsid w:val="00CA2B09"/>
    <w:rsid w:val="00CA2FA7"/>
    <w:rsid w:val="00CA3164"/>
    <w:rsid w:val="00CA3BCE"/>
    <w:rsid w:val="00CA4419"/>
    <w:rsid w:val="00CA44A4"/>
    <w:rsid w:val="00CA44ED"/>
    <w:rsid w:val="00CA461D"/>
    <w:rsid w:val="00CA52B4"/>
    <w:rsid w:val="00CA54B1"/>
    <w:rsid w:val="00CA55C3"/>
    <w:rsid w:val="00CA58DF"/>
    <w:rsid w:val="00CA67AA"/>
    <w:rsid w:val="00CA74CB"/>
    <w:rsid w:val="00CA762C"/>
    <w:rsid w:val="00CA7A34"/>
    <w:rsid w:val="00CA7BB5"/>
    <w:rsid w:val="00CA7E45"/>
    <w:rsid w:val="00CB01D9"/>
    <w:rsid w:val="00CB0203"/>
    <w:rsid w:val="00CB0431"/>
    <w:rsid w:val="00CB12B9"/>
    <w:rsid w:val="00CB13CA"/>
    <w:rsid w:val="00CB1577"/>
    <w:rsid w:val="00CB2054"/>
    <w:rsid w:val="00CB25B8"/>
    <w:rsid w:val="00CB2639"/>
    <w:rsid w:val="00CB2C52"/>
    <w:rsid w:val="00CB2DFD"/>
    <w:rsid w:val="00CB345F"/>
    <w:rsid w:val="00CB395F"/>
    <w:rsid w:val="00CB3B89"/>
    <w:rsid w:val="00CB3D7D"/>
    <w:rsid w:val="00CB413E"/>
    <w:rsid w:val="00CB4269"/>
    <w:rsid w:val="00CB4274"/>
    <w:rsid w:val="00CB4351"/>
    <w:rsid w:val="00CB43FC"/>
    <w:rsid w:val="00CB461A"/>
    <w:rsid w:val="00CB4A6D"/>
    <w:rsid w:val="00CB4E06"/>
    <w:rsid w:val="00CB52CD"/>
    <w:rsid w:val="00CB531D"/>
    <w:rsid w:val="00CB589A"/>
    <w:rsid w:val="00CB69BD"/>
    <w:rsid w:val="00CB6CB4"/>
    <w:rsid w:val="00CB6D38"/>
    <w:rsid w:val="00CB6D52"/>
    <w:rsid w:val="00CB7454"/>
    <w:rsid w:val="00CB746F"/>
    <w:rsid w:val="00CB78E5"/>
    <w:rsid w:val="00CB7D9A"/>
    <w:rsid w:val="00CB7E8A"/>
    <w:rsid w:val="00CC0024"/>
    <w:rsid w:val="00CC027A"/>
    <w:rsid w:val="00CC0348"/>
    <w:rsid w:val="00CC0440"/>
    <w:rsid w:val="00CC0728"/>
    <w:rsid w:val="00CC0B7A"/>
    <w:rsid w:val="00CC0E71"/>
    <w:rsid w:val="00CC0FA1"/>
    <w:rsid w:val="00CC1C3C"/>
    <w:rsid w:val="00CC1DF2"/>
    <w:rsid w:val="00CC1ED8"/>
    <w:rsid w:val="00CC1F37"/>
    <w:rsid w:val="00CC24D4"/>
    <w:rsid w:val="00CC3EDF"/>
    <w:rsid w:val="00CC45A0"/>
    <w:rsid w:val="00CC48A7"/>
    <w:rsid w:val="00CC4DDE"/>
    <w:rsid w:val="00CC5110"/>
    <w:rsid w:val="00CC54A8"/>
    <w:rsid w:val="00CC56C4"/>
    <w:rsid w:val="00CC608C"/>
    <w:rsid w:val="00CC6169"/>
    <w:rsid w:val="00CC639A"/>
    <w:rsid w:val="00CC6626"/>
    <w:rsid w:val="00CC6867"/>
    <w:rsid w:val="00CC6DBF"/>
    <w:rsid w:val="00CC7FF1"/>
    <w:rsid w:val="00CD00E6"/>
    <w:rsid w:val="00CD03B9"/>
    <w:rsid w:val="00CD06D5"/>
    <w:rsid w:val="00CD0A35"/>
    <w:rsid w:val="00CD0D7A"/>
    <w:rsid w:val="00CD10E1"/>
    <w:rsid w:val="00CD1260"/>
    <w:rsid w:val="00CD1351"/>
    <w:rsid w:val="00CD18A7"/>
    <w:rsid w:val="00CD1BC3"/>
    <w:rsid w:val="00CD2054"/>
    <w:rsid w:val="00CD220E"/>
    <w:rsid w:val="00CD257A"/>
    <w:rsid w:val="00CD2605"/>
    <w:rsid w:val="00CD2B1A"/>
    <w:rsid w:val="00CD37F0"/>
    <w:rsid w:val="00CD3917"/>
    <w:rsid w:val="00CD40EF"/>
    <w:rsid w:val="00CD430A"/>
    <w:rsid w:val="00CD45E4"/>
    <w:rsid w:val="00CD477B"/>
    <w:rsid w:val="00CD4FA9"/>
    <w:rsid w:val="00CD5003"/>
    <w:rsid w:val="00CD580E"/>
    <w:rsid w:val="00CD5A1B"/>
    <w:rsid w:val="00CD5DD9"/>
    <w:rsid w:val="00CD6177"/>
    <w:rsid w:val="00CD6295"/>
    <w:rsid w:val="00CD6599"/>
    <w:rsid w:val="00CD65AA"/>
    <w:rsid w:val="00CD7B73"/>
    <w:rsid w:val="00CD7BBD"/>
    <w:rsid w:val="00CE00EB"/>
    <w:rsid w:val="00CE093F"/>
    <w:rsid w:val="00CE0AEC"/>
    <w:rsid w:val="00CE0BD8"/>
    <w:rsid w:val="00CE291D"/>
    <w:rsid w:val="00CE3C51"/>
    <w:rsid w:val="00CE412A"/>
    <w:rsid w:val="00CE4516"/>
    <w:rsid w:val="00CE45A4"/>
    <w:rsid w:val="00CE45F8"/>
    <w:rsid w:val="00CE4E9C"/>
    <w:rsid w:val="00CE5200"/>
    <w:rsid w:val="00CE56E8"/>
    <w:rsid w:val="00CE58C9"/>
    <w:rsid w:val="00CE58CF"/>
    <w:rsid w:val="00CE5B6D"/>
    <w:rsid w:val="00CE6229"/>
    <w:rsid w:val="00CE6482"/>
    <w:rsid w:val="00CE6C52"/>
    <w:rsid w:val="00CE735F"/>
    <w:rsid w:val="00CE7368"/>
    <w:rsid w:val="00CE7522"/>
    <w:rsid w:val="00CE7A9A"/>
    <w:rsid w:val="00CE7C1A"/>
    <w:rsid w:val="00CF0311"/>
    <w:rsid w:val="00CF05B3"/>
    <w:rsid w:val="00CF0C22"/>
    <w:rsid w:val="00CF0DD4"/>
    <w:rsid w:val="00CF0F82"/>
    <w:rsid w:val="00CF0FCC"/>
    <w:rsid w:val="00CF10C7"/>
    <w:rsid w:val="00CF127F"/>
    <w:rsid w:val="00CF1705"/>
    <w:rsid w:val="00CF178F"/>
    <w:rsid w:val="00CF18C2"/>
    <w:rsid w:val="00CF1B85"/>
    <w:rsid w:val="00CF1DFC"/>
    <w:rsid w:val="00CF1FED"/>
    <w:rsid w:val="00CF2714"/>
    <w:rsid w:val="00CF2C60"/>
    <w:rsid w:val="00CF2CB4"/>
    <w:rsid w:val="00CF2E29"/>
    <w:rsid w:val="00CF323B"/>
    <w:rsid w:val="00CF3275"/>
    <w:rsid w:val="00CF34B6"/>
    <w:rsid w:val="00CF3A66"/>
    <w:rsid w:val="00CF3AA5"/>
    <w:rsid w:val="00CF3C3F"/>
    <w:rsid w:val="00CF3CBE"/>
    <w:rsid w:val="00CF4233"/>
    <w:rsid w:val="00CF4D94"/>
    <w:rsid w:val="00CF5150"/>
    <w:rsid w:val="00CF5331"/>
    <w:rsid w:val="00CF54E3"/>
    <w:rsid w:val="00CF58F2"/>
    <w:rsid w:val="00CF5ABE"/>
    <w:rsid w:val="00CF5D9C"/>
    <w:rsid w:val="00CF5DBB"/>
    <w:rsid w:val="00CF6F0C"/>
    <w:rsid w:val="00CF7DB3"/>
    <w:rsid w:val="00D0005B"/>
    <w:rsid w:val="00D0030A"/>
    <w:rsid w:val="00D00764"/>
    <w:rsid w:val="00D0084A"/>
    <w:rsid w:val="00D009DF"/>
    <w:rsid w:val="00D01514"/>
    <w:rsid w:val="00D0183B"/>
    <w:rsid w:val="00D01B91"/>
    <w:rsid w:val="00D01C51"/>
    <w:rsid w:val="00D02573"/>
    <w:rsid w:val="00D02C4C"/>
    <w:rsid w:val="00D0325D"/>
    <w:rsid w:val="00D032F6"/>
    <w:rsid w:val="00D03724"/>
    <w:rsid w:val="00D039D8"/>
    <w:rsid w:val="00D039E3"/>
    <w:rsid w:val="00D03B9E"/>
    <w:rsid w:val="00D04142"/>
    <w:rsid w:val="00D0416F"/>
    <w:rsid w:val="00D0425D"/>
    <w:rsid w:val="00D04352"/>
    <w:rsid w:val="00D046E5"/>
    <w:rsid w:val="00D04C98"/>
    <w:rsid w:val="00D04CCC"/>
    <w:rsid w:val="00D0505A"/>
    <w:rsid w:val="00D0541E"/>
    <w:rsid w:val="00D05527"/>
    <w:rsid w:val="00D05580"/>
    <w:rsid w:val="00D055A3"/>
    <w:rsid w:val="00D05953"/>
    <w:rsid w:val="00D05AA2"/>
    <w:rsid w:val="00D06007"/>
    <w:rsid w:val="00D06118"/>
    <w:rsid w:val="00D064F8"/>
    <w:rsid w:val="00D0681D"/>
    <w:rsid w:val="00D06FED"/>
    <w:rsid w:val="00D077CD"/>
    <w:rsid w:val="00D07CE3"/>
    <w:rsid w:val="00D101B1"/>
    <w:rsid w:val="00D10C6E"/>
    <w:rsid w:val="00D110BC"/>
    <w:rsid w:val="00D115A0"/>
    <w:rsid w:val="00D115DD"/>
    <w:rsid w:val="00D11713"/>
    <w:rsid w:val="00D1174A"/>
    <w:rsid w:val="00D11D8C"/>
    <w:rsid w:val="00D120FD"/>
    <w:rsid w:val="00D121C3"/>
    <w:rsid w:val="00D12522"/>
    <w:rsid w:val="00D1273C"/>
    <w:rsid w:val="00D13183"/>
    <w:rsid w:val="00D13229"/>
    <w:rsid w:val="00D13A59"/>
    <w:rsid w:val="00D13DE5"/>
    <w:rsid w:val="00D13E45"/>
    <w:rsid w:val="00D14174"/>
    <w:rsid w:val="00D1476C"/>
    <w:rsid w:val="00D1477E"/>
    <w:rsid w:val="00D1485A"/>
    <w:rsid w:val="00D149E6"/>
    <w:rsid w:val="00D14B44"/>
    <w:rsid w:val="00D157C6"/>
    <w:rsid w:val="00D15865"/>
    <w:rsid w:val="00D16390"/>
    <w:rsid w:val="00D16A4F"/>
    <w:rsid w:val="00D16CF9"/>
    <w:rsid w:val="00D16E89"/>
    <w:rsid w:val="00D173DB"/>
    <w:rsid w:val="00D17AA0"/>
    <w:rsid w:val="00D17F18"/>
    <w:rsid w:val="00D20546"/>
    <w:rsid w:val="00D20830"/>
    <w:rsid w:val="00D208FC"/>
    <w:rsid w:val="00D20C74"/>
    <w:rsid w:val="00D20DF8"/>
    <w:rsid w:val="00D210C7"/>
    <w:rsid w:val="00D2117D"/>
    <w:rsid w:val="00D212FE"/>
    <w:rsid w:val="00D2141B"/>
    <w:rsid w:val="00D2233C"/>
    <w:rsid w:val="00D228C5"/>
    <w:rsid w:val="00D2290C"/>
    <w:rsid w:val="00D229D8"/>
    <w:rsid w:val="00D22C41"/>
    <w:rsid w:val="00D233FD"/>
    <w:rsid w:val="00D23765"/>
    <w:rsid w:val="00D2408B"/>
    <w:rsid w:val="00D240FA"/>
    <w:rsid w:val="00D24110"/>
    <w:rsid w:val="00D2434D"/>
    <w:rsid w:val="00D24532"/>
    <w:rsid w:val="00D24D16"/>
    <w:rsid w:val="00D25B5A"/>
    <w:rsid w:val="00D25E06"/>
    <w:rsid w:val="00D2620D"/>
    <w:rsid w:val="00D263D5"/>
    <w:rsid w:val="00D2656C"/>
    <w:rsid w:val="00D27520"/>
    <w:rsid w:val="00D27857"/>
    <w:rsid w:val="00D2786D"/>
    <w:rsid w:val="00D27A6E"/>
    <w:rsid w:val="00D3073E"/>
    <w:rsid w:val="00D3091D"/>
    <w:rsid w:val="00D30B39"/>
    <w:rsid w:val="00D30BBD"/>
    <w:rsid w:val="00D31289"/>
    <w:rsid w:val="00D312BA"/>
    <w:rsid w:val="00D31826"/>
    <w:rsid w:val="00D318AC"/>
    <w:rsid w:val="00D318FD"/>
    <w:rsid w:val="00D32390"/>
    <w:rsid w:val="00D323CB"/>
    <w:rsid w:val="00D324AE"/>
    <w:rsid w:val="00D327E1"/>
    <w:rsid w:val="00D327EC"/>
    <w:rsid w:val="00D32D55"/>
    <w:rsid w:val="00D32E5E"/>
    <w:rsid w:val="00D32F1F"/>
    <w:rsid w:val="00D33416"/>
    <w:rsid w:val="00D336B3"/>
    <w:rsid w:val="00D33890"/>
    <w:rsid w:val="00D349E2"/>
    <w:rsid w:val="00D34B11"/>
    <w:rsid w:val="00D34CAC"/>
    <w:rsid w:val="00D35258"/>
    <w:rsid w:val="00D36126"/>
    <w:rsid w:val="00D3642B"/>
    <w:rsid w:val="00D3679A"/>
    <w:rsid w:val="00D36BAF"/>
    <w:rsid w:val="00D36CB8"/>
    <w:rsid w:val="00D371A6"/>
    <w:rsid w:val="00D371FA"/>
    <w:rsid w:val="00D37319"/>
    <w:rsid w:val="00D375F7"/>
    <w:rsid w:val="00D376F4"/>
    <w:rsid w:val="00D37E5C"/>
    <w:rsid w:val="00D40226"/>
    <w:rsid w:val="00D405F7"/>
    <w:rsid w:val="00D4062E"/>
    <w:rsid w:val="00D4080B"/>
    <w:rsid w:val="00D40A10"/>
    <w:rsid w:val="00D40BD6"/>
    <w:rsid w:val="00D40F48"/>
    <w:rsid w:val="00D41670"/>
    <w:rsid w:val="00D41ACD"/>
    <w:rsid w:val="00D41F66"/>
    <w:rsid w:val="00D4326B"/>
    <w:rsid w:val="00D4335D"/>
    <w:rsid w:val="00D43573"/>
    <w:rsid w:val="00D43B68"/>
    <w:rsid w:val="00D443D0"/>
    <w:rsid w:val="00D445A2"/>
    <w:rsid w:val="00D44677"/>
    <w:rsid w:val="00D4467D"/>
    <w:rsid w:val="00D44688"/>
    <w:rsid w:val="00D44A57"/>
    <w:rsid w:val="00D44BE7"/>
    <w:rsid w:val="00D45194"/>
    <w:rsid w:val="00D4545F"/>
    <w:rsid w:val="00D45820"/>
    <w:rsid w:val="00D46423"/>
    <w:rsid w:val="00D4654C"/>
    <w:rsid w:val="00D466AF"/>
    <w:rsid w:val="00D478C2"/>
    <w:rsid w:val="00D47C21"/>
    <w:rsid w:val="00D50204"/>
    <w:rsid w:val="00D50401"/>
    <w:rsid w:val="00D5047F"/>
    <w:rsid w:val="00D504CF"/>
    <w:rsid w:val="00D50742"/>
    <w:rsid w:val="00D50FEC"/>
    <w:rsid w:val="00D51178"/>
    <w:rsid w:val="00D51289"/>
    <w:rsid w:val="00D51433"/>
    <w:rsid w:val="00D51ACB"/>
    <w:rsid w:val="00D51EC2"/>
    <w:rsid w:val="00D5269A"/>
    <w:rsid w:val="00D526E1"/>
    <w:rsid w:val="00D52A5F"/>
    <w:rsid w:val="00D52E44"/>
    <w:rsid w:val="00D52F1E"/>
    <w:rsid w:val="00D5313C"/>
    <w:rsid w:val="00D5353E"/>
    <w:rsid w:val="00D53A7A"/>
    <w:rsid w:val="00D542F3"/>
    <w:rsid w:val="00D5508F"/>
    <w:rsid w:val="00D55155"/>
    <w:rsid w:val="00D5589C"/>
    <w:rsid w:val="00D55BA5"/>
    <w:rsid w:val="00D564ED"/>
    <w:rsid w:val="00D564F9"/>
    <w:rsid w:val="00D5656D"/>
    <w:rsid w:val="00D56A04"/>
    <w:rsid w:val="00D56C5E"/>
    <w:rsid w:val="00D57144"/>
    <w:rsid w:val="00D57747"/>
    <w:rsid w:val="00D577A9"/>
    <w:rsid w:val="00D57C67"/>
    <w:rsid w:val="00D57CF2"/>
    <w:rsid w:val="00D603BD"/>
    <w:rsid w:val="00D60634"/>
    <w:rsid w:val="00D61550"/>
    <w:rsid w:val="00D6179B"/>
    <w:rsid w:val="00D61E7D"/>
    <w:rsid w:val="00D62789"/>
    <w:rsid w:val="00D6328C"/>
    <w:rsid w:val="00D634F3"/>
    <w:rsid w:val="00D63944"/>
    <w:rsid w:val="00D63B7F"/>
    <w:rsid w:val="00D63EE9"/>
    <w:rsid w:val="00D645EA"/>
    <w:rsid w:val="00D6473D"/>
    <w:rsid w:val="00D64E5B"/>
    <w:rsid w:val="00D64ED1"/>
    <w:rsid w:val="00D64FCE"/>
    <w:rsid w:val="00D658DB"/>
    <w:rsid w:val="00D65C25"/>
    <w:rsid w:val="00D65D83"/>
    <w:rsid w:val="00D65E57"/>
    <w:rsid w:val="00D667E1"/>
    <w:rsid w:val="00D672F9"/>
    <w:rsid w:val="00D678F2"/>
    <w:rsid w:val="00D6794C"/>
    <w:rsid w:val="00D67A63"/>
    <w:rsid w:val="00D67C1A"/>
    <w:rsid w:val="00D67C8E"/>
    <w:rsid w:val="00D67D6B"/>
    <w:rsid w:val="00D67E95"/>
    <w:rsid w:val="00D70006"/>
    <w:rsid w:val="00D70019"/>
    <w:rsid w:val="00D701A3"/>
    <w:rsid w:val="00D70BA4"/>
    <w:rsid w:val="00D70CEE"/>
    <w:rsid w:val="00D70EC3"/>
    <w:rsid w:val="00D7113E"/>
    <w:rsid w:val="00D713B9"/>
    <w:rsid w:val="00D71F14"/>
    <w:rsid w:val="00D71F85"/>
    <w:rsid w:val="00D72903"/>
    <w:rsid w:val="00D72B1E"/>
    <w:rsid w:val="00D72E13"/>
    <w:rsid w:val="00D736E3"/>
    <w:rsid w:val="00D737F0"/>
    <w:rsid w:val="00D74392"/>
    <w:rsid w:val="00D7480E"/>
    <w:rsid w:val="00D74C39"/>
    <w:rsid w:val="00D7530B"/>
    <w:rsid w:val="00D758B6"/>
    <w:rsid w:val="00D75D70"/>
    <w:rsid w:val="00D7600A"/>
    <w:rsid w:val="00D76159"/>
    <w:rsid w:val="00D77BD4"/>
    <w:rsid w:val="00D8016D"/>
    <w:rsid w:val="00D80DB9"/>
    <w:rsid w:val="00D81525"/>
    <w:rsid w:val="00D81AAB"/>
    <w:rsid w:val="00D81F70"/>
    <w:rsid w:val="00D82508"/>
    <w:rsid w:val="00D82C98"/>
    <w:rsid w:val="00D83E0C"/>
    <w:rsid w:val="00D84B97"/>
    <w:rsid w:val="00D84C5B"/>
    <w:rsid w:val="00D85B0F"/>
    <w:rsid w:val="00D85F82"/>
    <w:rsid w:val="00D864E5"/>
    <w:rsid w:val="00D867E7"/>
    <w:rsid w:val="00D86A09"/>
    <w:rsid w:val="00D86A17"/>
    <w:rsid w:val="00D86BA1"/>
    <w:rsid w:val="00D86D4B"/>
    <w:rsid w:val="00D86F56"/>
    <w:rsid w:val="00D86F76"/>
    <w:rsid w:val="00D8703B"/>
    <w:rsid w:val="00D8727F"/>
    <w:rsid w:val="00D87AD6"/>
    <w:rsid w:val="00D87BAE"/>
    <w:rsid w:val="00D87D32"/>
    <w:rsid w:val="00D87DF1"/>
    <w:rsid w:val="00D87E95"/>
    <w:rsid w:val="00D901B6"/>
    <w:rsid w:val="00D902E7"/>
    <w:rsid w:val="00D9041E"/>
    <w:rsid w:val="00D905B2"/>
    <w:rsid w:val="00D91230"/>
    <w:rsid w:val="00D91442"/>
    <w:rsid w:val="00D91478"/>
    <w:rsid w:val="00D91795"/>
    <w:rsid w:val="00D91896"/>
    <w:rsid w:val="00D92741"/>
    <w:rsid w:val="00D9279A"/>
    <w:rsid w:val="00D927F6"/>
    <w:rsid w:val="00D92CA0"/>
    <w:rsid w:val="00D92EA4"/>
    <w:rsid w:val="00D93238"/>
    <w:rsid w:val="00D9360E"/>
    <w:rsid w:val="00D9367B"/>
    <w:rsid w:val="00D937E6"/>
    <w:rsid w:val="00D93E78"/>
    <w:rsid w:val="00D9413A"/>
    <w:rsid w:val="00D9418C"/>
    <w:rsid w:val="00D942F8"/>
    <w:rsid w:val="00D94766"/>
    <w:rsid w:val="00D948D0"/>
    <w:rsid w:val="00D94FFE"/>
    <w:rsid w:val="00D95080"/>
    <w:rsid w:val="00D954AE"/>
    <w:rsid w:val="00D9574D"/>
    <w:rsid w:val="00D957AA"/>
    <w:rsid w:val="00D95996"/>
    <w:rsid w:val="00D95A06"/>
    <w:rsid w:val="00D9670E"/>
    <w:rsid w:val="00D96D3F"/>
    <w:rsid w:val="00D96DEB"/>
    <w:rsid w:val="00D96EDC"/>
    <w:rsid w:val="00D973CC"/>
    <w:rsid w:val="00D977BB"/>
    <w:rsid w:val="00D97B0A"/>
    <w:rsid w:val="00D97F67"/>
    <w:rsid w:val="00DA0741"/>
    <w:rsid w:val="00DA0E54"/>
    <w:rsid w:val="00DA0EEA"/>
    <w:rsid w:val="00DA0F6A"/>
    <w:rsid w:val="00DA2EBD"/>
    <w:rsid w:val="00DA44BC"/>
    <w:rsid w:val="00DA464B"/>
    <w:rsid w:val="00DA473D"/>
    <w:rsid w:val="00DA4939"/>
    <w:rsid w:val="00DA4E22"/>
    <w:rsid w:val="00DA50E7"/>
    <w:rsid w:val="00DA5F07"/>
    <w:rsid w:val="00DA636C"/>
    <w:rsid w:val="00DA6B59"/>
    <w:rsid w:val="00DA704E"/>
    <w:rsid w:val="00DA71FE"/>
    <w:rsid w:val="00DA75C0"/>
    <w:rsid w:val="00DA788C"/>
    <w:rsid w:val="00DA788D"/>
    <w:rsid w:val="00DB04DB"/>
    <w:rsid w:val="00DB0BCD"/>
    <w:rsid w:val="00DB0EA6"/>
    <w:rsid w:val="00DB1001"/>
    <w:rsid w:val="00DB14E6"/>
    <w:rsid w:val="00DB1B28"/>
    <w:rsid w:val="00DB1C26"/>
    <w:rsid w:val="00DB2313"/>
    <w:rsid w:val="00DB2507"/>
    <w:rsid w:val="00DB2736"/>
    <w:rsid w:val="00DB287B"/>
    <w:rsid w:val="00DB2C9F"/>
    <w:rsid w:val="00DB2CAB"/>
    <w:rsid w:val="00DB2F4A"/>
    <w:rsid w:val="00DB32D6"/>
    <w:rsid w:val="00DB3300"/>
    <w:rsid w:val="00DB3758"/>
    <w:rsid w:val="00DB39C1"/>
    <w:rsid w:val="00DB3C12"/>
    <w:rsid w:val="00DB3FA0"/>
    <w:rsid w:val="00DB4112"/>
    <w:rsid w:val="00DB42FE"/>
    <w:rsid w:val="00DB433F"/>
    <w:rsid w:val="00DB4B7C"/>
    <w:rsid w:val="00DB57F6"/>
    <w:rsid w:val="00DB591A"/>
    <w:rsid w:val="00DB5A5F"/>
    <w:rsid w:val="00DB5DB3"/>
    <w:rsid w:val="00DB5F03"/>
    <w:rsid w:val="00DB60F1"/>
    <w:rsid w:val="00DB66F4"/>
    <w:rsid w:val="00DB6A3F"/>
    <w:rsid w:val="00DB6AE4"/>
    <w:rsid w:val="00DB71A7"/>
    <w:rsid w:val="00DB73C7"/>
    <w:rsid w:val="00DB7698"/>
    <w:rsid w:val="00DB78B3"/>
    <w:rsid w:val="00DB7AA5"/>
    <w:rsid w:val="00DB7ADD"/>
    <w:rsid w:val="00DB7D10"/>
    <w:rsid w:val="00DB7FCF"/>
    <w:rsid w:val="00DC0052"/>
    <w:rsid w:val="00DC03EF"/>
    <w:rsid w:val="00DC08F4"/>
    <w:rsid w:val="00DC0A5F"/>
    <w:rsid w:val="00DC0B8E"/>
    <w:rsid w:val="00DC0B9B"/>
    <w:rsid w:val="00DC0CD5"/>
    <w:rsid w:val="00DC0FF2"/>
    <w:rsid w:val="00DC2032"/>
    <w:rsid w:val="00DC22C0"/>
    <w:rsid w:val="00DC2397"/>
    <w:rsid w:val="00DC25F1"/>
    <w:rsid w:val="00DC2C86"/>
    <w:rsid w:val="00DC2EBC"/>
    <w:rsid w:val="00DC3093"/>
    <w:rsid w:val="00DC4295"/>
    <w:rsid w:val="00DC4820"/>
    <w:rsid w:val="00DC4921"/>
    <w:rsid w:val="00DC49CC"/>
    <w:rsid w:val="00DC4D3F"/>
    <w:rsid w:val="00DC5051"/>
    <w:rsid w:val="00DC51A6"/>
    <w:rsid w:val="00DC59CD"/>
    <w:rsid w:val="00DC5C8A"/>
    <w:rsid w:val="00DC5E71"/>
    <w:rsid w:val="00DC5E8B"/>
    <w:rsid w:val="00DC640E"/>
    <w:rsid w:val="00DC6505"/>
    <w:rsid w:val="00DC65C8"/>
    <w:rsid w:val="00DC6731"/>
    <w:rsid w:val="00DC67A6"/>
    <w:rsid w:val="00DC6A07"/>
    <w:rsid w:val="00DC6A53"/>
    <w:rsid w:val="00DC7530"/>
    <w:rsid w:val="00DC75D3"/>
    <w:rsid w:val="00DD03EB"/>
    <w:rsid w:val="00DD0EEE"/>
    <w:rsid w:val="00DD1043"/>
    <w:rsid w:val="00DD11FC"/>
    <w:rsid w:val="00DD1484"/>
    <w:rsid w:val="00DD1670"/>
    <w:rsid w:val="00DD1A48"/>
    <w:rsid w:val="00DD1C18"/>
    <w:rsid w:val="00DD1FAD"/>
    <w:rsid w:val="00DD21CB"/>
    <w:rsid w:val="00DD2219"/>
    <w:rsid w:val="00DD2377"/>
    <w:rsid w:val="00DD2641"/>
    <w:rsid w:val="00DD2692"/>
    <w:rsid w:val="00DD3437"/>
    <w:rsid w:val="00DD369E"/>
    <w:rsid w:val="00DD3877"/>
    <w:rsid w:val="00DD3B0A"/>
    <w:rsid w:val="00DD3B3E"/>
    <w:rsid w:val="00DD4342"/>
    <w:rsid w:val="00DD4BD0"/>
    <w:rsid w:val="00DD4C8E"/>
    <w:rsid w:val="00DD4F12"/>
    <w:rsid w:val="00DD51D6"/>
    <w:rsid w:val="00DD52EE"/>
    <w:rsid w:val="00DD5426"/>
    <w:rsid w:val="00DD5631"/>
    <w:rsid w:val="00DD59C0"/>
    <w:rsid w:val="00DD5B8E"/>
    <w:rsid w:val="00DD5B9E"/>
    <w:rsid w:val="00DD5E95"/>
    <w:rsid w:val="00DD5F2D"/>
    <w:rsid w:val="00DD6BFA"/>
    <w:rsid w:val="00DD6FEF"/>
    <w:rsid w:val="00DD70B4"/>
    <w:rsid w:val="00DD72FD"/>
    <w:rsid w:val="00DD76CD"/>
    <w:rsid w:val="00DE001F"/>
    <w:rsid w:val="00DE012E"/>
    <w:rsid w:val="00DE0217"/>
    <w:rsid w:val="00DE0AEE"/>
    <w:rsid w:val="00DE10AC"/>
    <w:rsid w:val="00DE10AD"/>
    <w:rsid w:val="00DE12C0"/>
    <w:rsid w:val="00DE13DB"/>
    <w:rsid w:val="00DE18C2"/>
    <w:rsid w:val="00DE19C2"/>
    <w:rsid w:val="00DE1CC9"/>
    <w:rsid w:val="00DE1D36"/>
    <w:rsid w:val="00DE1EB1"/>
    <w:rsid w:val="00DE2495"/>
    <w:rsid w:val="00DE28B9"/>
    <w:rsid w:val="00DE29E7"/>
    <w:rsid w:val="00DE2B36"/>
    <w:rsid w:val="00DE30C9"/>
    <w:rsid w:val="00DE3839"/>
    <w:rsid w:val="00DE3A17"/>
    <w:rsid w:val="00DE3D9B"/>
    <w:rsid w:val="00DE4306"/>
    <w:rsid w:val="00DE43CD"/>
    <w:rsid w:val="00DE46BD"/>
    <w:rsid w:val="00DE4898"/>
    <w:rsid w:val="00DE4DF5"/>
    <w:rsid w:val="00DE5564"/>
    <w:rsid w:val="00DE6BD9"/>
    <w:rsid w:val="00DE6DB6"/>
    <w:rsid w:val="00DE76D2"/>
    <w:rsid w:val="00DE78C3"/>
    <w:rsid w:val="00DF0053"/>
    <w:rsid w:val="00DF01FA"/>
    <w:rsid w:val="00DF0370"/>
    <w:rsid w:val="00DF0864"/>
    <w:rsid w:val="00DF08ED"/>
    <w:rsid w:val="00DF0B85"/>
    <w:rsid w:val="00DF0C1F"/>
    <w:rsid w:val="00DF0FE9"/>
    <w:rsid w:val="00DF1093"/>
    <w:rsid w:val="00DF1172"/>
    <w:rsid w:val="00DF12E4"/>
    <w:rsid w:val="00DF1FA7"/>
    <w:rsid w:val="00DF240E"/>
    <w:rsid w:val="00DF2C90"/>
    <w:rsid w:val="00DF2D0D"/>
    <w:rsid w:val="00DF309F"/>
    <w:rsid w:val="00DF39EF"/>
    <w:rsid w:val="00DF3B59"/>
    <w:rsid w:val="00DF3F0D"/>
    <w:rsid w:val="00DF3FBD"/>
    <w:rsid w:val="00DF3FDC"/>
    <w:rsid w:val="00DF46AA"/>
    <w:rsid w:val="00DF46E8"/>
    <w:rsid w:val="00DF4E79"/>
    <w:rsid w:val="00DF51CB"/>
    <w:rsid w:val="00DF5346"/>
    <w:rsid w:val="00DF538A"/>
    <w:rsid w:val="00DF53B7"/>
    <w:rsid w:val="00DF5429"/>
    <w:rsid w:val="00DF5B00"/>
    <w:rsid w:val="00DF5D00"/>
    <w:rsid w:val="00DF6B67"/>
    <w:rsid w:val="00DF6E7D"/>
    <w:rsid w:val="00DF7859"/>
    <w:rsid w:val="00DF7B65"/>
    <w:rsid w:val="00DF7DF0"/>
    <w:rsid w:val="00E000B1"/>
    <w:rsid w:val="00E00B9A"/>
    <w:rsid w:val="00E00D70"/>
    <w:rsid w:val="00E00EB2"/>
    <w:rsid w:val="00E00EB7"/>
    <w:rsid w:val="00E012BC"/>
    <w:rsid w:val="00E019F9"/>
    <w:rsid w:val="00E01D3D"/>
    <w:rsid w:val="00E01E1B"/>
    <w:rsid w:val="00E02852"/>
    <w:rsid w:val="00E02D07"/>
    <w:rsid w:val="00E0369E"/>
    <w:rsid w:val="00E036AC"/>
    <w:rsid w:val="00E039C0"/>
    <w:rsid w:val="00E03B4F"/>
    <w:rsid w:val="00E03B6F"/>
    <w:rsid w:val="00E0438E"/>
    <w:rsid w:val="00E04A6E"/>
    <w:rsid w:val="00E04C63"/>
    <w:rsid w:val="00E04FD8"/>
    <w:rsid w:val="00E051D0"/>
    <w:rsid w:val="00E0531D"/>
    <w:rsid w:val="00E05DFE"/>
    <w:rsid w:val="00E060FE"/>
    <w:rsid w:val="00E06360"/>
    <w:rsid w:val="00E068CD"/>
    <w:rsid w:val="00E069C6"/>
    <w:rsid w:val="00E06C15"/>
    <w:rsid w:val="00E07A62"/>
    <w:rsid w:val="00E07AD5"/>
    <w:rsid w:val="00E10AEF"/>
    <w:rsid w:val="00E10D4F"/>
    <w:rsid w:val="00E10DC4"/>
    <w:rsid w:val="00E10E10"/>
    <w:rsid w:val="00E112A6"/>
    <w:rsid w:val="00E1147C"/>
    <w:rsid w:val="00E11814"/>
    <w:rsid w:val="00E119FB"/>
    <w:rsid w:val="00E11BC5"/>
    <w:rsid w:val="00E11C8A"/>
    <w:rsid w:val="00E122EA"/>
    <w:rsid w:val="00E1247A"/>
    <w:rsid w:val="00E12EB3"/>
    <w:rsid w:val="00E1302E"/>
    <w:rsid w:val="00E13080"/>
    <w:rsid w:val="00E13A02"/>
    <w:rsid w:val="00E13A71"/>
    <w:rsid w:val="00E13E9A"/>
    <w:rsid w:val="00E1401D"/>
    <w:rsid w:val="00E14177"/>
    <w:rsid w:val="00E14720"/>
    <w:rsid w:val="00E14E59"/>
    <w:rsid w:val="00E1504F"/>
    <w:rsid w:val="00E15180"/>
    <w:rsid w:val="00E15601"/>
    <w:rsid w:val="00E158D6"/>
    <w:rsid w:val="00E1605B"/>
    <w:rsid w:val="00E1649F"/>
    <w:rsid w:val="00E16C2E"/>
    <w:rsid w:val="00E16E49"/>
    <w:rsid w:val="00E16E82"/>
    <w:rsid w:val="00E2012D"/>
    <w:rsid w:val="00E210CD"/>
    <w:rsid w:val="00E211F2"/>
    <w:rsid w:val="00E2166E"/>
    <w:rsid w:val="00E21776"/>
    <w:rsid w:val="00E21A0D"/>
    <w:rsid w:val="00E21FDC"/>
    <w:rsid w:val="00E2226D"/>
    <w:rsid w:val="00E22449"/>
    <w:rsid w:val="00E22E72"/>
    <w:rsid w:val="00E23570"/>
    <w:rsid w:val="00E236D0"/>
    <w:rsid w:val="00E2394E"/>
    <w:rsid w:val="00E24390"/>
    <w:rsid w:val="00E24B6E"/>
    <w:rsid w:val="00E24E93"/>
    <w:rsid w:val="00E25267"/>
    <w:rsid w:val="00E2559A"/>
    <w:rsid w:val="00E25633"/>
    <w:rsid w:val="00E26001"/>
    <w:rsid w:val="00E264D0"/>
    <w:rsid w:val="00E26791"/>
    <w:rsid w:val="00E26CE9"/>
    <w:rsid w:val="00E27034"/>
    <w:rsid w:val="00E2726C"/>
    <w:rsid w:val="00E27D01"/>
    <w:rsid w:val="00E27D0C"/>
    <w:rsid w:val="00E301A1"/>
    <w:rsid w:val="00E303AF"/>
    <w:rsid w:val="00E307C6"/>
    <w:rsid w:val="00E307D3"/>
    <w:rsid w:val="00E317B7"/>
    <w:rsid w:val="00E31C5C"/>
    <w:rsid w:val="00E32926"/>
    <w:rsid w:val="00E33164"/>
    <w:rsid w:val="00E33404"/>
    <w:rsid w:val="00E334DA"/>
    <w:rsid w:val="00E3415A"/>
    <w:rsid w:val="00E346B3"/>
    <w:rsid w:val="00E34E96"/>
    <w:rsid w:val="00E351D2"/>
    <w:rsid w:val="00E35A0F"/>
    <w:rsid w:val="00E35F00"/>
    <w:rsid w:val="00E36398"/>
    <w:rsid w:val="00E365A2"/>
    <w:rsid w:val="00E36B6A"/>
    <w:rsid w:val="00E371E2"/>
    <w:rsid w:val="00E377B8"/>
    <w:rsid w:val="00E3784A"/>
    <w:rsid w:val="00E37AB5"/>
    <w:rsid w:val="00E37B86"/>
    <w:rsid w:val="00E37CDA"/>
    <w:rsid w:val="00E37E2C"/>
    <w:rsid w:val="00E37FF8"/>
    <w:rsid w:val="00E400DA"/>
    <w:rsid w:val="00E401BC"/>
    <w:rsid w:val="00E408BB"/>
    <w:rsid w:val="00E40ACB"/>
    <w:rsid w:val="00E40B13"/>
    <w:rsid w:val="00E40FD7"/>
    <w:rsid w:val="00E41065"/>
    <w:rsid w:val="00E412ED"/>
    <w:rsid w:val="00E41486"/>
    <w:rsid w:val="00E4165B"/>
    <w:rsid w:val="00E419B9"/>
    <w:rsid w:val="00E41EBE"/>
    <w:rsid w:val="00E420E7"/>
    <w:rsid w:val="00E42501"/>
    <w:rsid w:val="00E4304C"/>
    <w:rsid w:val="00E43BDD"/>
    <w:rsid w:val="00E43D06"/>
    <w:rsid w:val="00E4411A"/>
    <w:rsid w:val="00E44449"/>
    <w:rsid w:val="00E4458E"/>
    <w:rsid w:val="00E44B1C"/>
    <w:rsid w:val="00E44B59"/>
    <w:rsid w:val="00E44C23"/>
    <w:rsid w:val="00E44FE7"/>
    <w:rsid w:val="00E45254"/>
    <w:rsid w:val="00E45812"/>
    <w:rsid w:val="00E45830"/>
    <w:rsid w:val="00E45A95"/>
    <w:rsid w:val="00E45AC3"/>
    <w:rsid w:val="00E45BDD"/>
    <w:rsid w:val="00E468ED"/>
    <w:rsid w:val="00E469D8"/>
    <w:rsid w:val="00E46EF8"/>
    <w:rsid w:val="00E472BA"/>
    <w:rsid w:val="00E47417"/>
    <w:rsid w:val="00E477B9"/>
    <w:rsid w:val="00E47962"/>
    <w:rsid w:val="00E47F0D"/>
    <w:rsid w:val="00E50941"/>
    <w:rsid w:val="00E50F52"/>
    <w:rsid w:val="00E51051"/>
    <w:rsid w:val="00E51ABC"/>
    <w:rsid w:val="00E52749"/>
    <w:rsid w:val="00E52E4F"/>
    <w:rsid w:val="00E53456"/>
    <w:rsid w:val="00E53FB0"/>
    <w:rsid w:val="00E55265"/>
    <w:rsid w:val="00E55283"/>
    <w:rsid w:val="00E5558B"/>
    <w:rsid w:val="00E55692"/>
    <w:rsid w:val="00E560DB"/>
    <w:rsid w:val="00E5647B"/>
    <w:rsid w:val="00E56879"/>
    <w:rsid w:val="00E56C41"/>
    <w:rsid w:val="00E56E20"/>
    <w:rsid w:val="00E5785A"/>
    <w:rsid w:val="00E57C5B"/>
    <w:rsid w:val="00E6025D"/>
    <w:rsid w:val="00E602D1"/>
    <w:rsid w:val="00E60CA0"/>
    <w:rsid w:val="00E60CDE"/>
    <w:rsid w:val="00E613BD"/>
    <w:rsid w:val="00E61469"/>
    <w:rsid w:val="00E61C78"/>
    <w:rsid w:val="00E6230E"/>
    <w:rsid w:val="00E6231C"/>
    <w:rsid w:val="00E62962"/>
    <w:rsid w:val="00E62B10"/>
    <w:rsid w:val="00E62B82"/>
    <w:rsid w:val="00E62E0D"/>
    <w:rsid w:val="00E62F63"/>
    <w:rsid w:val="00E63024"/>
    <w:rsid w:val="00E63485"/>
    <w:rsid w:val="00E63546"/>
    <w:rsid w:val="00E63AB9"/>
    <w:rsid w:val="00E63B6B"/>
    <w:rsid w:val="00E63C27"/>
    <w:rsid w:val="00E63F73"/>
    <w:rsid w:val="00E6410C"/>
    <w:rsid w:val="00E64714"/>
    <w:rsid w:val="00E6484E"/>
    <w:rsid w:val="00E6551E"/>
    <w:rsid w:val="00E65577"/>
    <w:rsid w:val="00E65D0F"/>
    <w:rsid w:val="00E65DE7"/>
    <w:rsid w:val="00E66006"/>
    <w:rsid w:val="00E66090"/>
    <w:rsid w:val="00E66550"/>
    <w:rsid w:val="00E665C9"/>
    <w:rsid w:val="00E66AAB"/>
    <w:rsid w:val="00E66C7B"/>
    <w:rsid w:val="00E67EE3"/>
    <w:rsid w:val="00E7050D"/>
    <w:rsid w:val="00E70BA6"/>
    <w:rsid w:val="00E7111F"/>
    <w:rsid w:val="00E7162B"/>
    <w:rsid w:val="00E719E9"/>
    <w:rsid w:val="00E71D67"/>
    <w:rsid w:val="00E71E92"/>
    <w:rsid w:val="00E731A1"/>
    <w:rsid w:val="00E7343B"/>
    <w:rsid w:val="00E73C70"/>
    <w:rsid w:val="00E743AA"/>
    <w:rsid w:val="00E74A2E"/>
    <w:rsid w:val="00E74CB3"/>
    <w:rsid w:val="00E75567"/>
    <w:rsid w:val="00E756B0"/>
    <w:rsid w:val="00E757A3"/>
    <w:rsid w:val="00E760AC"/>
    <w:rsid w:val="00E763CC"/>
    <w:rsid w:val="00E76554"/>
    <w:rsid w:val="00E76753"/>
    <w:rsid w:val="00E76B9E"/>
    <w:rsid w:val="00E76CE8"/>
    <w:rsid w:val="00E77237"/>
    <w:rsid w:val="00E7729A"/>
    <w:rsid w:val="00E778FB"/>
    <w:rsid w:val="00E77E99"/>
    <w:rsid w:val="00E77ED4"/>
    <w:rsid w:val="00E80166"/>
    <w:rsid w:val="00E803FE"/>
    <w:rsid w:val="00E80565"/>
    <w:rsid w:val="00E80A42"/>
    <w:rsid w:val="00E80B22"/>
    <w:rsid w:val="00E80D73"/>
    <w:rsid w:val="00E80D9B"/>
    <w:rsid w:val="00E815EE"/>
    <w:rsid w:val="00E8175F"/>
    <w:rsid w:val="00E81A1D"/>
    <w:rsid w:val="00E8211F"/>
    <w:rsid w:val="00E82179"/>
    <w:rsid w:val="00E82AA5"/>
    <w:rsid w:val="00E84064"/>
    <w:rsid w:val="00E84167"/>
    <w:rsid w:val="00E8451E"/>
    <w:rsid w:val="00E84579"/>
    <w:rsid w:val="00E84B9F"/>
    <w:rsid w:val="00E8581A"/>
    <w:rsid w:val="00E90053"/>
    <w:rsid w:val="00E90569"/>
    <w:rsid w:val="00E90590"/>
    <w:rsid w:val="00E90611"/>
    <w:rsid w:val="00E906BC"/>
    <w:rsid w:val="00E907D8"/>
    <w:rsid w:val="00E91510"/>
    <w:rsid w:val="00E915DB"/>
    <w:rsid w:val="00E917E3"/>
    <w:rsid w:val="00E91EAD"/>
    <w:rsid w:val="00E9270D"/>
    <w:rsid w:val="00E92ADA"/>
    <w:rsid w:val="00E935B9"/>
    <w:rsid w:val="00E93AB5"/>
    <w:rsid w:val="00E94104"/>
    <w:rsid w:val="00E944E9"/>
    <w:rsid w:val="00E9482B"/>
    <w:rsid w:val="00E94A81"/>
    <w:rsid w:val="00E95095"/>
    <w:rsid w:val="00E951AE"/>
    <w:rsid w:val="00E96499"/>
    <w:rsid w:val="00E96773"/>
    <w:rsid w:val="00E96908"/>
    <w:rsid w:val="00E96A92"/>
    <w:rsid w:val="00E96ABD"/>
    <w:rsid w:val="00E96AE0"/>
    <w:rsid w:val="00E973AF"/>
    <w:rsid w:val="00E97778"/>
    <w:rsid w:val="00E9778E"/>
    <w:rsid w:val="00EA02A6"/>
    <w:rsid w:val="00EA0B48"/>
    <w:rsid w:val="00EA0C27"/>
    <w:rsid w:val="00EA0E7E"/>
    <w:rsid w:val="00EA11AB"/>
    <w:rsid w:val="00EA1583"/>
    <w:rsid w:val="00EA1974"/>
    <w:rsid w:val="00EA1B57"/>
    <w:rsid w:val="00EA1C1C"/>
    <w:rsid w:val="00EA1E0A"/>
    <w:rsid w:val="00EA263D"/>
    <w:rsid w:val="00EA31D8"/>
    <w:rsid w:val="00EA3906"/>
    <w:rsid w:val="00EA3939"/>
    <w:rsid w:val="00EA3BBA"/>
    <w:rsid w:val="00EA3EF1"/>
    <w:rsid w:val="00EA41E8"/>
    <w:rsid w:val="00EA4661"/>
    <w:rsid w:val="00EA48D0"/>
    <w:rsid w:val="00EA4EA2"/>
    <w:rsid w:val="00EA51F0"/>
    <w:rsid w:val="00EA551A"/>
    <w:rsid w:val="00EA5728"/>
    <w:rsid w:val="00EA589F"/>
    <w:rsid w:val="00EA62A0"/>
    <w:rsid w:val="00EA633D"/>
    <w:rsid w:val="00EA6630"/>
    <w:rsid w:val="00EA6758"/>
    <w:rsid w:val="00EA6C3F"/>
    <w:rsid w:val="00EA6EB4"/>
    <w:rsid w:val="00EA7630"/>
    <w:rsid w:val="00EA7979"/>
    <w:rsid w:val="00EB0149"/>
    <w:rsid w:val="00EB0434"/>
    <w:rsid w:val="00EB04AD"/>
    <w:rsid w:val="00EB09FF"/>
    <w:rsid w:val="00EB0CFF"/>
    <w:rsid w:val="00EB0FCD"/>
    <w:rsid w:val="00EB0FDC"/>
    <w:rsid w:val="00EB104C"/>
    <w:rsid w:val="00EB1103"/>
    <w:rsid w:val="00EB1309"/>
    <w:rsid w:val="00EB146B"/>
    <w:rsid w:val="00EB148F"/>
    <w:rsid w:val="00EB1632"/>
    <w:rsid w:val="00EB1786"/>
    <w:rsid w:val="00EB188A"/>
    <w:rsid w:val="00EB192E"/>
    <w:rsid w:val="00EB2004"/>
    <w:rsid w:val="00EB23FD"/>
    <w:rsid w:val="00EB2468"/>
    <w:rsid w:val="00EB24F0"/>
    <w:rsid w:val="00EB2840"/>
    <w:rsid w:val="00EB2BEA"/>
    <w:rsid w:val="00EB2F3D"/>
    <w:rsid w:val="00EB3224"/>
    <w:rsid w:val="00EB35DB"/>
    <w:rsid w:val="00EB40C6"/>
    <w:rsid w:val="00EB47B6"/>
    <w:rsid w:val="00EB4855"/>
    <w:rsid w:val="00EB4AE2"/>
    <w:rsid w:val="00EB508A"/>
    <w:rsid w:val="00EB54F2"/>
    <w:rsid w:val="00EB550C"/>
    <w:rsid w:val="00EB5A3F"/>
    <w:rsid w:val="00EB5B89"/>
    <w:rsid w:val="00EB5EEE"/>
    <w:rsid w:val="00EB777A"/>
    <w:rsid w:val="00EB79A2"/>
    <w:rsid w:val="00EB7F91"/>
    <w:rsid w:val="00EC05F9"/>
    <w:rsid w:val="00EC0891"/>
    <w:rsid w:val="00EC0A40"/>
    <w:rsid w:val="00EC0B48"/>
    <w:rsid w:val="00EC0D56"/>
    <w:rsid w:val="00EC14AA"/>
    <w:rsid w:val="00EC17F7"/>
    <w:rsid w:val="00EC180A"/>
    <w:rsid w:val="00EC1EB5"/>
    <w:rsid w:val="00EC20F5"/>
    <w:rsid w:val="00EC23E9"/>
    <w:rsid w:val="00EC2D31"/>
    <w:rsid w:val="00EC3667"/>
    <w:rsid w:val="00EC37A0"/>
    <w:rsid w:val="00EC3E77"/>
    <w:rsid w:val="00EC4283"/>
    <w:rsid w:val="00EC4F92"/>
    <w:rsid w:val="00EC5748"/>
    <w:rsid w:val="00EC57BB"/>
    <w:rsid w:val="00EC5A61"/>
    <w:rsid w:val="00EC5C97"/>
    <w:rsid w:val="00EC5ED4"/>
    <w:rsid w:val="00EC6316"/>
    <w:rsid w:val="00EC634A"/>
    <w:rsid w:val="00EC634B"/>
    <w:rsid w:val="00EC66F3"/>
    <w:rsid w:val="00EC6730"/>
    <w:rsid w:val="00EC6735"/>
    <w:rsid w:val="00EC6982"/>
    <w:rsid w:val="00EC6C02"/>
    <w:rsid w:val="00EC6D08"/>
    <w:rsid w:val="00EC7231"/>
    <w:rsid w:val="00EC7A54"/>
    <w:rsid w:val="00EC7AF9"/>
    <w:rsid w:val="00ED0101"/>
    <w:rsid w:val="00ED03CF"/>
    <w:rsid w:val="00ED0452"/>
    <w:rsid w:val="00ED0597"/>
    <w:rsid w:val="00ED0D3C"/>
    <w:rsid w:val="00ED0E45"/>
    <w:rsid w:val="00ED17F3"/>
    <w:rsid w:val="00ED1AF7"/>
    <w:rsid w:val="00ED1EAA"/>
    <w:rsid w:val="00ED25EB"/>
    <w:rsid w:val="00ED2701"/>
    <w:rsid w:val="00ED2799"/>
    <w:rsid w:val="00ED3013"/>
    <w:rsid w:val="00ED3046"/>
    <w:rsid w:val="00ED389E"/>
    <w:rsid w:val="00ED38F9"/>
    <w:rsid w:val="00ED417A"/>
    <w:rsid w:val="00ED42E9"/>
    <w:rsid w:val="00ED49F3"/>
    <w:rsid w:val="00ED4ACC"/>
    <w:rsid w:val="00ED533C"/>
    <w:rsid w:val="00ED53E0"/>
    <w:rsid w:val="00ED5717"/>
    <w:rsid w:val="00ED58AC"/>
    <w:rsid w:val="00ED5AFA"/>
    <w:rsid w:val="00ED5B92"/>
    <w:rsid w:val="00ED5C02"/>
    <w:rsid w:val="00ED5D36"/>
    <w:rsid w:val="00ED5F5E"/>
    <w:rsid w:val="00ED60F5"/>
    <w:rsid w:val="00ED619D"/>
    <w:rsid w:val="00ED6352"/>
    <w:rsid w:val="00ED661B"/>
    <w:rsid w:val="00ED7107"/>
    <w:rsid w:val="00ED7B77"/>
    <w:rsid w:val="00ED7DB5"/>
    <w:rsid w:val="00EE0FFB"/>
    <w:rsid w:val="00EE10F1"/>
    <w:rsid w:val="00EE1590"/>
    <w:rsid w:val="00EE1835"/>
    <w:rsid w:val="00EE1969"/>
    <w:rsid w:val="00EE1C1A"/>
    <w:rsid w:val="00EE2548"/>
    <w:rsid w:val="00EE2622"/>
    <w:rsid w:val="00EE277E"/>
    <w:rsid w:val="00EE2D84"/>
    <w:rsid w:val="00EE34EE"/>
    <w:rsid w:val="00EE34FC"/>
    <w:rsid w:val="00EE3D0E"/>
    <w:rsid w:val="00EE4044"/>
    <w:rsid w:val="00EE4576"/>
    <w:rsid w:val="00EE48D0"/>
    <w:rsid w:val="00EE4CBD"/>
    <w:rsid w:val="00EE4CBE"/>
    <w:rsid w:val="00EE5600"/>
    <w:rsid w:val="00EE56EA"/>
    <w:rsid w:val="00EE5800"/>
    <w:rsid w:val="00EE5872"/>
    <w:rsid w:val="00EE5DC7"/>
    <w:rsid w:val="00EE60A9"/>
    <w:rsid w:val="00EE69C0"/>
    <w:rsid w:val="00EE6AF8"/>
    <w:rsid w:val="00EE6DFD"/>
    <w:rsid w:val="00EE6FEE"/>
    <w:rsid w:val="00EE7089"/>
    <w:rsid w:val="00EF025A"/>
    <w:rsid w:val="00EF0360"/>
    <w:rsid w:val="00EF0D2C"/>
    <w:rsid w:val="00EF0D31"/>
    <w:rsid w:val="00EF101E"/>
    <w:rsid w:val="00EF1156"/>
    <w:rsid w:val="00EF1175"/>
    <w:rsid w:val="00EF1442"/>
    <w:rsid w:val="00EF155E"/>
    <w:rsid w:val="00EF15AE"/>
    <w:rsid w:val="00EF19B5"/>
    <w:rsid w:val="00EF1A46"/>
    <w:rsid w:val="00EF213F"/>
    <w:rsid w:val="00EF2280"/>
    <w:rsid w:val="00EF2328"/>
    <w:rsid w:val="00EF2462"/>
    <w:rsid w:val="00EF2463"/>
    <w:rsid w:val="00EF2B4B"/>
    <w:rsid w:val="00EF3587"/>
    <w:rsid w:val="00EF3964"/>
    <w:rsid w:val="00EF3A3E"/>
    <w:rsid w:val="00EF3B0E"/>
    <w:rsid w:val="00EF4081"/>
    <w:rsid w:val="00EF4757"/>
    <w:rsid w:val="00EF4BE4"/>
    <w:rsid w:val="00EF5CF5"/>
    <w:rsid w:val="00EF642D"/>
    <w:rsid w:val="00EF6695"/>
    <w:rsid w:val="00EF6E2C"/>
    <w:rsid w:val="00EF711C"/>
    <w:rsid w:val="00EF7140"/>
    <w:rsid w:val="00EF7BE7"/>
    <w:rsid w:val="00EF7D23"/>
    <w:rsid w:val="00F005A0"/>
    <w:rsid w:val="00F0072A"/>
    <w:rsid w:val="00F00AC4"/>
    <w:rsid w:val="00F017E7"/>
    <w:rsid w:val="00F01AFB"/>
    <w:rsid w:val="00F01E71"/>
    <w:rsid w:val="00F0200A"/>
    <w:rsid w:val="00F02367"/>
    <w:rsid w:val="00F027C6"/>
    <w:rsid w:val="00F028FA"/>
    <w:rsid w:val="00F02C26"/>
    <w:rsid w:val="00F02EF0"/>
    <w:rsid w:val="00F03370"/>
    <w:rsid w:val="00F03687"/>
    <w:rsid w:val="00F04132"/>
    <w:rsid w:val="00F041CA"/>
    <w:rsid w:val="00F04206"/>
    <w:rsid w:val="00F0426B"/>
    <w:rsid w:val="00F044D7"/>
    <w:rsid w:val="00F04706"/>
    <w:rsid w:val="00F0488C"/>
    <w:rsid w:val="00F048E7"/>
    <w:rsid w:val="00F0497F"/>
    <w:rsid w:val="00F04B60"/>
    <w:rsid w:val="00F054A3"/>
    <w:rsid w:val="00F0551D"/>
    <w:rsid w:val="00F05573"/>
    <w:rsid w:val="00F055B8"/>
    <w:rsid w:val="00F05A80"/>
    <w:rsid w:val="00F05B34"/>
    <w:rsid w:val="00F05C17"/>
    <w:rsid w:val="00F0604B"/>
    <w:rsid w:val="00F06538"/>
    <w:rsid w:val="00F066DF"/>
    <w:rsid w:val="00F06776"/>
    <w:rsid w:val="00F06800"/>
    <w:rsid w:val="00F07272"/>
    <w:rsid w:val="00F076A2"/>
    <w:rsid w:val="00F078FC"/>
    <w:rsid w:val="00F07943"/>
    <w:rsid w:val="00F07B28"/>
    <w:rsid w:val="00F07BF9"/>
    <w:rsid w:val="00F10366"/>
    <w:rsid w:val="00F10CBC"/>
    <w:rsid w:val="00F10D71"/>
    <w:rsid w:val="00F11248"/>
    <w:rsid w:val="00F112F7"/>
    <w:rsid w:val="00F1162D"/>
    <w:rsid w:val="00F119F2"/>
    <w:rsid w:val="00F11BB2"/>
    <w:rsid w:val="00F11E62"/>
    <w:rsid w:val="00F11E63"/>
    <w:rsid w:val="00F1285B"/>
    <w:rsid w:val="00F1295A"/>
    <w:rsid w:val="00F129EC"/>
    <w:rsid w:val="00F12BB9"/>
    <w:rsid w:val="00F12C24"/>
    <w:rsid w:val="00F12CAE"/>
    <w:rsid w:val="00F12E92"/>
    <w:rsid w:val="00F13D1D"/>
    <w:rsid w:val="00F13E10"/>
    <w:rsid w:val="00F13F69"/>
    <w:rsid w:val="00F13FA6"/>
    <w:rsid w:val="00F140EB"/>
    <w:rsid w:val="00F1428A"/>
    <w:rsid w:val="00F14B7A"/>
    <w:rsid w:val="00F15894"/>
    <w:rsid w:val="00F15D68"/>
    <w:rsid w:val="00F16106"/>
    <w:rsid w:val="00F168BF"/>
    <w:rsid w:val="00F169BD"/>
    <w:rsid w:val="00F169D7"/>
    <w:rsid w:val="00F169F3"/>
    <w:rsid w:val="00F16B30"/>
    <w:rsid w:val="00F16E70"/>
    <w:rsid w:val="00F16FC3"/>
    <w:rsid w:val="00F1741D"/>
    <w:rsid w:val="00F17899"/>
    <w:rsid w:val="00F17C9D"/>
    <w:rsid w:val="00F17DA0"/>
    <w:rsid w:val="00F17FFE"/>
    <w:rsid w:val="00F2098F"/>
    <w:rsid w:val="00F20B75"/>
    <w:rsid w:val="00F21092"/>
    <w:rsid w:val="00F21098"/>
    <w:rsid w:val="00F21338"/>
    <w:rsid w:val="00F214BB"/>
    <w:rsid w:val="00F2152C"/>
    <w:rsid w:val="00F21619"/>
    <w:rsid w:val="00F21CA2"/>
    <w:rsid w:val="00F21F69"/>
    <w:rsid w:val="00F22573"/>
    <w:rsid w:val="00F226EB"/>
    <w:rsid w:val="00F22702"/>
    <w:rsid w:val="00F22862"/>
    <w:rsid w:val="00F22A78"/>
    <w:rsid w:val="00F22C07"/>
    <w:rsid w:val="00F22CC2"/>
    <w:rsid w:val="00F22F5F"/>
    <w:rsid w:val="00F23CB4"/>
    <w:rsid w:val="00F23DB5"/>
    <w:rsid w:val="00F23E03"/>
    <w:rsid w:val="00F23F9E"/>
    <w:rsid w:val="00F2423D"/>
    <w:rsid w:val="00F24603"/>
    <w:rsid w:val="00F2474C"/>
    <w:rsid w:val="00F24B36"/>
    <w:rsid w:val="00F24B9E"/>
    <w:rsid w:val="00F24BC2"/>
    <w:rsid w:val="00F24FFB"/>
    <w:rsid w:val="00F2518E"/>
    <w:rsid w:val="00F252DD"/>
    <w:rsid w:val="00F25464"/>
    <w:rsid w:val="00F25874"/>
    <w:rsid w:val="00F2587E"/>
    <w:rsid w:val="00F25DF0"/>
    <w:rsid w:val="00F2607D"/>
    <w:rsid w:val="00F261A2"/>
    <w:rsid w:val="00F26204"/>
    <w:rsid w:val="00F26331"/>
    <w:rsid w:val="00F26C00"/>
    <w:rsid w:val="00F27016"/>
    <w:rsid w:val="00F27226"/>
    <w:rsid w:val="00F27450"/>
    <w:rsid w:val="00F27814"/>
    <w:rsid w:val="00F27922"/>
    <w:rsid w:val="00F27F8A"/>
    <w:rsid w:val="00F27F8E"/>
    <w:rsid w:val="00F30CBC"/>
    <w:rsid w:val="00F30F68"/>
    <w:rsid w:val="00F311FF"/>
    <w:rsid w:val="00F313DC"/>
    <w:rsid w:val="00F313E1"/>
    <w:rsid w:val="00F31485"/>
    <w:rsid w:val="00F314A5"/>
    <w:rsid w:val="00F314EE"/>
    <w:rsid w:val="00F31516"/>
    <w:rsid w:val="00F321A8"/>
    <w:rsid w:val="00F32762"/>
    <w:rsid w:val="00F32A16"/>
    <w:rsid w:val="00F32A70"/>
    <w:rsid w:val="00F32B52"/>
    <w:rsid w:val="00F32D68"/>
    <w:rsid w:val="00F32D99"/>
    <w:rsid w:val="00F330A4"/>
    <w:rsid w:val="00F344AD"/>
    <w:rsid w:val="00F34E4B"/>
    <w:rsid w:val="00F34FF7"/>
    <w:rsid w:val="00F351A1"/>
    <w:rsid w:val="00F35484"/>
    <w:rsid w:val="00F35835"/>
    <w:rsid w:val="00F35BB2"/>
    <w:rsid w:val="00F363C9"/>
    <w:rsid w:val="00F364C4"/>
    <w:rsid w:val="00F36660"/>
    <w:rsid w:val="00F36D38"/>
    <w:rsid w:val="00F3769B"/>
    <w:rsid w:val="00F37762"/>
    <w:rsid w:val="00F37D3B"/>
    <w:rsid w:val="00F37DCA"/>
    <w:rsid w:val="00F37EB3"/>
    <w:rsid w:val="00F401BD"/>
    <w:rsid w:val="00F4056A"/>
    <w:rsid w:val="00F408E1"/>
    <w:rsid w:val="00F40F03"/>
    <w:rsid w:val="00F416C8"/>
    <w:rsid w:val="00F41A71"/>
    <w:rsid w:val="00F41EDB"/>
    <w:rsid w:val="00F4204B"/>
    <w:rsid w:val="00F42116"/>
    <w:rsid w:val="00F42542"/>
    <w:rsid w:val="00F42695"/>
    <w:rsid w:val="00F42971"/>
    <w:rsid w:val="00F43288"/>
    <w:rsid w:val="00F4343A"/>
    <w:rsid w:val="00F43607"/>
    <w:rsid w:val="00F43BAB"/>
    <w:rsid w:val="00F440D1"/>
    <w:rsid w:val="00F4441B"/>
    <w:rsid w:val="00F44865"/>
    <w:rsid w:val="00F4488D"/>
    <w:rsid w:val="00F448B4"/>
    <w:rsid w:val="00F44B19"/>
    <w:rsid w:val="00F44B57"/>
    <w:rsid w:val="00F4526F"/>
    <w:rsid w:val="00F45BB7"/>
    <w:rsid w:val="00F45BE2"/>
    <w:rsid w:val="00F45E11"/>
    <w:rsid w:val="00F45FB3"/>
    <w:rsid w:val="00F4634A"/>
    <w:rsid w:val="00F46476"/>
    <w:rsid w:val="00F464F8"/>
    <w:rsid w:val="00F46A83"/>
    <w:rsid w:val="00F4723F"/>
    <w:rsid w:val="00F4798B"/>
    <w:rsid w:val="00F47B81"/>
    <w:rsid w:val="00F50319"/>
    <w:rsid w:val="00F505DD"/>
    <w:rsid w:val="00F50640"/>
    <w:rsid w:val="00F506E8"/>
    <w:rsid w:val="00F5074A"/>
    <w:rsid w:val="00F509A0"/>
    <w:rsid w:val="00F50FB5"/>
    <w:rsid w:val="00F5109E"/>
    <w:rsid w:val="00F51167"/>
    <w:rsid w:val="00F51BC5"/>
    <w:rsid w:val="00F51DF1"/>
    <w:rsid w:val="00F5213B"/>
    <w:rsid w:val="00F5215C"/>
    <w:rsid w:val="00F52F8F"/>
    <w:rsid w:val="00F5304D"/>
    <w:rsid w:val="00F5321E"/>
    <w:rsid w:val="00F53243"/>
    <w:rsid w:val="00F536E5"/>
    <w:rsid w:val="00F53940"/>
    <w:rsid w:val="00F53C38"/>
    <w:rsid w:val="00F546CB"/>
    <w:rsid w:val="00F54766"/>
    <w:rsid w:val="00F54808"/>
    <w:rsid w:val="00F54D6E"/>
    <w:rsid w:val="00F54DAB"/>
    <w:rsid w:val="00F56180"/>
    <w:rsid w:val="00F5628D"/>
    <w:rsid w:val="00F56595"/>
    <w:rsid w:val="00F56E48"/>
    <w:rsid w:val="00F571D4"/>
    <w:rsid w:val="00F57407"/>
    <w:rsid w:val="00F57411"/>
    <w:rsid w:val="00F57971"/>
    <w:rsid w:val="00F57BD3"/>
    <w:rsid w:val="00F57DE7"/>
    <w:rsid w:val="00F60989"/>
    <w:rsid w:val="00F60B1C"/>
    <w:rsid w:val="00F60D69"/>
    <w:rsid w:val="00F616D5"/>
    <w:rsid w:val="00F617E5"/>
    <w:rsid w:val="00F61B71"/>
    <w:rsid w:val="00F62377"/>
    <w:rsid w:val="00F623B2"/>
    <w:rsid w:val="00F62464"/>
    <w:rsid w:val="00F62EA2"/>
    <w:rsid w:val="00F62FCE"/>
    <w:rsid w:val="00F638C2"/>
    <w:rsid w:val="00F63AB4"/>
    <w:rsid w:val="00F64522"/>
    <w:rsid w:val="00F64697"/>
    <w:rsid w:val="00F64746"/>
    <w:rsid w:val="00F64B99"/>
    <w:rsid w:val="00F650B5"/>
    <w:rsid w:val="00F65155"/>
    <w:rsid w:val="00F65471"/>
    <w:rsid w:val="00F657F3"/>
    <w:rsid w:val="00F65C5F"/>
    <w:rsid w:val="00F669E2"/>
    <w:rsid w:val="00F66EE4"/>
    <w:rsid w:val="00F67920"/>
    <w:rsid w:val="00F67A15"/>
    <w:rsid w:val="00F67AAA"/>
    <w:rsid w:val="00F67BA2"/>
    <w:rsid w:val="00F67EDE"/>
    <w:rsid w:val="00F706E1"/>
    <w:rsid w:val="00F706F1"/>
    <w:rsid w:val="00F70A4C"/>
    <w:rsid w:val="00F71555"/>
    <w:rsid w:val="00F71A1D"/>
    <w:rsid w:val="00F71A74"/>
    <w:rsid w:val="00F724D3"/>
    <w:rsid w:val="00F727F1"/>
    <w:rsid w:val="00F72A38"/>
    <w:rsid w:val="00F73462"/>
    <w:rsid w:val="00F737F9"/>
    <w:rsid w:val="00F73D34"/>
    <w:rsid w:val="00F74768"/>
    <w:rsid w:val="00F748D8"/>
    <w:rsid w:val="00F75477"/>
    <w:rsid w:val="00F755B7"/>
    <w:rsid w:val="00F75BA7"/>
    <w:rsid w:val="00F75C9F"/>
    <w:rsid w:val="00F764C9"/>
    <w:rsid w:val="00F76897"/>
    <w:rsid w:val="00F76C95"/>
    <w:rsid w:val="00F76CF5"/>
    <w:rsid w:val="00F76D99"/>
    <w:rsid w:val="00F76E2C"/>
    <w:rsid w:val="00F77304"/>
    <w:rsid w:val="00F77725"/>
    <w:rsid w:val="00F77D10"/>
    <w:rsid w:val="00F805AB"/>
    <w:rsid w:val="00F8060E"/>
    <w:rsid w:val="00F806A3"/>
    <w:rsid w:val="00F80AE5"/>
    <w:rsid w:val="00F80D1A"/>
    <w:rsid w:val="00F81184"/>
    <w:rsid w:val="00F811E5"/>
    <w:rsid w:val="00F812A4"/>
    <w:rsid w:val="00F82685"/>
    <w:rsid w:val="00F82AA3"/>
    <w:rsid w:val="00F82DA4"/>
    <w:rsid w:val="00F82DB9"/>
    <w:rsid w:val="00F83912"/>
    <w:rsid w:val="00F83B49"/>
    <w:rsid w:val="00F83C86"/>
    <w:rsid w:val="00F83E33"/>
    <w:rsid w:val="00F83E3C"/>
    <w:rsid w:val="00F845D7"/>
    <w:rsid w:val="00F846A8"/>
    <w:rsid w:val="00F847C6"/>
    <w:rsid w:val="00F84A3C"/>
    <w:rsid w:val="00F84AA5"/>
    <w:rsid w:val="00F84F37"/>
    <w:rsid w:val="00F85754"/>
    <w:rsid w:val="00F857B8"/>
    <w:rsid w:val="00F85AB4"/>
    <w:rsid w:val="00F85B91"/>
    <w:rsid w:val="00F85D68"/>
    <w:rsid w:val="00F85E08"/>
    <w:rsid w:val="00F86537"/>
    <w:rsid w:val="00F8694C"/>
    <w:rsid w:val="00F8777C"/>
    <w:rsid w:val="00F87888"/>
    <w:rsid w:val="00F8789C"/>
    <w:rsid w:val="00F87E61"/>
    <w:rsid w:val="00F87E7B"/>
    <w:rsid w:val="00F901CF"/>
    <w:rsid w:val="00F905D8"/>
    <w:rsid w:val="00F90661"/>
    <w:rsid w:val="00F90C8F"/>
    <w:rsid w:val="00F9107D"/>
    <w:rsid w:val="00F91EC6"/>
    <w:rsid w:val="00F921A5"/>
    <w:rsid w:val="00F92593"/>
    <w:rsid w:val="00F92D26"/>
    <w:rsid w:val="00F93179"/>
    <w:rsid w:val="00F93222"/>
    <w:rsid w:val="00F93430"/>
    <w:rsid w:val="00F94604"/>
    <w:rsid w:val="00F9472D"/>
    <w:rsid w:val="00F94A33"/>
    <w:rsid w:val="00F94CE4"/>
    <w:rsid w:val="00F94D07"/>
    <w:rsid w:val="00F94D8F"/>
    <w:rsid w:val="00F951C8"/>
    <w:rsid w:val="00F957BF"/>
    <w:rsid w:val="00F95893"/>
    <w:rsid w:val="00F95B58"/>
    <w:rsid w:val="00F95F7E"/>
    <w:rsid w:val="00F961CE"/>
    <w:rsid w:val="00F966F1"/>
    <w:rsid w:val="00F967D3"/>
    <w:rsid w:val="00F968DE"/>
    <w:rsid w:val="00F96AF5"/>
    <w:rsid w:val="00F9710E"/>
    <w:rsid w:val="00F97697"/>
    <w:rsid w:val="00F97843"/>
    <w:rsid w:val="00F97A83"/>
    <w:rsid w:val="00F97D73"/>
    <w:rsid w:val="00FA0824"/>
    <w:rsid w:val="00FA0B97"/>
    <w:rsid w:val="00FA132B"/>
    <w:rsid w:val="00FA1595"/>
    <w:rsid w:val="00FA15BE"/>
    <w:rsid w:val="00FA1872"/>
    <w:rsid w:val="00FA1B6C"/>
    <w:rsid w:val="00FA1E77"/>
    <w:rsid w:val="00FA243C"/>
    <w:rsid w:val="00FA26F7"/>
    <w:rsid w:val="00FA277E"/>
    <w:rsid w:val="00FA2B64"/>
    <w:rsid w:val="00FA2EC4"/>
    <w:rsid w:val="00FA3507"/>
    <w:rsid w:val="00FA3657"/>
    <w:rsid w:val="00FA37C7"/>
    <w:rsid w:val="00FA3DFC"/>
    <w:rsid w:val="00FA47CC"/>
    <w:rsid w:val="00FA50DC"/>
    <w:rsid w:val="00FA512F"/>
    <w:rsid w:val="00FA539A"/>
    <w:rsid w:val="00FA5C49"/>
    <w:rsid w:val="00FA6348"/>
    <w:rsid w:val="00FA6664"/>
    <w:rsid w:val="00FA672F"/>
    <w:rsid w:val="00FA685E"/>
    <w:rsid w:val="00FA6946"/>
    <w:rsid w:val="00FA6A4D"/>
    <w:rsid w:val="00FA6EA5"/>
    <w:rsid w:val="00FA6F2B"/>
    <w:rsid w:val="00FA72D8"/>
    <w:rsid w:val="00FA7E38"/>
    <w:rsid w:val="00FB09D5"/>
    <w:rsid w:val="00FB0AA3"/>
    <w:rsid w:val="00FB0FB6"/>
    <w:rsid w:val="00FB1119"/>
    <w:rsid w:val="00FB14EE"/>
    <w:rsid w:val="00FB167E"/>
    <w:rsid w:val="00FB2051"/>
    <w:rsid w:val="00FB2467"/>
    <w:rsid w:val="00FB299A"/>
    <w:rsid w:val="00FB2A7B"/>
    <w:rsid w:val="00FB2C83"/>
    <w:rsid w:val="00FB2D84"/>
    <w:rsid w:val="00FB2EBC"/>
    <w:rsid w:val="00FB38C6"/>
    <w:rsid w:val="00FB395C"/>
    <w:rsid w:val="00FB3D5C"/>
    <w:rsid w:val="00FB3D75"/>
    <w:rsid w:val="00FB416D"/>
    <w:rsid w:val="00FB43E2"/>
    <w:rsid w:val="00FB45CC"/>
    <w:rsid w:val="00FB474F"/>
    <w:rsid w:val="00FB5100"/>
    <w:rsid w:val="00FB5151"/>
    <w:rsid w:val="00FB54B0"/>
    <w:rsid w:val="00FB570F"/>
    <w:rsid w:val="00FB583E"/>
    <w:rsid w:val="00FB592D"/>
    <w:rsid w:val="00FB5FED"/>
    <w:rsid w:val="00FB61CC"/>
    <w:rsid w:val="00FB630A"/>
    <w:rsid w:val="00FB659A"/>
    <w:rsid w:val="00FB6886"/>
    <w:rsid w:val="00FB691F"/>
    <w:rsid w:val="00FB6DBE"/>
    <w:rsid w:val="00FB6E16"/>
    <w:rsid w:val="00FB6FEC"/>
    <w:rsid w:val="00FB7296"/>
    <w:rsid w:val="00FB7742"/>
    <w:rsid w:val="00FB7DE0"/>
    <w:rsid w:val="00FB7E0F"/>
    <w:rsid w:val="00FB7EE1"/>
    <w:rsid w:val="00FC02A6"/>
    <w:rsid w:val="00FC03C5"/>
    <w:rsid w:val="00FC0AE2"/>
    <w:rsid w:val="00FC0CB9"/>
    <w:rsid w:val="00FC0CEE"/>
    <w:rsid w:val="00FC14FC"/>
    <w:rsid w:val="00FC1816"/>
    <w:rsid w:val="00FC18BF"/>
    <w:rsid w:val="00FC1E5D"/>
    <w:rsid w:val="00FC1F33"/>
    <w:rsid w:val="00FC3D22"/>
    <w:rsid w:val="00FC3E69"/>
    <w:rsid w:val="00FC4699"/>
    <w:rsid w:val="00FC4832"/>
    <w:rsid w:val="00FC52BD"/>
    <w:rsid w:val="00FC6312"/>
    <w:rsid w:val="00FC6A9F"/>
    <w:rsid w:val="00FC6C22"/>
    <w:rsid w:val="00FC6CA0"/>
    <w:rsid w:val="00FC6E01"/>
    <w:rsid w:val="00FC6E24"/>
    <w:rsid w:val="00FC6FFE"/>
    <w:rsid w:val="00FC732D"/>
    <w:rsid w:val="00FC7642"/>
    <w:rsid w:val="00FC7764"/>
    <w:rsid w:val="00FC7A46"/>
    <w:rsid w:val="00FD0105"/>
    <w:rsid w:val="00FD0614"/>
    <w:rsid w:val="00FD0D30"/>
    <w:rsid w:val="00FD19A5"/>
    <w:rsid w:val="00FD1B6B"/>
    <w:rsid w:val="00FD1E3A"/>
    <w:rsid w:val="00FD3148"/>
    <w:rsid w:val="00FD3838"/>
    <w:rsid w:val="00FD3CC1"/>
    <w:rsid w:val="00FD3FEF"/>
    <w:rsid w:val="00FD4408"/>
    <w:rsid w:val="00FD4620"/>
    <w:rsid w:val="00FD4861"/>
    <w:rsid w:val="00FD4A76"/>
    <w:rsid w:val="00FD51FC"/>
    <w:rsid w:val="00FD53A5"/>
    <w:rsid w:val="00FD58B0"/>
    <w:rsid w:val="00FD598C"/>
    <w:rsid w:val="00FD5E8E"/>
    <w:rsid w:val="00FD6216"/>
    <w:rsid w:val="00FD6236"/>
    <w:rsid w:val="00FD649D"/>
    <w:rsid w:val="00FD66EF"/>
    <w:rsid w:val="00FD6D94"/>
    <w:rsid w:val="00FD6FD8"/>
    <w:rsid w:val="00FD7067"/>
    <w:rsid w:val="00FD7285"/>
    <w:rsid w:val="00FD7D85"/>
    <w:rsid w:val="00FE057A"/>
    <w:rsid w:val="00FE0D04"/>
    <w:rsid w:val="00FE1265"/>
    <w:rsid w:val="00FE1B93"/>
    <w:rsid w:val="00FE1CB6"/>
    <w:rsid w:val="00FE1FFB"/>
    <w:rsid w:val="00FE27ED"/>
    <w:rsid w:val="00FE2BBC"/>
    <w:rsid w:val="00FE2BC1"/>
    <w:rsid w:val="00FE2E05"/>
    <w:rsid w:val="00FE30AF"/>
    <w:rsid w:val="00FE30C4"/>
    <w:rsid w:val="00FE343E"/>
    <w:rsid w:val="00FE36AB"/>
    <w:rsid w:val="00FE36E8"/>
    <w:rsid w:val="00FE37CF"/>
    <w:rsid w:val="00FE39DB"/>
    <w:rsid w:val="00FE4335"/>
    <w:rsid w:val="00FE4445"/>
    <w:rsid w:val="00FE45B4"/>
    <w:rsid w:val="00FE45F9"/>
    <w:rsid w:val="00FE490A"/>
    <w:rsid w:val="00FE4ACA"/>
    <w:rsid w:val="00FE4AF1"/>
    <w:rsid w:val="00FE597A"/>
    <w:rsid w:val="00FE5B51"/>
    <w:rsid w:val="00FE66CE"/>
    <w:rsid w:val="00FE6AAC"/>
    <w:rsid w:val="00FE6DB6"/>
    <w:rsid w:val="00FE721B"/>
    <w:rsid w:val="00FE727F"/>
    <w:rsid w:val="00FE7401"/>
    <w:rsid w:val="00FF0061"/>
    <w:rsid w:val="00FF04BD"/>
    <w:rsid w:val="00FF1209"/>
    <w:rsid w:val="00FF1212"/>
    <w:rsid w:val="00FF2451"/>
    <w:rsid w:val="00FF2887"/>
    <w:rsid w:val="00FF2F70"/>
    <w:rsid w:val="00FF3A9B"/>
    <w:rsid w:val="00FF4272"/>
    <w:rsid w:val="00FF430C"/>
    <w:rsid w:val="00FF457D"/>
    <w:rsid w:val="00FF4B56"/>
    <w:rsid w:val="00FF5190"/>
    <w:rsid w:val="00FF5289"/>
    <w:rsid w:val="00FF5302"/>
    <w:rsid w:val="00FF54E1"/>
    <w:rsid w:val="00FF56A2"/>
    <w:rsid w:val="00FF5768"/>
    <w:rsid w:val="00FF5A23"/>
    <w:rsid w:val="00FF5A55"/>
    <w:rsid w:val="00FF5B33"/>
    <w:rsid w:val="00FF5F0C"/>
    <w:rsid w:val="00FF5FD4"/>
    <w:rsid w:val="00FF62D8"/>
    <w:rsid w:val="00FF6586"/>
    <w:rsid w:val="00FF66CB"/>
    <w:rsid w:val="00FF6712"/>
    <w:rsid w:val="00FF6E95"/>
    <w:rsid w:val="00FF7716"/>
    <w:rsid w:val="00FF7A5A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EA82D"/>
  <w15:docId w15:val="{687A7D2F-C9AB-9F47-9DF0-34391BF42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650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lang w:val="e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  <w:lang w:val="e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n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en"/>
    </w:rPr>
  </w:style>
  <w:style w:type="character" w:styleId="PlaceholderText">
    <w:name w:val="Placeholder Text"/>
    <w:basedOn w:val="DefaultParagraphFont"/>
    <w:uiPriority w:val="99"/>
    <w:semiHidden/>
    <w:rsid w:val="00DA75C0"/>
    <w:rPr>
      <w:color w:val="808080"/>
    </w:rPr>
  </w:style>
  <w:style w:type="paragraph" w:styleId="ListParagraph">
    <w:name w:val="List Paragraph"/>
    <w:basedOn w:val="Normal"/>
    <w:uiPriority w:val="34"/>
    <w:qFormat/>
    <w:rsid w:val="00706B2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"/>
    </w:rPr>
  </w:style>
  <w:style w:type="paragraph" w:styleId="Revision">
    <w:name w:val="Revision"/>
    <w:hidden/>
    <w:uiPriority w:val="99"/>
    <w:semiHidden/>
    <w:rsid w:val="006A7A91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063DF"/>
    <w:rPr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063DF"/>
    <w:rPr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063DF"/>
    <w:rPr>
      <w:color w:val="434343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063DF"/>
    <w:rPr>
      <w:color w:val="666666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63DF"/>
    <w:rPr>
      <w:color w:val="66666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63DF"/>
    <w:rPr>
      <w:i/>
      <w:color w:val="666666"/>
    </w:rPr>
  </w:style>
  <w:style w:type="character" w:customStyle="1" w:styleId="TitleChar">
    <w:name w:val="Title Char"/>
    <w:basedOn w:val="DefaultParagraphFont"/>
    <w:link w:val="Title"/>
    <w:uiPriority w:val="10"/>
    <w:rsid w:val="008063DF"/>
    <w:rPr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8063DF"/>
    <w:rPr>
      <w:color w:val="666666"/>
      <w:sz w:val="30"/>
      <w:szCs w:val="30"/>
    </w:rPr>
  </w:style>
  <w:style w:type="paragraph" w:styleId="Caption">
    <w:name w:val="caption"/>
    <w:basedOn w:val="Normal"/>
    <w:next w:val="Normal"/>
    <w:uiPriority w:val="35"/>
    <w:unhideWhenUsed/>
    <w:qFormat/>
    <w:rsid w:val="00B125D3"/>
    <w:pPr>
      <w:spacing w:after="200"/>
    </w:pPr>
    <w:rPr>
      <w:rFonts w:ascii="Arial" w:eastAsia="Arial" w:hAnsi="Arial" w:cs="Arial"/>
      <w:i/>
      <w:iCs/>
      <w:color w:val="1F497D" w:themeColor="text2"/>
      <w:sz w:val="18"/>
      <w:szCs w:val="18"/>
      <w:lang w:val="en"/>
    </w:rPr>
  </w:style>
  <w:style w:type="paragraph" w:styleId="Header">
    <w:name w:val="header"/>
    <w:basedOn w:val="Normal"/>
    <w:link w:val="HeaderChar"/>
    <w:uiPriority w:val="99"/>
    <w:unhideWhenUsed/>
    <w:rsid w:val="00F54D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4DA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54D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4DA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D2408B"/>
  </w:style>
  <w:style w:type="character" w:styleId="CommentReference">
    <w:name w:val="annotation reference"/>
    <w:basedOn w:val="DefaultParagraphFont"/>
    <w:uiPriority w:val="99"/>
    <w:semiHidden/>
    <w:unhideWhenUsed/>
    <w:rsid w:val="00256F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6F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6F36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9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8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2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7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736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  <w:divsChild>
            <w:div w:id="62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0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7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5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7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6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8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21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0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1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8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2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0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9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5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8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00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7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2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5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5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0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0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2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47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42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56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2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9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0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3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76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7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2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5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0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1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6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2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5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7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9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8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9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0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4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1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4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7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1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4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7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8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3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2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8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42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0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9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0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0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0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8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7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83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52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55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0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08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76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5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8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8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72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3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76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4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6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0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4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4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85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7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3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9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35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1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4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9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4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2EB64AFB-8257-594B-B84D-444A868399B1}">
  <we:reference id="wa200001042" version="1.0.1.1" store="en-US" storeType="OMEX"/>
  <we:alternateReferences>
    <we:reference id="wa200001042" version="1.0.1.1" store="WA200001042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946BFE23-4CF9-2A4C-A8C7-7E2D7BAB376C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EEE2006OfficeOnline.xsl" StyleName="IEEE" Version="2006">
  <b:Source>
    <b:Tag>Gar14</b:Tag>
    <b:SourceType>JournalArticle</b:SourceType>
    <b:Guid>{57743CCA-54CE-5140-B13B-7F4FD8E320D0}</b:Guid>
    <b:Author>
      <b:Author>
        <b:NameList xmlns:msxsl="urn:schemas-microsoft-com:xslt" xmlns:b="http://schemas.openxmlformats.org/officeDocument/2006/bibliography">
          <b:Person>
            <b:Last>Garra</b:Last>
            <b:First>Roberto</b:First>
            <b:Middle/>
          </b:Person>
          <b:Person>
            <b:Last>Polito</b:Last>
            <b:First>Federico</b:First>
            <b:Middle/>
          </b:Person>
          <b:Person>
            <b:Last>Orsingher</b:Last>
            <b:First>Enzo</b:First>
            <b:Middle/>
          </b:Person>
        </b:NameList>
      </b:Author>
    </b:Author>
    <b:Title>Fractional Klein-Gordon equation for linear dispersive phenomena: Analytical methods and applications</b:Title>
    <b:JournalName>arXiv: Analysis of PDEs</b:JournalName>
    <b:Publisher/>
    <b:City/>
    <b:Year>2014</b:Year>
    <b:Month/>
    <b:Day/>
    <b:Volume/>
    <b:Issue/>
    <b:Pages>1-6</b:Pages>
    <b:ShortTitle/>
    <b:StandardNumber/>
    <b:Comments/>
    <b:RefOrder>27</b:RefOrder>
  </b:Source>
  <b:Source>
    <b:Tag>Trassinelli:wb</b:Tag>
    <b:SourceType>JournalArticle</b:SourceType>
    <b:Guid/>
    <b:Author>
      <b:Author>
        <b:NameList>
          <b:Person>
            <b:First>Martino</b:First>
            <b:Last>Trassinelli</b:Last>
          </b:Person>
          <b:Person>
            <b:First>Paul</b:First>
            <b:Last>Indelicato</b:Last>
          </b:Person>
        </b:NameList>
      </b:Author>
    </b:Author>
    <b:Title>Relativistic calculations of pionic and kaonic atoms hyperfine structure</b:Title>
    <b:StandardNumber>10.1103/PhysRevA.76.012510</b:StandardNumber>
    <b:URL>https://arxiv.org/pdf/physics/0611263.pdf</b:URL>
    <b:RefOrder>12</b:RefOrder>
  </b:Source>
  <b:Source>
    <b:Tag>ticciati1999quantum</b:Tag>
    <b:SourceType>Book</b:SourceType>
    <b:Guid/>
    <b:Author>
      <b:Author>
        <b:NameList>
          <b:Person>
            <b:First>Robin</b:First>
            <b:Last>Ticciati</b:Last>
          </b:Person>
        </b:NameList>
      </b:Author>
    </b:Author>
    <b:Title>Quantum field theory for mathematicians</b:Title>
    <b:Year>1999</b:Year>
    <b:Issue>72</b:Issue>
    <b:Publisher>Cambridge University Press</b:Publisher>
    <b:RefOrder>28</b:RefOrder>
  </b:Source>
  <b:Source>
    <b:Tag>szegHo1939orthogonal</b:Tag>
    <b:SourceType>Book</b:SourceType>
    <b:Guid/>
    <b:Author>
      <b:Author>
        <b:NameList>
          <b:Person>
            <b:First>Gábor</b:First>
            <b:Last>Szeg\Ho</b:Last>
          </b:Person>
        </b:NameList>
      </b:Author>
    </b:Author>
    <b:Title>Orthogonal polynomials</b:Title>
    <b:Year>1939</b:Year>
    <b:Volume>13</b:Volume>
    <b:Publisher>American Mathematical Society</b:Publisher>
    <b:RefOrder>10</b:RefOrder>
  </b:Source>
  <b:Source>
    <b:Tag>https://doi.org/10.48550/arxiv.1609.08448</b:Tag>
    <b:SourceType>Misc</b:SourceType>
    <b:Guid/>
    <b:Author>
      <b:Author>
        <b:NameList>
          <b:Person>
            <b:First>Ed</b:First>
            <b:Last>Seidewitz</b:Last>
          </b:Person>
        </b:NameList>
      </b:Author>
    </b:Author>
    <b:PublicationTitle>Axiomatic, Parameterized, Off-Shell Quantum Field Theory</b:PublicationTitle>
    <b:Year>2016</b:Year>
    <b:Publisher>arXiv</b:Publisher>
    <b:StandardNumber>10.48550/ARXIV.1609.08448</b:StandardNumber>
    <b:URL>https://arxiv.org/abs/1609.08448</b:URL>
    <b:RefOrder>3</b:RefOrder>
  </b:Source>
  <b:Source>
    <b:Tag>schwarzschild1916gravitationsfeld</b:Tag>
    <b:SourceType>JournalArticle</b:SourceType>
    <b:Guid/>
    <b:Author>
      <b:Author>
        <b:NameList>
          <b:Person>
            <b:First>Karl</b:First>
            <b:Last>Schwarzschild</b:Last>
          </b:Person>
        </b:NameList>
      </b:Author>
    </b:Author>
    <b:Title>Über das gravitationsfeld eines massenpunktes nach der einsteinschen theorie</b:Title>
    <b:Year>1916</b:Year>
    <b:JournalName>Sitzungsberichte der Königlich Preußischen Akademie der Wissenschaften (Berlin</b:JournalName>
    <b:Pages>189--196</b:Pages>
    <b:RefOrder>20</b:RefOrder>
  </b:Source>
  <b:Source>
    <b:Tag>Schwabl1991AdvancedQM</b:Tag>
    <b:SourceType>ConferenceProceedings</b:SourceType>
    <b:Guid/>
    <b:Author>
      <b:Author>
        <b:NameList>
          <b:Person>
            <b:First>Franz</b:First>
            <b:Last>Schwabl</b:Last>
          </b:Person>
        </b:NameList>
      </b:Author>
    </b:Author>
    <b:Title>Advanced quantum mechanics</b:Title>
    <b:Year>1991</b:Year>
    <b:RefOrder>29</b:RefOrder>
  </b:Source>
  <b:Source>
    <b:Tag>schrodinger1926quantisierung</b:Tag>
    <b:SourceType>JournalArticle</b:SourceType>
    <b:Guid/>
    <b:Author>
      <b:Author>
        <b:NameList>
          <b:Person>
            <b:First>Erwin</b:First>
            <b:Last>Schrödinger</b:Last>
          </b:Person>
        </b:NameList>
      </b:Author>
    </b:Author>
    <b:Title>Quantisierung als eigenwertproblem</b:Title>
    <b:Year>1926</b:Year>
    <b:JournalName>Annalen der physik</b:JournalName>
    <b:Volume>385</b:Volume>
    <b:Issue>13</b:Issue>
    <b:Pages>437--490</b:Pages>
    <b:Publisher>WILEY-VCH Verlag Leipzig</b:Publisher>
    <b:RefOrder>30</b:RefOrder>
  </b:Source>
  <b:Source>
    <b:Tag>nolinder2014klein</b:Tag>
    <b:SourceType>Misc</b:SourceType>
    <b:Guid/>
    <b:Author>
      <b:Author>
        <b:NameList>
          <b:Person>
            <b:First>Anna</b:First>
            <b:Last>Nolinder</b:Last>
          </b:Person>
          <b:Person>
            <b:First>Elin</b:First>
            <b:Last>Sandberg</b:Last>
          </b:Person>
        </b:NameList>
      </b:Author>
    </b:Author>
    <b:PublicationTitle>The Klein-Gordon Equation and Pionic Atoms</b:PublicationTitle>
    <b:Year>2014</b:Year>
    <b:RefOrder>11</b:RefOrder>
  </b:Source>
  <b:Source>
    <b:Tag>Negro2000ConfluentHE</b:Tag>
    <b:SourceType>JournalArticle</b:SourceType>
    <b:Guid/>
    <b:Author>
      <b:Author>
        <b:NameList>
          <b:Person>
            <b:First>J.</b:First>
            <b:Last>Negro</b:Last>
          </b:Person>
          <b:Person>
            <b:First>Luis Miguel</b:First>
            <b:Last>Nieto</b:Last>
          </b:Person>
          <b:Person>
            <b:First>Oscar</b:First>
            <b:Last>Rosas‐Ortiz</b:Last>
          </b:Person>
        </b:NameList>
      </b:Author>
    </b:Author>
    <b:Title>Confluent hypergeometric equations and related solvable potentials in quantum mechanics</b:Title>
    <b:Year>2000</b:Year>
    <b:JournalName>Journal of Mathematical Physics</b:JournalName>
    <b:Volume>41</b:Volume>
    <b:Pages>7964-7996</b:Pages>
    <b:RefOrder>9</b:RefOrder>
  </b:Source>
  <b:Source>
    <b:Tag>Naudts:1999vs</b:Tag>
    <b:SourceType>JournalArticle</b:SourceType>
    <b:Guid/>
    <b:Author>
      <b:Author>
        <b:NameList>
          <b:Person>
            <b:First>Jan</b:First>
            <b:Last>Naudts</b:Last>
          </b:Person>
        </b:NameList>
      </b:Author>
    </b:Author>
    <b:Title>Off-Shell Relativistic Quantum Mechanics and Formulation of Dirac's Equation Using Characteristic Matrices</b:Title>
    <b:Year>1999</b:Year>
    <b:JournalName>International Journal of Theoretical Physics</b:JournalName>
    <b:Volume>38</b:Volume>
    <b:Issue>1</b:Issue>
    <b:Pages>431--446</b:Pages>
    <b:StandardNumber>10.1023/A:1026614130824</b:StandardNumber>
    <b:URL>https://doi.org/10.1023/A:1026614130824</b:URL>
    <b:RefOrder>31</b:RefOrder>
  </b:Source>
  <b:Source>
    <b:Tag>Nagorny1978ElectromagneticPO</b:Tag>
    <b:SourceType>JournalArticle</b:SourceType>
    <b:Guid/>
    <b:Author>
      <b:Author>
        <b:NameList>
          <b:Person>
            <b:First>Stephanie</b:First>
            <b:Last>Nagorny</b:Last>
          </b:Person>
          <b:Person>
            <b:Last>A.E.L.Dieperink</b:Last>
          </b:Person>
        </b:NameList>
      </b:Author>
    </b:Author>
    <b:Title>Electromagnetic properties of off-shell particles and gauge invariance</b:Title>
    <b:Year>1978</b:Year>
    <b:JournalName>Lettere Al Nuovo Cimento</b:JournalName>
    <b:Volume>22</b:Volume>
    <b:Pages>336-338</b:Pages>
    <b:RefOrder>2</b:RefOrder>
  </b:Source>
  <b:Source>
    <b:Tag>Mathews2021APG</b:Tag>
    <b:SourceType>ConferenceProceedings</b:SourceType>
    <b:Guid/>
    <b:Author>
      <b:Author>
        <b:NameList>
          <b:Person>
            <b:First>W. N.</b:First>
            <b:Last>Mathews</b:Last>
          </b:Person>
          <b:Person>
            <b:First>M. A.</b:First>
            <b:Last>Esrick</b:Last>
          </b:Person>
          <b:Person>
            <b:First>Zu Yao</b:First>
            <b:Last>Teoh</b:Last>
          </b:Person>
          <b:Person>
            <b:First>James K.</b:First>
            <b:Last>Freericks</b:Last>
          </b:Person>
        </b:NameList>
      </b:Author>
    </b:Author>
    <b:Title>A physicist's guide to the solution of Kummer's equation and confluent hypergeometric functions</b:Title>
    <b:Year>2021</b:Year>
    <b:RefOrder>8</b:RefOrder>
  </b:Source>
  <b:Source>
    <b:Tag>manogue1988klein</b:Tag>
    <b:SourceType>JournalArticle</b:SourceType>
    <b:Guid/>
    <b:Author>
      <b:Author>
        <b:NameList>
          <b:Person>
            <b:First>Corinne A</b:First>
            <b:Last>Manogue</b:Last>
          </b:Person>
        </b:NameList>
      </b:Author>
    </b:Author>
    <b:Title>The Klein paradox and superradiance</b:Title>
    <b:Year>1988</b:Year>
    <b:JournalName>Annals of Physics</b:JournalName>
    <b:Volume>181</b:Volume>
    <b:Issue>2</b:Issue>
    <b:Pages>261--283</b:Pages>
    <b:Publisher>Elsevier</b:Publisher>
    <b:RefOrder>18</b:RefOrder>
  </b:Source>
  <b:Source>
    <b:Tag>magnus2013formulas</b:Tag>
    <b:SourceType>Book</b:SourceType>
    <b:Guid/>
    <b:Author>
      <b:Author>
        <b:NameList>
          <b:Person>
            <b:First>Wilhelm</b:First>
            <b:Last>Magnus</b:Last>
          </b:Person>
          <b:Person>
            <b:First>Fritz</b:First>
            <b:Last>Oberhettinger</b:Last>
          </b:Person>
          <b:Person>
            <b:First>Raj Pal</b:First>
            <b:Last>Soni</b:Last>
          </b:Person>
        </b:NameList>
      </b:Author>
    </b:Author>
    <b:Title>Formulas and theorems for the special functions of mathematical physics</b:Title>
    <b:Year>2013</b:Year>
    <b:Volume>52</b:Volume>
    <b:Publisher>Springer Science \&amp; Business Media</b:Publisher>
    <b:RefOrder>24</b:RefOrder>
  </b:Source>
  <b:Source>
    <b:Tag>magnus1967formulas</b:Tag>
    <b:SourceType>JournalArticle</b:SourceType>
    <b:Guid/>
    <b:Author>
      <b:Author>
        <b:NameList>
          <b:Person>
            <b:First>Wilhelm</b:First>
            <b:Last>Magnus</b:Last>
          </b:Person>
          <b:Person>
            <b:First>Fritz</b:First>
            <b:Last>Oberhettinger</b:Last>
          </b:Person>
          <b:Person>
            <b:First>Raj Pal</b:First>
            <b:Last>Soni</b:Last>
          </b:Person>
          <b:Person>
            <b:First>EL</b:First>
            <b:Last>Berger</b:Last>
          </b:Person>
        </b:NameList>
      </b:Author>
    </b:Author>
    <b:Title>Formulas and theorems for the special functions of mathematical physics</b:Title>
    <b:Year>1967</b:Year>
    <b:JournalName>American Journal of Physics</b:JournalName>
    <b:Volume>35</b:Volume>
    <b:Issue>6</b:Issue>
    <b:Pages>550--551</b:Pages>
    <b:RefOrder>32</b:RefOrder>
  </b:Source>
  <b:Source>
    <b:Tag>loudon2000quantum</b:Tag>
    <b:SourceType>Book</b:SourceType>
    <b:Guid/>
    <b:Author>
      <b:Author>
        <b:NameList>
          <b:Person>
            <b:First>Rodney</b:First>
            <b:Last>Loudon</b:Last>
          </b:Person>
        </b:NameList>
      </b:Author>
    </b:Author>
    <b:Title>The quantum theory of light</b:Title>
    <b:Year>2000</b:Year>
    <b:Publisher>OUP Oxford</b:Publisher>
    <b:RefOrder>4</b:RefOrder>
  </b:Source>
  <b:Source>
    <b:Tag>Krell1969ENERGYLA</b:Tag>
    <b:SourceType>JournalArticle</b:SourceType>
    <b:Guid/>
    <b:Author>
      <b:Author>
        <b:NameList>
          <b:Person>
            <b:First>M. W.</b:First>
            <b:Last>Krell</b:Last>
          </b:Person>
          <b:Person>
            <b:First>Torleif Erik Oskar</b:First>
            <b:Last>Ericson</b:Last>
          </b:Person>
        </b:NameList>
      </b:Author>
    </b:Author>
    <b:Title>ENERGY LEVELS AND WAVE FUNCTIONS OF PIONIC ATOMS.</b:Title>
    <b:Year>1969</b:Year>
    <b:JournalName>Nuclear Physics</b:JournalName>
    <b:Volume>11</b:Volume>
    <b:Pages>521-550</b:Pages>
    <b:RefOrder>33</b:RefOrder>
  </b:Source>
  <b:Source>
    <b:Tag>klein1927elektrodynamik</b:Tag>
    <b:SourceType>JournalArticle</b:SourceType>
    <b:Guid/>
    <b:Author>
      <b:Author>
        <b:NameList>
          <b:Person>
            <b:First>Oskar</b:First>
            <b:Last>Klein</b:Last>
          </b:Person>
        </b:NameList>
      </b:Author>
    </b:Author>
    <b:Title>Elektrodynamik und wellenmechanik vom standpunkt des korrespondenzprinzips</b:Title>
    <b:Year>1927</b:Year>
    <b:JournalName>Zeitschrift für Physik A Hadrons and nuclei</b:JournalName>
    <b:Volume>41</b:Volume>
    <b:Issue>6</b:Issue>
    <b:Pages>407--442</b:Pages>
    <b:Publisher>Springer</b:Publisher>
    <b:RefOrder>5</b:RefOrder>
  </b:Source>
  <b:Source>
    <b:Tag>katsnelson2006chiral</b:Tag>
    <b:SourceType>JournalArticle</b:SourceType>
    <b:Guid/>
    <b:Author>
      <b:Author>
        <b:NameList>
          <b:Person>
            <b:First>MI</b:First>
            <b:Last>Katsnelson</b:Last>
          </b:Person>
          <b:Person>
            <b:First>KS</b:First>
            <b:Last>Novoselov</b:Last>
          </b:Person>
          <b:Person>
            <b:First>AK</b:First>
            <b:Last>Geim</b:Last>
          </b:Person>
        </b:NameList>
      </b:Author>
    </b:Author>
    <b:Title>Chiral tunnelling and the Klein paradox in graphene</b:Title>
    <b:Year>2006</b:Year>
    <b:JournalName>Nature physics</b:JournalName>
    <b:Volume>2</b:Volume>
    <b:Issue>9</b:Issue>
    <b:Pages>620--625</b:Pages>
    <b:Publisher>Nature Publishing Group</b:Publisher>
    <b:RefOrder>17</b:RefOrder>
  </b:Source>
  <b:Source>
    <b:Tag>hermann1964barut</b:Tag>
    <b:SourceType>JournalArticle</b:SourceType>
    <b:Guid/>
    <b:Author>
      <b:Author>
        <b:NameList>
          <b:Person>
            <b:First>Robert</b:First>
            <b:Last>Hermann</b:Last>
          </b:Person>
        </b:NameList>
      </b:Author>
    </b:Author>
    <b:Title>AO Barut, Electrodynamics and classical theory of fields and particles</b:Title>
    <b:Year>1964</b:Year>
    <b:JournalName>Bulletin of the American Mathematical Society</b:JournalName>
    <b:Volume>70</b:Volume>
    <b:Issue>5</b:Issue>
    <b:Pages>658--660</b:Pages>
    <b:Publisher>American Mathematical Society</b:Publisher>
    <b:RefOrder>19</b:RefOrder>
  </b:Source>
  <b:Source>
    <b:Tag>hartman1962tunneling</b:Tag>
    <b:SourceType>JournalArticle</b:SourceType>
    <b:Guid/>
    <b:Author>
      <b:Author>
        <b:NameList>
          <b:Person>
            <b:First>Thomas E</b:First>
            <b:Last>Hartman</b:Last>
          </b:Person>
        </b:NameList>
      </b:Author>
    </b:Author>
    <b:Title>Tunneling of a wave packet</b:Title>
    <b:Year>1962</b:Year>
    <b:JournalName>Journal of Applied Physics</b:JournalName>
    <b:Volume>33</b:Volume>
    <b:Issue>12</b:Issue>
    <b:Pages>3427--3433</b:Pages>
    <b:Publisher>American Institute of Physics</b:Publisher>
    <b:RefOrder>25</b:RefOrder>
  </b:Source>
  <b:Source>
    <b:Tag>hufner1975pions</b:Tag>
    <b:SourceType>JournalArticle</b:SourceType>
    <b:Guid/>
    <b:Author>
      <b:Author>
        <b:NameList>
          <b:Person>
            <b:First>Jörg</b:First>
            <b:Last>Hüfner</b:Last>
          </b:Person>
        </b:NameList>
      </b:Author>
    </b:Author>
    <b:Title>Pions interact with nuclei</b:Title>
    <b:Year>1975</b:Year>
    <b:JournalName>Physics Reports</b:JournalName>
    <b:Volume>21</b:Volume>
    <b:Issue>1</b:Issue>
    <b:Pages>1--79</b:Pages>
    <b:Publisher>Elsevier</b:Publisher>
    <b:RefOrder>34</b:RefOrder>
  </b:Source>
  <b:Source>
    <b:Tag>Greiner1990</b:Tag>
    <b:SourceType>BookSection</b:SourceType>
    <b:Guid/>
    <b:Author>
      <b:Author>
        <b:NameList>
          <b:Person>
            <b:First>Walter</b:First>
            <b:Last>Greiner</b:Last>
          </b:Person>
        </b:NameList>
      </b:Author>
    </b:Author>
    <b:Title>Relativistic Wave Equation for Spin-O Particles The Klein-Gordon Equation and Its Applications</b:Title>
    <b:Year>1990</b:Year>
    <b:Pages>1--73</b:Pages>
    <b:Publisher>Springer Berlin Heidelberg</b:Publisher>
    <b:City>Berlin, Heidelberg</b:City>
    <b:BookTitle>Relativistic Quantum Mechanics: Wave Equations</b:BookTitle>
    <b:StandardNumber>10.1007/978-3-642-88082-7_1</b:StandardNumber>
    <b:URL>https://doi.org/10.1007/978-3-642-88082-7_1</b:URL>
    <b:RefOrder>35</b:RefOrder>
  </b:Source>
  <b:Source>
    <b:Tag>Greiner1997RelativisticQM</b:Tag>
    <b:SourceType>ConferenceProceedings</b:SourceType>
    <b:Guid/>
    <b:Author>
      <b:Author>
        <b:NameList>
          <b:Person>
            <b:First>Walter</b:First>
            <b:Last>Greiner</b:Last>
          </b:Person>
        </b:NameList>
      </b:Author>
    </b:Author>
    <b:Title>Relativistic Quantum Mechanics. Wave Equations</b:Title>
    <b:Year>1997</b:Year>
    <b:RefOrder>36</b:RefOrder>
  </b:Source>
  <b:Source>
    <b:Tag>Greiner2000</b:Tag>
    <b:SourceType>BookSection</b:SourceType>
    <b:Guid/>
    <b:Author>
      <b:Author>
        <b:NameList>
          <b:Person>
            <b:First>Walter</b:First>
            <b:Last>Greiner</b:Last>
          </b:Person>
        </b:NameList>
      </b:Author>
    </b:Author>
    <b:Title>Klein's Paradox</b:Title>
    <b:Year>2000</b:Year>
    <b:Pages>325--332</b:Pages>
    <b:Publisher>Springer Berlin Heidelberg</b:Publisher>
    <b:City>Berlin, Heidelberg</b:City>
    <b:BookTitle>Relativistic Quantum Mechanics. Wave Equations</b:BookTitle>
    <b:StandardNumber>10.1007/978-3-662-04275-5_13</b:StandardNumber>
    <b:URL>https://doi.org/10.1007/978-3-662-04275-5_13</b:URL>
    <b:RefOrder>16</b:RefOrder>
  </b:Source>
  <b:Source>
    <b:Tag>gordon1926comptoneffekt</b:Tag>
    <b:SourceType>JournalArticle</b:SourceType>
    <b:Guid/>
    <b:Author>
      <b:Author>
        <b:NameList>
          <b:Person>
            <b:First>Walter</b:First>
            <b:Last>Gordon</b:Last>
          </b:Person>
        </b:NameList>
      </b:Author>
    </b:Author>
    <b:Title>Der comptoneffekt nach der schrödingerschen theorie</b:Title>
    <b:Year>1926</b:Year>
    <b:JournalName>Zeitschrift für Physik</b:JournalName>
    <b:Volume>40</b:Volume>
    <b:Issue>1</b:Issue>
    <b:Pages>117--133</b:Pages>
    <b:Publisher>Springer</b:Publisher>
    <b:RefOrder>6</b:RefOrder>
  </b:Source>
  <b:Source>
    <b:Tag>gasiorowicz2003supplement</b:Tag>
    <b:SourceType>JournalArticle</b:SourceType>
    <b:Guid/>
    <b:Author>
      <b:Author>
        <b:NameList>
          <b:Person>
            <b:First>S</b:First>
            <b:Last>Gasiorowicz</b:Last>
          </b:Person>
        </b:NameList>
      </b:Author>
    </b:Author>
    <b:Title>Quantum Physics. 3rd Edn.,</b:Title>
    <b:Year>2003</b:Year>
    <b:JournalName>Quantum Physics. 3rd Edn., pp. 336. Wiley, New York</b:JournalName>
    <b:RefOrder>7</b:RefOrder>
  </b:Source>
  <b:Source>
    <b:Tag>Friedman_1985</b:Tag>
    <b:SourceType>JournalArticle</b:SourceType>
    <b:Guid/>
    <b:Author>
      <b:Author>
        <b:NameList>
          <b:Person>
            <b:First>E</b:First>
            <b:Last>Friedman</b:Last>
          </b:Person>
          <b:Person>
            <b:First>G</b:First>
            <b:Last>Soff</b:Last>
          </b:Person>
        </b:NameList>
      </b:Author>
    </b:Author>
    <b:Title>Calculations of deeply bound pionic states in heavy and superheavy atoms</b:Title>
    <b:Year>1985</b:Year>
    <b:Month>mar</b:Month>
    <b:JournalName>Journal of Physics G: Nuclear Physics</b:JournalName>
    <b:Volume>11</b:Volume>
    <b:Issue>3</b:Issue>
    <b:Pages>L37--L42</b:Pages>
    <b:Publisher>IOP Publishing</b:Publisher>
    <b:StandardNumber>10.1088/0305-4616/11/3/003</b:StandardNumber>
    <b:URL>https://doi.org/10.1088/0305-4616/11/3/003</b:URL>
    <b:RefOrder>13</b:RefOrder>
  </b:Source>
  <b:Source>
    <b:Tag>einstein1905elektrodynamik</b:Tag>
    <b:SourceType>JournalArticle</b:SourceType>
    <b:Guid/>
    <b:Author>
      <b:Author>
        <b:NameList>
          <b:Person>
            <b:First>Albert</b:First>
            <b:Last>Einstein</b:Last>
          </b:Person>
        </b:NameList>
      </b:Author>
    </b:Author>
    <b:Title>Zur elektrodynamik bewegter körper</b:Title>
    <b:Year>1905</b:Year>
    <b:JournalName>Annalen der physik</b:JournalName>
    <b:Volume>4</b:Volume>
    <b:RefOrder>1</b:RefOrder>
  </b:Source>
  <b:Source>
    <b:Tag>Einstein:1914bw</b:Tag>
    <b:SourceType>JournalArticle</b:SourceType>
    <b:Guid/>
    <b:Author>
      <b:Author>
        <b:NameList>
          <b:Person>
            <b:First>Albert</b:First>
            <b:Last>Einstein</b:Last>
          </b:Person>
        </b:NameList>
      </b:Author>
    </b:Author>
    <b:Title>Covariance Properties of the Field Equations of the Theory of Gravitation Based on the Generalized Theory of Relativity</b:Title>
    <b:Year>1914</b:Year>
    <b:JournalName>Z. Math. Phys.</b:JournalName>
    <b:Volume>63</b:Volume>
    <b:Pages>215--225</b:Pages>
    <b:RefOrder>14</b:RefOrder>
  </b:Source>
  <b:Source>
    <b:Tag>dombey1999seventy</b:Tag>
    <b:SourceType>JournalArticle</b:SourceType>
    <b:Guid/>
    <b:Author>
      <b:Author>
        <b:NameList>
          <b:Person>
            <b:First>Norman</b:First>
            <b:Last>Dombey</b:Last>
          </b:Person>
          <b:Person>
            <b:First>A</b:First>
            <b:Last>Calogeracos</b:Last>
          </b:Person>
        </b:NameList>
      </b:Author>
    </b:Author>
    <b:Title>Seventy years of the Klein paradox</b:Title>
    <b:Year>1999</b:Year>
    <b:JournalName>Physics Reports</b:JournalName>
    <b:Volume>315</b:Volume>
    <b:Issue>1-3</b:Issue>
    <b:Pages>41--58</b:Pages>
    <b:Publisher>Elsevier</b:Publisher>
    <b:RefOrder>15</b:RefOrder>
  </b:Source>
  <b:Source>
    <b:Tag>costella1997classical</b:Tag>
    <b:SourceType>JournalArticle</b:SourceType>
    <b:Guid/>
    <b:Author>
      <b:Author>
        <b:NameList>
          <b:Person>
            <b:First>John P</b:First>
            <b:Last>Costella</b:Last>
          </b:Person>
          <b:Person>
            <b:First>Bruce HJ</b:First>
            <b:Last>McKellar</b:Last>
          </b:Person>
          <b:Person>
            <b:First>Andrew A</b:First>
            <b:Last>Rawlinson</b:Last>
          </b:Person>
        </b:NameList>
      </b:Author>
    </b:Author>
    <b:Title>Classical antiparticles</b:Title>
    <b:Year>1997</b:Year>
    <b:JournalName>American Journal of Physics</b:JournalName>
    <b:Volume>65</b:Volume>
    <b:Issue>9</b:Issue>
    <b:Pages>835--841</b:Pages>
    <b:Publisher>American Association of Physics Teachers</b:Publisher>
    <b:RefOrder>37</b:RefOrder>
  </b:Source>
  <b:Source>
    <b:Tag>Chua_2018</b:Tag>
    <b:SourceType>JournalArticle</b:SourceType>
    <b:Guid/>
    <b:Author>
      <b:Author>
        <b:NameList>
          <b:Person>
            <b:First>Chun-Khiang</b:First>
            <b:Last>Chua</b:Last>
          </b:Person>
          <b:Person>
            <b:First>Yu-Tsai</b:First>
            <b:Last>Liu</b:Last>
          </b:Person>
          <b:Person>
            <b:First>Gwo-Guang</b:First>
            <b:Last>Wong</b:Last>
          </b:Person>
        </b:NameList>
      </b:Author>
    </b:Author>
    <b:Title>Time-independent Green's function of a quantum simple harmonic oscillator system and solutions with additional generic delta-function potentials</b:Title>
    <b:Year>2018</b:Year>
    <b:Month>mar</b:Month>
    <b:JournalName>Journal of Physics Communications</b:JournalName>
    <b:Volume>2</b:Volume>
    <b:Issue>3</b:Issue>
    <b:Pages>035007</b:Pages>
    <b:Publisher>IOP Publishing</b:Publisher>
    <b:StandardNumber>10.1088/2399-6528/aa9eeb</b:StandardNumber>
    <b:URL>https://doi.org/10.1088/2399-6528/aa9eeb</b:URL>
    <b:RefOrder>38</b:RefOrder>
  </b:Source>
  <b:Source>
    <b:Tag>chen2004scattering</b:Tag>
    <b:SourceType>JournalArticle</b:SourceType>
    <b:Guid/>
    <b:Author>
      <b:Author>
        <b:NameList>
          <b:Person>
            <b:First>Chang-Yuan</b:First>
            <b:Last>Chen</b:Last>
          </b:Person>
          <b:Person>
            <b:First>Dong-Sheng</b:First>
            <b:Last>Sun</b:Last>
          </b:Person>
          <b:Person>
            <b:First>Fa-Lin</b:First>
            <b:Last>Lu</b:Last>
          </b:Person>
        </b:NameList>
      </b:Author>
    </b:Author>
    <b:Title>Scattering states of the Klein--Gordon equation with Coulomb-like scalar plus vector potentials in arbitrary dimension</b:Title>
    <b:Year>2004</b:Year>
    <b:JournalName>Physics Letters A</b:JournalName>
    <b:Volume>330</b:Volume>
    <b:Issue>6</b:Issue>
    <b:Pages>424--428</b:Pages>
    <b:Publisher>Elsevier</b:Publisher>
    <b:RefOrder>22</b:RefOrder>
  </b:Source>
  <b:Source>
    <b:Tag>chen2005exact</b:Tag>
    <b:SourceType>JournalArticle</b:SourceType>
    <b:Guid/>
    <b:Author>
      <b:Author>
        <b:NameList>
          <b:Person>
            <b:First>Chang-Yuan</b:First>
            <b:Last>Chen</b:Last>
          </b:Person>
        </b:NameList>
      </b:Author>
    </b:Author>
    <b:Title>Exact solutions of the Dirac equation with scalar and vector Hartmann potentials</b:Title>
    <b:Year>2005</b:Year>
    <b:JournalName>Physics Letters A</b:JournalName>
    <b:Volume>339</b:Volume>
    <b:Issue>3-5</b:Issue>
    <b:Pages>283--287</b:Pages>
    <b:Publisher>Elsevier</b:Publisher>
    <b:RefOrder>39</b:RefOrder>
  </b:Source>
  <b:Source>
    <b:Tag>brillouin2013wave</b:Tag>
    <b:SourceType>Book</b:SourceType>
    <b:Guid/>
    <b:Author>
      <b:Author>
        <b:NameList>
          <b:Person>
            <b:First>Léon</b:First>
            <b:Last>Brillouin</b:Last>
          </b:Person>
        </b:NameList>
      </b:Author>
    </b:Author>
    <b:Title>Wave propagation and group velocity</b:Title>
    <b:Year>2013</b:Year>
    <b:Volume>8</b:Volume>
    <b:Publisher>Academic press</b:Publisher>
    <b:RefOrder>21</b:RefOrder>
  </b:Source>
  <b:Source>
    <b:Tag>arickx1986gaussian</b:Tag>
    <b:SourceType>JournalArticle</b:SourceType>
    <b:Guid/>
    <b:Author>
      <b:Author>
        <b:NameList>
          <b:Person>
            <b:First>F</b:First>
            <b:Last>Arickx</b:Last>
          </b:Person>
          <b:Person>
            <b:First>J</b:First>
            <b:Last>Broeckhove</b:Last>
          </b:Person>
          <b:Person>
            <b:First>W</b:First>
            <b:Last>Coene</b:Last>
          </b:Person>
          <b:Person>
            <b:First>P</b:First>
            <b:Last>Van Leuven</b:Last>
          </b:Person>
        </b:NameList>
      </b:Author>
    </b:Author>
    <b:Title>Gaussian wave-packet dynamics</b:Title>
    <b:Year>1986</b:Year>
    <b:JournalName>International Journal of Quantum Chemistry</b:JournalName>
    <b:Volume>30</b:Volume>
    <b:Issue>S20</b:Issue>
    <b:Pages>471--481</b:Pages>
    <b:Publisher>Wiley Online Library</b:Publisher>
    <b:RefOrder>26</b:RefOrder>
  </b:Source>
  <b:Source>
    <b:Tag>doi:10.1119/10.0009408</b:Tag>
    <b:SourceType>JournalArticle</b:SourceType>
    <b:Guid/>
    <b:Author>
      <b:Author>
        <b:NameList>
          <b:Person>
            <b:First>M.</b:First>
            <b:Last>Alkhateeb</b:Last>
          </b:Person>
          <b:Person>
            <b:First>A.</b:First>
            <b:Last>Matzkin</b:Last>
          </b:Person>
        </b:NameList>
      </b:Author>
    </b:Author>
    <b:Title>Relativistic spin-0 particle in a box: Bound states, wave packets, and the disappearance of the Klein paradox</b:Title>
    <b:Year>2022</b:Year>
    <b:JournalName>American Journal of Physics</b:JournalName>
    <b:Volume>90</b:Volume>
    <b:Issue>4</b:Issue>
    <b:Pages>297-304</b:Pages>
    <b:StandardNumber>10.1119/10.0009408</b:StandardNumber>
    <b:URL>https://doi.org/10.1119/10.0009408</b:URL>
    <b:RefOrder>40</b:RefOrder>
  </b:Source>
  <b:Source>
    <b:Tag>alhaidari2005three</b:Tag>
    <b:SourceType>JournalArticle</b:SourceType>
    <b:Guid/>
    <b:Author>
      <b:Author>
        <b:NameList>
          <b:Person>
            <b:First>AD</b:First>
            <b:Last>Alhaidari</b:Last>
          </b:Person>
        </b:NameList>
      </b:Author>
    </b:Author>
    <b:Title>The three-dimensional Dirac oscillator in the presence of Aharonov-Bohm and magnetic monopole potentials</b:Title>
    <b:Year>2005</b:Year>
    <b:JournalName>Foundations of Physics Letters</b:JournalName>
    <b:Volume>18</b:Volume>
    <b:Issue>7</b:Issue>
    <b:Pages>651--664</b:Pages>
    <b:Publisher>Springer</b:Publisher>
    <b:RefOrder>41</b:RefOrder>
  </b:Source>
  <b:Source>
    <b:Tag>Alhaidari_2015</b:Tag>
    <b:SourceType>JournalArticle</b:SourceType>
    <b:Guid/>
    <b:Author>
      <b:Author>
        <b:NameList>
          <b:Person>
            <b:First>A. D.</b:First>
            <b:Last>Alhaidari</b:Last>
          </b:Person>
          <b:Person>
            <b:First>M. E. H.</b:First>
            <b:Last>Ismail</b:Last>
          </b:Person>
        </b:NameList>
      </b:Author>
    </b:Author>
    <b:Title>Quantum mechanics without potential function</b:Title>
    <b:Year>2015</b:Year>
    <b:Month>jul</b:Month>
    <b:JournalName>Journal of Mathematical Physics</b:JournalName>
    <b:Volume>56</b:Volume>
    <b:Issue>7</b:Issue>
    <b:Pages>072107</b:Pages>
    <b:Publisher>AIP Publishing</b:Publisher>
    <b:StandardNumber>10.1063/1.4927262</b:StandardNumber>
    <b:URL>https://doi.org/10.1063%2F1.4927262</b:URL>
    <b:RefOrder>42</b:RefOrder>
  </b:Source>
  <b:Source>
    <b:Tag>abramovitzhandbook</b:Tag>
    <b:SourceType>JournalArticle</b:SourceType>
    <b:Guid/>
    <b:Author>
      <b:Author>
        <b:NameList>
          <b:Person>
            <b:First>M</b:First>
            <b:Last>Abramovitz</b:Last>
          </b:Person>
          <b:Person>
            <b:First>IA</b:First>
            <b:Last>Stegun</b:Last>
          </b:Person>
        </b:NameList>
      </b:Author>
    </b:Author>
    <b:Title>Handbook of Mathematical Functions (Dover, New York, 1972)</b:Title>
    <b:RefOrder>23</b:RefOrder>
  </b:Source>
</b:Sources>
</file>

<file path=customXml/itemProps1.xml><?xml version="1.0" encoding="utf-8"?>
<ds:datastoreItem xmlns:ds="http://schemas.openxmlformats.org/officeDocument/2006/customXml" ds:itemID="{EC242C3B-0377-9F4A-A293-06B5C2929410}">
  <ds:schemaRefs>
    <ds:schemaRef ds:uri="http://schemas.openxmlformats.org/officeDocument/2006/bibliography"/>
    <ds:schemaRef ds:uri="urn:schemas-microsoft-com:xsl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58</Pages>
  <Words>7870</Words>
  <Characters>44860</Characters>
  <Application>Microsoft Office Word</Application>
  <DocSecurity>0</DocSecurity>
  <Lines>373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52625</CharactersWithSpaces>
  <SharedDoc>false</SharedDoc>
  <HLinks>
    <vt:vector size="6" baseType="variant">
      <vt:variant>
        <vt:i4>7864411</vt:i4>
      </vt:variant>
      <vt:variant>
        <vt:i4>0</vt:i4>
      </vt:variant>
      <vt:variant>
        <vt:i4>0</vt:i4>
      </vt:variant>
      <vt:variant>
        <vt:i4>5</vt:i4>
      </vt:variant>
      <vt:variant>
        <vt:lpwstr>mailto:shalender@prizatech.com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Shalender Singh</dc:creator>
  <cp:keywords/>
  <cp:lastModifiedBy>Shalender Singh</cp:lastModifiedBy>
  <cp:revision>3</cp:revision>
  <cp:lastPrinted>2022-06-21T15:49:00Z</cp:lastPrinted>
  <dcterms:created xsi:type="dcterms:W3CDTF">2022-07-14T02:31:00Z</dcterms:created>
  <dcterms:modified xsi:type="dcterms:W3CDTF">2022-07-14T02:32:00Z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documentId_6541</vt:lpwstr>
  </property>
  <property fmtid="{D5CDD505-2E9C-101B-9397-08002B2CF9AE}" pid="3" name="grammarly_documentContext">
    <vt:lpwstr>{"goals":[],"domain":"general","emotions":[],"dialect":"american"}</vt:lpwstr>
  </property>
</Properties>
</file>