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DCFC7" w14:textId="1F5568DB" w:rsidR="0010180D" w:rsidRDefault="00894740">
      <w:pPr>
        <w:spacing w:before="156" w:after="156"/>
      </w:pPr>
      <w:r>
        <w:rPr>
          <w:noProof/>
        </w:rPr>
        <w:drawing>
          <wp:inline distT="0" distB="0" distL="0" distR="0" wp14:anchorId="534E416E" wp14:editId="7B2D2824">
            <wp:extent cx="5274310" cy="1054735"/>
            <wp:effectExtent l="0" t="0" r="2540" b="0"/>
            <wp:docPr id="11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8DA463A4-A36C-4AB7-BA99-FE7C5B5AC1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8DA463A4-A36C-4AB7-BA99-FE7C5B5AC1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30C35" w14:textId="77E47D6A" w:rsidR="00894740" w:rsidRDefault="00894740" w:rsidP="00894740">
      <w:pPr>
        <w:spacing w:before="156" w:after="156"/>
        <w:rPr>
          <w:sz w:val="21"/>
        </w:rPr>
      </w:pPr>
      <w:r w:rsidRPr="00B5666F">
        <w:rPr>
          <w:rFonts w:eastAsiaTheme="minorEastAsia" w:cs="Times New Roman"/>
          <w:b/>
          <w:bCs/>
          <w:sz w:val="21"/>
        </w:rPr>
        <w:t>F</w:t>
      </w:r>
      <w:r>
        <w:rPr>
          <w:rFonts w:eastAsiaTheme="minorEastAsia" w:cs="Times New Roman"/>
          <w:b/>
          <w:bCs/>
          <w:sz w:val="21"/>
        </w:rPr>
        <w:t>IGURE</w:t>
      </w:r>
      <w:r w:rsidRPr="00B5666F">
        <w:rPr>
          <w:rFonts w:eastAsiaTheme="minorEastAsia" w:cs="Times New Roman"/>
          <w:b/>
          <w:bCs/>
          <w:sz w:val="21"/>
        </w:rPr>
        <w:t xml:space="preserve"> </w:t>
      </w:r>
      <w:r w:rsidR="003349F0">
        <w:rPr>
          <w:rFonts w:eastAsiaTheme="minorEastAsia" w:cs="Times New Roman"/>
          <w:b/>
          <w:bCs/>
          <w:sz w:val="21"/>
        </w:rPr>
        <w:t>S</w:t>
      </w:r>
      <w:r w:rsidR="00EF0918">
        <w:rPr>
          <w:rFonts w:eastAsiaTheme="minorEastAsia" w:cs="Times New Roman"/>
          <w:b/>
          <w:bCs/>
          <w:sz w:val="21"/>
        </w:rPr>
        <w:t>6</w:t>
      </w:r>
      <w:r w:rsidR="003349F0" w:rsidRPr="003349F0">
        <w:rPr>
          <w:rFonts w:cs="Times New Roman"/>
          <w:b/>
          <w:bCs/>
          <w:sz w:val="21"/>
        </w:rPr>
        <w:t>.</w:t>
      </w:r>
      <w:r w:rsidR="003349F0">
        <w:rPr>
          <w:rFonts w:ascii="宋体" w:hAnsi="宋体" w:cs="宋体"/>
          <w:b/>
          <w:bCs/>
          <w:sz w:val="21"/>
        </w:rPr>
        <w:t xml:space="preserve"> </w:t>
      </w:r>
      <w:r w:rsidRPr="003349F0">
        <w:rPr>
          <w:sz w:val="21"/>
        </w:rPr>
        <w:t xml:space="preserve">LC-MS </w:t>
      </w:r>
      <w:r w:rsidRPr="003349F0">
        <w:rPr>
          <w:rFonts w:hint="eastAsia"/>
          <w:sz w:val="21"/>
        </w:rPr>
        <w:t>a</w:t>
      </w:r>
      <w:r w:rsidRPr="003349F0">
        <w:rPr>
          <w:sz w:val="21"/>
        </w:rPr>
        <w:t xml:space="preserve">nalyses of </w:t>
      </w:r>
      <w:bookmarkStart w:id="0" w:name="_Hlk91166323"/>
      <w:proofErr w:type="spellStart"/>
      <w:r w:rsidRPr="003349F0">
        <w:rPr>
          <w:rFonts w:cs="Times New Roman"/>
          <w:sz w:val="21"/>
        </w:rPr>
        <w:t>dammarenediol</w:t>
      </w:r>
      <w:proofErr w:type="spellEnd"/>
      <w:r w:rsidRPr="003349F0">
        <w:rPr>
          <w:rFonts w:cs="Times New Roman"/>
          <w:sz w:val="21"/>
        </w:rPr>
        <w:t>-II,</w:t>
      </w:r>
      <w:r w:rsidRPr="003349F0">
        <w:rPr>
          <w:sz w:val="21"/>
        </w:rPr>
        <w:t xml:space="preserve"> </w:t>
      </w:r>
      <w:r w:rsidRPr="003349F0">
        <w:rPr>
          <w:rFonts w:cs="Times New Roman"/>
          <w:sz w:val="21"/>
        </w:rPr>
        <w:t xml:space="preserve">protopanaxadiol and protopanaxatriol </w:t>
      </w:r>
      <w:bookmarkEnd w:id="0"/>
      <w:r w:rsidRPr="003349F0">
        <w:rPr>
          <w:rFonts w:cs="Times New Roman"/>
          <w:sz w:val="21"/>
        </w:rPr>
        <w:t>in</w:t>
      </w:r>
      <w:r w:rsidRPr="003349F0">
        <w:rPr>
          <w:sz w:val="21"/>
        </w:rPr>
        <w:t xml:space="preserve"> the transgenic tobacco</w:t>
      </w:r>
      <w:bookmarkStart w:id="1" w:name="_Hlk85207272"/>
      <w:r w:rsidRPr="003349F0">
        <w:rPr>
          <w:sz w:val="21"/>
        </w:rPr>
        <w:t xml:space="preserve"> co-expressing </w:t>
      </w:r>
      <w:proofErr w:type="spellStart"/>
      <w:r w:rsidRPr="003349F0">
        <w:rPr>
          <w:i/>
          <w:iCs/>
          <w:sz w:val="21"/>
        </w:rPr>
        <w:t>PnDDS</w:t>
      </w:r>
      <w:proofErr w:type="spellEnd"/>
      <w:r w:rsidRPr="003349F0">
        <w:rPr>
          <w:sz w:val="21"/>
        </w:rPr>
        <w:t>,</w:t>
      </w:r>
      <w:r w:rsidRPr="003349F0">
        <w:rPr>
          <w:rFonts w:hint="eastAsia"/>
          <w:sz w:val="21"/>
        </w:rPr>
        <w:t xml:space="preserve"> </w:t>
      </w:r>
      <w:r w:rsidRPr="003349F0">
        <w:rPr>
          <w:i/>
          <w:iCs/>
          <w:sz w:val="21"/>
        </w:rPr>
        <w:t>CYP12H</w:t>
      </w:r>
      <w:r w:rsidRPr="003349F0">
        <w:rPr>
          <w:rFonts w:cs="Times New Roman"/>
          <w:sz w:val="21"/>
        </w:rPr>
        <w:t xml:space="preserve"> and</w:t>
      </w:r>
      <w:r w:rsidRPr="003349F0">
        <w:rPr>
          <w:i/>
          <w:iCs/>
          <w:sz w:val="21"/>
        </w:rPr>
        <w:t xml:space="preserve"> CYP6H</w:t>
      </w:r>
      <w:bookmarkEnd w:id="1"/>
      <w:r w:rsidRPr="003349F0">
        <w:rPr>
          <w:sz w:val="21"/>
        </w:rPr>
        <w:t>. D</w:t>
      </w:r>
      <w:r w:rsidRPr="007D0359">
        <w:rPr>
          <w:sz w:val="21"/>
        </w:rPr>
        <w:t xml:space="preserve">D, </w:t>
      </w:r>
      <w:proofErr w:type="spellStart"/>
      <w:r w:rsidRPr="007D0359">
        <w:rPr>
          <w:sz w:val="21"/>
        </w:rPr>
        <w:t>dammarenediol</w:t>
      </w:r>
      <w:proofErr w:type="spellEnd"/>
      <w:r w:rsidRPr="007D0359">
        <w:rPr>
          <w:sz w:val="21"/>
        </w:rPr>
        <w:t>-II; PPD, protopanaxadiol; PPT, protopanaxatriol</w:t>
      </w:r>
      <w:r w:rsidR="00EF0918">
        <w:rPr>
          <w:rFonts w:hint="eastAsia"/>
          <w:sz w:val="21"/>
        </w:rPr>
        <w:t>.</w:t>
      </w:r>
    </w:p>
    <w:p w14:paraId="2AA46D54" w14:textId="77777777" w:rsidR="00894740" w:rsidRPr="00894740" w:rsidRDefault="00894740">
      <w:pPr>
        <w:spacing w:before="156" w:after="156"/>
      </w:pPr>
    </w:p>
    <w:sectPr w:rsidR="00894740" w:rsidRPr="008947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DBFA3" w14:textId="77777777" w:rsidR="009468F3" w:rsidRDefault="009468F3" w:rsidP="00894740">
      <w:pPr>
        <w:spacing w:before="120" w:after="120" w:line="240" w:lineRule="auto"/>
      </w:pPr>
      <w:r>
        <w:separator/>
      </w:r>
    </w:p>
  </w:endnote>
  <w:endnote w:type="continuationSeparator" w:id="0">
    <w:p w14:paraId="01901244" w14:textId="77777777" w:rsidR="009468F3" w:rsidRDefault="009468F3" w:rsidP="00894740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22DA4" w14:textId="77777777" w:rsidR="00894740" w:rsidRDefault="00894740">
    <w:pPr>
      <w:pStyle w:val="a5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A6E4D" w14:textId="77777777" w:rsidR="00894740" w:rsidRDefault="00894740">
    <w:pPr>
      <w:pStyle w:val="a5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F5346" w14:textId="77777777" w:rsidR="00894740" w:rsidRDefault="00894740">
    <w:pPr>
      <w:pStyle w:val="a5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55FCA" w14:textId="77777777" w:rsidR="009468F3" w:rsidRDefault="009468F3" w:rsidP="00894740">
      <w:pPr>
        <w:spacing w:before="120" w:after="120" w:line="240" w:lineRule="auto"/>
      </w:pPr>
      <w:r>
        <w:separator/>
      </w:r>
    </w:p>
  </w:footnote>
  <w:footnote w:type="continuationSeparator" w:id="0">
    <w:p w14:paraId="4D0328D1" w14:textId="77777777" w:rsidR="009468F3" w:rsidRDefault="009468F3" w:rsidP="00894740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EBBAA" w14:textId="77777777" w:rsidR="00894740" w:rsidRDefault="00894740">
    <w:pPr>
      <w:pStyle w:val="a3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F85D" w14:textId="77777777" w:rsidR="00894740" w:rsidRDefault="00894740">
    <w:pPr>
      <w:pStyle w:val="a3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B388E" w14:textId="77777777" w:rsidR="00894740" w:rsidRDefault="00894740">
    <w:pPr>
      <w:pStyle w:val="a3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A6"/>
    <w:rsid w:val="0010180D"/>
    <w:rsid w:val="001D5DD4"/>
    <w:rsid w:val="003349F0"/>
    <w:rsid w:val="003D654A"/>
    <w:rsid w:val="00894740"/>
    <w:rsid w:val="009468F3"/>
    <w:rsid w:val="00B818A6"/>
    <w:rsid w:val="00C67664"/>
    <w:rsid w:val="00C91198"/>
    <w:rsid w:val="00E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ACF8"/>
  <w15:chartTrackingRefBased/>
  <w15:docId w15:val="{A7CFC3E9-A7E0-4F59-A1D8-99FF8E5D8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198"/>
    <w:pPr>
      <w:widowControl w:val="0"/>
      <w:spacing w:beforeLines="50" w:before="50" w:afterLines="50" w:after="50" w:line="360" w:lineRule="auto"/>
      <w:jc w:val="both"/>
    </w:pPr>
    <w:rPr>
      <w:rFonts w:ascii="Times New Roman" w:eastAsia="宋体" w:hAnsi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7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4740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474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4740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2022-06-28T01:02:00Z</dcterms:created>
  <dcterms:modified xsi:type="dcterms:W3CDTF">2022-09-01T08:51:00Z</dcterms:modified>
</cp:coreProperties>
</file>