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1D5140" w14:textId="77777777" w:rsidR="00AF7489" w:rsidRDefault="00BD7A4E" w:rsidP="00630395">
      <w:pPr>
        <w:pStyle w:val="Heading1"/>
      </w:pPr>
      <w:bookmarkStart w:id="0" w:name="_Hlk164781429"/>
      <w:bookmarkEnd w:id="0"/>
      <w:r w:rsidRPr="00630395">
        <w:t>Supplementary</w:t>
      </w:r>
      <w:r w:rsidR="00DC325E">
        <w:t xml:space="preserve"> Information</w:t>
      </w:r>
    </w:p>
    <w:p w14:paraId="6C8225AB" w14:textId="77777777" w:rsidR="00AF7489" w:rsidRDefault="00AF7489" w:rsidP="00B40507"/>
    <w:p w14:paraId="3F005FF3" w14:textId="1C2EC88D" w:rsidR="00FC1C33" w:rsidRPr="003970DB" w:rsidRDefault="00FC1C33" w:rsidP="00FC1C33">
      <w:pPr>
        <w:pStyle w:val="Heading2"/>
        <w:rPr>
          <w:rFonts w:cs="Times New Roman"/>
          <w:sz w:val="32"/>
          <w:szCs w:val="32"/>
        </w:rPr>
      </w:pPr>
      <w:r w:rsidRPr="0080405A">
        <w:rPr>
          <w:rFonts w:cs="Times New Roman"/>
          <w:i/>
          <w:iCs/>
          <w:sz w:val="32"/>
          <w:szCs w:val="32"/>
        </w:rPr>
        <w:t>In</w:t>
      </w:r>
      <w:r w:rsidR="00746BF2" w:rsidRPr="0080405A">
        <w:rPr>
          <w:rFonts w:cs="Times New Roman"/>
          <w:i/>
          <w:iCs/>
          <w:sz w:val="32"/>
          <w:szCs w:val="32"/>
        </w:rPr>
        <w:t xml:space="preserve"> </w:t>
      </w:r>
      <w:r w:rsidRPr="0080405A">
        <w:rPr>
          <w:rFonts w:cs="Times New Roman"/>
          <w:i/>
          <w:iCs/>
          <w:sz w:val="32"/>
          <w:szCs w:val="32"/>
        </w:rPr>
        <w:t>situ</w:t>
      </w:r>
      <w:r w:rsidRPr="003970DB">
        <w:rPr>
          <w:rFonts w:cs="Times New Roman"/>
          <w:sz w:val="32"/>
          <w:szCs w:val="32"/>
        </w:rPr>
        <w:t xml:space="preserve"> formation of </w:t>
      </w:r>
      <w:r w:rsidR="00746BF2">
        <w:rPr>
          <w:rFonts w:cs="Times New Roman"/>
          <w:sz w:val="32"/>
          <w:szCs w:val="32"/>
        </w:rPr>
        <w:t>a</w:t>
      </w:r>
      <w:r w:rsidR="00746BF2" w:rsidRPr="003970DB">
        <w:rPr>
          <w:rFonts w:cs="Times New Roman"/>
          <w:sz w:val="32"/>
          <w:szCs w:val="32"/>
        </w:rPr>
        <w:t xml:space="preserve"> </w:t>
      </w:r>
      <w:r w:rsidRPr="003970DB">
        <w:rPr>
          <w:rFonts w:cs="Times New Roman"/>
          <w:sz w:val="32"/>
          <w:szCs w:val="32"/>
        </w:rPr>
        <w:t>melt-solid interface towards stable oxygen reduction for protonic ceramic fuel cells</w:t>
      </w:r>
    </w:p>
    <w:p w14:paraId="54A1F6BB" w14:textId="5CB2AE67" w:rsidR="00830B7C" w:rsidRPr="0098330A" w:rsidRDefault="00830B7C" w:rsidP="00CF0A5D">
      <w:pPr>
        <w:jc w:val="both"/>
        <w:rPr>
          <w:vertAlign w:val="superscript"/>
        </w:rPr>
      </w:pPr>
      <w:r w:rsidRPr="0098330A">
        <w:t>Desheng Feng</w:t>
      </w:r>
      <w:r w:rsidRPr="0098330A">
        <w:rPr>
          <w:vertAlign w:val="superscript"/>
        </w:rPr>
        <w:t>1</w:t>
      </w:r>
      <w:r w:rsidRPr="0098330A">
        <w:t>, Mengran Li*</w:t>
      </w:r>
      <w:r w:rsidRPr="0098330A">
        <w:rPr>
          <w:vertAlign w:val="superscript"/>
        </w:rPr>
        <w:t>,2</w:t>
      </w:r>
      <w:r w:rsidRPr="0098330A">
        <w:t>, Vanessa K. Peterson*</w:t>
      </w:r>
      <w:r w:rsidRPr="0098330A">
        <w:rPr>
          <w:vertAlign w:val="superscript"/>
        </w:rPr>
        <w:t>,3</w:t>
      </w:r>
      <w:r w:rsidRPr="0098330A">
        <w:t xml:space="preserve">, </w:t>
      </w:r>
      <w:proofErr w:type="spellStart"/>
      <w:r w:rsidRPr="0098330A">
        <w:t>Rijia</w:t>
      </w:r>
      <w:proofErr w:type="spellEnd"/>
      <w:r w:rsidRPr="0098330A">
        <w:t xml:space="preserve"> Lin</w:t>
      </w:r>
      <w:r w:rsidRPr="0098330A">
        <w:rPr>
          <w:vertAlign w:val="superscript"/>
        </w:rPr>
        <w:t>1</w:t>
      </w:r>
      <w:r w:rsidRPr="0098330A">
        <w:t>, Anita D'Angelo</w:t>
      </w:r>
      <w:r w:rsidRPr="0098330A">
        <w:rPr>
          <w:vertAlign w:val="superscript"/>
        </w:rPr>
        <w:t>4</w:t>
      </w:r>
      <w:r w:rsidRPr="0098330A">
        <w:t xml:space="preserve">, </w:t>
      </w:r>
      <w:proofErr w:type="spellStart"/>
      <w:r w:rsidRPr="0098330A">
        <w:t>Olexandra</w:t>
      </w:r>
      <w:proofErr w:type="spellEnd"/>
      <w:r w:rsidRPr="0098330A">
        <w:t xml:space="preserve"> Marenych</w:t>
      </w:r>
      <w:r w:rsidRPr="0098330A">
        <w:rPr>
          <w:vertAlign w:val="superscript"/>
        </w:rPr>
        <w:t>5</w:t>
      </w:r>
      <w:r w:rsidRPr="0098330A">
        <w:t>, Anya Yago</w:t>
      </w:r>
      <w:r w:rsidRPr="0098330A">
        <w:rPr>
          <w:vertAlign w:val="superscript"/>
        </w:rPr>
        <w:t>5</w:t>
      </w:r>
      <w:r w:rsidRPr="0098330A">
        <w:t>,</w:t>
      </w:r>
      <w:r w:rsidR="00132E26">
        <w:t xml:space="preserve"> Dominique Appadoo</w:t>
      </w:r>
      <w:r w:rsidR="00132E26">
        <w:rPr>
          <w:vertAlign w:val="superscript"/>
        </w:rPr>
        <w:t>4</w:t>
      </w:r>
      <w:r w:rsidR="00132E26">
        <w:t>,</w:t>
      </w:r>
      <w:r w:rsidRPr="0098330A">
        <w:t xml:space="preserve"> Bin </w:t>
      </w:r>
      <w:proofErr w:type="spellStart"/>
      <w:r w:rsidRPr="0098330A">
        <w:t>Zulkifli</w:t>
      </w:r>
      <w:proofErr w:type="spellEnd"/>
      <w:r w:rsidRPr="0098330A">
        <w:t xml:space="preserve"> Muhammad Yazid</w:t>
      </w:r>
      <w:r w:rsidRPr="0098330A">
        <w:rPr>
          <w:vertAlign w:val="superscript"/>
        </w:rPr>
        <w:t>1</w:t>
      </w:r>
      <w:r w:rsidRPr="0098330A">
        <w:t>, Shuai Gao</w:t>
      </w:r>
      <w:r w:rsidRPr="0098330A">
        <w:rPr>
          <w:vertAlign w:val="superscript"/>
        </w:rPr>
        <w:t>1</w:t>
      </w:r>
      <w:r>
        <w:rPr>
          <w:vertAlign w:val="superscript"/>
        </w:rPr>
        <w:t>,6</w:t>
      </w:r>
      <w:r w:rsidRPr="0098330A">
        <w:t xml:space="preserve">, </w:t>
      </w:r>
      <w:proofErr w:type="spellStart"/>
      <w:r w:rsidRPr="0098330A">
        <w:t>Yuming</w:t>
      </w:r>
      <w:proofErr w:type="spellEnd"/>
      <w:r w:rsidRPr="0098330A">
        <w:t xml:space="preserve"> Wu</w:t>
      </w:r>
      <w:r w:rsidRPr="0098330A">
        <w:rPr>
          <w:vertAlign w:val="superscript"/>
        </w:rPr>
        <w:t>1</w:t>
      </w:r>
      <w:r w:rsidRPr="0098330A">
        <w:t>,</w:t>
      </w:r>
      <w:r>
        <w:t xml:space="preserve"> </w:t>
      </w:r>
      <w:proofErr w:type="spellStart"/>
      <w:r>
        <w:t>Xiaohe</w:t>
      </w:r>
      <w:proofErr w:type="spellEnd"/>
      <w:r>
        <w:t xml:space="preserve"> Tian</w:t>
      </w:r>
      <w:r>
        <w:rPr>
          <w:vertAlign w:val="superscript"/>
        </w:rPr>
        <w:t>2</w:t>
      </w:r>
      <w:r>
        <w:t xml:space="preserve">, </w:t>
      </w:r>
      <w:proofErr w:type="spellStart"/>
      <w:r>
        <w:t>Xiaoyang</w:t>
      </w:r>
      <w:proofErr w:type="spellEnd"/>
      <w:r>
        <w:t xml:space="preserve"> Du</w:t>
      </w:r>
      <w:r>
        <w:rPr>
          <w:vertAlign w:val="superscript"/>
        </w:rPr>
        <w:t>2</w:t>
      </w:r>
      <w:r>
        <w:t>,</w:t>
      </w:r>
      <w:r w:rsidRPr="0098330A">
        <w:t xml:space="preserve"> </w:t>
      </w:r>
      <w:proofErr w:type="spellStart"/>
      <w:r w:rsidRPr="0098330A">
        <w:t>Zhonghua</w:t>
      </w:r>
      <w:proofErr w:type="spellEnd"/>
      <w:r w:rsidRPr="0098330A">
        <w:t xml:space="preserve"> Zhu*</w:t>
      </w:r>
      <w:r w:rsidRPr="0098330A">
        <w:rPr>
          <w:vertAlign w:val="superscript"/>
        </w:rPr>
        <w:t>,1</w:t>
      </w:r>
    </w:p>
    <w:p w14:paraId="64834EDB" w14:textId="77777777" w:rsidR="00830B7C" w:rsidRPr="0098330A" w:rsidRDefault="00830B7C" w:rsidP="00CF0A5D">
      <w:pPr>
        <w:jc w:val="both"/>
      </w:pPr>
      <w:r w:rsidRPr="0098330A">
        <w:t>1. School of Chemical Engineering, The University of Queensland, Brisbane, 4072, Australia</w:t>
      </w:r>
    </w:p>
    <w:p w14:paraId="1C75091E" w14:textId="77777777" w:rsidR="00830B7C" w:rsidRPr="0098330A" w:rsidRDefault="00830B7C" w:rsidP="00CF0A5D">
      <w:pPr>
        <w:jc w:val="both"/>
      </w:pPr>
      <w:r w:rsidRPr="0098330A">
        <w:t>2. Department of Chemical Engineering, the University of Melbourne, Melbourne, 3010, Australia</w:t>
      </w:r>
    </w:p>
    <w:p w14:paraId="50EB8A68" w14:textId="77777777" w:rsidR="00830B7C" w:rsidRPr="0098330A" w:rsidRDefault="00830B7C" w:rsidP="00CF0A5D">
      <w:pPr>
        <w:jc w:val="both"/>
      </w:pPr>
      <w:r w:rsidRPr="0098330A">
        <w:t>3. Australian Centre for Neutron Scattering, Australian Nuclear Science and Technology Organisation, Sydney, New South Wales, Australia</w:t>
      </w:r>
    </w:p>
    <w:p w14:paraId="77298EB2" w14:textId="77777777" w:rsidR="00830B7C" w:rsidRPr="0098330A" w:rsidRDefault="00830B7C" w:rsidP="00CF0A5D">
      <w:pPr>
        <w:jc w:val="both"/>
      </w:pPr>
      <w:r w:rsidRPr="0098330A">
        <w:t>4. Australian Synchrotron, Australian Nuclear Science and Technology Organization, 800 Blackburn Road, Clayton, Victoria, 3168 Australia</w:t>
      </w:r>
    </w:p>
    <w:p w14:paraId="1054377B" w14:textId="77777777" w:rsidR="00830B7C" w:rsidRDefault="00830B7C" w:rsidP="00CF0A5D">
      <w:pPr>
        <w:jc w:val="both"/>
      </w:pPr>
      <w:r w:rsidRPr="0098330A">
        <w:t>5. Centre for Microscopy and Microanalysis, The University of Queensland, St Lucia, 4072 Australia</w:t>
      </w:r>
    </w:p>
    <w:p w14:paraId="09E1240E" w14:textId="77777777" w:rsidR="00830B7C" w:rsidRDefault="00830B7C" w:rsidP="00CF0A5D">
      <w:pPr>
        <w:jc w:val="both"/>
      </w:pPr>
      <w:r>
        <w:t xml:space="preserve">6. </w:t>
      </w:r>
      <w:r w:rsidRPr="00805C08">
        <w:t xml:space="preserve">Biomass Group, College of Engineering, Nanjing Agricultural University, 40 </w:t>
      </w:r>
      <w:proofErr w:type="spellStart"/>
      <w:r w:rsidRPr="00805C08">
        <w:t>Dianjiangtai</w:t>
      </w:r>
      <w:proofErr w:type="spellEnd"/>
      <w:r w:rsidRPr="00805C08">
        <w:t xml:space="preserve"> Road, Nanjing 210031, China</w:t>
      </w:r>
    </w:p>
    <w:p w14:paraId="1D30F3AC" w14:textId="77777777" w:rsidR="00830B7C" w:rsidRPr="0098330A" w:rsidRDefault="00830B7C" w:rsidP="00CF0A5D">
      <w:pPr>
        <w:jc w:val="both"/>
      </w:pPr>
      <w:r w:rsidRPr="0098330A">
        <w:t>Corresponding authors:</w:t>
      </w:r>
    </w:p>
    <w:p w14:paraId="7A00C501" w14:textId="77777777" w:rsidR="00830B7C" w:rsidRPr="0098330A" w:rsidRDefault="00830B7C" w:rsidP="00CF0A5D">
      <w:pPr>
        <w:jc w:val="both"/>
      </w:pPr>
      <w:r w:rsidRPr="0098330A">
        <w:t xml:space="preserve">M. Li: </w:t>
      </w:r>
      <w:hyperlink r:id="rId7" w:history="1">
        <w:r w:rsidRPr="0098330A">
          <w:rPr>
            <w:rStyle w:val="Hyperlink"/>
          </w:rPr>
          <w:t>aaron.li1@unimelb.edu.au</w:t>
        </w:r>
      </w:hyperlink>
    </w:p>
    <w:p w14:paraId="0A92A80F" w14:textId="77777777" w:rsidR="00830B7C" w:rsidRPr="0098330A" w:rsidRDefault="00830B7C" w:rsidP="00830B7C">
      <w:r w:rsidRPr="0098330A">
        <w:t xml:space="preserve">V.K. Peterson: </w:t>
      </w:r>
      <w:r w:rsidRPr="0098330A">
        <w:rPr>
          <w:rStyle w:val="Hyperlink"/>
        </w:rPr>
        <w:t>vanessa.peterson@ansto.gov.au</w:t>
      </w:r>
    </w:p>
    <w:p w14:paraId="3746021E" w14:textId="77777777" w:rsidR="00830B7C" w:rsidRPr="0098330A" w:rsidRDefault="00830B7C" w:rsidP="00830B7C">
      <w:r w:rsidRPr="0098330A">
        <w:t xml:space="preserve">Z. Zhu: </w:t>
      </w:r>
      <w:hyperlink r:id="rId8" w:history="1">
        <w:r w:rsidRPr="0098330A">
          <w:rPr>
            <w:rStyle w:val="Hyperlink"/>
          </w:rPr>
          <w:t>z.zhu@uq.edu.au</w:t>
        </w:r>
      </w:hyperlink>
      <w:r w:rsidRPr="0098330A">
        <w:t xml:space="preserve"> </w:t>
      </w:r>
    </w:p>
    <w:p w14:paraId="5F312498" w14:textId="766036A5" w:rsidR="00BD7A4E" w:rsidRDefault="00BD7A4E" w:rsidP="00B40507">
      <w:r w:rsidRPr="00630395">
        <w:t xml:space="preserve"> </w:t>
      </w:r>
    </w:p>
    <w:p w14:paraId="54DA05DD" w14:textId="4B1356A5" w:rsidR="00B745A9" w:rsidRDefault="00B745A9" w:rsidP="00B745A9">
      <w:r>
        <w:br w:type="page"/>
      </w:r>
    </w:p>
    <w:p w14:paraId="7B55B175" w14:textId="57406938" w:rsidR="00BD7A4E" w:rsidRPr="00630395" w:rsidRDefault="00BD7A4E" w:rsidP="00FC1C33">
      <w:pPr>
        <w:pStyle w:val="Caption"/>
        <w:jc w:val="center"/>
        <w:rPr>
          <w:rFonts w:cs="Times New Roman"/>
        </w:rPr>
      </w:pPr>
      <w:bookmarkStart w:id="1" w:name="_Ref115957321"/>
      <w:r w:rsidRPr="00630395">
        <w:rPr>
          <w:rFonts w:cs="Times New Roman"/>
        </w:rPr>
        <w:lastRenderedPageBreak/>
        <w:t xml:space="preserve">Supplementary </w:t>
      </w:r>
      <w:r w:rsidR="00FC1C33">
        <w:rPr>
          <w:rFonts w:cs="Times New Roman"/>
        </w:rPr>
        <w:t>T</w:t>
      </w:r>
      <w:r w:rsidRPr="00630395">
        <w:rPr>
          <w:rFonts w:cs="Times New Roman"/>
        </w:rPr>
        <w:t xml:space="preserve">able </w:t>
      </w:r>
      <w:r w:rsidRPr="00630395">
        <w:rPr>
          <w:rFonts w:cs="Times New Roman"/>
        </w:rPr>
        <w:fldChar w:fldCharType="begin"/>
      </w:r>
      <w:r w:rsidRPr="00630395">
        <w:rPr>
          <w:rFonts w:cs="Times New Roman"/>
        </w:rPr>
        <w:instrText xml:space="preserve"> SEQ Supplementary_table_ \* ARABIC </w:instrText>
      </w:r>
      <w:r w:rsidRPr="00630395">
        <w:rPr>
          <w:rFonts w:cs="Times New Roman"/>
        </w:rPr>
        <w:fldChar w:fldCharType="separate"/>
      </w:r>
      <w:r w:rsidR="008A3DF3">
        <w:rPr>
          <w:rFonts w:cs="Times New Roman"/>
          <w:noProof/>
        </w:rPr>
        <w:t>1</w:t>
      </w:r>
      <w:r w:rsidRPr="00630395">
        <w:rPr>
          <w:rFonts w:cs="Times New Roman"/>
        </w:rPr>
        <w:fldChar w:fldCharType="end"/>
      </w:r>
      <w:bookmarkEnd w:id="1"/>
      <w:r w:rsidRPr="00630395">
        <w:rPr>
          <w:rFonts w:cs="Times New Roman"/>
        </w:rPr>
        <w:t xml:space="preserve"> </w:t>
      </w:r>
      <w:r w:rsidR="00BE06EF" w:rsidRPr="00630395">
        <w:rPr>
          <w:rFonts w:cs="Times New Roman"/>
        </w:rPr>
        <w:t>S</w:t>
      </w:r>
      <w:r w:rsidRPr="00630395">
        <w:rPr>
          <w:rFonts w:cs="Times New Roman"/>
        </w:rPr>
        <w:t>XR</w:t>
      </w:r>
      <w:r w:rsidR="008D791E" w:rsidRPr="00630395">
        <w:rPr>
          <w:rFonts w:cs="Times New Roman"/>
        </w:rPr>
        <w:t>P</w:t>
      </w:r>
      <w:r w:rsidRPr="00630395">
        <w:rPr>
          <w:rFonts w:cs="Times New Roman"/>
        </w:rPr>
        <w:t xml:space="preserve">D refinement details for BCFZY </w:t>
      </w:r>
      <w:r w:rsidR="00E8656F" w:rsidRPr="00630395">
        <w:rPr>
          <w:rFonts w:cs="Times New Roman"/>
        </w:rPr>
        <w:t>and BCFZYLN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76"/>
        <w:gridCol w:w="1403"/>
        <w:gridCol w:w="1029"/>
        <w:gridCol w:w="58"/>
        <w:gridCol w:w="975"/>
        <w:gridCol w:w="63"/>
        <w:gridCol w:w="966"/>
        <w:gridCol w:w="52"/>
        <w:gridCol w:w="1291"/>
        <w:gridCol w:w="52"/>
        <w:gridCol w:w="1861"/>
      </w:tblGrid>
      <w:tr w:rsidR="00BD7A4E" w:rsidRPr="00630395" w14:paraId="77ABB4DE" w14:textId="77777777" w:rsidTr="00FC1C33">
        <w:tc>
          <w:tcPr>
            <w:tcW w:w="7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85D855" w14:textId="77777777" w:rsidR="00BD7A4E" w:rsidRPr="00630395" w:rsidRDefault="00BD7A4E" w:rsidP="00FC1C33">
            <w:pPr>
              <w:jc w:val="center"/>
              <w:rPr>
                <w:rFonts w:cs="Times New Roman"/>
              </w:rPr>
            </w:pPr>
            <w:bookmarkStart w:id="2" w:name="_Hlk116576300"/>
            <w:r w:rsidRPr="00630395">
              <w:rPr>
                <w:rFonts w:cs="Times New Roman"/>
              </w:rPr>
              <w:t>Atom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C8EE0D" w14:textId="0A235CE9" w:rsidR="00BD7A4E" w:rsidRPr="00630395" w:rsidRDefault="00746BF2" w:rsidP="00FC1C33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Site </w:t>
            </w:r>
            <w:r w:rsidR="00BD7A4E" w:rsidRPr="00630395">
              <w:rPr>
                <w:rFonts w:cs="Times New Roman"/>
              </w:rPr>
              <w:t>Multiplicity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6132E8" w14:textId="77777777" w:rsidR="00BD7A4E" w:rsidRPr="00630395" w:rsidRDefault="00BD7A4E" w:rsidP="00FC1C33">
            <w:pPr>
              <w:jc w:val="center"/>
              <w:rPr>
                <w:rFonts w:cs="Times New Roman"/>
                <w:i/>
              </w:rPr>
            </w:pPr>
            <w:r w:rsidRPr="00630395">
              <w:rPr>
                <w:rFonts w:cs="Times New Roman"/>
                <w:i/>
              </w:rPr>
              <w:t>x</w:t>
            </w:r>
          </w:p>
        </w:tc>
        <w:tc>
          <w:tcPr>
            <w:tcW w:w="57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EA9B03" w14:textId="77777777" w:rsidR="00BD7A4E" w:rsidRPr="00630395" w:rsidRDefault="00BD7A4E" w:rsidP="00FC1C33">
            <w:pPr>
              <w:jc w:val="center"/>
              <w:rPr>
                <w:rFonts w:cs="Times New Roman"/>
                <w:i/>
              </w:rPr>
            </w:pPr>
            <w:r w:rsidRPr="00630395">
              <w:rPr>
                <w:rFonts w:cs="Times New Roman"/>
                <w:i/>
              </w:rPr>
              <w:t>y</w:t>
            </w:r>
          </w:p>
        </w:tc>
        <w:tc>
          <w:tcPr>
            <w:tcW w:w="5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49ACCA" w14:textId="77777777" w:rsidR="00BD7A4E" w:rsidRPr="00630395" w:rsidRDefault="00BD7A4E" w:rsidP="00FC1C33">
            <w:pPr>
              <w:jc w:val="center"/>
              <w:rPr>
                <w:rFonts w:cs="Times New Roman"/>
                <w:i/>
              </w:rPr>
            </w:pPr>
            <w:r w:rsidRPr="00630395">
              <w:rPr>
                <w:rFonts w:cs="Times New Roman"/>
                <w:i/>
              </w:rPr>
              <w:t>z</w:t>
            </w:r>
          </w:p>
        </w:tc>
        <w:tc>
          <w:tcPr>
            <w:tcW w:w="74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768E09" w14:textId="77777777" w:rsidR="00BD7A4E" w:rsidRPr="00630395" w:rsidRDefault="00BD7A4E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Occupancy</w:t>
            </w:r>
          </w:p>
        </w:tc>
        <w:tc>
          <w:tcPr>
            <w:tcW w:w="10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33C224" w14:textId="77777777" w:rsidR="00BD7A4E" w:rsidRPr="00630395" w:rsidRDefault="00BD7A4E" w:rsidP="00FC1C33">
            <w:pPr>
              <w:jc w:val="center"/>
              <w:rPr>
                <w:rFonts w:cs="Times New Roman"/>
              </w:rPr>
            </w:pPr>
            <w:proofErr w:type="spellStart"/>
            <w:r w:rsidRPr="00630395">
              <w:rPr>
                <w:rFonts w:cs="Times New Roman"/>
              </w:rPr>
              <w:t>U</w:t>
            </w:r>
            <w:r w:rsidRPr="00630395">
              <w:rPr>
                <w:rFonts w:cs="Times New Roman"/>
                <w:vertAlign w:val="subscript"/>
              </w:rPr>
              <w:t>iso</w:t>
            </w:r>
            <w:proofErr w:type="spellEnd"/>
            <w:r w:rsidRPr="00630395">
              <w:rPr>
                <w:rFonts w:cs="Times New Roman"/>
              </w:rPr>
              <w:t xml:space="preserve"> (Å</w:t>
            </w:r>
            <w:r w:rsidRPr="00630395">
              <w:rPr>
                <w:rFonts w:cs="Times New Roman"/>
                <w:vertAlign w:val="superscript"/>
              </w:rPr>
              <w:t>2</w:t>
            </w:r>
            <w:r w:rsidRPr="00630395">
              <w:rPr>
                <w:rFonts w:cs="Times New Roman"/>
              </w:rPr>
              <w:t>)</w:t>
            </w:r>
          </w:p>
        </w:tc>
      </w:tr>
      <w:tr w:rsidR="00BD7A4E" w:rsidRPr="00630395" w14:paraId="6C4863D5" w14:textId="77777777" w:rsidTr="00FC1C33">
        <w:tc>
          <w:tcPr>
            <w:tcW w:w="5000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46A808" w14:textId="7E2550F5" w:rsidR="00BD7A4E" w:rsidRPr="00630395" w:rsidRDefault="00BD7A4E" w:rsidP="00FC1C33">
            <w:pPr>
              <w:jc w:val="center"/>
              <w:rPr>
                <w:rFonts w:cs="Times New Roman"/>
                <w:i/>
                <w:vertAlign w:val="superscript"/>
              </w:rPr>
            </w:pPr>
            <w:r w:rsidRPr="00630395">
              <w:rPr>
                <w:rFonts w:cs="Times New Roman"/>
              </w:rPr>
              <w:t>BCFZY</w:t>
            </w:r>
            <w:r w:rsidR="00F87227" w:rsidRPr="00630395">
              <w:rPr>
                <w:rFonts w:cs="Times New Roman"/>
              </w:rPr>
              <w:t>-1</w:t>
            </w:r>
            <w:r w:rsidRPr="00630395">
              <w:rPr>
                <w:rFonts w:cs="Times New Roman"/>
              </w:rPr>
              <w:t xml:space="preserve">, </w:t>
            </w:r>
            <w:r w:rsidRPr="00630395">
              <w:rPr>
                <w:rFonts w:cs="Times New Roman"/>
                <w:i/>
              </w:rPr>
              <w:t>a</w:t>
            </w:r>
            <w:r w:rsidR="00045DE2" w:rsidRPr="00630395">
              <w:rPr>
                <w:rFonts w:cs="Times New Roman"/>
                <w:i/>
              </w:rPr>
              <w:t xml:space="preserve"> </w:t>
            </w:r>
            <w:r w:rsidRPr="00630395">
              <w:rPr>
                <w:rFonts w:cs="Times New Roman"/>
              </w:rPr>
              <w:t>=</w:t>
            </w:r>
            <w:r w:rsidR="00045DE2" w:rsidRPr="00630395">
              <w:rPr>
                <w:rFonts w:cs="Times New Roman"/>
              </w:rPr>
              <w:t xml:space="preserve"> </w:t>
            </w:r>
            <w:r w:rsidRPr="00630395">
              <w:rPr>
                <w:rFonts w:cs="Times New Roman"/>
              </w:rPr>
              <w:t>4.1</w:t>
            </w:r>
            <w:r w:rsidR="004B21D0" w:rsidRPr="00630395">
              <w:rPr>
                <w:rFonts w:cs="Times New Roman"/>
              </w:rPr>
              <w:t>1</w:t>
            </w:r>
            <w:r w:rsidR="00F54E29" w:rsidRPr="00630395">
              <w:rPr>
                <w:rFonts w:cs="Times New Roman"/>
              </w:rPr>
              <w:t>7</w:t>
            </w:r>
            <w:r w:rsidR="005A22AF" w:rsidRPr="00630395">
              <w:rPr>
                <w:rFonts w:cs="Times New Roman"/>
              </w:rPr>
              <w:t>58</w:t>
            </w:r>
            <w:r w:rsidRPr="00630395">
              <w:rPr>
                <w:rFonts w:cs="Times New Roman"/>
              </w:rPr>
              <w:t>(</w:t>
            </w:r>
            <w:r w:rsidR="004B21D0" w:rsidRPr="00630395">
              <w:rPr>
                <w:rFonts w:cs="Times New Roman"/>
              </w:rPr>
              <w:t>5</w:t>
            </w:r>
            <w:r w:rsidRPr="00630395">
              <w:rPr>
                <w:rFonts w:cs="Times New Roman"/>
              </w:rPr>
              <w:t>)</w:t>
            </w:r>
            <w:r w:rsidR="00045DE2" w:rsidRPr="00630395">
              <w:rPr>
                <w:rFonts w:cs="Times New Roman"/>
              </w:rPr>
              <w:t xml:space="preserve"> Å</w:t>
            </w:r>
            <w:r w:rsidRPr="00630395">
              <w:rPr>
                <w:rFonts w:cs="Times New Roman"/>
              </w:rPr>
              <w:t xml:space="preserve">, </w:t>
            </w:r>
            <m:oMath>
              <m:r>
                <w:rPr>
                  <w:rFonts w:ascii="Cambria Math" w:hAnsi="Cambria Math" w:cs="Times New Roman"/>
                </w:rPr>
                <m:t>P</m:t>
              </m:r>
              <m:r>
                <w:rPr>
                  <w:rFonts w:ascii="Cambria Math" w:hAnsi="Cambria Math" w:cs="Times New Roman" w:hint="eastAsia"/>
                </w:rPr>
                <m:t>m</m:t>
              </m:r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</w:rPr>
                    <m:t>3</m:t>
                  </m:r>
                </m:e>
              </m:acc>
              <m:r>
                <w:rPr>
                  <w:rFonts w:ascii="Cambria Math" w:hAnsi="Cambria Math" w:cs="Times New Roman"/>
                </w:rPr>
                <m:t>m</m:t>
              </m:r>
            </m:oMath>
            <w:r w:rsidR="00B02FC4" w:rsidRPr="00630395">
              <w:rPr>
                <w:rFonts w:cs="Times New Roman" w:hint="eastAsia"/>
              </w:rPr>
              <w:t>,</w:t>
            </w:r>
            <w:r w:rsidR="00B02FC4" w:rsidRPr="00630395">
              <w:rPr>
                <w:rFonts w:cs="Times New Roman"/>
              </w:rPr>
              <w:t xml:space="preserve"> </w:t>
            </w:r>
            <w:r w:rsidR="00C07B34" w:rsidRPr="00630395">
              <w:rPr>
                <w:rFonts w:cs="Times New Roman"/>
              </w:rPr>
              <w:t xml:space="preserve">phase fraction </w:t>
            </w:r>
            <w:r w:rsidR="005A22AF" w:rsidRPr="00630395">
              <w:rPr>
                <w:rFonts w:cs="Times New Roman"/>
              </w:rPr>
              <w:t>51.5</w:t>
            </w:r>
            <w:r w:rsidR="00F54E29" w:rsidRPr="00630395">
              <w:rPr>
                <w:rFonts w:cs="Times New Roman"/>
              </w:rPr>
              <w:t>(</w:t>
            </w:r>
            <w:r w:rsidR="005A22AF" w:rsidRPr="00630395">
              <w:rPr>
                <w:rFonts w:cs="Times New Roman"/>
              </w:rPr>
              <w:t>3</w:t>
            </w:r>
            <w:r w:rsidR="00C07B34" w:rsidRPr="00630395">
              <w:rPr>
                <w:rFonts w:cs="Times New Roman"/>
              </w:rPr>
              <w:t>)%</w:t>
            </w:r>
            <w:r w:rsidR="005A22AF" w:rsidRPr="00630395">
              <w:rPr>
                <w:rFonts w:cs="Times New Roman"/>
                <w:vertAlign w:val="superscript"/>
              </w:rPr>
              <w:t>a</w:t>
            </w:r>
          </w:p>
        </w:tc>
      </w:tr>
      <w:tr w:rsidR="00BD7A4E" w:rsidRPr="00630395" w14:paraId="3270BC86" w14:textId="77777777" w:rsidTr="00FC1C33">
        <w:tc>
          <w:tcPr>
            <w:tcW w:w="707" w:type="pct"/>
            <w:tcBorders>
              <w:left w:val="nil"/>
              <w:bottom w:val="nil"/>
              <w:right w:val="nil"/>
            </w:tcBorders>
            <w:vAlign w:val="center"/>
          </w:tcPr>
          <w:p w14:paraId="302ADF23" w14:textId="77777777" w:rsidR="00BD7A4E" w:rsidRPr="00630395" w:rsidRDefault="00BD7A4E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Ba</w:t>
            </w:r>
          </w:p>
        </w:tc>
        <w:tc>
          <w:tcPr>
            <w:tcW w:w="777" w:type="pct"/>
            <w:tcBorders>
              <w:left w:val="nil"/>
              <w:bottom w:val="nil"/>
              <w:right w:val="nil"/>
            </w:tcBorders>
            <w:vAlign w:val="center"/>
          </w:tcPr>
          <w:p w14:paraId="77BF05D2" w14:textId="77777777" w:rsidR="00BD7A4E" w:rsidRPr="00630395" w:rsidRDefault="00BD7A4E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602" w:type="pct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764F4DC2" w14:textId="77777777" w:rsidR="00BD7A4E" w:rsidRPr="00630395" w:rsidRDefault="00BD7A4E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575" w:type="pct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5B671113" w14:textId="77777777" w:rsidR="00BD7A4E" w:rsidRPr="00630395" w:rsidRDefault="00BD7A4E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564" w:type="pct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1C06DAA6" w14:textId="77777777" w:rsidR="00BD7A4E" w:rsidRPr="00630395" w:rsidRDefault="00BD7A4E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744" w:type="pct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4DFED67D" w14:textId="77777777" w:rsidR="00BD7A4E" w:rsidRPr="00630395" w:rsidRDefault="00BD7A4E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025" w:type="pct"/>
            <w:tcBorders>
              <w:left w:val="nil"/>
              <w:bottom w:val="nil"/>
              <w:right w:val="nil"/>
            </w:tcBorders>
          </w:tcPr>
          <w:p w14:paraId="44775E7D" w14:textId="6DD2988B" w:rsidR="00BD7A4E" w:rsidRPr="00630395" w:rsidRDefault="00BD7A4E" w:rsidP="00FC1C33">
            <w:pPr>
              <w:jc w:val="center"/>
              <w:rPr>
                <w:rFonts w:cs="Times New Roman"/>
                <w:vertAlign w:val="superscript"/>
              </w:rPr>
            </w:pPr>
            <w:r w:rsidRPr="00630395">
              <w:rPr>
                <w:rFonts w:cs="Times New Roman"/>
              </w:rPr>
              <w:t>0.</w:t>
            </w:r>
            <w:r w:rsidR="00F54E29" w:rsidRPr="00630395">
              <w:rPr>
                <w:rFonts w:cs="Times New Roman"/>
              </w:rPr>
              <w:t>0292(</w:t>
            </w:r>
            <w:r w:rsidR="005A22AF" w:rsidRPr="00630395">
              <w:rPr>
                <w:rFonts w:cs="Times New Roman"/>
              </w:rPr>
              <w:t>5</w:t>
            </w:r>
            <w:r w:rsidR="00F54E29" w:rsidRPr="00630395">
              <w:rPr>
                <w:rFonts w:cs="Times New Roman"/>
              </w:rPr>
              <w:t>)</w:t>
            </w:r>
          </w:p>
        </w:tc>
      </w:tr>
      <w:tr w:rsidR="00BD7A4E" w:rsidRPr="00630395" w14:paraId="4646F1CF" w14:textId="77777777" w:rsidTr="00FC1C33"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D35BA" w14:textId="49D09A4B" w:rsidR="00BD7A4E" w:rsidRPr="00630395" w:rsidRDefault="00BD7A4E" w:rsidP="00FC1C33">
            <w:pPr>
              <w:jc w:val="center"/>
              <w:rPr>
                <w:rFonts w:cs="Times New Roman"/>
                <w:vertAlign w:val="superscript"/>
              </w:rPr>
            </w:pPr>
            <w:r w:rsidRPr="00630395">
              <w:rPr>
                <w:rFonts w:cs="Times New Roman"/>
              </w:rPr>
              <w:t>Zr/Y</w:t>
            </w:r>
            <w:r w:rsidR="005A22AF" w:rsidRPr="00630395">
              <w:rPr>
                <w:rFonts w:cs="Times New Roman"/>
                <w:vertAlign w:val="superscript"/>
              </w:rPr>
              <w:t>b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2DA43" w14:textId="77777777" w:rsidR="00BD7A4E" w:rsidRPr="00630395" w:rsidRDefault="00BD7A4E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60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7C374B" w14:textId="77777777" w:rsidR="00BD7A4E" w:rsidRPr="00630395" w:rsidRDefault="00BD7A4E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7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23B4C" w14:textId="77777777" w:rsidR="00BD7A4E" w:rsidRPr="00630395" w:rsidRDefault="00BD7A4E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9A09C" w14:textId="77777777" w:rsidR="00BD7A4E" w:rsidRPr="00630395" w:rsidRDefault="00BD7A4E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4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35DE3" w14:textId="62BC1D9D" w:rsidR="00BD7A4E" w:rsidRPr="00C437A6" w:rsidRDefault="00BD7A4E" w:rsidP="00FC1C33">
            <w:pPr>
              <w:jc w:val="center"/>
              <w:rPr>
                <w:rFonts w:cs="Times New Roman"/>
                <w:vertAlign w:val="superscript"/>
              </w:rPr>
            </w:pPr>
            <w:r w:rsidRPr="00630395">
              <w:rPr>
                <w:rFonts w:cs="Times New Roman"/>
              </w:rPr>
              <w:t>0.</w:t>
            </w:r>
            <w:r w:rsidR="004B21D0" w:rsidRPr="00630395">
              <w:rPr>
                <w:rFonts w:cs="Times New Roman"/>
              </w:rPr>
              <w:t>223</w:t>
            </w:r>
            <w:r w:rsidR="00C437A6">
              <w:rPr>
                <w:rFonts w:cs="Times New Roman"/>
                <w:vertAlign w:val="superscript"/>
              </w:rPr>
              <w:t>c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57F72" w14:textId="65C8FF3A" w:rsidR="00BD7A4E" w:rsidRPr="00630395" w:rsidRDefault="00BD7A4E" w:rsidP="00FC1C33">
            <w:pPr>
              <w:jc w:val="center"/>
              <w:rPr>
                <w:rFonts w:cs="Times New Roman"/>
                <w:vertAlign w:val="superscript"/>
              </w:rPr>
            </w:pPr>
            <w:r w:rsidRPr="00630395">
              <w:rPr>
                <w:rFonts w:cs="Times New Roman"/>
              </w:rPr>
              <w:t>0.</w:t>
            </w:r>
            <w:r w:rsidR="005A22AF" w:rsidRPr="00630395">
              <w:rPr>
                <w:rFonts w:cs="Times New Roman"/>
              </w:rPr>
              <w:t>0397(5)</w:t>
            </w:r>
            <w:r w:rsidR="00C437A6">
              <w:rPr>
                <w:rFonts w:cs="Times New Roman"/>
                <w:vertAlign w:val="superscript"/>
              </w:rPr>
              <w:t>d</w:t>
            </w:r>
          </w:p>
        </w:tc>
      </w:tr>
      <w:tr w:rsidR="00BD7A4E" w:rsidRPr="00630395" w14:paraId="1A9C68D9" w14:textId="77777777" w:rsidTr="00FC1C33"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77149" w14:textId="6AF44330" w:rsidR="00BD7A4E" w:rsidRPr="00630395" w:rsidRDefault="00BD7A4E" w:rsidP="00FC1C33">
            <w:pPr>
              <w:jc w:val="center"/>
              <w:rPr>
                <w:rFonts w:cs="Times New Roman"/>
                <w:vertAlign w:val="superscript"/>
              </w:rPr>
            </w:pPr>
            <w:r w:rsidRPr="00630395">
              <w:rPr>
                <w:rFonts w:cs="Times New Roman"/>
              </w:rPr>
              <w:t>Fe/Co</w:t>
            </w:r>
            <w:r w:rsidR="00C437A6">
              <w:rPr>
                <w:rFonts w:cs="Times New Roman"/>
                <w:vertAlign w:val="superscript"/>
              </w:rPr>
              <w:t>e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1C440" w14:textId="77777777" w:rsidR="00BD7A4E" w:rsidRPr="00630395" w:rsidRDefault="00BD7A4E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60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2B712" w14:textId="77777777" w:rsidR="00BD7A4E" w:rsidRPr="00630395" w:rsidRDefault="00BD7A4E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7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4615FD" w14:textId="77777777" w:rsidR="00BD7A4E" w:rsidRPr="00630395" w:rsidRDefault="00BD7A4E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66CB2" w14:textId="77777777" w:rsidR="00BD7A4E" w:rsidRPr="00630395" w:rsidRDefault="00BD7A4E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4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49DB6" w14:textId="37C27097" w:rsidR="00BD7A4E" w:rsidRPr="00630395" w:rsidRDefault="00BD7A4E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</w:t>
            </w:r>
            <w:r w:rsidR="004B21D0" w:rsidRPr="00630395">
              <w:rPr>
                <w:rFonts w:cs="Times New Roman"/>
              </w:rPr>
              <w:t>777</w:t>
            </w:r>
            <w:r w:rsidR="00C437A6">
              <w:rPr>
                <w:rFonts w:cs="Times New Roman"/>
                <w:vertAlign w:val="superscript"/>
              </w:rPr>
              <w:t>c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</w:tcPr>
          <w:p w14:paraId="20634009" w14:textId="396616EA" w:rsidR="00BD7A4E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0.0397(5)</w:t>
            </w:r>
            <w:r w:rsidR="00C437A6">
              <w:rPr>
                <w:rFonts w:cs="Times New Roman"/>
                <w:vertAlign w:val="superscript"/>
              </w:rPr>
              <w:t>d</w:t>
            </w:r>
          </w:p>
        </w:tc>
      </w:tr>
      <w:tr w:rsidR="00BD7A4E" w:rsidRPr="00630395" w14:paraId="72ABF7DF" w14:textId="77777777" w:rsidTr="00FC1C33"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6EFC8F" w14:textId="77777777" w:rsidR="00BD7A4E" w:rsidRPr="00630395" w:rsidRDefault="00BD7A4E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DBEED7" w14:textId="77777777" w:rsidR="00BD7A4E" w:rsidRPr="00630395" w:rsidRDefault="00BD7A4E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3</w:t>
            </w:r>
          </w:p>
        </w:tc>
        <w:tc>
          <w:tcPr>
            <w:tcW w:w="60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666F5F" w14:textId="77777777" w:rsidR="00BD7A4E" w:rsidRPr="00630395" w:rsidRDefault="00BD7A4E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57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CB4B01" w14:textId="77777777" w:rsidR="00BD7A4E" w:rsidRPr="00630395" w:rsidRDefault="00BD7A4E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6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0947BE" w14:textId="77777777" w:rsidR="00BD7A4E" w:rsidRPr="00630395" w:rsidRDefault="00BD7A4E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4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2123C49" w14:textId="5488F25F" w:rsidR="00BD7A4E" w:rsidRPr="00630395" w:rsidRDefault="00F13433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</w:t>
            </w:r>
            <w:r w:rsidR="005A22AF" w:rsidRPr="00630395">
              <w:rPr>
                <w:rFonts w:cs="Times New Roman"/>
              </w:rPr>
              <w:t>8</w:t>
            </w:r>
            <w:r w:rsidR="009C3810" w:rsidRPr="0080405A">
              <w:rPr>
                <w:rFonts w:cs="Times New Roman"/>
                <w:vertAlign w:val="superscript"/>
              </w:rPr>
              <w:t>c</w:t>
            </w:r>
          </w:p>
        </w:tc>
        <w:tc>
          <w:tcPr>
            <w:tcW w:w="102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9F8487" w14:textId="3C82C99A" w:rsidR="00BD7A4E" w:rsidRPr="00630395" w:rsidRDefault="004B21D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  <w:r w:rsidR="005A22AF" w:rsidRPr="00630395">
              <w:rPr>
                <w:rFonts w:cs="Times New Roman"/>
              </w:rPr>
              <w:t>.01</w:t>
            </w:r>
            <w:r w:rsidR="009C3810" w:rsidRPr="0080405A">
              <w:rPr>
                <w:rFonts w:cs="Times New Roman"/>
                <w:vertAlign w:val="superscript"/>
              </w:rPr>
              <w:t>f</w:t>
            </w:r>
          </w:p>
        </w:tc>
      </w:tr>
      <w:bookmarkEnd w:id="2"/>
      <w:tr w:rsidR="004B4400" w:rsidRPr="00630395" w14:paraId="3CCAB696" w14:textId="77777777" w:rsidTr="00FC1C33">
        <w:tc>
          <w:tcPr>
            <w:tcW w:w="4995" w:type="pct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E40618" w14:textId="30FF2F99" w:rsidR="004B4400" w:rsidRPr="00630395" w:rsidRDefault="004B4400" w:rsidP="00FC1C33">
            <w:pPr>
              <w:jc w:val="center"/>
              <w:rPr>
                <w:rFonts w:cs="Times New Roman"/>
                <w:vertAlign w:val="superscript"/>
              </w:rPr>
            </w:pPr>
            <w:r w:rsidRPr="00630395">
              <w:rPr>
                <w:rFonts w:cs="Times New Roman"/>
              </w:rPr>
              <w:t xml:space="preserve">BCFZY-2, </w:t>
            </w:r>
            <w:r w:rsidRPr="00630395">
              <w:rPr>
                <w:rFonts w:cs="Times New Roman"/>
                <w:i/>
              </w:rPr>
              <w:t>a</w:t>
            </w:r>
            <w:r w:rsidR="00045DE2" w:rsidRPr="00630395">
              <w:rPr>
                <w:rFonts w:cs="Times New Roman"/>
                <w:i/>
              </w:rPr>
              <w:t xml:space="preserve"> </w:t>
            </w:r>
            <w:r w:rsidRPr="00630395">
              <w:rPr>
                <w:rFonts w:cs="Times New Roman"/>
              </w:rPr>
              <w:t>=</w:t>
            </w:r>
            <w:r w:rsidR="00045DE2" w:rsidRPr="00630395">
              <w:rPr>
                <w:rFonts w:cs="Times New Roman"/>
              </w:rPr>
              <w:t xml:space="preserve"> </w:t>
            </w:r>
            <w:r w:rsidRPr="00630395">
              <w:rPr>
                <w:rFonts w:cs="Times New Roman"/>
              </w:rPr>
              <w:t>4.</w:t>
            </w:r>
            <w:r w:rsidR="00182DD0" w:rsidRPr="00630395">
              <w:rPr>
                <w:rFonts w:cs="Times New Roman"/>
              </w:rPr>
              <w:t>12</w:t>
            </w:r>
            <w:r w:rsidR="005A22AF" w:rsidRPr="00630395">
              <w:rPr>
                <w:rFonts w:cs="Times New Roman"/>
              </w:rPr>
              <w:t>385</w:t>
            </w:r>
            <w:r w:rsidRPr="00630395">
              <w:rPr>
                <w:rFonts w:cs="Times New Roman"/>
              </w:rPr>
              <w:t>(</w:t>
            </w:r>
            <w:r w:rsidR="00F54E29" w:rsidRPr="00630395">
              <w:rPr>
                <w:rFonts w:cs="Times New Roman"/>
              </w:rPr>
              <w:t>5</w:t>
            </w:r>
            <w:r w:rsidRPr="00630395">
              <w:rPr>
                <w:rFonts w:cs="Times New Roman"/>
              </w:rPr>
              <w:t>)</w:t>
            </w:r>
            <w:r w:rsidR="00045DE2" w:rsidRPr="00630395">
              <w:rPr>
                <w:rFonts w:cs="Times New Roman"/>
              </w:rPr>
              <w:t xml:space="preserve"> Å</w:t>
            </w:r>
            <w:r w:rsidRPr="00630395">
              <w:rPr>
                <w:rFonts w:cs="Times New Roman"/>
              </w:rPr>
              <w:t xml:space="preserve">, </w:t>
            </w:r>
            <m:oMath>
              <m:r>
                <w:rPr>
                  <w:rFonts w:ascii="Cambria Math" w:hAnsi="Cambria Math" w:cs="Times New Roman"/>
                </w:rPr>
                <m:t>P</m:t>
              </m:r>
              <m:r>
                <w:rPr>
                  <w:rFonts w:ascii="Cambria Math" w:hAnsi="Cambria Math" w:cs="Times New Roman" w:hint="eastAsia"/>
                </w:rPr>
                <m:t>m</m:t>
              </m:r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</w:rPr>
                    <m:t>3</m:t>
                  </m:r>
                </m:e>
              </m:acc>
              <m:r>
                <w:rPr>
                  <w:rFonts w:ascii="Cambria Math" w:hAnsi="Cambria Math" w:cs="Times New Roman"/>
                </w:rPr>
                <m:t>m</m:t>
              </m:r>
            </m:oMath>
            <w:r w:rsidR="00C07B34" w:rsidRPr="00630395">
              <w:rPr>
                <w:rFonts w:cs="Times New Roman" w:hint="eastAsia"/>
              </w:rPr>
              <w:t>,</w:t>
            </w:r>
            <w:r w:rsidR="00C07B34" w:rsidRPr="00630395">
              <w:rPr>
                <w:rFonts w:cs="Times New Roman"/>
              </w:rPr>
              <w:t xml:space="preserve"> phase fraction </w:t>
            </w:r>
            <w:r w:rsidR="005A22AF" w:rsidRPr="00630395">
              <w:rPr>
                <w:rFonts w:cs="Times New Roman"/>
              </w:rPr>
              <w:t>47.8</w:t>
            </w:r>
            <w:r w:rsidR="00C07B34" w:rsidRPr="00630395">
              <w:rPr>
                <w:rFonts w:cs="Times New Roman"/>
              </w:rPr>
              <w:t>(</w:t>
            </w:r>
            <w:r w:rsidR="005A22AF" w:rsidRPr="00630395">
              <w:rPr>
                <w:rFonts w:cs="Times New Roman"/>
              </w:rPr>
              <w:t>3</w:t>
            </w:r>
            <w:r w:rsidR="00C07B34" w:rsidRPr="00630395">
              <w:rPr>
                <w:rFonts w:cs="Times New Roman"/>
              </w:rPr>
              <w:t>)%</w:t>
            </w:r>
            <w:r w:rsidR="005A22AF" w:rsidRPr="00630395">
              <w:rPr>
                <w:rFonts w:cs="Times New Roman"/>
                <w:vertAlign w:val="superscript"/>
              </w:rPr>
              <w:t>a</w:t>
            </w:r>
          </w:p>
        </w:tc>
      </w:tr>
      <w:tr w:rsidR="005A22AF" w:rsidRPr="00630395" w14:paraId="0968FBD9" w14:textId="77777777" w:rsidTr="00FC1C33">
        <w:tc>
          <w:tcPr>
            <w:tcW w:w="70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7CB79AD" w14:textId="5849D7B0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Ba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407ABE0" w14:textId="23E44FFC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5599BE6" w14:textId="08DD303F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57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BE9322" w14:textId="28908F1F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56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1F4B42" w14:textId="4CCF4E82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74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96D687" w14:textId="4803BE8C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02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B0D1AF" w14:textId="35045BBC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0.0292(5)</w:t>
            </w:r>
          </w:p>
        </w:tc>
      </w:tr>
      <w:tr w:rsidR="005A22AF" w:rsidRPr="00630395" w14:paraId="1E24B56C" w14:textId="77777777" w:rsidTr="00FC1C33"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25C12" w14:textId="15D3347F" w:rsidR="005A22AF" w:rsidRPr="00630395" w:rsidRDefault="005A22AF" w:rsidP="00FC1C33">
            <w:pPr>
              <w:jc w:val="center"/>
              <w:rPr>
                <w:rFonts w:cs="Times New Roman"/>
                <w:vertAlign w:val="superscript"/>
              </w:rPr>
            </w:pPr>
            <w:r w:rsidRPr="00630395">
              <w:rPr>
                <w:rFonts w:cs="Times New Roman"/>
              </w:rPr>
              <w:t>Zr/Y</w:t>
            </w:r>
            <w:r w:rsidRPr="00630395">
              <w:rPr>
                <w:rFonts w:cs="Times New Roman"/>
                <w:vertAlign w:val="superscript"/>
              </w:rPr>
              <w:t>b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2E6C5" w14:textId="40694FA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60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BF14E" w14:textId="23218A85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7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4F9BB" w14:textId="58CBC36B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D3DD9" w14:textId="1C14B511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4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8A692D" w14:textId="6291AADA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0.223</w:t>
            </w:r>
            <w:r w:rsidR="00C437A6">
              <w:rPr>
                <w:rFonts w:cs="Times New Roman"/>
                <w:vertAlign w:val="superscript"/>
              </w:rPr>
              <w:t>c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</w:tcPr>
          <w:p w14:paraId="52F1B7CA" w14:textId="09544850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0.0397(5)</w:t>
            </w:r>
            <w:r w:rsidR="00C437A6">
              <w:rPr>
                <w:rFonts w:cs="Times New Roman"/>
                <w:vertAlign w:val="superscript"/>
              </w:rPr>
              <w:t>d</w:t>
            </w:r>
          </w:p>
        </w:tc>
      </w:tr>
      <w:tr w:rsidR="005A22AF" w:rsidRPr="00630395" w14:paraId="10D1FE21" w14:textId="77777777" w:rsidTr="00FC1C33"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0BF70" w14:textId="0166D3BF" w:rsidR="005A22AF" w:rsidRPr="00630395" w:rsidRDefault="005A22AF" w:rsidP="00FC1C33">
            <w:pPr>
              <w:jc w:val="center"/>
              <w:rPr>
                <w:rFonts w:cs="Times New Roman"/>
                <w:vertAlign w:val="superscript"/>
              </w:rPr>
            </w:pPr>
            <w:r w:rsidRPr="00630395">
              <w:rPr>
                <w:rFonts w:cs="Times New Roman"/>
              </w:rPr>
              <w:t>Fe/Co</w:t>
            </w:r>
            <w:r w:rsidR="007E072C">
              <w:rPr>
                <w:rFonts w:cs="Times New Roman"/>
                <w:vertAlign w:val="superscript"/>
              </w:rPr>
              <w:t>e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CDEF1" w14:textId="6AC3FD6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60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18051" w14:textId="7BDD564B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7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494AF" w14:textId="75448171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6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F8B300" w14:textId="6026B22D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4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7CE09" w14:textId="60D60014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0.777</w:t>
            </w:r>
            <w:r w:rsidR="00C437A6">
              <w:rPr>
                <w:rFonts w:cs="Times New Roman"/>
                <w:vertAlign w:val="superscript"/>
              </w:rPr>
              <w:t>c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</w:tcPr>
          <w:p w14:paraId="3CA7EA3D" w14:textId="0CCDFA3A" w:rsidR="005A22AF" w:rsidRPr="00630395" w:rsidRDefault="005A22AF" w:rsidP="00FC1C33">
            <w:pPr>
              <w:jc w:val="center"/>
              <w:rPr>
                <w:rFonts w:cs="Times New Roman"/>
                <w:vertAlign w:val="superscript"/>
              </w:rPr>
            </w:pPr>
            <w:r w:rsidRPr="00630395">
              <w:rPr>
                <w:rFonts w:cs="Times New Roman"/>
              </w:rPr>
              <w:t>0.0397(5)</w:t>
            </w:r>
            <w:r w:rsidR="00C437A6">
              <w:rPr>
                <w:rFonts w:cs="Times New Roman"/>
                <w:vertAlign w:val="superscript"/>
              </w:rPr>
              <w:t>d</w:t>
            </w:r>
          </w:p>
        </w:tc>
      </w:tr>
      <w:tr w:rsidR="005A22AF" w:rsidRPr="00630395" w14:paraId="510A538E" w14:textId="77777777" w:rsidTr="00FC1C33"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0EF4E7" w14:textId="5E9E6432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D6359B" w14:textId="7D76C28E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3</w:t>
            </w:r>
          </w:p>
        </w:tc>
        <w:tc>
          <w:tcPr>
            <w:tcW w:w="60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D36687" w14:textId="5012AD1B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57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114679" w14:textId="7787D7D2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6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5C96C59" w14:textId="316F8C86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4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4E4462" w14:textId="6F26BAA2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0.8</w:t>
            </w:r>
            <w:r w:rsidR="009C3810" w:rsidRPr="0080405A">
              <w:rPr>
                <w:rFonts w:cs="Times New Roman"/>
                <w:vertAlign w:val="superscript"/>
              </w:rPr>
              <w:t>c</w:t>
            </w:r>
          </w:p>
        </w:tc>
        <w:tc>
          <w:tcPr>
            <w:tcW w:w="102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A24A54" w14:textId="12A27F8F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  <w:r w:rsidR="009C3810" w:rsidRPr="0080405A">
              <w:rPr>
                <w:rFonts w:cs="Times New Roman"/>
                <w:vertAlign w:val="superscript"/>
              </w:rPr>
              <w:t>f</w:t>
            </w:r>
          </w:p>
        </w:tc>
      </w:tr>
      <w:tr w:rsidR="005A22AF" w:rsidRPr="00630395" w14:paraId="5508F8AF" w14:textId="77777777" w:rsidTr="00FC1C33">
        <w:tc>
          <w:tcPr>
            <w:tcW w:w="4995" w:type="pct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3518E7" w14:textId="36BC79F0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BaCO</w:t>
            </w:r>
            <w:r w:rsidRPr="00630395">
              <w:rPr>
                <w:rFonts w:cs="Times New Roman"/>
                <w:vertAlign w:val="subscript"/>
              </w:rPr>
              <w:t>3</w:t>
            </w:r>
            <w:r w:rsidRPr="00630395">
              <w:rPr>
                <w:rFonts w:cs="Times New Roman"/>
              </w:rPr>
              <w:t xml:space="preserve">, </w:t>
            </w:r>
            <w:r w:rsidRPr="00630395">
              <w:rPr>
                <w:rFonts w:cs="Times New Roman"/>
                <w:i/>
              </w:rPr>
              <w:t>a</w:t>
            </w:r>
            <w:r w:rsidR="00746BF2">
              <w:rPr>
                <w:rFonts w:cs="Times New Roman"/>
                <w:i/>
              </w:rPr>
              <w:t xml:space="preserve"> </w:t>
            </w:r>
            <w:r w:rsidRPr="00630395">
              <w:rPr>
                <w:rFonts w:cs="Times New Roman"/>
              </w:rPr>
              <w:t>= 6.456(5) Å, b</w:t>
            </w:r>
            <w:r w:rsidR="00746BF2">
              <w:rPr>
                <w:rFonts w:cs="Times New Roman"/>
              </w:rPr>
              <w:t xml:space="preserve"> </w:t>
            </w:r>
            <w:r w:rsidRPr="00630395">
              <w:rPr>
                <w:rFonts w:cs="Times New Roman"/>
              </w:rPr>
              <w:t>= 5.306(3) Å, c</w:t>
            </w:r>
            <w:r w:rsidR="00746BF2">
              <w:rPr>
                <w:rFonts w:cs="Times New Roman"/>
              </w:rPr>
              <w:t xml:space="preserve"> </w:t>
            </w:r>
            <w:r w:rsidRPr="00630395">
              <w:rPr>
                <w:rFonts w:cs="Times New Roman"/>
              </w:rPr>
              <w:t xml:space="preserve">= 8.936(7) Å, </w:t>
            </w:r>
            <m:oMath>
              <m:r>
                <w:rPr>
                  <w:rFonts w:ascii="Cambria Math" w:hAnsi="Cambria Math" w:cs="Times New Roman"/>
                </w:rPr>
                <m:t>P</m:t>
              </m:r>
              <m:r>
                <w:rPr>
                  <w:rFonts w:ascii="Cambria Math" w:hAnsi="Cambria Math" w:cs="Times New Roman" w:hint="eastAsia"/>
                </w:rPr>
                <m:t>m</m:t>
              </m:r>
              <m:r>
                <w:rPr>
                  <w:rFonts w:ascii="Cambria Math" w:hAnsi="Cambria Math" w:cs="Times New Roman"/>
                </w:rPr>
                <m:t>na</m:t>
              </m:r>
            </m:oMath>
            <w:r w:rsidRPr="00630395">
              <w:rPr>
                <w:rFonts w:cs="Times New Roman"/>
              </w:rPr>
              <w:t>, phase fraction 0.68(3)%</w:t>
            </w:r>
          </w:p>
        </w:tc>
      </w:tr>
      <w:tr w:rsidR="005A22AF" w:rsidRPr="00630395" w14:paraId="4ED7B81A" w14:textId="77777777" w:rsidTr="00FC1C33">
        <w:tc>
          <w:tcPr>
            <w:tcW w:w="70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4393634" w14:textId="70CB06C8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Ba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1E1408F" w14:textId="37D0084A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4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76755C" w14:textId="42DACC6F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0.24046</w:t>
            </w:r>
          </w:p>
        </w:tc>
        <w:tc>
          <w:tcPr>
            <w:tcW w:w="57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08101DE" w14:textId="5EE19816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0.25000</w:t>
            </w:r>
          </w:p>
        </w:tc>
        <w:tc>
          <w:tcPr>
            <w:tcW w:w="57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0318B60" w14:textId="0F947510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0.58492</w:t>
            </w:r>
          </w:p>
        </w:tc>
        <w:tc>
          <w:tcPr>
            <w:tcW w:w="74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7BCA0A9" w14:textId="4D5B9DF6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05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6C7BD7" w14:textId="4EC7B438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</w:p>
        </w:tc>
      </w:tr>
      <w:tr w:rsidR="005A22AF" w:rsidRPr="00630395" w14:paraId="35D7607A" w14:textId="77777777" w:rsidTr="00FC1C33"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EA4D9" w14:textId="5E59979E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C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6E5C8" w14:textId="2E1A68FC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4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A1866" w14:textId="463A4431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0.08518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6ECBB" w14:textId="4456F1EE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0.25000</w:t>
            </w:r>
          </w:p>
        </w:tc>
        <w:tc>
          <w:tcPr>
            <w:tcW w:w="57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47616" w14:textId="568C010A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0.23789</w:t>
            </w:r>
          </w:p>
        </w:tc>
        <w:tc>
          <w:tcPr>
            <w:tcW w:w="74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2EDA8" w14:textId="5410C4B5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05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F3FA56" w14:textId="2257390F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</w:p>
        </w:tc>
      </w:tr>
      <w:tr w:rsidR="005A22AF" w:rsidRPr="00630395" w14:paraId="502DD11F" w14:textId="77777777" w:rsidTr="00FC1C33"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CFABE" w14:textId="0734BE1C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O1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C1D5E" w14:textId="0D6DDA7E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8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0F90E4" w14:textId="4A63CE98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0.08726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64A7B" w14:textId="71F9673F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0.02653</w:t>
            </w:r>
          </w:p>
        </w:tc>
        <w:tc>
          <w:tcPr>
            <w:tcW w:w="57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40762" w14:textId="07FAC76A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0.31935</w:t>
            </w:r>
          </w:p>
        </w:tc>
        <w:tc>
          <w:tcPr>
            <w:tcW w:w="74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C0501" w14:textId="3AC0D3CC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05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C8DF5D" w14:textId="128A0BFC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</w:p>
        </w:tc>
      </w:tr>
      <w:tr w:rsidR="005A22AF" w:rsidRPr="00630395" w14:paraId="157224B4" w14:textId="77777777" w:rsidTr="00FC1C33"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BC600A" w14:textId="54FA71FA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O2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BD27F0" w14:textId="26F35CD6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4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B206E5" w14:textId="613D4F7D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0.09557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BF3776" w14:textId="081F4EC6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0.25000</w:t>
            </w:r>
          </w:p>
        </w:tc>
        <w:tc>
          <w:tcPr>
            <w:tcW w:w="57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BF9384" w14:textId="341DA5AC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0.07776</w:t>
            </w:r>
          </w:p>
        </w:tc>
        <w:tc>
          <w:tcPr>
            <w:tcW w:w="74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8B0D49" w14:textId="7069839C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05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899DA9" w14:textId="1AEAE67E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</w:p>
        </w:tc>
      </w:tr>
      <w:tr w:rsidR="005A22AF" w:rsidRPr="00630395" w14:paraId="23A47B37" w14:textId="77777777" w:rsidTr="00FC1C33">
        <w:trPr>
          <w:trHeight w:val="188"/>
        </w:trPr>
        <w:tc>
          <w:tcPr>
            <w:tcW w:w="5000" w:type="pct"/>
            <w:gridSpan w:val="11"/>
            <w:tcBorders>
              <w:left w:val="nil"/>
              <w:right w:val="nil"/>
            </w:tcBorders>
            <w:vAlign w:val="center"/>
          </w:tcPr>
          <w:p w14:paraId="4A511521" w14:textId="70923A4A" w:rsidR="005A22AF" w:rsidRPr="00630395" w:rsidRDefault="007702FA" w:rsidP="00FC1C33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Goodness of fit (</w:t>
            </w:r>
            <w:r w:rsidR="005A22AF" w:rsidRPr="00630395">
              <w:rPr>
                <w:rFonts w:cs="Times New Roman"/>
              </w:rPr>
              <w:t>GOF</w:t>
            </w:r>
            <w:r>
              <w:rPr>
                <w:rFonts w:cs="Times New Roman"/>
              </w:rPr>
              <w:t>)</w:t>
            </w:r>
            <w:r w:rsidR="005A22AF" w:rsidRPr="00630395">
              <w:rPr>
                <w:rFonts w:cs="Times New Roman"/>
              </w:rPr>
              <w:t xml:space="preserve"> = 3.55</w:t>
            </w:r>
          </w:p>
        </w:tc>
      </w:tr>
      <w:tr w:rsidR="005A22AF" w:rsidRPr="00630395" w14:paraId="4141EE56" w14:textId="77777777" w:rsidTr="00FC1C33">
        <w:trPr>
          <w:trHeight w:val="188"/>
        </w:trPr>
        <w:tc>
          <w:tcPr>
            <w:tcW w:w="5000" w:type="pct"/>
            <w:gridSpan w:val="11"/>
            <w:tcBorders>
              <w:left w:val="nil"/>
              <w:right w:val="nil"/>
            </w:tcBorders>
            <w:vAlign w:val="center"/>
          </w:tcPr>
          <w:p w14:paraId="7817B9DB" w14:textId="511FB8B4" w:rsidR="005A22AF" w:rsidRPr="00630395" w:rsidRDefault="007702FA" w:rsidP="00FC1C33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W</w:t>
            </w:r>
            <w:r w:rsidR="00E823FE">
              <w:rPr>
                <w:rFonts w:cs="Times New Roman"/>
              </w:rPr>
              <w:t>e</w:t>
            </w:r>
            <w:r>
              <w:rPr>
                <w:rFonts w:cs="Times New Roman"/>
              </w:rPr>
              <w:t>ighted profile R-factor (</w:t>
            </w:r>
            <w:proofErr w:type="spellStart"/>
            <w:r w:rsidR="005A22AF" w:rsidRPr="00630395">
              <w:rPr>
                <w:rFonts w:cs="Times New Roman"/>
              </w:rPr>
              <w:t>wR</w:t>
            </w:r>
            <w:proofErr w:type="spellEnd"/>
            <w:r>
              <w:rPr>
                <w:rFonts w:cs="Times New Roman"/>
              </w:rPr>
              <w:t>)</w:t>
            </w:r>
            <w:r w:rsidR="005A22AF" w:rsidRPr="00630395">
              <w:rPr>
                <w:rFonts w:cs="Times New Roman"/>
              </w:rPr>
              <w:t xml:space="preserve"> = 5.96%</w:t>
            </w:r>
          </w:p>
        </w:tc>
      </w:tr>
      <w:tr w:rsidR="005A22AF" w:rsidRPr="00630395" w14:paraId="3E7EDA7F" w14:textId="77777777" w:rsidTr="00FC1C33">
        <w:trPr>
          <w:trHeight w:val="188"/>
        </w:trPr>
        <w:tc>
          <w:tcPr>
            <w:tcW w:w="5000" w:type="pct"/>
            <w:gridSpan w:val="11"/>
            <w:tcBorders>
              <w:left w:val="nil"/>
              <w:right w:val="nil"/>
            </w:tcBorders>
            <w:vAlign w:val="center"/>
          </w:tcPr>
          <w:p w14:paraId="196122C0" w14:textId="1DD35FAB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 xml:space="preserve">BCFZY-1 </w:t>
            </w:r>
            <w:r w:rsidR="007702FA">
              <w:rPr>
                <w:rFonts w:cs="Times New Roman"/>
              </w:rPr>
              <w:t>R-Bragg Factor (</w:t>
            </w:r>
            <w:r w:rsidRPr="00630395">
              <w:rPr>
                <w:rFonts w:cs="Times New Roman"/>
              </w:rPr>
              <w:t>RF</w:t>
            </w:r>
            <w:r w:rsidRPr="00630395">
              <w:rPr>
                <w:rFonts w:cs="Times New Roman"/>
                <w:vertAlign w:val="superscript"/>
              </w:rPr>
              <w:t>2</w:t>
            </w:r>
            <w:r w:rsidR="007702FA">
              <w:rPr>
                <w:rFonts w:cs="Times New Roman"/>
              </w:rPr>
              <w:t>)</w:t>
            </w:r>
            <w:r w:rsidRPr="00630395">
              <w:rPr>
                <w:rFonts w:cs="Times New Roman"/>
                <w:vertAlign w:val="superscript"/>
              </w:rPr>
              <w:t xml:space="preserve"> </w:t>
            </w:r>
            <w:r w:rsidRPr="00630395">
              <w:rPr>
                <w:rFonts w:cs="Times New Roman"/>
              </w:rPr>
              <w:t>= 5.94%</w:t>
            </w:r>
          </w:p>
        </w:tc>
      </w:tr>
      <w:tr w:rsidR="005A22AF" w:rsidRPr="00630395" w14:paraId="202FD90C" w14:textId="77777777" w:rsidTr="00FC1C33">
        <w:trPr>
          <w:trHeight w:val="188"/>
        </w:trPr>
        <w:tc>
          <w:tcPr>
            <w:tcW w:w="5000" w:type="pct"/>
            <w:gridSpan w:val="11"/>
            <w:tcBorders>
              <w:left w:val="nil"/>
              <w:right w:val="nil"/>
            </w:tcBorders>
            <w:vAlign w:val="center"/>
          </w:tcPr>
          <w:p w14:paraId="5D1F98A5" w14:textId="01DC60ED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BCFZY-2 RF</w:t>
            </w:r>
            <w:r w:rsidRPr="00630395">
              <w:rPr>
                <w:rFonts w:cs="Times New Roman"/>
                <w:vertAlign w:val="superscript"/>
              </w:rPr>
              <w:t xml:space="preserve">2 </w:t>
            </w:r>
            <w:r w:rsidRPr="00630395">
              <w:rPr>
                <w:rFonts w:cs="Times New Roman"/>
              </w:rPr>
              <w:t>= 5.06%</w:t>
            </w:r>
          </w:p>
        </w:tc>
      </w:tr>
      <w:tr w:rsidR="005A22AF" w:rsidRPr="00630395" w14:paraId="709197E8" w14:textId="77777777" w:rsidTr="00FC1C33">
        <w:trPr>
          <w:trHeight w:val="188"/>
        </w:trPr>
        <w:tc>
          <w:tcPr>
            <w:tcW w:w="5000" w:type="pct"/>
            <w:gridSpan w:val="11"/>
            <w:tcBorders>
              <w:left w:val="nil"/>
              <w:right w:val="nil"/>
            </w:tcBorders>
            <w:vAlign w:val="center"/>
          </w:tcPr>
          <w:p w14:paraId="1A8B643F" w14:textId="4DC6D279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BaCO</w:t>
            </w:r>
            <w:r w:rsidRPr="00630395">
              <w:rPr>
                <w:rFonts w:cs="Times New Roman"/>
                <w:vertAlign w:val="subscript"/>
              </w:rPr>
              <w:t xml:space="preserve">3 </w:t>
            </w:r>
            <w:r w:rsidRPr="00630395">
              <w:rPr>
                <w:rFonts w:cs="Times New Roman"/>
              </w:rPr>
              <w:t>RF</w:t>
            </w:r>
            <w:r w:rsidRPr="00630395">
              <w:rPr>
                <w:rFonts w:cs="Times New Roman"/>
                <w:vertAlign w:val="superscript"/>
              </w:rPr>
              <w:t>2</w:t>
            </w:r>
            <w:r w:rsidR="00746BF2">
              <w:rPr>
                <w:rFonts w:cs="Times New Roman"/>
                <w:vertAlign w:val="superscript"/>
              </w:rPr>
              <w:t xml:space="preserve"> </w:t>
            </w:r>
            <w:r w:rsidRPr="00630395">
              <w:rPr>
                <w:rFonts w:cs="Times New Roman"/>
              </w:rPr>
              <w:t>= 57.1%</w:t>
            </w:r>
          </w:p>
        </w:tc>
      </w:tr>
      <w:tr w:rsidR="005A22AF" w:rsidRPr="00630395" w14:paraId="4730AEDE" w14:textId="77777777" w:rsidTr="00FC1C33">
        <w:tc>
          <w:tcPr>
            <w:tcW w:w="7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911EDE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Atom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59D908" w14:textId="6FEE4659" w:rsidR="005A22AF" w:rsidRPr="00630395" w:rsidRDefault="00746BF2" w:rsidP="00FC1C33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Site </w:t>
            </w:r>
            <w:r w:rsidR="005A22AF" w:rsidRPr="00630395">
              <w:rPr>
                <w:rFonts w:cs="Times New Roman"/>
              </w:rPr>
              <w:t>Multiplicity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E7CC18" w14:textId="77777777" w:rsidR="005A22AF" w:rsidRPr="00630395" w:rsidRDefault="005A22AF" w:rsidP="00FC1C33">
            <w:pPr>
              <w:jc w:val="center"/>
              <w:rPr>
                <w:rFonts w:cs="Times New Roman"/>
                <w:i/>
              </w:rPr>
            </w:pPr>
            <w:r w:rsidRPr="00630395">
              <w:rPr>
                <w:rFonts w:cs="Times New Roman"/>
                <w:i/>
              </w:rPr>
              <w:t>x</w:t>
            </w:r>
          </w:p>
        </w:tc>
        <w:tc>
          <w:tcPr>
            <w:tcW w:w="5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8D7370" w14:textId="77777777" w:rsidR="005A22AF" w:rsidRPr="00630395" w:rsidRDefault="005A22AF" w:rsidP="00FC1C33">
            <w:pPr>
              <w:jc w:val="center"/>
              <w:rPr>
                <w:rFonts w:cs="Times New Roman"/>
                <w:i/>
              </w:rPr>
            </w:pPr>
            <w:r w:rsidRPr="00630395">
              <w:rPr>
                <w:rFonts w:cs="Times New Roman"/>
                <w:i/>
              </w:rPr>
              <w:t>y</w:t>
            </w:r>
          </w:p>
        </w:tc>
        <w:tc>
          <w:tcPr>
            <w:tcW w:w="57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924471" w14:textId="77777777" w:rsidR="005A22AF" w:rsidRPr="00630395" w:rsidRDefault="005A22AF" w:rsidP="00FC1C33">
            <w:pPr>
              <w:jc w:val="center"/>
              <w:rPr>
                <w:rFonts w:cs="Times New Roman"/>
                <w:i/>
              </w:rPr>
            </w:pPr>
            <w:r w:rsidRPr="00630395">
              <w:rPr>
                <w:rFonts w:cs="Times New Roman"/>
                <w:i/>
              </w:rPr>
              <w:t>z</w:t>
            </w:r>
          </w:p>
        </w:tc>
        <w:tc>
          <w:tcPr>
            <w:tcW w:w="74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5851BB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Occupancy</w:t>
            </w:r>
          </w:p>
        </w:tc>
        <w:tc>
          <w:tcPr>
            <w:tcW w:w="105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4452FE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proofErr w:type="spellStart"/>
            <w:r w:rsidRPr="00630395">
              <w:rPr>
                <w:rFonts w:cs="Times New Roman"/>
              </w:rPr>
              <w:t>U</w:t>
            </w:r>
            <w:r w:rsidRPr="00630395">
              <w:rPr>
                <w:rFonts w:cs="Times New Roman"/>
                <w:vertAlign w:val="subscript"/>
              </w:rPr>
              <w:t>iso</w:t>
            </w:r>
            <w:proofErr w:type="spellEnd"/>
            <w:r w:rsidRPr="00630395">
              <w:rPr>
                <w:rFonts w:cs="Times New Roman"/>
              </w:rPr>
              <w:t xml:space="preserve"> (Å</w:t>
            </w:r>
            <w:r w:rsidRPr="00630395">
              <w:rPr>
                <w:rFonts w:cs="Times New Roman"/>
                <w:vertAlign w:val="superscript"/>
              </w:rPr>
              <w:t>2</w:t>
            </w:r>
            <w:r w:rsidRPr="00630395">
              <w:rPr>
                <w:rFonts w:cs="Times New Roman"/>
              </w:rPr>
              <w:t>)</w:t>
            </w:r>
          </w:p>
        </w:tc>
      </w:tr>
      <w:tr w:rsidR="005A22AF" w:rsidRPr="00630395" w14:paraId="7B6D6C4B" w14:textId="77777777" w:rsidTr="00FC1C33">
        <w:tc>
          <w:tcPr>
            <w:tcW w:w="5000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B15743" w14:textId="5F716AE3" w:rsidR="005A22AF" w:rsidRPr="00630395" w:rsidRDefault="005A22AF" w:rsidP="00FC1C33">
            <w:pPr>
              <w:jc w:val="center"/>
              <w:rPr>
                <w:rFonts w:cs="Times New Roman"/>
                <w:i/>
                <w:vertAlign w:val="superscript"/>
              </w:rPr>
            </w:pPr>
            <w:r w:rsidRPr="00630395">
              <w:rPr>
                <w:rFonts w:cs="Times New Roman"/>
              </w:rPr>
              <w:t xml:space="preserve">BCFZYLN-1, </w:t>
            </w:r>
            <w:r w:rsidRPr="00630395">
              <w:rPr>
                <w:rFonts w:cs="Times New Roman"/>
                <w:i/>
              </w:rPr>
              <w:t xml:space="preserve">a </w:t>
            </w:r>
            <w:r w:rsidRPr="00630395">
              <w:rPr>
                <w:rFonts w:cs="Times New Roman"/>
              </w:rPr>
              <w:t xml:space="preserve">= 4.10999(4) Å, </w:t>
            </w:r>
            <m:oMath>
              <m:r>
                <w:rPr>
                  <w:rFonts w:ascii="Cambria Math" w:hAnsi="Cambria Math" w:cs="Times New Roman"/>
                </w:rPr>
                <m:t>P</m:t>
              </m:r>
              <m:r>
                <w:rPr>
                  <w:rFonts w:ascii="Cambria Math" w:hAnsi="Cambria Math" w:cs="Times New Roman" w:hint="eastAsia"/>
                </w:rPr>
                <m:t>m</m:t>
              </m:r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</w:rPr>
                    <m:t>3</m:t>
                  </m:r>
                </m:e>
              </m:acc>
              <m:r>
                <w:rPr>
                  <w:rFonts w:ascii="Cambria Math" w:hAnsi="Cambria Math" w:cs="Times New Roman"/>
                </w:rPr>
                <m:t>m</m:t>
              </m:r>
            </m:oMath>
            <w:r w:rsidRPr="00630395">
              <w:rPr>
                <w:rFonts w:cs="Times New Roman" w:hint="eastAsia"/>
              </w:rPr>
              <w:t>,</w:t>
            </w:r>
            <w:r w:rsidRPr="00630395">
              <w:rPr>
                <w:rFonts w:cs="Times New Roman"/>
              </w:rPr>
              <w:t xml:space="preserve"> phase fraction 19.3(1)%</w:t>
            </w:r>
            <w:r w:rsidRPr="00630395">
              <w:rPr>
                <w:rFonts w:cs="Times New Roman"/>
                <w:vertAlign w:val="superscript"/>
              </w:rPr>
              <w:t>a</w:t>
            </w:r>
          </w:p>
        </w:tc>
      </w:tr>
      <w:tr w:rsidR="005A22AF" w:rsidRPr="00630395" w14:paraId="34EEBB7B" w14:textId="77777777" w:rsidTr="00FC1C33">
        <w:tc>
          <w:tcPr>
            <w:tcW w:w="707" w:type="pct"/>
            <w:tcBorders>
              <w:left w:val="nil"/>
              <w:bottom w:val="nil"/>
              <w:right w:val="nil"/>
            </w:tcBorders>
            <w:vAlign w:val="center"/>
          </w:tcPr>
          <w:p w14:paraId="2FE079F9" w14:textId="500DCCB3" w:rsidR="005A22AF" w:rsidRPr="00630395" w:rsidRDefault="005A22AF" w:rsidP="00FC1C33">
            <w:pPr>
              <w:jc w:val="center"/>
              <w:rPr>
                <w:rFonts w:cs="Times New Roman"/>
                <w:vertAlign w:val="superscript"/>
              </w:rPr>
            </w:pPr>
            <w:r w:rsidRPr="00630395">
              <w:rPr>
                <w:rFonts w:cs="Times New Roman"/>
              </w:rPr>
              <w:t>Ba</w:t>
            </w:r>
            <w:r w:rsidR="00F77965" w:rsidRPr="00630395">
              <w:rPr>
                <w:rFonts w:cs="Times New Roman"/>
              </w:rPr>
              <w:t xml:space="preserve"> </w:t>
            </w:r>
          </w:p>
        </w:tc>
        <w:tc>
          <w:tcPr>
            <w:tcW w:w="777" w:type="pct"/>
            <w:tcBorders>
              <w:left w:val="nil"/>
              <w:bottom w:val="nil"/>
              <w:right w:val="nil"/>
            </w:tcBorders>
            <w:vAlign w:val="center"/>
          </w:tcPr>
          <w:p w14:paraId="51B421B1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vAlign w:val="center"/>
          </w:tcPr>
          <w:p w14:paraId="067D7426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572" w:type="pct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15DD780D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570" w:type="pct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6C533E92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744" w:type="pct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50945B8D" w14:textId="75C9B943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0.937</w:t>
            </w:r>
            <w:r w:rsidR="009C3810">
              <w:rPr>
                <w:rFonts w:cs="Times New Roman"/>
                <w:vertAlign w:val="superscript"/>
              </w:rPr>
              <w:t>g</w:t>
            </w:r>
          </w:p>
        </w:tc>
        <w:tc>
          <w:tcPr>
            <w:tcW w:w="1054" w:type="pct"/>
            <w:gridSpan w:val="2"/>
            <w:tcBorders>
              <w:left w:val="nil"/>
              <w:bottom w:val="nil"/>
              <w:right w:val="nil"/>
            </w:tcBorders>
          </w:tcPr>
          <w:p w14:paraId="66891B71" w14:textId="6C1AD646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0.0256(5)</w:t>
            </w:r>
          </w:p>
        </w:tc>
      </w:tr>
      <w:tr w:rsidR="005A22AF" w:rsidRPr="00630395" w14:paraId="0A10B7F0" w14:textId="77777777" w:rsidTr="00FC1C33"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B3A12" w14:textId="56D53247" w:rsidR="005A22AF" w:rsidRPr="00630395" w:rsidRDefault="005A22AF" w:rsidP="00FC1C33">
            <w:pPr>
              <w:jc w:val="center"/>
              <w:rPr>
                <w:rFonts w:cs="Times New Roman"/>
                <w:vertAlign w:val="superscript"/>
              </w:rPr>
            </w:pPr>
            <w:r w:rsidRPr="00630395">
              <w:rPr>
                <w:rFonts w:cs="Times New Roman"/>
              </w:rPr>
              <w:t>Zr/Y</w:t>
            </w:r>
            <w:r w:rsidRPr="00630395">
              <w:rPr>
                <w:rFonts w:cs="Times New Roman"/>
                <w:vertAlign w:val="superscript"/>
              </w:rPr>
              <w:t>b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0F9CF4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5235E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AA82F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7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30784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4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410EC" w14:textId="4BF6C035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0.257</w:t>
            </w:r>
            <w:r w:rsidR="00C437A6">
              <w:rPr>
                <w:rFonts w:cs="Times New Roman"/>
                <w:vertAlign w:val="superscript"/>
              </w:rPr>
              <w:t>c</w:t>
            </w:r>
          </w:p>
        </w:tc>
        <w:tc>
          <w:tcPr>
            <w:tcW w:w="105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9E988" w14:textId="5438991B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0.0426(5)</w:t>
            </w:r>
            <w:r w:rsidR="00C437A6">
              <w:rPr>
                <w:rFonts w:cs="Times New Roman"/>
                <w:vertAlign w:val="superscript"/>
              </w:rPr>
              <w:t>d</w:t>
            </w:r>
          </w:p>
        </w:tc>
      </w:tr>
      <w:tr w:rsidR="005A22AF" w:rsidRPr="00630395" w14:paraId="70CAB38D" w14:textId="77777777" w:rsidTr="00FC1C33"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D2823" w14:textId="1A567136" w:rsidR="005A22AF" w:rsidRPr="00630395" w:rsidRDefault="005A22AF" w:rsidP="00FC1C33">
            <w:pPr>
              <w:jc w:val="center"/>
              <w:rPr>
                <w:rFonts w:cs="Times New Roman"/>
                <w:vertAlign w:val="superscript"/>
              </w:rPr>
            </w:pPr>
            <w:r w:rsidRPr="00630395">
              <w:rPr>
                <w:rFonts w:cs="Times New Roman"/>
              </w:rPr>
              <w:t>Fe/Co</w:t>
            </w:r>
            <w:r w:rsidR="007E072C">
              <w:rPr>
                <w:rFonts w:cs="Times New Roman"/>
                <w:vertAlign w:val="superscript"/>
              </w:rPr>
              <w:t>e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99829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F47BF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B01EC3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7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8F767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4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81F15" w14:textId="0141D44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0.743</w:t>
            </w:r>
            <w:r w:rsidR="00C437A6">
              <w:rPr>
                <w:rFonts w:cs="Times New Roman"/>
                <w:vertAlign w:val="superscript"/>
              </w:rPr>
              <w:t>c</w:t>
            </w:r>
          </w:p>
        </w:tc>
        <w:tc>
          <w:tcPr>
            <w:tcW w:w="105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D3B59" w14:textId="557948FC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0.0426(5)</w:t>
            </w:r>
            <w:r w:rsidR="00C437A6">
              <w:rPr>
                <w:rFonts w:cs="Times New Roman"/>
                <w:vertAlign w:val="superscript"/>
              </w:rPr>
              <w:t>d</w:t>
            </w:r>
          </w:p>
        </w:tc>
      </w:tr>
      <w:tr w:rsidR="005A22AF" w:rsidRPr="00630395" w14:paraId="56EFA86A" w14:textId="77777777" w:rsidTr="00FC1C33"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57097B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1384D5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3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8DBAE5B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BC9DC5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7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FD57B2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4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1A2C4A" w14:textId="6490E33C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0.8</w:t>
            </w:r>
            <w:r w:rsidR="009C3810" w:rsidRPr="0080405A">
              <w:rPr>
                <w:rFonts w:cs="Times New Roman"/>
                <w:vertAlign w:val="superscript"/>
              </w:rPr>
              <w:t>c</w:t>
            </w:r>
          </w:p>
        </w:tc>
        <w:tc>
          <w:tcPr>
            <w:tcW w:w="105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2210EA" w14:textId="758AB431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  <w:r w:rsidR="009C3810" w:rsidRPr="0080405A">
              <w:rPr>
                <w:rFonts w:cs="Times New Roman"/>
                <w:vertAlign w:val="superscript"/>
              </w:rPr>
              <w:t>f</w:t>
            </w:r>
          </w:p>
        </w:tc>
      </w:tr>
      <w:tr w:rsidR="005A22AF" w:rsidRPr="00630395" w14:paraId="423DB526" w14:textId="77777777" w:rsidTr="00FC1C33">
        <w:tc>
          <w:tcPr>
            <w:tcW w:w="4995" w:type="pct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1CC851" w14:textId="1D1E77C2" w:rsidR="005A22AF" w:rsidRPr="00630395" w:rsidRDefault="005A22AF" w:rsidP="00FC1C33">
            <w:pPr>
              <w:jc w:val="center"/>
              <w:rPr>
                <w:rFonts w:cs="Times New Roman"/>
                <w:vertAlign w:val="superscript"/>
              </w:rPr>
            </w:pPr>
            <w:r w:rsidRPr="00630395">
              <w:rPr>
                <w:rFonts w:cs="Times New Roman"/>
              </w:rPr>
              <w:t xml:space="preserve">BCFZYLN-2, </w:t>
            </w:r>
            <w:r w:rsidRPr="00630395">
              <w:rPr>
                <w:rFonts w:cs="Times New Roman"/>
                <w:i/>
              </w:rPr>
              <w:t xml:space="preserve">a </w:t>
            </w:r>
            <w:r w:rsidRPr="00630395">
              <w:rPr>
                <w:rFonts w:cs="Times New Roman"/>
              </w:rPr>
              <w:t>= 4.11833(3)</w:t>
            </w:r>
            <w:r w:rsidRPr="00630395">
              <w:t xml:space="preserve"> </w:t>
            </w:r>
            <w:r w:rsidRPr="00630395">
              <w:rPr>
                <w:rFonts w:cs="Times New Roman"/>
              </w:rPr>
              <w:t xml:space="preserve">Å, </w:t>
            </w:r>
            <m:oMath>
              <m:r>
                <w:rPr>
                  <w:rFonts w:ascii="Cambria Math" w:hAnsi="Cambria Math" w:cs="Times New Roman"/>
                </w:rPr>
                <m:t>P</m:t>
              </m:r>
              <m:r>
                <w:rPr>
                  <w:rFonts w:ascii="Cambria Math" w:hAnsi="Cambria Math" w:cs="Times New Roman" w:hint="eastAsia"/>
                </w:rPr>
                <m:t>m</m:t>
              </m:r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</w:rPr>
                    <m:t>3</m:t>
                  </m:r>
                </m:e>
              </m:acc>
              <m:r>
                <w:rPr>
                  <w:rFonts w:ascii="Cambria Math" w:hAnsi="Cambria Math" w:cs="Times New Roman"/>
                </w:rPr>
                <m:t>m</m:t>
              </m:r>
            </m:oMath>
            <w:r w:rsidRPr="00630395">
              <w:rPr>
                <w:rFonts w:cs="Times New Roman" w:hint="eastAsia"/>
              </w:rPr>
              <w:t>,</w:t>
            </w:r>
            <w:r w:rsidRPr="00630395">
              <w:rPr>
                <w:rFonts w:cs="Times New Roman"/>
              </w:rPr>
              <w:t xml:space="preserve"> phase fraction 80.7(1)%</w:t>
            </w:r>
            <w:r w:rsidRPr="00630395">
              <w:rPr>
                <w:rFonts w:cs="Times New Roman"/>
                <w:vertAlign w:val="superscript"/>
              </w:rPr>
              <w:t>a</w:t>
            </w:r>
          </w:p>
        </w:tc>
      </w:tr>
      <w:tr w:rsidR="005A22AF" w:rsidRPr="00630395" w14:paraId="7B1FC888" w14:textId="77777777" w:rsidTr="00FC1C33">
        <w:tc>
          <w:tcPr>
            <w:tcW w:w="70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45B57F5" w14:textId="60DD4531" w:rsidR="005A22AF" w:rsidRPr="00630395" w:rsidRDefault="005A22AF" w:rsidP="00FC1C33">
            <w:pPr>
              <w:jc w:val="center"/>
              <w:rPr>
                <w:rFonts w:cs="Times New Roman"/>
                <w:vertAlign w:val="superscript"/>
              </w:rPr>
            </w:pPr>
            <w:r w:rsidRPr="00630395">
              <w:rPr>
                <w:rFonts w:cs="Times New Roman"/>
              </w:rPr>
              <w:t>Ba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F4A3416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CBD00EA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57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D8F171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57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B34D34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74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A56C81" w14:textId="56089844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0.937</w:t>
            </w:r>
            <w:r w:rsidR="009C3810">
              <w:rPr>
                <w:rFonts w:cs="Times New Roman"/>
                <w:vertAlign w:val="superscript"/>
              </w:rPr>
              <w:t>g</w:t>
            </w:r>
          </w:p>
        </w:tc>
        <w:tc>
          <w:tcPr>
            <w:tcW w:w="105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405593" w14:textId="0340098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0.0256(5)</w:t>
            </w:r>
          </w:p>
        </w:tc>
      </w:tr>
      <w:tr w:rsidR="005A22AF" w:rsidRPr="00630395" w14:paraId="77161182" w14:textId="77777777" w:rsidTr="00FC1C33"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D0B69" w14:textId="22C649BD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Zr/Y</w:t>
            </w:r>
            <w:r w:rsidRPr="00630395">
              <w:rPr>
                <w:rFonts w:cs="Times New Roman"/>
                <w:vertAlign w:val="superscript"/>
              </w:rPr>
              <w:t>b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B7451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A119C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23A68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7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76C1E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4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B878E" w14:textId="2C0793C1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0.257</w:t>
            </w:r>
            <w:r w:rsidR="00C437A6">
              <w:rPr>
                <w:rFonts w:cs="Times New Roman"/>
                <w:vertAlign w:val="superscript"/>
              </w:rPr>
              <w:t>c</w:t>
            </w:r>
          </w:p>
        </w:tc>
        <w:tc>
          <w:tcPr>
            <w:tcW w:w="105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BFF18" w14:textId="39BC2084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0.0426(5)</w:t>
            </w:r>
            <w:r w:rsidR="00C437A6">
              <w:rPr>
                <w:rFonts w:cs="Times New Roman"/>
                <w:vertAlign w:val="superscript"/>
              </w:rPr>
              <w:t>d</w:t>
            </w:r>
          </w:p>
        </w:tc>
      </w:tr>
      <w:tr w:rsidR="005A22AF" w:rsidRPr="00630395" w14:paraId="213D826D" w14:textId="77777777" w:rsidTr="00FC1C33"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AA79B" w14:textId="013833C9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Fe/Co</w:t>
            </w:r>
            <w:r w:rsidR="007E072C">
              <w:rPr>
                <w:rFonts w:cs="Times New Roman"/>
                <w:vertAlign w:val="superscript"/>
              </w:rPr>
              <w:t>e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CB70E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77472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B0385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7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2D173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4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9CADE" w14:textId="6427529A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0.743</w:t>
            </w:r>
            <w:r w:rsidR="00C437A6">
              <w:rPr>
                <w:rFonts w:cs="Times New Roman"/>
                <w:vertAlign w:val="superscript"/>
              </w:rPr>
              <w:t>c</w:t>
            </w:r>
          </w:p>
        </w:tc>
        <w:tc>
          <w:tcPr>
            <w:tcW w:w="105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8994A" w14:textId="5398BAB5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0.0426(5)</w:t>
            </w:r>
            <w:r w:rsidR="00C437A6">
              <w:rPr>
                <w:rFonts w:cs="Times New Roman"/>
                <w:vertAlign w:val="superscript"/>
              </w:rPr>
              <w:t>d</w:t>
            </w:r>
          </w:p>
        </w:tc>
      </w:tr>
      <w:tr w:rsidR="005A22AF" w:rsidRPr="00630395" w14:paraId="72E976AA" w14:textId="77777777" w:rsidTr="00FC1C33"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C16192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C8ECF0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3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36974A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56E57F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7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AF1D64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4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076085" w14:textId="260BE862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0.8</w:t>
            </w:r>
          </w:p>
        </w:tc>
        <w:tc>
          <w:tcPr>
            <w:tcW w:w="105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0E83F8" w14:textId="4176F0B4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  <w:r w:rsidR="009C3810" w:rsidRPr="0080405A">
              <w:rPr>
                <w:rFonts w:cs="Times New Roman"/>
                <w:vertAlign w:val="superscript"/>
              </w:rPr>
              <w:t>f</w:t>
            </w:r>
          </w:p>
        </w:tc>
      </w:tr>
      <w:tr w:rsidR="005A22AF" w:rsidRPr="00630395" w14:paraId="4CD27298" w14:textId="77777777" w:rsidTr="00FC1C33">
        <w:trPr>
          <w:trHeight w:val="188"/>
        </w:trPr>
        <w:tc>
          <w:tcPr>
            <w:tcW w:w="5000" w:type="pct"/>
            <w:gridSpan w:val="11"/>
            <w:tcBorders>
              <w:left w:val="nil"/>
              <w:right w:val="nil"/>
            </w:tcBorders>
            <w:vAlign w:val="center"/>
          </w:tcPr>
          <w:p w14:paraId="017A5318" w14:textId="1985C18A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GOF = 5.49</w:t>
            </w:r>
          </w:p>
        </w:tc>
      </w:tr>
      <w:tr w:rsidR="005A22AF" w:rsidRPr="00630395" w14:paraId="0037A579" w14:textId="77777777" w:rsidTr="00FC1C33">
        <w:trPr>
          <w:trHeight w:val="188"/>
        </w:trPr>
        <w:tc>
          <w:tcPr>
            <w:tcW w:w="5000" w:type="pct"/>
            <w:gridSpan w:val="11"/>
            <w:tcBorders>
              <w:left w:val="nil"/>
              <w:right w:val="nil"/>
            </w:tcBorders>
            <w:vAlign w:val="center"/>
          </w:tcPr>
          <w:p w14:paraId="408317DF" w14:textId="6F1DB996" w:rsidR="005A22AF" w:rsidRPr="00630395" w:rsidRDefault="005A22AF" w:rsidP="00FC1C33">
            <w:pPr>
              <w:jc w:val="center"/>
              <w:rPr>
                <w:rFonts w:cs="Times New Roman"/>
              </w:rPr>
            </w:pPr>
            <w:proofErr w:type="spellStart"/>
            <w:r w:rsidRPr="00630395">
              <w:rPr>
                <w:rFonts w:cs="Times New Roman"/>
              </w:rPr>
              <w:t>wR</w:t>
            </w:r>
            <w:proofErr w:type="spellEnd"/>
            <w:r w:rsidRPr="00630395">
              <w:rPr>
                <w:rFonts w:cs="Times New Roman"/>
              </w:rPr>
              <w:t xml:space="preserve"> = 5.74%</w:t>
            </w:r>
          </w:p>
        </w:tc>
      </w:tr>
      <w:tr w:rsidR="005A22AF" w:rsidRPr="00630395" w14:paraId="66CC06D6" w14:textId="77777777" w:rsidTr="00FC1C33">
        <w:trPr>
          <w:trHeight w:val="188"/>
        </w:trPr>
        <w:tc>
          <w:tcPr>
            <w:tcW w:w="5000" w:type="pct"/>
            <w:gridSpan w:val="11"/>
            <w:tcBorders>
              <w:left w:val="nil"/>
              <w:right w:val="nil"/>
            </w:tcBorders>
            <w:vAlign w:val="center"/>
          </w:tcPr>
          <w:p w14:paraId="71D3D62A" w14:textId="79EA8D88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BCFZYLN-1 RF</w:t>
            </w:r>
            <w:r w:rsidRPr="00630395">
              <w:rPr>
                <w:rFonts w:cs="Times New Roman"/>
                <w:vertAlign w:val="superscript"/>
              </w:rPr>
              <w:t xml:space="preserve">2 </w:t>
            </w:r>
            <w:r w:rsidRPr="00630395">
              <w:rPr>
                <w:rFonts w:cs="Times New Roman"/>
              </w:rPr>
              <w:t>= 7.18%</w:t>
            </w:r>
          </w:p>
        </w:tc>
      </w:tr>
      <w:tr w:rsidR="005A22AF" w:rsidRPr="00630395" w14:paraId="7A958584" w14:textId="77777777" w:rsidTr="00FC1C33">
        <w:trPr>
          <w:trHeight w:val="188"/>
        </w:trPr>
        <w:tc>
          <w:tcPr>
            <w:tcW w:w="5000" w:type="pct"/>
            <w:gridSpan w:val="11"/>
            <w:tcBorders>
              <w:left w:val="nil"/>
              <w:right w:val="nil"/>
            </w:tcBorders>
            <w:vAlign w:val="center"/>
          </w:tcPr>
          <w:p w14:paraId="3C2F3874" w14:textId="553ECA2A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BCFZYLN-2 RF</w:t>
            </w:r>
            <w:r w:rsidRPr="00630395">
              <w:rPr>
                <w:rFonts w:cs="Times New Roman"/>
                <w:vertAlign w:val="superscript"/>
              </w:rPr>
              <w:t xml:space="preserve">2 </w:t>
            </w:r>
            <w:r w:rsidRPr="00630395">
              <w:rPr>
                <w:rFonts w:cs="Times New Roman"/>
              </w:rPr>
              <w:t>= 4.99%</w:t>
            </w:r>
          </w:p>
        </w:tc>
      </w:tr>
    </w:tbl>
    <w:p w14:paraId="6FB87720" w14:textId="1885B458" w:rsidR="005A22AF" w:rsidRPr="00E47156" w:rsidRDefault="005A22AF" w:rsidP="00630395">
      <w:pPr>
        <w:rPr>
          <w:rFonts w:cs="Times New Roman"/>
          <w:sz w:val="16"/>
          <w:szCs w:val="16"/>
        </w:rPr>
      </w:pPr>
      <w:r w:rsidRPr="00E47156">
        <w:rPr>
          <w:sz w:val="16"/>
          <w:szCs w:val="16"/>
          <w:vertAlign w:val="superscript"/>
        </w:rPr>
        <w:t>a</w:t>
      </w:r>
      <w:r w:rsidRPr="00E47156">
        <w:rPr>
          <w:sz w:val="16"/>
          <w:szCs w:val="16"/>
        </w:rPr>
        <w:t xml:space="preserve"> </w:t>
      </w:r>
      <w:r w:rsidR="00754F83" w:rsidRPr="00E47156">
        <w:rPr>
          <w:rFonts w:cs="Times New Roman"/>
          <w:sz w:val="16"/>
          <w:szCs w:val="16"/>
        </w:rPr>
        <w:t xml:space="preserve">Data indicated a main phase of BCFZY or BCFZYLN with a distribution of lattice parameters that could not be fully resolved in the data and were modelled reasonably well using </w:t>
      </w:r>
      <w:r w:rsidRPr="00E47156">
        <w:rPr>
          <w:rFonts w:cs="Times New Roman"/>
          <w:sz w:val="16"/>
          <w:szCs w:val="16"/>
        </w:rPr>
        <w:t xml:space="preserve">two </w:t>
      </w:r>
      <m:oMath>
        <m:r>
          <w:rPr>
            <w:rFonts w:ascii="Cambria Math" w:hAnsi="Cambria Math" w:cs="Times New Roman"/>
            <w:sz w:val="16"/>
            <w:szCs w:val="16"/>
          </w:rPr>
          <m:t>P</m:t>
        </m:r>
        <m:r>
          <w:rPr>
            <w:rFonts w:ascii="Cambria Math" w:hAnsi="Cambria Math" w:cs="Times New Roman" w:hint="eastAsia"/>
            <w:sz w:val="16"/>
            <w:szCs w:val="16"/>
          </w:rPr>
          <m:t>m</m:t>
        </m:r>
        <m:acc>
          <m:accPr>
            <m:chr m:val="̅"/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accPr>
          <m:e>
            <m:r>
              <w:rPr>
                <w:rFonts w:ascii="Cambria Math" w:hAnsi="Cambria Math" w:cs="Times New Roman"/>
                <w:sz w:val="16"/>
                <w:szCs w:val="16"/>
              </w:rPr>
              <m:t>3</m:t>
            </m:r>
          </m:e>
        </m:acc>
        <m:r>
          <w:rPr>
            <w:rFonts w:ascii="Cambria Math" w:hAnsi="Cambria Math" w:cs="Times New Roman"/>
            <w:sz w:val="16"/>
            <w:szCs w:val="16"/>
          </w:rPr>
          <m:t>m</m:t>
        </m:r>
      </m:oMath>
      <w:r w:rsidRPr="00E47156">
        <w:rPr>
          <w:rFonts w:cs="Times New Roman"/>
          <w:sz w:val="16"/>
          <w:szCs w:val="16"/>
        </w:rPr>
        <w:t xml:space="preserve"> phases</w:t>
      </w:r>
      <w:r w:rsidR="00CF6841" w:rsidRPr="00E47156">
        <w:rPr>
          <w:rFonts w:cs="Times New Roman"/>
          <w:sz w:val="16"/>
          <w:szCs w:val="16"/>
        </w:rPr>
        <w:t xml:space="preserve"> </w:t>
      </w:r>
      <w:r w:rsidR="00754F83" w:rsidRPr="00E47156">
        <w:rPr>
          <w:rFonts w:cs="Times New Roman"/>
          <w:sz w:val="16"/>
          <w:szCs w:val="16"/>
        </w:rPr>
        <w:t xml:space="preserve">with </w:t>
      </w:r>
      <w:r w:rsidRPr="00E47156">
        <w:rPr>
          <w:rFonts w:cs="Times New Roman"/>
          <w:sz w:val="16"/>
          <w:szCs w:val="16"/>
        </w:rPr>
        <w:t xml:space="preserve">all parameters of these phases </w:t>
      </w:r>
      <w:r w:rsidR="00754F83" w:rsidRPr="00E47156">
        <w:rPr>
          <w:rFonts w:cs="Times New Roman"/>
          <w:sz w:val="16"/>
          <w:szCs w:val="16"/>
        </w:rPr>
        <w:t xml:space="preserve">constrained </w:t>
      </w:r>
      <w:r w:rsidRPr="00E47156">
        <w:rPr>
          <w:rFonts w:cs="Times New Roman"/>
          <w:sz w:val="16"/>
          <w:szCs w:val="16"/>
        </w:rPr>
        <w:t>to be the same</w:t>
      </w:r>
      <w:r w:rsidR="00754F83" w:rsidRPr="00E47156">
        <w:rPr>
          <w:rFonts w:cs="Times New Roman"/>
          <w:sz w:val="16"/>
          <w:szCs w:val="16"/>
        </w:rPr>
        <w:t>,</w:t>
      </w:r>
      <w:r w:rsidRPr="00E47156">
        <w:rPr>
          <w:rFonts w:cs="Times New Roman"/>
          <w:sz w:val="16"/>
          <w:szCs w:val="16"/>
        </w:rPr>
        <w:t xml:space="preserve"> except </w:t>
      </w:r>
      <w:r w:rsidR="00754F83" w:rsidRPr="00E47156">
        <w:rPr>
          <w:rFonts w:cs="Times New Roman"/>
          <w:sz w:val="16"/>
          <w:szCs w:val="16"/>
        </w:rPr>
        <w:t xml:space="preserve">for the </w:t>
      </w:r>
      <w:r w:rsidRPr="00E47156">
        <w:rPr>
          <w:rFonts w:cs="Times New Roman"/>
          <w:sz w:val="16"/>
          <w:szCs w:val="16"/>
        </w:rPr>
        <w:t>lattice constant.</w:t>
      </w:r>
    </w:p>
    <w:p w14:paraId="00B1F355" w14:textId="437C2191" w:rsidR="005A22AF" w:rsidRPr="00E47156" w:rsidRDefault="005A22AF" w:rsidP="00630395">
      <w:pPr>
        <w:rPr>
          <w:rFonts w:cs="Times New Roman"/>
          <w:sz w:val="16"/>
          <w:szCs w:val="16"/>
        </w:rPr>
      </w:pPr>
      <w:r w:rsidRPr="00E47156">
        <w:rPr>
          <w:rFonts w:cs="Times New Roman"/>
          <w:sz w:val="16"/>
          <w:szCs w:val="16"/>
          <w:vertAlign w:val="superscript"/>
        </w:rPr>
        <w:t>b</w:t>
      </w:r>
      <w:r w:rsidRPr="00E47156">
        <w:rPr>
          <w:rFonts w:cs="Times New Roman"/>
          <w:sz w:val="16"/>
          <w:szCs w:val="16"/>
        </w:rPr>
        <w:t xml:space="preserve"> Zr and Y are </w:t>
      </w:r>
      <w:r w:rsidR="001D2744" w:rsidRPr="00E47156">
        <w:rPr>
          <w:rFonts w:cs="Times New Roman"/>
          <w:sz w:val="16"/>
          <w:szCs w:val="16"/>
        </w:rPr>
        <w:t>indistinguishable and combined</w:t>
      </w:r>
      <w:r w:rsidRPr="00E47156">
        <w:rPr>
          <w:rFonts w:cs="Times New Roman"/>
          <w:sz w:val="16"/>
          <w:szCs w:val="16"/>
        </w:rPr>
        <w:t>.</w:t>
      </w:r>
    </w:p>
    <w:p w14:paraId="0C208C59" w14:textId="02B0F737" w:rsidR="00C437A6" w:rsidRPr="00E47156" w:rsidRDefault="00C437A6" w:rsidP="00630395">
      <w:pPr>
        <w:rPr>
          <w:rFonts w:cs="Times New Roman"/>
          <w:sz w:val="16"/>
          <w:szCs w:val="16"/>
        </w:rPr>
      </w:pPr>
      <w:bookmarkStart w:id="3" w:name="_Hlk146028104"/>
      <w:r w:rsidRPr="00E47156">
        <w:rPr>
          <w:rFonts w:cs="Times New Roman"/>
          <w:sz w:val="16"/>
          <w:szCs w:val="16"/>
          <w:vertAlign w:val="superscript"/>
        </w:rPr>
        <w:t>c</w:t>
      </w:r>
      <w:r w:rsidRPr="00E47156">
        <w:rPr>
          <w:rFonts w:cs="Times New Roman"/>
          <w:sz w:val="16"/>
          <w:szCs w:val="16"/>
        </w:rPr>
        <w:t xml:space="preserve"> </w:t>
      </w:r>
      <w:r w:rsidR="009C3810" w:rsidRPr="00E47156">
        <w:rPr>
          <w:rFonts w:cs="Times New Roman"/>
          <w:sz w:val="16"/>
          <w:szCs w:val="16"/>
        </w:rPr>
        <w:t>O</w:t>
      </w:r>
      <w:r w:rsidR="00712860" w:rsidRPr="00E47156">
        <w:rPr>
          <w:rFonts w:cs="Times New Roman"/>
          <w:sz w:val="16"/>
          <w:szCs w:val="16"/>
        </w:rPr>
        <w:t xml:space="preserve">ccupancies are fixed to those obtained from </w:t>
      </w:r>
      <w:r w:rsidRPr="00E47156">
        <w:rPr>
          <w:rFonts w:cs="Times New Roman"/>
          <w:sz w:val="16"/>
          <w:szCs w:val="16"/>
        </w:rPr>
        <w:t>ICP-OES</w:t>
      </w:r>
      <w:r w:rsidR="001600A0" w:rsidRPr="00E47156">
        <w:rPr>
          <w:rFonts w:cs="Times New Roman"/>
          <w:sz w:val="16"/>
          <w:szCs w:val="16"/>
        </w:rPr>
        <w:t xml:space="preserve"> and </w:t>
      </w:r>
      <w:r w:rsidR="00E47156" w:rsidRPr="00E47156">
        <w:rPr>
          <w:rFonts w:cs="Times New Roman"/>
          <w:sz w:val="16"/>
          <w:szCs w:val="16"/>
        </w:rPr>
        <w:t>that</w:t>
      </w:r>
      <w:r w:rsidR="001600A0" w:rsidRPr="00E47156">
        <w:rPr>
          <w:rFonts w:cs="Times New Roman"/>
          <w:sz w:val="16"/>
          <w:szCs w:val="16"/>
        </w:rPr>
        <w:t xml:space="preserve"> refined against NPD </w:t>
      </w:r>
      <w:r w:rsidR="00E47156" w:rsidRPr="00E47156">
        <w:rPr>
          <w:rFonts w:cs="Times New Roman"/>
          <w:sz w:val="16"/>
          <w:szCs w:val="16"/>
        </w:rPr>
        <w:t xml:space="preserve">data </w:t>
      </w:r>
      <w:r w:rsidR="001600A0" w:rsidRPr="00E47156">
        <w:rPr>
          <w:rFonts w:cs="Times New Roman"/>
          <w:sz w:val="16"/>
          <w:szCs w:val="16"/>
        </w:rPr>
        <w:t>for O</w:t>
      </w:r>
      <w:r w:rsidRPr="00E47156">
        <w:rPr>
          <w:rFonts w:cs="Times New Roman"/>
          <w:sz w:val="16"/>
          <w:szCs w:val="16"/>
        </w:rPr>
        <w:t xml:space="preserve">. </w:t>
      </w:r>
    </w:p>
    <w:p w14:paraId="762C4D51" w14:textId="6A788E87" w:rsidR="005A22AF" w:rsidRPr="00E47156" w:rsidRDefault="00C437A6" w:rsidP="00630395">
      <w:pPr>
        <w:rPr>
          <w:rFonts w:cs="Times New Roman"/>
          <w:sz w:val="16"/>
          <w:szCs w:val="16"/>
        </w:rPr>
      </w:pPr>
      <w:r w:rsidRPr="00E47156">
        <w:rPr>
          <w:rFonts w:cs="Times New Roman"/>
          <w:sz w:val="16"/>
          <w:szCs w:val="16"/>
          <w:vertAlign w:val="superscript"/>
        </w:rPr>
        <w:t>d</w:t>
      </w:r>
      <w:r w:rsidRPr="00E47156">
        <w:rPr>
          <w:rFonts w:cs="Times New Roman"/>
          <w:sz w:val="16"/>
          <w:szCs w:val="16"/>
        </w:rPr>
        <w:t xml:space="preserve"> </w:t>
      </w:r>
      <w:r w:rsidR="001D2744" w:rsidRPr="00E47156">
        <w:rPr>
          <w:rFonts w:cs="Times New Roman"/>
          <w:sz w:val="16"/>
          <w:szCs w:val="16"/>
        </w:rPr>
        <w:t xml:space="preserve">Atomic </w:t>
      </w:r>
      <w:r w:rsidR="005A22AF" w:rsidRPr="00E47156">
        <w:rPr>
          <w:rFonts w:cs="Times New Roman"/>
          <w:sz w:val="16"/>
          <w:szCs w:val="16"/>
        </w:rPr>
        <w:t>displacement parameters constrained to be equal</w:t>
      </w:r>
      <w:r w:rsidR="00E823FE" w:rsidRPr="00E47156">
        <w:rPr>
          <w:rFonts w:cs="Times New Roman"/>
          <w:sz w:val="16"/>
          <w:szCs w:val="16"/>
        </w:rPr>
        <w:t xml:space="preserve"> for atoms at the same site</w:t>
      </w:r>
      <w:r w:rsidR="005A22AF" w:rsidRPr="00E47156">
        <w:rPr>
          <w:rFonts w:cs="Times New Roman"/>
          <w:sz w:val="16"/>
          <w:szCs w:val="16"/>
        </w:rPr>
        <w:t>.</w:t>
      </w:r>
    </w:p>
    <w:p w14:paraId="5C0529B7" w14:textId="1A72DC5A" w:rsidR="005A22AF" w:rsidRPr="00E47156" w:rsidRDefault="00C437A6" w:rsidP="00E47156">
      <w:pPr>
        <w:rPr>
          <w:rFonts w:cs="Times New Roman"/>
          <w:sz w:val="16"/>
          <w:szCs w:val="16"/>
        </w:rPr>
      </w:pPr>
      <w:r w:rsidRPr="00E47156">
        <w:rPr>
          <w:rFonts w:cs="Times New Roman"/>
          <w:sz w:val="16"/>
          <w:szCs w:val="16"/>
          <w:vertAlign w:val="superscript"/>
        </w:rPr>
        <w:t>e</w:t>
      </w:r>
      <w:r w:rsidRPr="00E47156">
        <w:rPr>
          <w:rFonts w:cs="Times New Roman"/>
          <w:sz w:val="16"/>
          <w:szCs w:val="16"/>
        </w:rPr>
        <w:t xml:space="preserve"> </w:t>
      </w:r>
      <w:r w:rsidR="005A22AF" w:rsidRPr="00E47156">
        <w:rPr>
          <w:rFonts w:cs="Times New Roman"/>
          <w:sz w:val="16"/>
          <w:szCs w:val="16"/>
        </w:rPr>
        <w:t xml:space="preserve">Co and Fe are </w:t>
      </w:r>
      <w:r w:rsidR="001D2744" w:rsidRPr="00E47156">
        <w:rPr>
          <w:rFonts w:cs="Times New Roman"/>
          <w:sz w:val="16"/>
          <w:szCs w:val="16"/>
        </w:rPr>
        <w:t>indistinguishable and combined</w:t>
      </w:r>
      <w:r w:rsidR="005A22AF" w:rsidRPr="00E47156">
        <w:rPr>
          <w:rFonts w:cs="Times New Roman"/>
          <w:sz w:val="16"/>
          <w:szCs w:val="16"/>
        </w:rPr>
        <w:t xml:space="preserve">. </w:t>
      </w:r>
    </w:p>
    <w:p w14:paraId="6FAEDDD7" w14:textId="7AEE6320" w:rsidR="009C3810" w:rsidRPr="00E47156" w:rsidRDefault="007E072C" w:rsidP="00E47156">
      <w:pPr>
        <w:pStyle w:val="pf0"/>
        <w:spacing w:before="0" w:beforeAutospacing="0" w:after="240" w:afterAutospacing="0"/>
        <w:rPr>
          <w:b/>
          <w:bCs/>
          <w:sz w:val="16"/>
          <w:szCs w:val="16"/>
        </w:rPr>
      </w:pPr>
      <w:r w:rsidRPr="00E47156">
        <w:rPr>
          <w:sz w:val="16"/>
          <w:szCs w:val="16"/>
          <w:vertAlign w:val="superscript"/>
        </w:rPr>
        <w:t>f</w:t>
      </w:r>
      <w:r w:rsidR="009C3810" w:rsidRPr="00E47156">
        <w:rPr>
          <w:sz w:val="16"/>
          <w:szCs w:val="16"/>
          <w:vertAlign w:val="superscript"/>
        </w:rPr>
        <w:t xml:space="preserve">  </w:t>
      </w:r>
      <w:r w:rsidR="009C3810" w:rsidRPr="00E47156">
        <w:rPr>
          <w:sz w:val="16"/>
          <w:szCs w:val="16"/>
        </w:rPr>
        <w:t>Atomic displacement fixed to</w:t>
      </w:r>
      <w:r w:rsidR="00E47156" w:rsidRPr="00E47156">
        <w:rPr>
          <w:sz w:val="16"/>
          <w:szCs w:val="16"/>
        </w:rPr>
        <w:t xml:space="preserve"> the </w:t>
      </w:r>
      <w:r w:rsidR="009C3810" w:rsidRPr="00E47156">
        <w:rPr>
          <w:sz w:val="16"/>
          <w:szCs w:val="16"/>
        </w:rPr>
        <w:t>literature valu</w:t>
      </w:r>
      <w:r w:rsidR="0080405A">
        <w:rPr>
          <w:sz w:val="16"/>
          <w:szCs w:val="16"/>
        </w:rPr>
        <w:t>e.</w:t>
      </w:r>
      <w:r w:rsidR="0080405A">
        <w:rPr>
          <w:sz w:val="16"/>
          <w:szCs w:val="16"/>
        </w:rPr>
        <w:fldChar w:fldCharType="begin"/>
      </w:r>
      <w:r w:rsidR="0080405A">
        <w:rPr>
          <w:sz w:val="16"/>
          <w:szCs w:val="16"/>
        </w:rPr>
        <w:instrText xml:space="preserve"> ADDIN EN.CITE &lt;EndNote&gt;&lt;Cite&gt;&lt;Author&gt;Kiryukhin&lt;/Author&gt;&lt;Year&gt;2004&lt;/Year&gt;&lt;RecNum&gt;198&lt;/RecNum&gt;&lt;DisplayText&gt;&lt;style face="superscript"&gt;1&lt;/style&gt;&lt;/DisplayText&gt;&lt;record&gt;&lt;rec-number&gt;198&lt;/rec-number&gt;&lt;foreign-keys&gt;&lt;key app="EN" db-id="pxstfvzsi2zpwte0webpet28x059pfxr2dtz" timestamp="1696296252"&gt;198&lt;/key&gt;&lt;/foreign-keys&gt;&lt;ref-type name="Journal Article"&gt;17&lt;/ref-type&gt;&lt;contributors&gt;&lt;authors&gt;&lt;author&gt;Kiryukhin, V.&lt;/author&gt;&lt;author&gt;Borissov, A.&lt;/author&gt;&lt;author&gt;Ahn, J. S.&lt;/author&gt;&lt;author&gt;Huang, Q.&lt;/author&gt;&lt;author&gt;Lynn, J. W.&lt;/author&gt;&lt;author&gt;Cheong, S. W.&lt;/author&gt;&lt;/authors&gt;&lt;/contributors&gt;&lt;titles&gt;&lt;title&gt;Uncorrelated and correlated nanoscale lattice distortions in the paramagnetic phase of magnetoresistive manganites&lt;/title&gt;&lt;secondary-title&gt;Physical Review B&lt;/secondary-title&gt;&lt;/titles&gt;&lt;periodical&gt;&lt;full-title&gt;Physical Review B&lt;/full-title&gt;&lt;/periodical&gt;&lt;pages&gt;214424&lt;/pages&gt;&lt;volume&gt;70&lt;/volume&gt;&lt;number&gt;21&lt;/number&gt;&lt;dates&gt;&lt;year&gt;2004&lt;/year&gt;&lt;pub-dates&gt;&lt;date&gt;12/22/&lt;/date&gt;&lt;/pub-dates&gt;&lt;/dates&gt;&lt;publisher&gt;American Physical Society&lt;/publisher&gt;&lt;urls&gt;&lt;related-urls&gt;&lt;url&gt;https://link.aps.org/doi/10.1103/PhysRevB.70.214424&lt;/url&gt;&lt;/related-urls&gt;&lt;/urls&gt;&lt;electronic-resource-num&gt;10.1103/PhysRevB.70.214424&lt;/electronic-resource-num&gt;&lt;/record&gt;&lt;/Cite&gt;&lt;/EndNote&gt;</w:instrText>
      </w:r>
      <w:r w:rsidR="0080405A">
        <w:rPr>
          <w:sz w:val="16"/>
          <w:szCs w:val="16"/>
        </w:rPr>
        <w:fldChar w:fldCharType="separate"/>
      </w:r>
      <w:r w:rsidR="0080405A" w:rsidRPr="0080405A">
        <w:rPr>
          <w:noProof/>
          <w:sz w:val="16"/>
          <w:szCs w:val="16"/>
          <w:vertAlign w:val="superscript"/>
        </w:rPr>
        <w:t>1</w:t>
      </w:r>
      <w:r w:rsidR="0080405A">
        <w:rPr>
          <w:sz w:val="16"/>
          <w:szCs w:val="16"/>
        </w:rPr>
        <w:fldChar w:fldCharType="end"/>
      </w:r>
      <w:r w:rsidR="0080405A">
        <w:rPr>
          <w:sz w:val="16"/>
          <w:szCs w:val="16"/>
        </w:rPr>
        <w:t xml:space="preserve"> </w:t>
      </w:r>
    </w:p>
    <w:p w14:paraId="0DA9050B" w14:textId="4BFB8F84" w:rsidR="00712860" w:rsidRDefault="009C3810" w:rsidP="0080405A">
      <w:r w:rsidRPr="0080405A">
        <w:rPr>
          <w:rFonts w:cs="Times New Roman"/>
          <w:sz w:val="16"/>
          <w:szCs w:val="16"/>
          <w:vertAlign w:val="superscript"/>
        </w:rPr>
        <w:t>g</w:t>
      </w:r>
      <w:r w:rsidRPr="00E47156">
        <w:rPr>
          <w:rFonts w:cs="Times New Roman"/>
          <w:sz w:val="16"/>
          <w:szCs w:val="16"/>
          <w:vertAlign w:val="superscript"/>
        </w:rPr>
        <w:t xml:space="preserve"> </w:t>
      </w:r>
      <w:r w:rsidRPr="00E47156">
        <w:rPr>
          <w:rFonts w:cs="Times New Roman"/>
          <w:sz w:val="16"/>
          <w:szCs w:val="16"/>
        </w:rPr>
        <w:t>Li and Na are excluded and cation occupancies are fixed to those obtained from ICP-OES.</w:t>
      </w:r>
      <w:r>
        <w:rPr>
          <w:rFonts w:cs="Times New Roman"/>
        </w:rPr>
        <w:t xml:space="preserve"> </w:t>
      </w:r>
      <w:bookmarkEnd w:id="3"/>
    </w:p>
    <w:p w14:paraId="79C3626A" w14:textId="77777777" w:rsidR="00E47156" w:rsidRDefault="00E47156" w:rsidP="00FC1C33">
      <w:pPr>
        <w:pStyle w:val="Caption"/>
        <w:jc w:val="center"/>
        <w:rPr>
          <w:rFonts w:cs="Times New Roman"/>
        </w:rPr>
      </w:pPr>
    </w:p>
    <w:p w14:paraId="2C0E06CB" w14:textId="29C6BF70" w:rsidR="00E8656F" w:rsidRPr="00630395" w:rsidRDefault="00E8656F" w:rsidP="00FC1C33">
      <w:pPr>
        <w:pStyle w:val="Caption"/>
        <w:jc w:val="center"/>
        <w:rPr>
          <w:rFonts w:cs="Times New Roman"/>
        </w:rPr>
      </w:pPr>
      <w:r w:rsidRPr="00630395">
        <w:rPr>
          <w:rFonts w:cs="Times New Roman"/>
        </w:rPr>
        <w:lastRenderedPageBreak/>
        <w:t xml:space="preserve">Supplementary </w:t>
      </w:r>
      <w:r w:rsidR="00FC1C33">
        <w:rPr>
          <w:rFonts w:cs="Times New Roman"/>
        </w:rPr>
        <w:t>T</w:t>
      </w:r>
      <w:r w:rsidRPr="00630395">
        <w:rPr>
          <w:rFonts w:cs="Times New Roman"/>
        </w:rPr>
        <w:t xml:space="preserve">able </w:t>
      </w:r>
      <w:r w:rsidRPr="00630395">
        <w:rPr>
          <w:rFonts w:cs="Times New Roman"/>
        </w:rPr>
        <w:fldChar w:fldCharType="begin"/>
      </w:r>
      <w:r w:rsidRPr="00630395">
        <w:rPr>
          <w:rFonts w:cs="Times New Roman"/>
        </w:rPr>
        <w:instrText xml:space="preserve"> SEQ Supplementary_table_ \* ARABIC </w:instrText>
      </w:r>
      <w:r w:rsidRPr="00630395">
        <w:rPr>
          <w:rFonts w:cs="Times New Roman"/>
        </w:rPr>
        <w:fldChar w:fldCharType="separate"/>
      </w:r>
      <w:r w:rsidR="008A3DF3">
        <w:rPr>
          <w:rFonts w:cs="Times New Roman"/>
          <w:noProof/>
        </w:rPr>
        <w:t>2</w:t>
      </w:r>
      <w:r w:rsidRPr="00630395">
        <w:rPr>
          <w:rFonts w:cs="Times New Roman"/>
        </w:rPr>
        <w:fldChar w:fldCharType="end"/>
      </w:r>
      <w:r w:rsidRPr="00630395">
        <w:rPr>
          <w:rFonts w:cs="Times New Roman"/>
        </w:rPr>
        <w:t xml:space="preserve"> NPD refinement details for BCFZY and BCFZYLN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74"/>
        <w:gridCol w:w="1403"/>
        <w:gridCol w:w="1029"/>
        <w:gridCol w:w="58"/>
        <w:gridCol w:w="975"/>
        <w:gridCol w:w="1029"/>
        <w:gridCol w:w="1343"/>
        <w:gridCol w:w="1830"/>
        <w:gridCol w:w="85"/>
      </w:tblGrid>
      <w:tr w:rsidR="00E8656F" w:rsidRPr="00630395" w14:paraId="4A92A8D4" w14:textId="77777777" w:rsidTr="0080405A">
        <w:tc>
          <w:tcPr>
            <w:tcW w:w="7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515439" w14:textId="77777777" w:rsidR="00E8656F" w:rsidRPr="00FC1C33" w:rsidRDefault="00E8656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Atom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18FD74" w14:textId="2CEEBAB6" w:rsidR="00E8656F" w:rsidRPr="00FC1C33" w:rsidRDefault="006A57A0" w:rsidP="00FC1C33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Site </w:t>
            </w:r>
            <w:r w:rsidR="00E8656F" w:rsidRPr="00FC1C33">
              <w:rPr>
                <w:rFonts w:cs="Times New Roman"/>
              </w:rPr>
              <w:t>Multiplicity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C01073" w14:textId="77777777" w:rsidR="00E8656F" w:rsidRPr="00FC1C33" w:rsidRDefault="00E8656F" w:rsidP="00FC1C33">
            <w:pPr>
              <w:jc w:val="center"/>
              <w:rPr>
                <w:rFonts w:cs="Times New Roman"/>
                <w:i/>
              </w:rPr>
            </w:pPr>
            <w:r w:rsidRPr="00FC1C33">
              <w:rPr>
                <w:rFonts w:cs="Times New Roman"/>
                <w:i/>
              </w:rPr>
              <w:t>x</w:t>
            </w:r>
          </w:p>
        </w:tc>
        <w:tc>
          <w:tcPr>
            <w:tcW w:w="5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43E64B" w14:textId="77777777" w:rsidR="00E8656F" w:rsidRPr="00FC1C33" w:rsidRDefault="00E8656F" w:rsidP="00FC1C33">
            <w:pPr>
              <w:jc w:val="center"/>
              <w:rPr>
                <w:rFonts w:cs="Times New Roman"/>
                <w:i/>
              </w:rPr>
            </w:pPr>
            <w:r w:rsidRPr="00FC1C33">
              <w:rPr>
                <w:rFonts w:cs="Times New Roman"/>
                <w:i/>
              </w:rPr>
              <w:t>y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E68EE7" w14:textId="77777777" w:rsidR="00E8656F" w:rsidRPr="00FC1C33" w:rsidRDefault="00E8656F" w:rsidP="00FC1C33">
            <w:pPr>
              <w:jc w:val="center"/>
              <w:rPr>
                <w:rFonts w:cs="Times New Roman"/>
                <w:i/>
              </w:rPr>
            </w:pPr>
            <w:r w:rsidRPr="00FC1C33">
              <w:rPr>
                <w:rFonts w:cs="Times New Roman"/>
                <w:i/>
              </w:rPr>
              <w:t>z</w:t>
            </w:r>
          </w:p>
        </w:tc>
        <w:tc>
          <w:tcPr>
            <w:tcW w:w="7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0534F1" w14:textId="77777777" w:rsidR="00E8656F" w:rsidRPr="00FC1C33" w:rsidRDefault="00E8656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Occupancy</w:t>
            </w:r>
          </w:p>
        </w:tc>
        <w:tc>
          <w:tcPr>
            <w:tcW w:w="106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CCF9A9" w14:textId="77777777" w:rsidR="00E8656F" w:rsidRPr="00FC1C33" w:rsidRDefault="00E8656F" w:rsidP="00FC1C33">
            <w:pPr>
              <w:jc w:val="center"/>
              <w:rPr>
                <w:rFonts w:cs="Times New Roman"/>
              </w:rPr>
            </w:pPr>
            <w:proofErr w:type="spellStart"/>
            <w:r w:rsidRPr="00FC1C33">
              <w:rPr>
                <w:rFonts w:cs="Times New Roman"/>
              </w:rPr>
              <w:t>U</w:t>
            </w:r>
            <w:r w:rsidRPr="00FC1C33">
              <w:rPr>
                <w:rFonts w:cs="Times New Roman"/>
                <w:vertAlign w:val="subscript"/>
              </w:rPr>
              <w:t>iso</w:t>
            </w:r>
            <w:proofErr w:type="spellEnd"/>
            <w:r w:rsidRPr="00FC1C33">
              <w:rPr>
                <w:rFonts w:cs="Times New Roman"/>
              </w:rPr>
              <w:t xml:space="preserve"> (Å</w:t>
            </w:r>
            <w:r w:rsidRPr="00FC1C33">
              <w:rPr>
                <w:rFonts w:cs="Times New Roman"/>
                <w:vertAlign w:val="superscript"/>
              </w:rPr>
              <w:t>2</w:t>
            </w:r>
            <w:r w:rsidRPr="00FC1C33">
              <w:rPr>
                <w:rFonts w:cs="Times New Roman"/>
              </w:rPr>
              <w:t>)</w:t>
            </w:r>
          </w:p>
        </w:tc>
      </w:tr>
      <w:tr w:rsidR="00E8656F" w:rsidRPr="00630395" w14:paraId="43B4A05D" w14:textId="77777777" w:rsidTr="00FC1C33">
        <w:tc>
          <w:tcPr>
            <w:tcW w:w="5000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639E16" w14:textId="54CC253D" w:rsidR="00E8656F" w:rsidRPr="00FC1C33" w:rsidRDefault="00E8656F" w:rsidP="00FC1C33">
            <w:pPr>
              <w:jc w:val="center"/>
              <w:rPr>
                <w:rFonts w:cs="Times New Roman"/>
                <w:i/>
                <w:vertAlign w:val="superscript"/>
              </w:rPr>
            </w:pPr>
            <w:r w:rsidRPr="00FC1C33">
              <w:rPr>
                <w:rFonts w:cs="Times New Roman"/>
              </w:rPr>
              <w:t xml:space="preserve">BCFZY-1, </w:t>
            </w:r>
            <w:r w:rsidRPr="00FC1C33">
              <w:rPr>
                <w:rFonts w:cs="Times New Roman"/>
                <w:i/>
              </w:rPr>
              <w:t xml:space="preserve">a </w:t>
            </w:r>
            <w:r w:rsidRPr="00FC1C33">
              <w:rPr>
                <w:rFonts w:cs="Times New Roman"/>
              </w:rPr>
              <w:t>= 4.117</w:t>
            </w:r>
            <w:r w:rsidR="004E0457" w:rsidRPr="00FC1C33">
              <w:rPr>
                <w:rFonts w:cs="Times New Roman"/>
              </w:rPr>
              <w:t>58</w:t>
            </w:r>
            <w:r w:rsidRPr="00FC1C33">
              <w:rPr>
                <w:rFonts w:cs="Times New Roman"/>
              </w:rPr>
              <w:t xml:space="preserve"> Å, </w:t>
            </w:r>
            <m:oMath>
              <m:r>
                <w:rPr>
                  <w:rFonts w:ascii="Cambria Math" w:hAnsi="Cambria Math" w:cs="Times New Roman"/>
                </w:rPr>
                <m:t>Pm</m:t>
              </m:r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</w:rPr>
                    <m:t>3</m:t>
                  </m:r>
                </m:e>
              </m:acc>
              <m:r>
                <w:rPr>
                  <w:rFonts w:ascii="Cambria Math" w:hAnsi="Cambria Math" w:cs="Times New Roman"/>
                </w:rPr>
                <m:t>m</m:t>
              </m:r>
            </m:oMath>
            <w:r w:rsidRPr="00FC1C33">
              <w:rPr>
                <w:rFonts w:cs="Times New Roman"/>
              </w:rPr>
              <w:t xml:space="preserve">, phase fraction </w:t>
            </w:r>
            <w:r w:rsidR="005A22AF" w:rsidRPr="00FC1C33">
              <w:rPr>
                <w:rFonts w:cs="Times New Roman"/>
              </w:rPr>
              <w:t>51.5</w:t>
            </w:r>
            <w:r w:rsidRPr="00FC1C33">
              <w:rPr>
                <w:rFonts w:cs="Times New Roman"/>
              </w:rPr>
              <w:t>%</w:t>
            </w:r>
            <w:r w:rsidR="005A22AF" w:rsidRPr="00FC1C33">
              <w:rPr>
                <w:rFonts w:cs="Times New Roman"/>
                <w:vertAlign w:val="superscript"/>
              </w:rPr>
              <w:t>a</w:t>
            </w:r>
          </w:p>
        </w:tc>
      </w:tr>
      <w:tr w:rsidR="00E8656F" w:rsidRPr="00630395" w14:paraId="1F1D0EE9" w14:textId="77777777" w:rsidTr="0080405A">
        <w:tc>
          <w:tcPr>
            <w:tcW w:w="706" w:type="pct"/>
            <w:tcBorders>
              <w:left w:val="nil"/>
              <w:bottom w:val="nil"/>
              <w:right w:val="nil"/>
            </w:tcBorders>
            <w:vAlign w:val="center"/>
          </w:tcPr>
          <w:p w14:paraId="0378D8B2" w14:textId="77777777" w:rsidR="00E8656F" w:rsidRPr="00FC1C33" w:rsidRDefault="00E8656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Ba</w:t>
            </w:r>
          </w:p>
        </w:tc>
        <w:tc>
          <w:tcPr>
            <w:tcW w:w="777" w:type="pct"/>
            <w:tcBorders>
              <w:left w:val="nil"/>
              <w:bottom w:val="nil"/>
              <w:right w:val="nil"/>
            </w:tcBorders>
            <w:vAlign w:val="center"/>
          </w:tcPr>
          <w:p w14:paraId="4E1DCE06" w14:textId="77777777" w:rsidR="00E8656F" w:rsidRPr="00FC1C33" w:rsidRDefault="00E8656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1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vAlign w:val="center"/>
          </w:tcPr>
          <w:p w14:paraId="6875A035" w14:textId="77777777" w:rsidR="00E8656F" w:rsidRPr="00FC1C33" w:rsidRDefault="00E8656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0.5</w:t>
            </w:r>
          </w:p>
        </w:tc>
        <w:tc>
          <w:tcPr>
            <w:tcW w:w="572" w:type="pct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038FFDE7" w14:textId="77777777" w:rsidR="00E8656F" w:rsidRPr="00FC1C33" w:rsidRDefault="00E8656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0.5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vAlign w:val="center"/>
          </w:tcPr>
          <w:p w14:paraId="460C48EE" w14:textId="77777777" w:rsidR="00E8656F" w:rsidRPr="00FC1C33" w:rsidRDefault="00E8656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0.5</w:t>
            </w:r>
          </w:p>
        </w:tc>
        <w:tc>
          <w:tcPr>
            <w:tcW w:w="744" w:type="pct"/>
            <w:tcBorders>
              <w:left w:val="nil"/>
              <w:bottom w:val="nil"/>
              <w:right w:val="nil"/>
            </w:tcBorders>
            <w:vAlign w:val="center"/>
          </w:tcPr>
          <w:p w14:paraId="6056AD46" w14:textId="77777777" w:rsidR="00E8656F" w:rsidRPr="00FC1C33" w:rsidRDefault="00E8656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1</w:t>
            </w:r>
          </w:p>
        </w:tc>
        <w:tc>
          <w:tcPr>
            <w:tcW w:w="1061" w:type="pct"/>
            <w:gridSpan w:val="2"/>
            <w:tcBorders>
              <w:left w:val="nil"/>
              <w:bottom w:val="nil"/>
              <w:right w:val="nil"/>
            </w:tcBorders>
          </w:tcPr>
          <w:p w14:paraId="784235F6" w14:textId="4534C1DC" w:rsidR="00E8656F" w:rsidRPr="00FC1C33" w:rsidRDefault="005A22A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0.021(1)</w:t>
            </w:r>
          </w:p>
        </w:tc>
      </w:tr>
      <w:tr w:rsidR="00E8656F" w:rsidRPr="00630395" w14:paraId="122FEC59" w14:textId="77777777" w:rsidTr="0080405A"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1D3E4" w14:textId="36BD6C3A" w:rsidR="00E8656F" w:rsidRPr="00FC1C33" w:rsidRDefault="00E8656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Zr/Y</w:t>
            </w:r>
            <w:r w:rsidR="005A22AF" w:rsidRPr="00FC1C33">
              <w:rPr>
                <w:rFonts w:cs="Times New Roman"/>
                <w:vertAlign w:val="superscript"/>
              </w:rPr>
              <w:t>b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AA419" w14:textId="77777777" w:rsidR="00E8656F" w:rsidRPr="00FC1C33" w:rsidRDefault="00E8656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63DDA" w14:textId="77777777" w:rsidR="00E8656F" w:rsidRPr="00FC1C33" w:rsidRDefault="00E8656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FCE2E" w14:textId="77777777" w:rsidR="00E8656F" w:rsidRPr="00FC1C33" w:rsidRDefault="00E8656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58976" w14:textId="77777777" w:rsidR="00E8656F" w:rsidRPr="00FC1C33" w:rsidRDefault="00E8656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74A09" w14:textId="1BEDC976" w:rsidR="00E8656F" w:rsidRPr="00FC1C33" w:rsidRDefault="00E8656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0.223</w:t>
            </w:r>
            <w:r w:rsidR="007E072C" w:rsidRPr="00FC1C33">
              <w:rPr>
                <w:rFonts w:cs="Times New Roman"/>
                <w:vertAlign w:val="superscript"/>
              </w:rPr>
              <w:t>c</w:t>
            </w:r>
          </w:p>
        </w:tc>
        <w:tc>
          <w:tcPr>
            <w:tcW w:w="106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010C3" w14:textId="0C5665EC" w:rsidR="00E8656F" w:rsidRPr="00FC1C33" w:rsidRDefault="00E8656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0.0</w:t>
            </w:r>
            <w:r w:rsidR="005A22AF" w:rsidRPr="00FC1C33">
              <w:rPr>
                <w:rFonts w:cs="Times New Roman"/>
              </w:rPr>
              <w:t>31</w:t>
            </w:r>
            <w:r w:rsidRPr="00FC1C33">
              <w:rPr>
                <w:rFonts w:cs="Times New Roman"/>
              </w:rPr>
              <w:t>(1)</w:t>
            </w:r>
            <w:r w:rsidR="007E072C">
              <w:rPr>
                <w:rFonts w:cs="Times New Roman"/>
                <w:vertAlign w:val="superscript"/>
              </w:rPr>
              <w:t>d</w:t>
            </w:r>
          </w:p>
        </w:tc>
      </w:tr>
      <w:tr w:rsidR="00E8656F" w:rsidRPr="00630395" w14:paraId="6CB8EFC5" w14:textId="77777777" w:rsidTr="0080405A"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ACE33" w14:textId="77777777" w:rsidR="00E8656F" w:rsidRPr="00FC1C33" w:rsidRDefault="00E8656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Co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55964" w14:textId="77777777" w:rsidR="00E8656F" w:rsidRPr="00FC1C33" w:rsidRDefault="00E8656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130328" w14:textId="77777777" w:rsidR="00E8656F" w:rsidRPr="00FC1C33" w:rsidRDefault="00E8656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CE75B" w14:textId="77777777" w:rsidR="00E8656F" w:rsidRPr="00FC1C33" w:rsidRDefault="00E8656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44F06" w14:textId="77777777" w:rsidR="00E8656F" w:rsidRPr="00FC1C33" w:rsidRDefault="00E8656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85F2A" w14:textId="49A0E781" w:rsidR="00E8656F" w:rsidRPr="00FC1C33" w:rsidRDefault="00E8656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0.3</w:t>
            </w:r>
            <w:r w:rsidR="00995905">
              <w:rPr>
                <w:rFonts w:cs="Times New Roman"/>
              </w:rPr>
              <w:t>(2)</w:t>
            </w:r>
          </w:p>
        </w:tc>
        <w:tc>
          <w:tcPr>
            <w:tcW w:w="106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B79AC3" w14:textId="7365CD0B" w:rsidR="00E8656F" w:rsidRPr="00FC1C33" w:rsidRDefault="00E8656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0.0</w:t>
            </w:r>
            <w:r w:rsidR="005A22AF" w:rsidRPr="00FC1C33">
              <w:rPr>
                <w:rFonts w:cs="Times New Roman"/>
              </w:rPr>
              <w:t>31</w:t>
            </w:r>
            <w:r w:rsidRPr="00FC1C33">
              <w:rPr>
                <w:rFonts w:cs="Times New Roman"/>
              </w:rPr>
              <w:t>(1)</w:t>
            </w:r>
            <w:r w:rsidR="007E072C">
              <w:rPr>
                <w:rFonts w:cs="Times New Roman"/>
                <w:vertAlign w:val="superscript"/>
              </w:rPr>
              <w:t>d</w:t>
            </w:r>
          </w:p>
        </w:tc>
      </w:tr>
      <w:tr w:rsidR="00E8656F" w:rsidRPr="00630395" w14:paraId="09E263D9" w14:textId="77777777" w:rsidTr="0080405A"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35CF8" w14:textId="77777777" w:rsidR="00E8656F" w:rsidRPr="00FC1C33" w:rsidRDefault="00E8656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Fe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24813" w14:textId="77777777" w:rsidR="00E8656F" w:rsidRPr="00FC1C33" w:rsidRDefault="00E8656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3BA4C" w14:textId="77777777" w:rsidR="00E8656F" w:rsidRPr="00FC1C33" w:rsidRDefault="00E8656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ED4B2" w14:textId="77777777" w:rsidR="00E8656F" w:rsidRPr="00FC1C33" w:rsidRDefault="00E8656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28302" w14:textId="77777777" w:rsidR="00E8656F" w:rsidRPr="00FC1C33" w:rsidRDefault="00E8656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8D578" w14:textId="09F0A838" w:rsidR="00E8656F" w:rsidRPr="00FC1C33" w:rsidRDefault="00E8656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0.40</w:t>
            </w:r>
            <w:r w:rsidR="00995905">
              <w:rPr>
                <w:rFonts w:cs="Times New Roman"/>
              </w:rPr>
              <w:t>(5)</w:t>
            </w:r>
          </w:p>
        </w:tc>
        <w:tc>
          <w:tcPr>
            <w:tcW w:w="106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822C18" w14:textId="4F83199B" w:rsidR="00E8656F" w:rsidRPr="00FC1C33" w:rsidRDefault="00E8656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0.0</w:t>
            </w:r>
            <w:r w:rsidR="005A22AF" w:rsidRPr="00FC1C33">
              <w:rPr>
                <w:rFonts w:cs="Times New Roman"/>
              </w:rPr>
              <w:t>31</w:t>
            </w:r>
            <w:r w:rsidRPr="00FC1C33">
              <w:rPr>
                <w:rFonts w:cs="Times New Roman"/>
              </w:rPr>
              <w:t>(1)</w:t>
            </w:r>
            <w:r w:rsidR="007E072C">
              <w:rPr>
                <w:rFonts w:cs="Times New Roman"/>
                <w:vertAlign w:val="superscript"/>
              </w:rPr>
              <w:t>d</w:t>
            </w:r>
          </w:p>
        </w:tc>
      </w:tr>
      <w:tr w:rsidR="00E8656F" w:rsidRPr="00630395" w14:paraId="5E2E6EA3" w14:textId="77777777" w:rsidTr="0080405A"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1D281D" w14:textId="77777777" w:rsidR="00E8656F" w:rsidRPr="00FC1C33" w:rsidRDefault="00E8656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O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298C7C9" w14:textId="77777777" w:rsidR="00E8656F" w:rsidRPr="00FC1C33" w:rsidRDefault="00E8656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3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354F65" w14:textId="77777777" w:rsidR="00E8656F" w:rsidRPr="00FC1C33" w:rsidRDefault="00E8656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0.5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33CCC1" w14:textId="77777777" w:rsidR="00E8656F" w:rsidRPr="00FC1C33" w:rsidRDefault="00E8656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42D3A4" w14:textId="77777777" w:rsidR="00E8656F" w:rsidRPr="00FC1C33" w:rsidRDefault="00E8656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EBE1804" w14:textId="2E8A2BB4" w:rsidR="00E8656F" w:rsidRPr="00FC1C33" w:rsidRDefault="00E8656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</w:t>
            </w:r>
            <w:r w:rsidR="005A22AF" w:rsidRPr="00FC1C33">
              <w:rPr>
                <w:rFonts w:cs="Times New Roman"/>
              </w:rPr>
              <w:t>8</w:t>
            </w:r>
            <w:r w:rsidR="00995905">
              <w:rPr>
                <w:rFonts w:cs="Times New Roman"/>
              </w:rPr>
              <w:t>0</w:t>
            </w:r>
            <w:r w:rsidR="005A22AF" w:rsidRPr="00FC1C33">
              <w:rPr>
                <w:rFonts w:cs="Times New Roman"/>
              </w:rPr>
              <w:t>(1)</w:t>
            </w:r>
          </w:p>
        </w:tc>
        <w:tc>
          <w:tcPr>
            <w:tcW w:w="106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AC1856" w14:textId="541BE800" w:rsidR="00E8656F" w:rsidRPr="00FC1C33" w:rsidRDefault="00E8656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0.0</w:t>
            </w:r>
            <w:r w:rsidR="005A22AF" w:rsidRPr="00FC1C33">
              <w:rPr>
                <w:rFonts w:cs="Times New Roman"/>
              </w:rPr>
              <w:t>32</w:t>
            </w:r>
            <w:r w:rsidRPr="00FC1C33">
              <w:rPr>
                <w:rFonts w:cs="Times New Roman"/>
              </w:rPr>
              <w:t>(1)</w:t>
            </w:r>
          </w:p>
        </w:tc>
      </w:tr>
      <w:tr w:rsidR="00E8656F" w:rsidRPr="00630395" w14:paraId="4CC268C4" w14:textId="77777777" w:rsidTr="0080405A"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57436C" w14:textId="737A2A1E" w:rsidR="00E8656F" w:rsidRPr="00FC1C33" w:rsidRDefault="00E8656F" w:rsidP="00FC1C33">
            <w:pPr>
              <w:jc w:val="center"/>
              <w:rPr>
                <w:rFonts w:cs="Times New Roman"/>
                <w:vertAlign w:val="superscript"/>
              </w:rPr>
            </w:pPr>
            <w:r w:rsidRPr="00FC1C33">
              <w:rPr>
                <w:rFonts w:cs="Times New Roman"/>
              </w:rPr>
              <w:t xml:space="preserve">BCFZY-2, </w:t>
            </w:r>
            <w:r w:rsidRPr="00FC1C33">
              <w:rPr>
                <w:rFonts w:cs="Times New Roman"/>
                <w:i/>
              </w:rPr>
              <w:t xml:space="preserve">a </w:t>
            </w:r>
            <w:r w:rsidRPr="00FC1C33">
              <w:rPr>
                <w:rFonts w:cs="Times New Roman"/>
              </w:rPr>
              <w:t>= 4.12</w:t>
            </w:r>
            <w:r w:rsidR="004E0457" w:rsidRPr="00FC1C33">
              <w:rPr>
                <w:rFonts w:cs="Times New Roman"/>
              </w:rPr>
              <w:t>385</w:t>
            </w:r>
            <w:r w:rsidRPr="00FC1C33">
              <w:rPr>
                <w:rFonts w:cs="Times New Roman"/>
              </w:rPr>
              <w:t xml:space="preserve"> Å, </w:t>
            </w:r>
            <m:oMath>
              <m:r>
                <w:rPr>
                  <w:rFonts w:ascii="Cambria Math" w:hAnsi="Cambria Math" w:cs="Times New Roman"/>
                </w:rPr>
                <m:t>Pm</m:t>
              </m:r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</w:rPr>
                    <m:t>3</m:t>
                  </m:r>
                </m:e>
              </m:acc>
              <m:r>
                <w:rPr>
                  <w:rFonts w:ascii="Cambria Math" w:hAnsi="Cambria Math" w:cs="Times New Roman"/>
                </w:rPr>
                <m:t>m</m:t>
              </m:r>
            </m:oMath>
            <w:r w:rsidRPr="00FC1C33">
              <w:rPr>
                <w:rFonts w:cs="Times New Roman"/>
              </w:rPr>
              <w:t xml:space="preserve">, phase fraction </w:t>
            </w:r>
            <w:r w:rsidR="005A22AF" w:rsidRPr="00FC1C33">
              <w:rPr>
                <w:rFonts w:cs="Times New Roman"/>
              </w:rPr>
              <w:t>47.8</w:t>
            </w:r>
            <w:r w:rsidRPr="00FC1C33">
              <w:rPr>
                <w:rFonts w:cs="Times New Roman"/>
              </w:rPr>
              <w:t>%</w:t>
            </w:r>
            <w:r w:rsidR="005A22AF" w:rsidRPr="00FC1C33">
              <w:rPr>
                <w:rFonts w:cs="Times New Roman"/>
                <w:vertAlign w:val="superscript"/>
              </w:rPr>
              <w:t>a</w:t>
            </w:r>
          </w:p>
        </w:tc>
      </w:tr>
      <w:tr w:rsidR="005A22AF" w:rsidRPr="00630395" w14:paraId="730C58EB" w14:textId="77777777" w:rsidTr="0080405A">
        <w:tc>
          <w:tcPr>
            <w:tcW w:w="70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939FB92" w14:textId="77777777" w:rsidR="005A22AF" w:rsidRPr="00FC1C33" w:rsidRDefault="005A22A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Ba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074FE1C" w14:textId="77777777" w:rsidR="005A22AF" w:rsidRPr="00FC1C33" w:rsidRDefault="005A22A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1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454B7E" w14:textId="77777777" w:rsidR="005A22AF" w:rsidRPr="00FC1C33" w:rsidRDefault="005A22A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0.5</w:t>
            </w:r>
          </w:p>
        </w:tc>
        <w:tc>
          <w:tcPr>
            <w:tcW w:w="57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46DFA03" w14:textId="77777777" w:rsidR="005A22AF" w:rsidRPr="00FC1C33" w:rsidRDefault="005A22A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0.5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A1D2BBF" w14:textId="77777777" w:rsidR="005A22AF" w:rsidRPr="00FC1C33" w:rsidRDefault="005A22A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0.5</w:t>
            </w:r>
          </w:p>
        </w:tc>
        <w:tc>
          <w:tcPr>
            <w:tcW w:w="74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C23EC04" w14:textId="77777777" w:rsidR="005A22AF" w:rsidRPr="00FC1C33" w:rsidRDefault="005A22A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1</w:t>
            </w:r>
          </w:p>
        </w:tc>
        <w:tc>
          <w:tcPr>
            <w:tcW w:w="106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22470C" w14:textId="6CC29F59" w:rsidR="005A22AF" w:rsidRPr="00FC1C33" w:rsidRDefault="005A22AF" w:rsidP="00FC1C33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0.021(1)</w:t>
            </w:r>
          </w:p>
        </w:tc>
      </w:tr>
      <w:tr w:rsidR="00995905" w:rsidRPr="00630395" w14:paraId="70B2A74F" w14:textId="77777777" w:rsidTr="0080405A"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C2D1A" w14:textId="30AEC6CC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Zr/Y</w:t>
            </w:r>
            <w:r w:rsidRPr="00FC1C33">
              <w:rPr>
                <w:rFonts w:cs="Times New Roman"/>
                <w:vertAlign w:val="superscript"/>
              </w:rPr>
              <w:t>b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B107E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487A4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E47E91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D827F0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102EC" w14:textId="64A47F4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0.223</w:t>
            </w:r>
            <w:r w:rsidRPr="00FC1C33">
              <w:rPr>
                <w:rFonts w:cs="Times New Roman"/>
                <w:vertAlign w:val="superscript"/>
              </w:rPr>
              <w:t>c</w:t>
            </w:r>
          </w:p>
        </w:tc>
        <w:tc>
          <w:tcPr>
            <w:tcW w:w="106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59DE50" w14:textId="64EAABD9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0.031(1)</w:t>
            </w:r>
            <w:r>
              <w:rPr>
                <w:rFonts w:cs="Times New Roman"/>
                <w:vertAlign w:val="superscript"/>
              </w:rPr>
              <w:t>d</w:t>
            </w:r>
          </w:p>
        </w:tc>
      </w:tr>
      <w:tr w:rsidR="00995905" w:rsidRPr="00630395" w14:paraId="73D7C84B" w14:textId="77777777" w:rsidTr="0080405A"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97278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Co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9274F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5C0A3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C1D3C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A4F8D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ABC60" w14:textId="27E3EFFD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0.3</w:t>
            </w:r>
            <w:r>
              <w:rPr>
                <w:rFonts w:cs="Times New Roman"/>
              </w:rPr>
              <w:t>(2)</w:t>
            </w:r>
          </w:p>
        </w:tc>
        <w:tc>
          <w:tcPr>
            <w:tcW w:w="106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0974EF" w14:textId="49FDAB2C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0.031(1)</w:t>
            </w:r>
            <w:r>
              <w:rPr>
                <w:rFonts w:cs="Times New Roman"/>
                <w:vertAlign w:val="superscript"/>
              </w:rPr>
              <w:t>d</w:t>
            </w:r>
          </w:p>
        </w:tc>
      </w:tr>
      <w:tr w:rsidR="00995905" w:rsidRPr="00630395" w14:paraId="26FDCEEE" w14:textId="77777777" w:rsidTr="0080405A"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BCC6C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Fe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E29B9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3538E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95504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F508C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1D962" w14:textId="6F609C25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0.40</w:t>
            </w:r>
            <w:r>
              <w:rPr>
                <w:rFonts w:cs="Times New Roman"/>
              </w:rPr>
              <w:t>(5)</w:t>
            </w:r>
          </w:p>
        </w:tc>
        <w:tc>
          <w:tcPr>
            <w:tcW w:w="106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0D6C3B" w14:textId="46DA526E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0.031(1)</w:t>
            </w:r>
            <w:r>
              <w:rPr>
                <w:rFonts w:cs="Times New Roman"/>
                <w:vertAlign w:val="superscript"/>
              </w:rPr>
              <w:t>d</w:t>
            </w:r>
          </w:p>
        </w:tc>
      </w:tr>
      <w:tr w:rsidR="00995905" w:rsidRPr="00630395" w14:paraId="0E97CB17" w14:textId="77777777" w:rsidTr="0080405A"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1F83C7A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O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35011D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3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78ABD9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0.5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657666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27C2DB3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F2159B" w14:textId="591DA29F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0.8</w:t>
            </w:r>
            <w:r>
              <w:rPr>
                <w:rFonts w:cs="Times New Roman"/>
              </w:rPr>
              <w:t>0</w:t>
            </w:r>
            <w:r w:rsidRPr="00FC1C33">
              <w:rPr>
                <w:rFonts w:cs="Times New Roman"/>
              </w:rPr>
              <w:t>(1)</w:t>
            </w:r>
          </w:p>
        </w:tc>
        <w:tc>
          <w:tcPr>
            <w:tcW w:w="106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338C3E" w14:textId="54C60E5A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0.032(1)</w:t>
            </w:r>
          </w:p>
        </w:tc>
      </w:tr>
      <w:tr w:rsidR="00995905" w:rsidRPr="00630395" w14:paraId="7D079CD6" w14:textId="77777777" w:rsidTr="0080405A"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0543D1" w14:textId="5AF81945" w:rsidR="00995905" w:rsidRPr="00FC1C33" w:rsidRDefault="00995905" w:rsidP="00995905">
            <w:pPr>
              <w:jc w:val="center"/>
              <w:rPr>
                <w:rFonts w:cs="Times New Roman"/>
                <w:b/>
              </w:rPr>
            </w:pPr>
            <w:r w:rsidRPr="00FC1C33">
              <w:rPr>
                <w:rFonts w:cs="Times New Roman"/>
              </w:rPr>
              <w:t>BaCO</w:t>
            </w:r>
            <w:r w:rsidRPr="00FC1C33">
              <w:rPr>
                <w:rFonts w:cs="Times New Roman"/>
                <w:vertAlign w:val="subscript"/>
              </w:rPr>
              <w:t>3</w:t>
            </w:r>
            <w:r w:rsidRPr="00FC1C33">
              <w:rPr>
                <w:rFonts w:cs="Times New Roman"/>
              </w:rPr>
              <w:t xml:space="preserve">, </w:t>
            </w:r>
            <w:r w:rsidRPr="00FC1C33">
              <w:rPr>
                <w:rFonts w:cs="Times New Roman"/>
                <w:i/>
              </w:rPr>
              <w:t>a</w:t>
            </w:r>
            <w:r>
              <w:rPr>
                <w:rFonts w:cs="Times New Roman"/>
                <w:i/>
              </w:rPr>
              <w:t xml:space="preserve"> </w:t>
            </w:r>
            <w:r w:rsidRPr="00FC1C33">
              <w:rPr>
                <w:rFonts w:cs="Times New Roman"/>
              </w:rPr>
              <w:t>= 6.456 Å, b</w:t>
            </w:r>
            <w:r>
              <w:rPr>
                <w:rFonts w:cs="Times New Roman"/>
              </w:rPr>
              <w:t xml:space="preserve"> </w:t>
            </w:r>
            <w:r w:rsidRPr="00FC1C33">
              <w:rPr>
                <w:rFonts w:cs="Times New Roman"/>
              </w:rPr>
              <w:t>= 5.306 Å, c</w:t>
            </w:r>
            <w:r>
              <w:rPr>
                <w:rFonts w:cs="Times New Roman"/>
              </w:rPr>
              <w:t xml:space="preserve"> </w:t>
            </w:r>
            <w:r w:rsidRPr="00FC1C33">
              <w:rPr>
                <w:rFonts w:cs="Times New Roman"/>
              </w:rPr>
              <w:t xml:space="preserve">= 8.936 Å, </w:t>
            </w:r>
            <m:oMath>
              <m:r>
                <w:rPr>
                  <w:rFonts w:ascii="Cambria Math" w:hAnsi="Cambria Math" w:cs="Times New Roman"/>
                </w:rPr>
                <m:t>Pmna</m:t>
              </m:r>
            </m:oMath>
            <w:r w:rsidRPr="00FC1C33">
              <w:rPr>
                <w:rFonts w:cs="Times New Roman"/>
              </w:rPr>
              <w:t>, phase fraction 0.68%</w:t>
            </w:r>
            <w:r w:rsidRPr="00E47156">
              <w:rPr>
                <w:rFonts w:cs="Times New Roman"/>
                <w:vertAlign w:val="superscript"/>
              </w:rPr>
              <w:t>a</w:t>
            </w:r>
          </w:p>
        </w:tc>
      </w:tr>
      <w:tr w:rsidR="00995905" w:rsidRPr="00630395" w14:paraId="7CAA3069" w14:textId="77777777" w:rsidTr="0080405A">
        <w:tc>
          <w:tcPr>
            <w:tcW w:w="70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818BDF2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Ba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83BBEA9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4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70E39C2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0.24046</w:t>
            </w:r>
          </w:p>
        </w:tc>
        <w:tc>
          <w:tcPr>
            <w:tcW w:w="57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7CA6B38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0.25000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B800F79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0.58492</w:t>
            </w:r>
          </w:p>
        </w:tc>
        <w:tc>
          <w:tcPr>
            <w:tcW w:w="74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ADE5D6A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1</w:t>
            </w:r>
          </w:p>
        </w:tc>
        <w:tc>
          <w:tcPr>
            <w:tcW w:w="106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B277C8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0.01</w:t>
            </w:r>
          </w:p>
        </w:tc>
      </w:tr>
      <w:tr w:rsidR="00995905" w:rsidRPr="00630395" w14:paraId="01C6242A" w14:textId="77777777" w:rsidTr="0080405A"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0169F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C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08996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4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AFF55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0.08518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2306E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0.25000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8A98D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0.23789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D6BE7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1</w:t>
            </w:r>
          </w:p>
        </w:tc>
        <w:tc>
          <w:tcPr>
            <w:tcW w:w="106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91430E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0.01</w:t>
            </w:r>
          </w:p>
        </w:tc>
      </w:tr>
      <w:tr w:rsidR="00995905" w:rsidRPr="00630395" w14:paraId="1C420CA6" w14:textId="77777777" w:rsidTr="0080405A"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61BF4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O1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B1810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8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70609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0.08726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F7A82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0.02653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BB501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0.31935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0BB0CB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1</w:t>
            </w:r>
          </w:p>
        </w:tc>
        <w:tc>
          <w:tcPr>
            <w:tcW w:w="106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8A35E2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0.01</w:t>
            </w:r>
          </w:p>
        </w:tc>
      </w:tr>
      <w:tr w:rsidR="00995905" w:rsidRPr="00630395" w14:paraId="266D9831" w14:textId="77777777" w:rsidTr="0080405A"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EC0536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O2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90B857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4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FCC5A2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0.09557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36C493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0.25000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200462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0.07776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54FA4B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1</w:t>
            </w:r>
          </w:p>
        </w:tc>
        <w:tc>
          <w:tcPr>
            <w:tcW w:w="106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12EF28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0.01</w:t>
            </w:r>
          </w:p>
        </w:tc>
      </w:tr>
      <w:tr w:rsidR="00995905" w:rsidRPr="00630395" w14:paraId="69EC5974" w14:textId="77777777" w:rsidTr="00FC1C33">
        <w:trPr>
          <w:trHeight w:val="188"/>
        </w:trPr>
        <w:tc>
          <w:tcPr>
            <w:tcW w:w="5000" w:type="pct"/>
            <w:gridSpan w:val="9"/>
            <w:tcBorders>
              <w:left w:val="nil"/>
              <w:right w:val="nil"/>
            </w:tcBorders>
            <w:vAlign w:val="center"/>
          </w:tcPr>
          <w:p w14:paraId="55744E4A" w14:textId="409920D9" w:rsidR="00995905" w:rsidRPr="00FC1C33" w:rsidRDefault="00995905" w:rsidP="00995905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Goodness of fit (</w:t>
            </w:r>
            <w:r w:rsidRPr="00630395">
              <w:rPr>
                <w:rFonts w:cs="Times New Roman"/>
              </w:rPr>
              <w:t>GOF</w:t>
            </w:r>
            <w:r>
              <w:rPr>
                <w:rFonts w:cs="Times New Roman"/>
              </w:rPr>
              <w:t>)</w:t>
            </w:r>
            <w:r w:rsidRPr="00630395">
              <w:rPr>
                <w:rFonts w:cs="Times New Roman"/>
              </w:rPr>
              <w:t xml:space="preserve"> </w:t>
            </w:r>
            <w:r w:rsidRPr="00FC1C33">
              <w:rPr>
                <w:rFonts w:cs="Times New Roman"/>
              </w:rPr>
              <w:t>= 1.32</w:t>
            </w:r>
          </w:p>
        </w:tc>
      </w:tr>
      <w:tr w:rsidR="00995905" w:rsidRPr="00630395" w14:paraId="025911CC" w14:textId="77777777" w:rsidTr="00FC1C33">
        <w:trPr>
          <w:trHeight w:val="188"/>
        </w:trPr>
        <w:tc>
          <w:tcPr>
            <w:tcW w:w="5000" w:type="pct"/>
            <w:gridSpan w:val="9"/>
            <w:tcBorders>
              <w:left w:val="nil"/>
              <w:right w:val="nil"/>
            </w:tcBorders>
            <w:vAlign w:val="center"/>
          </w:tcPr>
          <w:p w14:paraId="2B30988D" w14:textId="4D8E0B55" w:rsidR="00995905" w:rsidRPr="00FC1C33" w:rsidRDefault="00995905" w:rsidP="00995905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Weighted profile R-factor (</w:t>
            </w:r>
            <w:proofErr w:type="spellStart"/>
            <w:r w:rsidRPr="00630395">
              <w:rPr>
                <w:rFonts w:cs="Times New Roman"/>
              </w:rPr>
              <w:t>wR</w:t>
            </w:r>
            <w:proofErr w:type="spellEnd"/>
            <w:r>
              <w:rPr>
                <w:rFonts w:cs="Times New Roman"/>
              </w:rPr>
              <w:t>)</w:t>
            </w:r>
            <w:r w:rsidRPr="00FC1C33">
              <w:rPr>
                <w:rFonts w:cs="Times New Roman"/>
              </w:rPr>
              <w:t xml:space="preserve"> = 3.61%</w:t>
            </w:r>
          </w:p>
        </w:tc>
      </w:tr>
      <w:tr w:rsidR="00995905" w:rsidRPr="00630395" w14:paraId="2F60CCFC" w14:textId="77777777" w:rsidTr="00FC1C33">
        <w:trPr>
          <w:trHeight w:val="188"/>
        </w:trPr>
        <w:tc>
          <w:tcPr>
            <w:tcW w:w="5000" w:type="pct"/>
            <w:gridSpan w:val="9"/>
            <w:tcBorders>
              <w:left w:val="nil"/>
              <w:right w:val="nil"/>
            </w:tcBorders>
            <w:vAlign w:val="center"/>
          </w:tcPr>
          <w:p w14:paraId="2E0C77E8" w14:textId="3A266572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 xml:space="preserve">BCFZY-1 </w:t>
            </w:r>
            <w:r>
              <w:rPr>
                <w:rFonts w:cs="Times New Roman"/>
              </w:rPr>
              <w:t>R-Bragg Factor (</w:t>
            </w:r>
            <w:r w:rsidRPr="00630395">
              <w:rPr>
                <w:rFonts w:cs="Times New Roman"/>
              </w:rPr>
              <w:t>RF</w:t>
            </w:r>
            <w:r w:rsidRPr="00630395">
              <w:rPr>
                <w:rFonts w:cs="Times New Roman"/>
                <w:vertAlign w:val="superscript"/>
              </w:rPr>
              <w:t>2</w:t>
            </w:r>
            <w:r>
              <w:rPr>
                <w:rFonts w:cs="Times New Roman"/>
              </w:rPr>
              <w:t>)</w:t>
            </w:r>
            <w:r w:rsidRPr="00FC1C33">
              <w:rPr>
                <w:rFonts w:cs="Times New Roman"/>
                <w:vertAlign w:val="superscript"/>
              </w:rPr>
              <w:t xml:space="preserve"> </w:t>
            </w:r>
            <w:r w:rsidRPr="00FC1C33">
              <w:rPr>
                <w:rFonts w:cs="Times New Roman"/>
              </w:rPr>
              <w:t>= 3.12%</w:t>
            </w:r>
          </w:p>
        </w:tc>
      </w:tr>
      <w:tr w:rsidR="00995905" w:rsidRPr="00630395" w14:paraId="5D2F5F39" w14:textId="77777777" w:rsidTr="00FC1C33">
        <w:trPr>
          <w:trHeight w:val="188"/>
        </w:trPr>
        <w:tc>
          <w:tcPr>
            <w:tcW w:w="5000" w:type="pct"/>
            <w:gridSpan w:val="9"/>
            <w:tcBorders>
              <w:left w:val="nil"/>
              <w:right w:val="nil"/>
            </w:tcBorders>
            <w:vAlign w:val="center"/>
          </w:tcPr>
          <w:p w14:paraId="2FA4B7E3" w14:textId="601A1003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BCFZY-2 RF</w:t>
            </w:r>
            <w:r w:rsidRPr="00FC1C33">
              <w:rPr>
                <w:rFonts w:cs="Times New Roman"/>
                <w:vertAlign w:val="superscript"/>
              </w:rPr>
              <w:t xml:space="preserve">2 </w:t>
            </w:r>
            <w:r w:rsidRPr="00FC1C33">
              <w:rPr>
                <w:rFonts w:cs="Times New Roman"/>
              </w:rPr>
              <w:t>= 2.46%</w:t>
            </w:r>
          </w:p>
        </w:tc>
      </w:tr>
      <w:tr w:rsidR="00995905" w:rsidRPr="00630395" w14:paraId="23DCEE7B" w14:textId="77777777" w:rsidTr="00FC1C33">
        <w:trPr>
          <w:gridAfter w:val="1"/>
          <w:wAfter w:w="47" w:type="pct"/>
          <w:trHeight w:val="188"/>
        </w:trPr>
        <w:tc>
          <w:tcPr>
            <w:tcW w:w="4953" w:type="pct"/>
            <w:gridSpan w:val="8"/>
            <w:tcBorders>
              <w:left w:val="nil"/>
              <w:right w:val="nil"/>
            </w:tcBorders>
            <w:vAlign w:val="center"/>
          </w:tcPr>
          <w:p w14:paraId="7D64ECCA" w14:textId="69FF6333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BaCO</w:t>
            </w:r>
            <w:r w:rsidRPr="00FC1C33">
              <w:rPr>
                <w:rFonts w:cs="Times New Roman"/>
                <w:vertAlign w:val="subscript"/>
              </w:rPr>
              <w:t>3</w:t>
            </w:r>
            <w:r w:rsidRPr="00FC1C33">
              <w:rPr>
                <w:rFonts w:cs="Times New Roman"/>
              </w:rPr>
              <w:t xml:space="preserve"> RF</w:t>
            </w:r>
            <w:r w:rsidRPr="00FC1C33">
              <w:rPr>
                <w:rFonts w:cs="Times New Roman"/>
                <w:vertAlign w:val="superscript"/>
              </w:rPr>
              <w:t>2</w:t>
            </w:r>
            <w:r>
              <w:rPr>
                <w:rFonts w:cs="Times New Roman"/>
                <w:vertAlign w:val="superscript"/>
              </w:rPr>
              <w:t xml:space="preserve"> </w:t>
            </w:r>
            <w:r w:rsidRPr="00FC1C33">
              <w:rPr>
                <w:rFonts w:cs="Times New Roman"/>
              </w:rPr>
              <w:t>= 50.58%</w:t>
            </w:r>
          </w:p>
        </w:tc>
      </w:tr>
      <w:tr w:rsidR="00995905" w:rsidRPr="00630395" w14:paraId="7F69CA7E" w14:textId="77777777" w:rsidTr="0080405A">
        <w:tc>
          <w:tcPr>
            <w:tcW w:w="7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B5AA24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Atom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77EB59" w14:textId="05292AA7" w:rsidR="00995905" w:rsidRDefault="00995905" w:rsidP="00995905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Site</w:t>
            </w:r>
          </w:p>
          <w:p w14:paraId="6D4D0F87" w14:textId="5D7D92DC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Multiplicity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598FF9" w14:textId="77777777" w:rsidR="00995905" w:rsidRPr="00FC1C33" w:rsidRDefault="00995905" w:rsidP="00995905">
            <w:pPr>
              <w:jc w:val="center"/>
              <w:rPr>
                <w:rFonts w:cs="Times New Roman"/>
                <w:i/>
              </w:rPr>
            </w:pPr>
            <w:r w:rsidRPr="00FC1C33">
              <w:rPr>
                <w:rFonts w:cs="Times New Roman"/>
                <w:i/>
              </w:rPr>
              <w:t>x</w:t>
            </w:r>
          </w:p>
        </w:tc>
        <w:tc>
          <w:tcPr>
            <w:tcW w:w="5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F52CE2" w14:textId="77777777" w:rsidR="00995905" w:rsidRPr="00FC1C33" w:rsidRDefault="00995905" w:rsidP="00995905">
            <w:pPr>
              <w:jc w:val="center"/>
              <w:rPr>
                <w:rFonts w:cs="Times New Roman"/>
                <w:i/>
              </w:rPr>
            </w:pPr>
            <w:r w:rsidRPr="00FC1C33">
              <w:rPr>
                <w:rFonts w:cs="Times New Roman"/>
                <w:i/>
              </w:rPr>
              <w:t>y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C7A362" w14:textId="77777777" w:rsidR="00995905" w:rsidRPr="00FC1C33" w:rsidRDefault="00995905" w:rsidP="00995905">
            <w:pPr>
              <w:jc w:val="center"/>
              <w:rPr>
                <w:rFonts w:cs="Times New Roman"/>
                <w:i/>
              </w:rPr>
            </w:pPr>
            <w:r w:rsidRPr="00FC1C33">
              <w:rPr>
                <w:rFonts w:cs="Times New Roman"/>
                <w:i/>
              </w:rPr>
              <w:t>z</w:t>
            </w:r>
          </w:p>
        </w:tc>
        <w:tc>
          <w:tcPr>
            <w:tcW w:w="7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D3B2CD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Occupancy</w:t>
            </w:r>
          </w:p>
        </w:tc>
        <w:tc>
          <w:tcPr>
            <w:tcW w:w="106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7F5843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proofErr w:type="spellStart"/>
            <w:r w:rsidRPr="00FC1C33">
              <w:rPr>
                <w:rFonts w:cs="Times New Roman"/>
              </w:rPr>
              <w:t>U</w:t>
            </w:r>
            <w:r w:rsidRPr="00FC1C33">
              <w:rPr>
                <w:rFonts w:cs="Times New Roman"/>
                <w:vertAlign w:val="subscript"/>
              </w:rPr>
              <w:t>iso</w:t>
            </w:r>
            <w:proofErr w:type="spellEnd"/>
            <w:r w:rsidRPr="00FC1C33">
              <w:rPr>
                <w:rFonts w:cs="Times New Roman"/>
              </w:rPr>
              <w:t xml:space="preserve"> (Å</w:t>
            </w:r>
            <w:r w:rsidRPr="00FC1C33">
              <w:rPr>
                <w:rFonts w:cs="Times New Roman"/>
                <w:vertAlign w:val="superscript"/>
              </w:rPr>
              <w:t>2</w:t>
            </w:r>
            <w:r w:rsidRPr="00FC1C33">
              <w:rPr>
                <w:rFonts w:cs="Times New Roman"/>
              </w:rPr>
              <w:t>)</w:t>
            </w:r>
          </w:p>
        </w:tc>
      </w:tr>
      <w:tr w:rsidR="00995905" w:rsidRPr="00630395" w14:paraId="0AE8C4F3" w14:textId="77777777" w:rsidTr="00FC1C33">
        <w:tc>
          <w:tcPr>
            <w:tcW w:w="5000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8A40E8" w14:textId="6E0E8739" w:rsidR="00995905" w:rsidRPr="00FC1C33" w:rsidRDefault="00995905" w:rsidP="00995905">
            <w:pPr>
              <w:jc w:val="center"/>
              <w:rPr>
                <w:rFonts w:cs="Times New Roman"/>
                <w:i/>
              </w:rPr>
            </w:pPr>
            <w:r w:rsidRPr="00FC1C33">
              <w:rPr>
                <w:rFonts w:cs="Times New Roman"/>
              </w:rPr>
              <w:t xml:space="preserve">BCFZYLN-1, </w:t>
            </w:r>
            <w:r w:rsidRPr="00FC1C33">
              <w:rPr>
                <w:rFonts w:cs="Times New Roman"/>
                <w:i/>
              </w:rPr>
              <w:t xml:space="preserve">a </w:t>
            </w:r>
            <w:r w:rsidRPr="00FC1C33">
              <w:rPr>
                <w:rFonts w:cs="Times New Roman"/>
              </w:rPr>
              <w:t xml:space="preserve">= 4.10999 Å, </w:t>
            </w:r>
            <m:oMath>
              <m:r>
                <w:rPr>
                  <w:rFonts w:ascii="Cambria Math" w:hAnsi="Cambria Math" w:cs="Times New Roman"/>
                </w:rPr>
                <m:t>Pm</m:t>
              </m:r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</w:rPr>
                    <m:t>3</m:t>
                  </m:r>
                </m:e>
              </m:acc>
              <m:r>
                <w:rPr>
                  <w:rFonts w:ascii="Cambria Math" w:hAnsi="Cambria Math" w:cs="Times New Roman"/>
                </w:rPr>
                <m:t>m</m:t>
              </m:r>
            </m:oMath>
            <w:r w:rsidRPr="00FC1C33">
              <w:rPr>
                <w:rFonts w:cs="Times New Roman"/>
              </w:rPr>
              <w:t>, phase fraction 19.3%</w:t>
            </w:r>
            <w:r w:rsidRPr="00FC1C33">
              <w:rPr>
                <w:rFonts w:cs="Times New Roman"/>
                <w:vertAlign w:val="superscript"/>
              </w:rPr>
              <w:t>a</w:t>
            </w:r>
          </w:p>
        </w:tc>
      </w:tr>
      <w:tr w:rsidR="00995905" w:rsidRPr="00630395" w14:paraId="45C201DA" w14:textId="77777777" w:rsidTr="0080405A">
        <w:tc>
          <w:tcPr>
            <w:tcW w:w="706" w:type="pct"/>
            <w:tcBorders>
              <w:left w:val="nil"/>
              <w:bottom w:val="nil"/>
              <w:right w:val="nil"/>
            </w:tcBorders>
            <w:vAlign w:val="center"/>
          </w:tcPr>
          <w:p w14:paraId="1ED84864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Ba</w:t>
            </w:r>
          </w:p>
        </w:tc>
        <w:tc>
          <w:tcPr>
            <w:tcW w:w="777" w:type="pct"/>
            <w:tcBorders>
              <w:left w:val="nil"/>
              <w:bottom w:val="nil"/>
              <w:right w:val="nil"/>
            </w:tcBorders>
            <w:vAlign w:val="center"/>
          </w:tcPr>
          <w:p w14:paraId="6A5DDAF3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1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vAlign w:val="center"/>
          </w:tcPr>
          <w:p w14:paraId="2DA58614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0.5</w:t>
            </w:r>
          </w:p>
        </w:tc>
        <w:tc>
          <w:tcPr>
            <w:tcW w:w="572" w:type="pct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42157306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0.5</w:t>
            </w:r>
          </w:p>
        </w:tc>
        <w:tc>
          <w:tcPr>
            <w:tcW w:w="570" w:type="pct"/>
            <w:tcBorders>
              <w:left w:val="nil"/>
              <w:bottom w:val="nil"/>
              <w:right w:val="nil"/>
            </w:tcBorders>
            <w:vAlign w:val="center"/>
          </w:tcPr>
          <w:p w14:paraId="4BEA8B24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0.5</w:t>
            </w:r>
          </w:p>
        </w:tc>
        <w:tc>
          <w:tcPr>
            <w:tcW w:w="744" w:type="pct"/>
            <w:tcBorders>
              <w:left w:val="nil"/>
              <w:bottom w:val="nil"/>
              <w:right w:val="nil"/>
            </w:tcBorders>
            <w:vAlign w:val="center"/>
          </w:tcPr>
          <w:p w14:paraId="7FE8B55F" w14:textId="0245F84E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0.9</w:t>
            </w:r>
            <w:r>
              <w:rPr>
                <w:rFonts w:cs="Times New Roman"/>
              </w:rPr>
              <w:t>69(4)</w:t>
            </w:r>
          </w:p>
        </w:tc>
        <w:tc>
          <w:tcPr>
            <w:tcW w:w="1061" w:type="pct"/>
            <w:gridSpan w:val="2"/>
            <w:tcBorders>
              <w:left w:val="nil"/>
              <w:bottom w:val="nil"/>
              <w:right w:val="nil"/>
            </w:tcBorders>
          </w:tcPr>
          <w:p w14:paraId="1D8300CA" w14:textId="4A7AE054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0.0</w:t>
            </w:r>
            <w:r>
              <w:rPr>
                <w:rFonts w:cs="Times New Roman"/>
              </w:rPr>
              <w:t>33</w:t>
            </w:r>
            <w:r w:rsidRPr="00FC1C33">
              <w:rPr>
                <w:rFonts w:cs="Times New Roman"/>
              </w:rPr>
              <w:t>(</w:t>
            </w:r>
            <w:r>
              <w:rPr>
                <w:rFonts w:cs="Times New Roman"/>
              </w:rPr>
              <w:t>2</w:t>
            </w:r>
            <w:r w:rsidRPr="00FC1C33">
              <w:rPr>
                <w:rFonts w:cs="Times New Roman"/>
              </w:rPr>
              <w:t>)</w:t>
            </w:r>
            <w:r>
              <w:rPr>
                <w:rFonts w:cs="Times New Roman"/>
                <w:vertAlign w:val="superscript"/>
              </w:rPr>
              <w:t>d</w:t>
            </w:r>
          </w:p>
        </w:tc>
      </w:tr>
      <w:tr w:rsidR="00995905" w:rsidRPr="00630395" w14:paraId="0B099E87" w14:textId="77777777" w:rsidTr="0080405A"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DD213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Li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1007C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C903B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0.5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5F296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0.5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84573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0.5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FD2843" w14:textId="15D5E1AF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0.0</w:t>
            </w:r>
            <w:r>
              <w:rPr>
                <w:rFonts w:cs="Times New Roman"/>
              </w:rPr>
              <w:t>2(1)</w:t>
            </w:r>
          </w:p>
        </w:tc>
        <w:tc>
          <w:tcPr>
            <w:tcW w:w="106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FE8A3A" w14:textId="6D9B02F9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AA658E">
              <w:rPr>
                <w:rFonts w:cs="Times New Roman"/>
              </w:rPr>
              <w:t>0.033(2)</w:t>
            </w:r>
            <w:r w:rsidRPr="00AA658E">
              <w:rPr>
                <w:rFonts w:cs="Times New Roman"/>
                <w:vertAlign w:val="superscript"/>
              </w:rPr>
              <w:t>d</w:t>
            </w:r>
          </w:p>
        </w:tc>
      </w:tr>
      <w:tr w:rsidR="00995905" w:rsidRPr="00630395" w14:paraId="73E6958E" w14:textId="77777777" w:rsidTr="0080405A"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35127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Na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CE9CE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27D39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0.5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AB112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0.5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7F6AE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0.5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F1D7E" w14:textId="266F61F2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0.0</w:t>
            </w:r>
            <w:r>
              <w:rPr>
                <w:rFonts w:cs="Times New Roman"/>
              </w:rPr>
              <w:t>39(6)</w:t>
            </w:r>
          </w:p>
        </w:tc>
        <w:tc>
          <w:tcPr>
            <w:tcW w:w="106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DB5207" w14:textId="7150A901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AA658E">
              <w:rPr>
                <w:rFonts w:cs="Times New Roman"/>
              </w:rPr>
              <w:t>0.033(2)</w:t>
            </w:r>
            <w:r w:rsidRPr="00AA658E">
              <w:rPr>
                <w:rFonts w:cs="Times New Roman"/>
                <w:vertAlign w:val="superscript"/>
              </w:rPr>
              <w:t>d</w:t>
            </w:r>
          </w:p>
        </w:tc>
      </w:tr>
      <w:tr w:rsidR="00995905" w:rsidRPr="00630395" w14:paraId="642220B5" w14:textId="77777777" w:rsidTr="0080405A"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45F92" w14:textId="70973036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Zr/Y</w:t>
            </w:r>
            <w:r w:rsidRPr="00FC1C33">
              <w:rPr>
                <w:rFonts w:cs="Times New Roman"/>
                <w:vertAlign w:val="superscript"/>
              </w:rPr>
              <w:t>b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34EF5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891500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76E8D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8F0FE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1E49C" w14:textId="3D54397E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0.257</w:t>
            </w:r>
            <w:r w:rsidRPr="00FC1C33">
              <w:rPr>
                <w:rFonts w:cs="Times New Roman"/>
                <w:vertAlign w:val="superscript"/>
              </w:rPr>
              <w:t>c</w:t>
            </w:r>
          </w:p>
        </w:tc>
        <w:tc>
          <w:tcPr>
            <w:tcW w:w="106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C388D" w14:textId="265080B4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0.04</w:t>
            </w:r>
            <w:r>
              <w:rPr>
                <w:rFonts w:cs="Times New Roman"/>
              </w:rPr>
              <w:t>0</w:t>
            </w:r>
            <w:r w:rsidRPr="00FC1C33">
              <w:rPr>
                <w:rFonts w:cs="Times New Roman"/>
              </w:rPr>
              <w:t>(</w:t>
            </w:r>
            <w:r>
              <w:rPr>
                <w:rFonts w:cs="Times New Roman"/>
              </w:rPr>
              <w:t>1</w:t>
            </w:r>
            <w:r w:rsidRPr="00FC1C33">
              <w:rPr>
                <w:rFonts w:cs="Times New Roman"/>
              </w:rPr>
              <w:t>)</w:t>
            </w:r>
            <w:r>
              <w:rPr>
                <w:rFonts w:cs="Times New Roman"/>
                <w:vertAlign w:val="superscript"/>
              </w:rPr>
              <w:t>d</w:t>
            </w:r>
          </w:p>
        </w:tc>
      </w:tr>
      <w:tr w:rsidR="00995905" w:rsidRPr="00630395" w14:paraId="49D220FA" w14:textId="77777777" w:rsidTr="0080405A"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DB565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Fe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4A961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29EDE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58012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EE8B7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27479" w14:textId="3E707C48" w:rsidR="00995905" w:rsidRPr="0080405A" w:rsidRDefault="00995905" w:rsidP="00995905">
            <w:pPr>
              <w:jc w:val="center"/>
              <w:rPr>
                <w:rFonts w:cs="Times New Roman"/>
                <w:vertAlign w:val="superscript"/>
              </w:rPr>
            </w:pPr>
            <w:r w:rsidRPr="00FC1C33">
              <w:rPr>
                <w:rFonts w:cs="Times New Roman"/>
              </w:rPr>
              <w:t>0.3</w:t>
            </w:r>
            <w:r>
              <w:rPr>
                <w:rFonts w:cs="Times New Roman"/>
              </w:rPr>
              <w:t>48(3)</w:t>
            </w:r>
          </w:p>
        </w:tc>
        <w:tc>
          <w:tcPr>
            <w:tcW w:w="106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5AFE13" w14:textId="09062B88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736FFC">
              <w:rPr>
                <w:rFonts w:cs="Times New Roman"/>
              </w:rPr>
              <w:t>0.040(1)</w:t>
            </w:r>
            <w:r w:rsidRPr="00736FFC">
              <w:rPr>
                <w:rFonts w:cs="Times New Roman"/>
                <w:vertAlign w:val="superscript"/>
              </w:rPr>
              <w:t>d</w:t>
            </w:r>
          </w:p>
        </w:tc>
      </w:tr>
      <w:tr w:rsidR="00995905" w:rsidRPr="00630395" w14:paraId="228564B9" w14:textId="77777777" w:rsidTr="0080405A"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7FD40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Co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B3F56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49C433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8990B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3FD89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22FA3" w14:textId="7C5CA5CD" w:rsidR="00995905" w:rsidRPr="0080405A" w:rsidRDefault="00995905" w:rsidP="00995905">
            <w:pPr>
              <w:jc w:val="center"/>
              <w:rPr>
                <w:rFonts w:cs="Times New Roman"/>
                <w:vertAlign w:val="superscript"/>
              </w:rPr>
            </w:pPr>
            <w:r w:rsidRPr="00FC1C33">
              <w:rPr>
                <w:rFonts w:cs="Times New Roman"/>
              </w:rPr>
              <w:t>0.3</w:t>
            </w:r>
            <w:r>
              <w:rPr>
                <w:rFonts w:cs="Times New Roman"/>
              </w:rPr>
              <w:t>2(1)</w:t>
            </w:r>
          </w:p>
        </w:tc>
        <w:tc>
          <w:tcPr>
            <w:tcW w:w="106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1A42E6" w14:textId="153DD3BF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736FFC">
              <w:rPr>
                <w:rFonts w:cs="Times New Roman"/>
              </w:rPr>
              <w:t>0.040(1)</w:t>
            </w:r>
            <w:r w:rsidRPr="00736FFC">
              <w:rPr>
                <w:rFonts w:cs="Times New Roman"/>
                <w:vertAlign w:val="superscript"/>
              </w:rPr>
              <w:t>d</w:t>
            </w:r>
          </w:p>
        </w:tc>
      </w:tr>
      <w:tr w:rsidR="00995905" w:rsidRPr="00630395" w14:paraId="02507B89" w14:textId="77777777" w:rsidTr="0080405A"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275C7B9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O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7BFF17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3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F5EAFF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0.5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452A14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6C1B41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5E6C39" w14:textId="2D889058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0.7</w:t>
            </w:r>
            <w:r>
              <w:rPr>
                <w:rFonts w:cs="Times New Roman"/>
              </w:rPr>
              <w:t>59</w:t>
            </w:r>
            <w:r w:rsidRPr="00FC1C33">
              <w:rPr>
                <w:rFonts w:cs="Times New Roman"/>
              </w:rPr>
              <w:t>(</w:t>
            </w:r>
            <w:r>
              <w:rPr>
                <w:rFonts w:cs="Times New Roman"/>
              </w:rPr>
              <w:t>4</w:t>
            </w:r>
            <w:r w:rsidRPr="00FC1C33">
              <w:rPr>
                <w:rFonts w:cs="Times New Roman"/>
              </w:rPr>
              <w:t>)</w:t>
            </w:r>
          </w:p>
        </w:tc>
        <w:tc>
          <w:tcPr>
            <w:tcW w:w="106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6A97DB" w14:textId="170E16B8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0.0</w:t>
            </w:r>
            <w:r>
              <w:rPr>
                <w:rFonts w:cs="Times New Roman"/>
              </w:rPr>
              <w:t>38</w:t>
            </w:r>
            <w:r w:rsidRPr="00FC1C33">
              <w:rPr>
                <w:rFonts w:cs="Times New Roman"/>
              </w:rPr>
              <w:t>(</w:t>
            </w:r>
            <w:r>
              <w:rPr>
                <w:rFonts w:cs="Times New Roman"/>
              </w:rPr>
              <w:t>1</w:t>
            </w:r>
            <w:r w:rsidRPr="00FC1C33">
              <w:rPr>
                <w:rFonts w:cs="Times New Roman"/>
              </w:rPr>
              <w:t>)</w:t>
            </w:r>
          </w:p>
        </w:tc>
      </w:tr>
      <w:tr w:rsidR="00995905" w:rsidRPr="00630395" w14:paraId="687F66D0" w14:textId="77777777" w:rsidTr="0080405A"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9FFB7A" w14:textId="370F9485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 xml:space="preserve">BCFZYLN-2, </w:t>
            </w:r>
            <w:r w:rsidRPr="00FC1C33">
              <w:rPr>
                <w:rFonts w:cs="Times New Roman"/>
                <w:i/>
              </w:rPr>
              <w:t xml:space="preserve">a </w:t>
            </w:r>
            <w:r w:rsidRPr="00FC1C33">
              <w:rPr>
                <w:rFonts w:cs="Times New Roman"/>
              </w:rPr>
              <w:t xml:space="preserve">= 4.11833 Å, </w:t>
            </w:r>
            <m:oMath>
              <m:r>
                <w:rPr>
                  <w:rFonts w:ascii="Cambria Math" w:hAnsi="Cambria Math" w:cs="Times New Roman"/>
                </w:rPr>
                <m:t>Pm</m:t>
              </m:r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</w:rPr>
                    <m:t>3</m:t>
                  </m:r>
                </m:e>
              </m:acc>
              <m:r>
                <w:rPr>
                  <w:rFonts w:ascii="Cambria Math" w:hAnsi="Cambria Math" w:cs="Times New Roman"/>
                </w:rPr>
                <m:t>m</m:t>
              </m:r>
            </m:oMath>
            <w:r w:rsidRPr="00FC1C33">
              <w:rPr>
                <w:rFonts w:cs="Times New Roman"/>
              </w:rPr>
              <w:t>, phase fraction 80.7%</w:t>
            </w:r>
            <w:r w:rsidRPr="00FC1C33">
              <w:rPr>
                <w:rFonts w:cs="Times New Roman"/>
                <w:vertAlign w:val="superscript"/>
              </w:rPr>
              <w:t>a</w:t>
            </w:r>
          </w:p>
        </w:tc>
      </w:tr>
      <w:tr w:rsidR="00995905" w:rsidRPr="00630395" w14:paraId="0DEA7529" w14:textId="77777777" w:rsidTr="0080405A">
        <w:tc>
          <w:tcPr>
            <w:tcW w:w="70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983531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Ba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3D8DC4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1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0746083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0.5</w:t>
            </w:r>
          </w:p>
        </w:tc>
        <w:tc>
          <w:tcPr>
            <w:tcW w:w="57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BA73FEF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0.5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4C6C18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0.5</w:t>
            </w:r>
          </w:p>
        </w:tc>
        <w:tc>
          <w:tcPr>
            <w:tcW w:w="74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DBBE5D" w14:textId="3B6DD338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0.9</w:t>
            </w:r>
            <w:r>
              <w:rPr>
                <w:rFonts w:cs="Times New Roman"/>
              </w:rPr>
              <w:t>69(4)</w:t>
            </w:r>
          </w:p>
        </w:tc>
        <w:tc>
          <w:tcPr>
            <w:tcW w:w="106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22FA56" w14:textId="445A29BD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0.0</w:t>
            </w:r>
            <w:r>
              <w:rPr>
                <w:rFonts w:cs="Times New Roman"/>
              </w:rPr>
              <w:t>33</w:t>
            </w:r>
            <w:r w:rsidRPr="00FC1C33">
              <w:rPr>
                <w:rFonts w:cs="Times New Roman"/>
              </w:rPr>
              <w:t>(</w:t>
            </w:r>
            <w:r>
              <w:rPr>
                <w:rFonts w:cs="Times New Roman"/>
              </w:rPr>
              <w:t>2</w:t>
            </w:r>
            <w:r w:rsidRPr="00FC1C33">
              <w:rPr>
                <w:rFonts w:cs="Times New Roman"/>
              </w:rPr>
              <w:t>)</w:t>
            </w:r>
            <w:r>
              <w:rPr>
                <w:rFonts w:cs="Times New Roman"/>
                <w:vertAlign w:val="superscript"/>
              </w:rPr>
              <w:t>d</w:t>
            </w:r>
          </w:p>
        </w:tc>
      </w:tr>
      <w:tr w:rsidR="00995905" w:rsidRPr="00630395" w14:paraId="3B6D257D" w14:textId="77777777" w:rsidTr="0080405A"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D570B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Li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14732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508ED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0.5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45C0A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0.5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BD3B6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0.5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5AC0E" w14:textId="65B803AC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0.0</w:t>
            </w:r>
            <w:r>
              <w:rPr>
                <w:rFonts w:cs="Times New Roman"/>
              </w:rPr>
              <w:t>2(1)</w:t>
            </w:r>
          </w:p>
        </w:tc>
        <w:tc>
          <w:tcPr>
            <w:tcW w:w="106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46851A" w14:textId="2C7B0FD2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AA658E">
              <w:rPr>
                <w:rFonts w:cs="Times New Roman"/>
              </w:rPr>
              <w:t>0.033(2)</w:t>
            </w:r>
            <w:r w:rsidRPr="00AA658E">
              <w:rPr>
                <w:rFonts w:cs="Times New Roman"/>
                <w:vertAlign w:val="superscript"/>
              </w:rPr>
              <w:t>d</w:t>
            </w:r>
          </w:p>
        </w:tc>
      </w:tr>
      <w:tr w:rsidR="00995905" w:rsidRPr="00630395" w14:paraId="49137A7D" w14:textId="77777777" w:rsidTr="0080405A"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40D97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Na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A4A3F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F3E69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0.5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A0ECB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0.5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F67AFC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0.5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8C4FA" w14:textId="03C4AECA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0.0</w:t>
            </w:r>
            <w:r>
              <w:rPr>
                <w:rFonts w:cs="Times New Roman"/>
              </w:rPr>
              <w:t>39(6)</w:t>
            </w:r>
          </w:p>
        </w:tc>
        <w:tc>
          <w:tcPr>
            <w:tcW w:w="106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0983D6" w14:textId="54B09449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AA658E">
              <w:rPr>
                <w:rFonts w:cs="Times New Roman"/>
              </w:rPr>
              <w:t>0.033(2)</w:t>
            </w:r>
            <w:r w:rsidRPr="00AA658E">
              <w:rPr>
                <w:rFonts w:cs="Times New Roman"/>
                <w:vertAlign w:val="superscript"/>
              </w:rPr>
              <w:t>d</w:t>
            </w:r>
          </w:p>
        </w:tc>
      </w:tr>
      <w:tr w:rsidR="00995905" w:rsidRPr="00630395" w14:paraId="5FA67DBF" w14:textId="77777777" w:rsidTr="0080405A"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EEDC5" w14:textId="53C39E5B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Zr/Y</w:t>
            </w:r>
            <w:r w:rsidRPr="00FC1C33">
              <w:rPr>
                <w:rFonts w:cs="Times New Roman"/>
                <w:vertAlign w:val="superscript"/>
              </w:rPr>
              <w:t>b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468AB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05A9D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1017D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30B0C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BC844" w14:textId="43A5E574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0.257</w:t>
            </w:r>
            <w:r w:rsidRPr="00FC1C33">
              <w:rPr>
                <w:rFonts w:cs="Times New Roman"/>
                <w:vertAlign w:val="superscript"/>
              </w:rPr>
              <w:t>c</w:t>
            </w:r>
          </w:p>
        </w:tc>
        <w:tc>
          <w:tcPr>
            <w:tcW w:w="106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BEAAAC" w14:textId="661915A5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0.04</w:t>
            </w:r>
            <w:r>
              <w:rPr>
                <w:rFonts w:cs="Times New Roman"/>
              </w:rPr>
              <w:t>0</w:t>
            </w:r>
            <w:r w:rsidRPr="00FC1C33">
              <w:rPr>
                <w:rFonts w:cs="Times New Roman"/>
              </w:rPr>
              <w:t>(</w:t>
            </w:r>
            <w:r>
              <w:rPr>
                <w:rFonts w:cs="Times New Roman"/>
              </w:rPr>
              <w:t>1</w:t>
            </w:r>
            <w:r w:rsidRPr="00FC1C33">
              <w:rPr>
                <w:rFonts w:cs="Times New Roman"/>
              </w:rPr>
              <w:t>)</w:t>
            </w:r>
            <w:r>
              <w:rPr>
                <w:rFonts w:cs="Times New Roman"/>
                <w:vertAlign w:val="superscript"/>
              </w:rPr>
              <w:t>d</w:t>
            </w:r>
          </w:p>
        </w:tc>
      </w:tr>
      <w:tr w:rsidR="00995905" w:rsidRPr="00630395" w14:paraId="09502CA2" w14:textId="77777777" w:rsidTr="0080405A"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2EC7E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Fe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76B06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1A96F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DE283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7979B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FCAE1" w14:textId="66F7D5C1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0.3</w:t>
            </w:r>
            <w:r>
              <w:rPr>
                <w:rFonts w:cs="Times New Roman"/>
              </w:rPr>
              <w:t>48(3)</w:t>
            </w:r>
          </w:p>
        </w:tc>
        <w:tc>
          <w:tcPr>
            <w:tcW w:w="106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D71512" w14:textId="6BC60A08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736FFC">
              <w:rPr>
                <w:rFonts w:cs="Times New Roman"/>
              </w:rPr>
              <w:t>0.040(1)</w:t>
            </w:r>
            <w:r w:rsidRPr="00736FFC">
              <w:rPr>
                <w:rFonts w:cs="Times New Roman"/>
                <w:vertAlign w:val="superscript"/>
              </w:rPr>
              <w:t>d</w:t>
            </w:r>
          </w:p>
        </w:tc>
      </w:tr>
      <w:tr w:rsidR="00995905" w:rsidRPr="00630395" w14:paraId="052593A9" w14:textId="77777777" w:rsidTr="0080405A"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CF534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Co</w:t>
            </w:r>
          </w:p>
        </w:tc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7A821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9C477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2F833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896D2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EA50B" w14:textId="50055A75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0.3</w:t>
            </w:r>
            <w:r>
              <w:rPr>
                <w:rFonts w:cs="Times New Roman"/>
              </w:rPr>
              <w:t>2(1)</w:t>
            </w:r>
          </w:p>
        </w:tc>
        <w:tc>
          <w:tcPr>
            <w:tcW w:w="106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AE7E07" w14:textId="6906FB1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736FFC">
              <w:rPr>
                <w:rFonts w:cs="Times New Roman"/>
              </w:rPr>
              <w:t>0.040(1)</w:t>
            </w:r>
            <w:r w:rsidRPr="00736FFC">
              <w:rPr>
                <w:rFonts w:cs="Times New Roman"/>
                <w:vertAlign w:val="superscript"/>
              </w:rPr>
              <w:t>d</w:t>
            </w:r>
          </w:p>
        </w:tc>
      </w:tr>
      <w:tr w:rsidR="00995905" w:rsidRPr="00630395" w14:paraId="5880A4C6" w14:textId="77777777" w:rsidTr="0080405A"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9E67F4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O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106BFE7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3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FCC69A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0.5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5BD8EF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9E449C" w14:textId="77777777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BACAD8" w14:textId="41CC53E6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0.7</w:t>
            </w:r>
            <w:r>
              <w:rPr>
                <w:rFonts w:cs="Times New Roman"/>
              </w:rPr>
              <w:t>59</w:t>
            </w:r>
            <w:r w:rsidRPr="00FC1C33">
              <w:rPr>
                <w:rFonts w:cs="Times New Roman"/>
              </w:rPr>
              <w:t>(</w:t>
            </w:r>
            <w:r>
              <w:rPr>
                <w:rFonts w:cs="Times New Roman"/>
              </w:rPr>
              <w:t>4</w:t>
            </w:r>
            <w:r w:rsidRPr="00FC1C33">
              <w:rPr>
                <w:rFonts w:cs="Times New Roman"/>
              </w:rPr>
              <w:t>)</w:t>
            </w:r>
          </w:p>
        </w:tc>
        <w:tc>
          <w:tcPr>
            <w:tcW w:w="106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04A6D3" w14:textId="72E3B6E4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0.0</w:t>
            </w:r>
            <w:r>
              <w:rPr>
                <w:rFonts w:cs="Times New Roman"/>
              </w:rPr>
              <w:t>38</w:t>
            </w:r>
            <w:r w:rsidRPr="00FC1C33">
              <w:rPr>
                <w:rFonts w:cs="Times New Roman"/>
              </w:rPr>
              <w:t>(</w:t>
            </w:r>
            <w:r>
              <w:rPr>
                <w:rFonts w:cs="Times New Roman"/>
              </w:rPr>
              <w:t>1</w:t>
            </w:r>
            <w:r w:rsidRPr="00FC1C33">
              <w:rPr>
                <w:rFonts w:cs="Times New Roman"/>
              </w:rPr>
              <w:t>)</w:t>
            </w:r>
          </w:p>
        </w:tc>
      </w:tr>
      <w:tr w:rsidR="00995905" w:rsidRPr="00630395" w14:paraId="1BB74902" w14:textId="77777777" w:rsidTr="00FC1C33">
        <w:trPr>
          <w:trHeight w:val="188"/>
        </w:trPr>
        <w:tc>
          <w:tcPr>
            <w:tcW w:w="5000" w:type="pct"/>
            <w:gridSpan w:val="9"/>
            <w:tcBorders>
              <w:left w:val="nil"/>
              <w:right w:val="nil"/>
            </w:tcBorders>
            <w:vAlign w:val="center"/>
          </w:tcPr>
          <w:p w14:paraId="5A3E1BA4" w14:textId="32CB31A1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GOF = 1.2</w:t>
            </w:r>
            <w:r>
              <w:rPr>
                <w:rFonts w:cs="Times New Roman"/>
              </w:rPr>
              <w:t>1</w:t>
            </w:r>
          </w:p>
        </w:tc>
      </w:tr>
      <w:tr w:rsidR="00995905" w:rsidRPr="00630395" w14:paraId="69587984" w14:textId="77777777" w:rsidTr="00FC1C33">
        <w:trPr>
          <w:trHeight w:val="188"/>
        </w:trPr>
        <w:tc>
          <w:tcPr>
            <w:tcW w:w="5000" w:type="pct"/>
            <w:gridSpan w:val="9"/>
            <w:tcBorders>
              <w:left w:val="nil"/>
              <w:right w:val="nil"/>
            </w:tcBorders>
            <w:vAlign w:val="center"/>
          </w:tcPr>
          <w:p w14:paraId="617890D1" w14:textId="66D77CB2" w:rsidR="00995905" w:rsidRPr="00FC1C33" w:rsidRDefault="00995905" w:rsidP="00995905">
            <w:pPr>
              <w:jc w:val="center"/>
              <w:rPr>
                <w:rFonts w:cs="Times New Roman"/>
              </w:rPr>
            </w:pPr>
            <w:proofErr w:type="spellStart"/>
            <w:r w:rsidRPr="00FC1C33">
              <w:rPr>
                <w:rFonts w:cs="Times New Roman"/>
              </w:rPr>
              <w:t>wR</w:t>
            </w:r>
            <w:proofErr w:type="spellEnd"/>
            <w:r w:rsidRPr="00FC1C33">
              <w:rPr>
                <w:rFonts w:cs="Times New Roman"/>
              </w:rPr>
              <w:t xml:space="preserve"> = 3.</w:t>
            </w:r>
            <w:r>
              <w:rPr>
                <w:rFonts w:cs="Times New Roman"/>
              </w:rPr>
              <w:t>30</w:t>
            </w:r>
            <w:r w:rsidRPr="00FC1C33">
              <w:rPr>
                <w:rFonts w:cs="Times New Roman"/>
              </w:rPr>
              <w:t>%</w:t>
            </w:r>
          </w:p>
        </w:tc>
      </w:tr>
      <w:tr w:rsidR="00995905" w:rsidRPr="00630395" w14:paraId="1EA9050C" w14:textId="77777777" w:rsidTr="00FC1C33">
        <w:trPr>
          <w:trHeight w:val="70"/>
        </w:trPr>
        <w:tc>
          <w:tcPr>
            <w:tcW w:w="5000" w:type="pct"/>
            <w:gridSpan w:val="9"/>
            <w:tcBorders>
              <w:left w:val="nil"/>
              <w:right w:val="nil"/>
            </w:tcBorders>
            <w:vAlign w:val="center"/>
          </w:tcPr>
          <w:p w14:paraId="023AA3C2" w14:textId="63C3314B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BCFZYLN-1 RF</w:t>
            </w:r>
            <w:r w:rsidRPr="00FC1C33">
              <w:rPr>
                <w:rFonts w:cs="Times New Roman"/>
                <w:vertAlign w:val="superscript"/>
              </w:rPr>
              <w:t xml:space="preserve">2 </w:t>
            </w:r>
            <w:r w:rsidRPr="00FC1C33">
              <w:rPr>
                <w:rFonts w:cs="Times New Roman"/>
              </w:rPr>
              <w:t>= 6.</w:t>
            </w:r>
            <w:r>
              <w:rPr>
                <w:rFonts w:cs="Times New Roman"/>
              </w:rPr>
              <w:t>37</w:t>
            </w:r>
            <w:r w:rsidRPr="00FC1C33">
              <w:rPr>
                <w:rFonts w:cs="Times New Roman"/>
              </w:rPr>
              <w:t>%</w:t>
            </w:r>
          </w:p>
        </w:tc>
      </w:tr>
      <w:tr w:rsidR="00995905" w:rsidRPr="00630395" w14:paraId="2F040FA6" w14:textId="77777777" w:rsidTr="00FC1C33">
        <w:trPr>
          <w:trHeight w:val="188"/>
        </w:trPr>
        <w:tc>
          <w:tcPr>
            <w:tcW w:w="5000" w:type="pct"/>
            <w:gridSpan w:val="9"/>
            <w:tcBorders>
              <w:left w:val="nil"/>
              <w:right w:val="nil"/>
            </w:tcBorders>
            <w:vAlign w:val="center"/>
          </w:tcPr>
          <w:p w14:paraId="55336059" w14:textId="657559D8" w:rsidR="00995905" w:rsidRPr="00FC1C33" w:rsidRDefault="00995905" w:rsidP="00995905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BCFZYLN-2 RF</w:t>
            </w:r>
            <w:r w:rsidRPr="00FC1C33">
              <w:rPr>
                <w:rFonts w:cs="Times New Roman"/>
                <w:vertAlign w:val="superscript"/>
              </w:rPr>
              <w:t xml:space="preserve">2 </w:t>
            </w:r>
            <w:r w:rsidRPr="00FC1C33">
              <w:rPr>
                <w:rFonts w:cs="Times New Roman"/>
              </w:rPr>
              <w:t xml:space="preserve">= </w:t>
            </w:r>
            <w:r>
              <w:rPr>
                <w:rFonts w:cs="Times New Roman"/>
              </w:rPr>
              <w:t>6.1</w:t>
            </w:r>
            <w:r w:rsidRPr="00FC1C33">
              <w:rPr>
                <w:rFonts w:cs="Times New Roman"/>
              </w:rPr>
              <w:t>%</w:t>
            </w:r>
          </w:p>
        </w:tc>
      </w:tr>
    </w:tbl>
    <w:p w14:paraId="7954E03B" w14:textId="4CE4C99A" w:rsidR="005A22AF" w:rsidRPr="00E47156" w:rsidRDefault="005A22AF" w:rsidP="00630395">
      <w:pPr>
        <w:rPr>
          <w:rFonts w:cs="Times New Roman"/>
          <w:sz w:val="16"/>
          <w:szCs w:val="16"/>
        </w:rPr>
      </w:pPr>
      <w:r w:rsidRPr="00E47156">
        <w:rPr>
          <w:sz w:val="16"/>
          <w:szCs w:val="16"/>
          <w:vertAlign w:val="superscript"/>
        </w:rPr>
        <w:t>a</w:t>
      </w:r>
      <w:r w:rsidRPr="00E47156">
        <w:rPr>
          <w:sz w:val="16"/>
          <w:szCs w:val="16"/>
        </w:rPr>
        <w:t xml:space="preserve"> </w:t>
      </w:r>
      <w:r w:rsidR="00CF6841" w:rsidRPr="00E47156">
        <w:rPr>
          <w:rFonts w:cs="Times New Roman"/>
          <w:sz w:val="16"/>
          <w:szCs w:val="16"/>
        </w:rPr>
        <w:t xml:space="preserve">Two </w:t>
      </w:r>
      <m:oMath>
        <m:r>
          <w:rPr>
            <w:rFonts w:ascii="Cambria Math" w:hAnsi="Cambria Math" w:cs="Times New Roman"/>
            <w:sz w:val="16"/>
            <w:szCs w:val="16"/>
          </w:rPr>
          <m:t>P</m:t>
        </m:r>
        <m:r>
          <w:rPr>
            <w:rFonts w:ascii="Cambria Math" w:hAnsi="Cambria Math" w:cs="Times New Roman" w:hint="eastAsia"/>
            <w:sz w:val="16"/>
            <w:szCs w:val="16"/>
          </w:rPr>
          <m:t>m</m:t>
        </m:r>
        <m:acc>
          <m:accPr>
            <m:chr m:val="̅"/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accPr>
          <m:e>
            <m:r>
              <w:rPr>
                <w:rFonts w:ascii="Cambria Math" w:hAnsi="Cambria Math" w:cs="Times New Roman"/>
                <w:sz w:val="16"/>
                <w:szCs w:val="16"/>
              </w:rPr>
              <m:t>3</m:t>
            </m:r>
          </m:e>
        </m:acc>
        <m:r>
          <w:rPr>
            <w:rFonts w:ascii="Cambria Math" w:hAnsi="Cambria Math" w:cs="Times New Roman"/>
            <w:sz w:val="16"/>
            <w:szCs w:val="16"/>
          </w:rPr>
          <m:t>m</m:t>
        </m:r>
      </m:oMath>
      <w:r w:rsidR="00CF6841" w:rsidRPr="00E47156">
        <w:rPr>
          <w:rFonts w:cs="Times New Roman"/>
          <w:sz w:val="16"/>
          <w:szCs w:val="16"/>
        </w:rPr>
        <w:t xml:space="preserve"> phases were used to describe the data with all parameters of these phases fixed to those obtained from the refinement using the SXRD data, including the phase fractions.</w:t>
      </w:r>
    </w:p>
    <w:p w14:paraId="3F3BD457" w14:textId="1197F6E2" w:rsidR="00CF6841" w:rsidRPr="00E47156" w:rsidRDefault="005A22AF" w:rsidP="00630395">
      <w:pPr>
        <w:rPr>
          <w:rFonts w:cs="Times New Roman"/>
          <w:sz w:val="16"/>
          <w:szCs w:val="16"/>
        </w:rPr>
      </w:pPr>
      <w:r w:rsidRPr="00E47156">
        <w:rPr>
          <w:rFonts w:cs="Times New Roman"/>
          <w:sz w:val="16"/>
          <w:szCs w:val="16"/>
          <w:vertAlign w:val="superscript"/>
        </w:rPr>
        <w:t>b</w:t>
      </w:r>
      <w:r w:rsidRPr="00E47156">
        <w:rPr>
          <w:rFonts w:cs="Times New Roman"/>
          <w:sz w:val="16"/>
          <w:szCs w:val="16"/>
        </w:rPr>
        <w:t xml:space="preserve"> </w:t>
      </w:r>
      <w:r w:rsidR="00CF6841" w:rsidRPr="00E47156">
        <w:rPr>
          <w:rFonts w:cs="Times New Roman"/>
          <w:sz w:val="16"/>
          <w:szCs w:val="16"/>
        </w:rPr>
        <w:t>Zr and Y are indistinguishable and combined.</w:t>
      </w:r>
    </w:p>
    <w:p w14:paraId="0DE6F87F" w14:textId="0AB735AE" w:rsidR="007E072C" w:rsidRPr="00E47156" w:rsidRDefault="007E072C" w:rsidP="00630395">
      <w:pPr>
        <w:rPr>
          <w:rFonts w:cs="Times New Roman"/>
          <w:sz w:val="16"/>
          <w:szCs w:val="16"/>
        </w:rPr>
      </w:pPr>
      <w:r w:rsidRPr="00E47156">
        <w:rPr>
          <w:rFonts w:cs="Times New Roman"/>
          <w:sz w:val="16"/>
          <w:szCs w:val="16"/>
          <w:vertAlign w:val="superscript"/>
        </w:rPr>
        <w:t>c</w:t>
      </w:r>
      <w:r w:rsidRPr="00E47156">
        <w:rPr>
          <w:rFonts w:cs="Times New Roman"/>
          <w:sz w:val="16"/>
          <w:szCs w:val="16"/>
        </w:rPr>
        <w:t xml:space="preserve"> </w:t>
      </w:r>
      <w:r w:rsidR="00E823FE" w:rsidRPr="00E47156">
        <w:rPr>
          <w:rFonts w:cs="Times New Roman"/>
          <w:sz w:val="16"/>
          <w:szCs w:val="16"/>
        </w:rPr>
        <w:t>Occupancies are fixed to those obtained from ICP-OES</w:t>
      </w:r>
      <w:r w:rsidRPr="00E47156">
        <w:rPr>
          <w:rFonts w:cs="Times New Roman"/>
          <w:sz w:val="16"/>
          <w:szCs w:val="16"/>
        </w:rPr>
        <w:t xml:space="preserve">. </w:t>
      </w:r>
    </w:p>
    <w:p w14:paraId="566AF395" w14:textId="2DA1DE50" w:rsidR="007E072C" w:rsidRDefault="007E072C">
      <w:pPr>
        <w:rPr>
          <w:b/>
          <w:iCs/>
          <w:color w:val="000000" w:themeColor="text1"/>
          <w:szCs w:val="18"/>
        </w:rPr>
      </w:pPr>
      <w:r w:rsidRPr="00E47156">
        <w:rPr>
          <w:rFonts w:cs="Times New Roman"/>
          <w:sz w:val="16"/>
          <w:szCs w:val="16"/>
          <w:vertAlign w:val="superscript"/>
        </w:rPr>
        <w:t>d</w:t>
      </w:r>
      <w:r w:rsidRPr="00E47156">
        <w:rPr>
          <w:rFonts w:cs="Times New Roman"/>
          <w:sz w:val="16"/>
          <w:szCs w:val="16"/>
        </w:rPr>
        <w:t xml:space="preserve"> </w:t>
      </w:r>
      <w:r w:rsidR="00E823FE" w:rsidRPr="00E47156">
        <w:rPr>
          <w:rFonts w:cs="Times New Roman"/>
          <w:sz w:val="16"/>
          <w:szCs w:val="16"/>
        </w:rPr>
        <w:t>Atomic displacement parameters constrained to be equal for atoms at the same site.</w:t>
      </w:r>
      <w:r w:rsidR="00E823FE" w:rsidRPr="00630395" w:rsidDel="00E823FE">
        <w:rPr>
          <w:rFonts w:cs="Times New Roman"/>
        </w:rPr>
        <w:t xml:space="preserve"> </w:t>
      </w:r>
      <w:bookmarkStart w:id="4" w:name="_Ref115966493"/>
      <w:r>
        <w:br w:type="page"/>
      </w:r>
    </w:p>
    <w:p w14:paraId="2B92EDD5" w14:textId="71E9F39A" w:rsidR="00865207" w:rsidRPr="0098330A" w:rsidRDefault="00865207" w:rsidP="00865207">
      <w:pPr>
        <w:pStyle w:val="Caption"/>
        <w:jc w:val="center"/>
        <w:rPr>
          <w:rFonts w:cs="Times New Roman"/>
          <w:b w:val="0"/>
          <w:i/>
          <w:highlight w:val="yellow"/>
        </w:rPr>
      </w:pPr>
      <w:bookmarkStart w:id="5" w:name="_Hlk170401331"/>
      <w:r w:rsidRPr="00630395">
        <w:lastRenderedPageBreak/>
        <w:t xml:space="preserve">Supplementary </w:t>
      </w:r>
      <w:r>
        <w:t>T</w:t>
      </w:r>
      <w:r w:rsidRPr="00630395">
        <w:t xml:space="preserve">able </w:t>
      </w:r>
      <w:fldSimple w:instr=" SEQ Supplementary_table_ \* ARABIC ">
        <w:r w:rsidR="008A3DF3">
          <w:rPr>
            <w:noProof/>
          </w:rPr>
          <w:t>3</w:t>
        </w:r>
      </w:fldSimple>
      <w:r w:rsidRPr="00630395">
        <w:t xml:space="preserve"> </w:t>
      </w:r>
      <w:r w:rsidRPr="0098330A">
        <w:rPr>
          <w:rFonts w:cs="Times New Roman"/>
          <w:b w:val="0"/>
          <w:highlight w:val="yellow"/>
        </w:rPr>
        <w:t>CO</w:t>
      </w:r>
      <w:r w:rsidRPr="0098330A">
        <w:rPr>
          <w:rFonts w:cs="Times New Roman"/>
          <w:b w:val="0"/>
          <w:highlight w:val="yellow"/>
          <w:vertAlign w:val="subscript"/>
        </w:rPr>
        <w:t>2</w:t>
      </w:r>
      <w:r w:rsidRPr="0098330A">
        <w:rPr>
          <w:rFonts w:cs="Times New Roman"/>
          <w:b w:val="0"/>
          <w:highlight w:val="yellow"/>
        </w:rPr>
        <w:t xml:space="preserve"> tolerance of Li/Na-doped BCFZY and reported PCFC cathodes. </w:t>
      </w:r>
    </w:p>
    <w:tbl>
      <w:tblPr>
        <w:tblW w:w="10122" w:type="dxa"/>
        <w:tblInd w:w="-624" w:type="dxa"/>
        <w:tblLayout w:type="fixed"/>
        <w:tblLook w:val="04A0" w:firstRow="1" w:lastRow="0" w:firstColumn="1" w:lastColumn="0" w:noHBand="0" w:noVBand="1"/>
      </w:tblPr>
      <w:tblGrid>
        <w:gridCol w:w="1255"/>
        <w:gridCol w:w="1637"/>
        <w:gridCol w:w="1276"/>
        <w:gridCol w:w="1390"/>
        <w:gridCol w:w="1110"/>
        <w:gridCol w:w="1611"/>
        <w:gridCol w:w="1843"/>
      </w:tblGrid>
      <w:tr w:rsidR="009008C6" w:rsidRPr="0098330A" w14:paraId="436EF44E" w14:textId="77777777" w:rsidTr="009008C6">
        <w:trPr>
          <w:trHeight w:val="289"/>
        </w:trPr>
        <w:tc>
          <w:tcPr>
            <w:tcW w:w="1255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EBAD527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Cathode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900BAB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Temperature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1C5212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vertAlign w:val="subscript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ASR in the absence of CO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vertAlign w:val="subscript"/>
              </w:rPr>
              <w:t>2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856A29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Measurement duration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4676C6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Degradation rate</w:t>
            </w:r>
          </w:p>
        </w:tc>
        <w:tc>
          <w:tcPr>
            <w:tcW w:w="1611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35472F2C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Test conditions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06E96907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Reference</w:t>
            </w:r>
          </w:p>
        </w:tc>
      </w:tr>
      <w:tr w:rsidR="009008C6" w:rsidRPr="0098330A" w14:paraId="0BC92354" w14:textId="77777777" w:rsidTr="009008C6">
        <w:trPr>
          <w:trHeight w:val="362"/>
        </w:trPr>
        <w:tc>
          <w:tcPr>
            <w:tcW w:w="1255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29F281C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ED2707E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(° C)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32860F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(Ω cm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vertAlign w:val="superscript"/>
              </w:rPr>
              <w:t>2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)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F4DEA0E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(h)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B18F78C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(Ω cm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vertAlign w:val="superscript"/>
              </w:rPr>
              <w:t>2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 xml:space="preserve"> min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vertAlign w:val="superscript"/>
              </w:rPr>
              <w:t>-1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)</w:t>
            </w:r>
          </w:p>
        </w:tc>
        <w:tc>
          <w:tcPr>
            <w:tcW w:w="1611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7DD953E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8" w:space="0" w:color="000000"/>
              <w:right w:val="nil"/>
            </w:tcBorders>
          </w:tcPr>
          <w:p w14:paraId="3AB34E21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</w:p>
        </w:tc>
      </w:tr>
      <w:tr w:rsidR="009008C6" w:rsidRPr="0098330A" w14:paraId="620CBE94" w14:textId="77777777" w:rsidTr="009008C6">
        <w:trPr>
          <w:trHeight w:val="289"/>
        </w:trPr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D111A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BCFZY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5E625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AC8CC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0.19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360C28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D3065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7.4(2) × 10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vertAlign w:val="superscript"/>
              </w:rPr>
              <w:t>-3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69909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Humid air 10% CO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vertAlign w:val="subscript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9E256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This work</w:t>
            </w:r>
          </w:p>
        </w:tc>
      </w:tr>
      <w:tr w:rsidR="009008C6" w:rsidRPr="0098330A" w14:paraId="203B38D2" w14:textId="77777777" w:rsidTr="009008C6">
        <w:trPr>
          <w:trHeight w:val="289"/>
        </w:trPr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81C98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BCFZYLN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DAB1D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A64B4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0.21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6402E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9090B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4.9(3) × 10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vertAlign w:val="superscript"/>
              </w:rPr>
              <w:t>-3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CA6C9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Humid air 10% CO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vertAlign w:val="subscript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D76B46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This work</w:t>
            </w:r>
          </w:p>
        </w:tc>
      </w:tr>
      <w:tr w:rsidR="009008C6" w:rsidRPr="0098330A" w14:paraId="1E65A319" w14:textId="77777777" w:rsidTr="009008C6">
        <w:trPr>
          <w:trHeight w:val="289"/>
        </w:trPr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F8258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BCFZYL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82A55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CD9D8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0.23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DFA94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2C1B4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1.00(4) × 10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vertAlign w:val="superscript"/>
              </w:rPr>
              <w:t>-2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DEA3C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Humid air 10% CO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vertAlign w:val="subscript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FE373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This work</w:t>
            </w:r>
          </w:p>
        </w:tc>
      </w:tr>
      <w:tr w:rsidR="009008C6" w:rsidRPr="0098330A" w14:paraId="17687C11" w14:textId="77777777" w:rsidTr="009008C6">
        <w:trPr>
          <w:trHeight w:val="289"/>
        </w:trPr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EB459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BCFZYN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991FF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2D168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0.23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86097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E6A95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8.10(2) × 10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vertAlign w:val="superscript"/>
              </w:rPr>
              <w:t>-3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B94EC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Humid air 10% CO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vertAlign w:val="subscript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CDD74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This work</w:t>
            </w:r>
          </w:p>
        </w:tc>
      </w:tr>
      <w:tr w:rsidR="009008C6" w:rsidRPr="0098330A" w14:paraId="240E5C57" w14:textId="77777777" w:rsidTr="009008C6">
        <w:trPr>
          <w:trHeight w:val="289"/>
        </w:trPr>
        <w:tc>
          <w:tcPr>
            <w:tcW w:w="125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E6C523F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BCYF1 composite</w:t>
            </w:r>
          </w:p>
        </w:tc>
        <w:tc>
          <w:tcPr>
            <w:tcW w:w="163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C9C0BF6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600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983A45F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0.35</w:t>
            </w:r>
          </w:p>
        </w:tc>
        <w:tc>
          <w:tcPr>
            <w:tcW w:w="1390" w:type="dxa"/>
            <w:tcBorders>
              <w:top w:val="nil"/>
              <w:left w:val="nil"/>
              <w:right w:val="nil"/>
            </w:tcBorders>
            <w:vAlign w:val="center"/>
          </w:tcPr>
          <w:p w14:paraId="5A45BFB4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0D84B82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vertAlign w:val="superscript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4.00 × 10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vertAlign w:val="superscript"/>
              </w:rPr>
              <w:t>-3</w:t>
            </w:r>
          </w:p>
        </w:tc>
        <w:tc>
          <w:tcPr>
            <w:tcW w:w="161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4D5A260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vertAlign w:val="subscript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5% H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vertAlign w:val="subscript"/>
              </w:rPr>
              <w:t>2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O-air 1% CO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vertAlign w:val="subscript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52C32925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fldChar w:fldCharType="begin"/>
            </w:r>
            <w:r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instrText xml:space="preserve"> ADDIN EN.CITE &lt;EndNote&gt;&lt;Cite&gt;&lt;Author&gt;Zou&lt;/Author&gt;&lt;Year&gt;2022&lt;/Year&gt;&lt;RecNum&gt;155&lt;/RecNum&gt;&lt;DisplayText&gt;&lt;style face="superscript"&gt;2&lt;/style&gt;&lt;/DisplayText&gt;&lt;record&gt;&lt;rec-number&gt;155&lt;/rec-number&gt;&lt;foreign-keys&gt;&lt;key app="EN" db-id="pxstfvzsi2zpwte0webpet28x059pfxr2dtz" timestamp="1679631921"&gt;155&lt;/key&gt;&lt;/foreign-keys&gt;&lt;ref-type name="Journal Article"&gt;17&lt;/ref-type&gt;&lt;contributors&gt;&lt;authors&gt;&lt;author&gt;Zou, Dan&lt;/author&gt;&lt;author&gt;Yi, Yongning&lt;/author&gt;&lt;author&gt;Song, Yufei&lt;/author&gt;&lt;author&gt;Guan, Daqin&lt;/author&gt;&lt;author&gt;Xu, Meigui&lt;/author&gt;&lt;author&gt;Ran, Ran&lt;/author&gt;&lt;author&gt;Wang, Wei&lt;/author&gt;&lt;author&gt;Zhou, Wei&lt;/author&gt;&lt;author&gt;Shao, Zongping&lt;/author&gt;&lt;/authors&gt;&lt;/contributors&gt;&lt;titles&gt;&lt;title&gt;The BaCe0.16Y0.04Fe0.8O3−δ nanocomposite: a new high-performance cobalt-free triple-conducting cathode for protonic ceramic fuel cells operating at reduced temperatures&lt;/title&gt;&lt;secondary-title&gt;Journal of Materials Chemistry A&lt;/secondary-title&gt;&lt;/titles&gt;&lt;periodical&gt;&lt;full-title&gt;Journal of Materials Chemistry A&lt;/full-title&gt;&lt;/periodical&gt;&lt;pages&gt;5381-5390&lt;/pages&gt;&lt;volume&gt;10&lt;/volume&gt;&lt;number&gt;10&lt;/number&gt;&lt;dates&gt;&lt;year&gt;2022&lt;/year&gt;&lt;/dates&gt;&lt;publisher&gt;The Royal Society of Chemistry&lt;/publisher&gt;&lt;isbn&gt;2050-7488&lt;/isbn&gt;&lt;work-type&gt;10.1039/D1TA10652J&lt;/work-type&gt;&lt;urls&gt;&lt;related-urls&gt;&lt;url&gt;http://dx.doi.org/10.1039/D1TA10652J&lt;/url&gt;&lt;/related-urls&gt;&lt;/urls&gt;&lt;electronic-resource-num&gt;10.1039/D1TA10652J&lt;/electronic-resource-num&gt;&lt;/record&gt;&lt;/Cite&gt;&lt;/EndNote&gt;</w:instrTex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fldChar w:fldCharType="separate"/>
            </w:r>
            <w:r w:rsidRPr="00865207">
              <w:rPr>
                <w:rFonts w:eastAsia="Times New Roman" w:cs="Times New Roman"/>
                <w:noProof/>
                <w:color w:val="000000"/>
                <w:sz w:val="20"/>
                <w:szCs w:val="20"/>
                <w:highlight w:val="yellow"/>
                <w:vertAlign w:val="superscript"/>
              </w:rPr>
              <w:t>2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fldChar w:fldCharType="end"/>
            </w:r>
          </w:p>
        </w:tc>
      </w:tr>
      <w:tr w:rsidR="009008C6" w:rsidRPr="0098330A" w14:paraId="243090FC" w14:textId="77777777" w:rsidTr="009008C6">
        <w:trPr>
          <w:trHeight w:val="289"/>
        </w:trPr>
        <w:tc>
          <w:tcPr>
            <w:tcW w:w="125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5F93EA9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BCYF2 composite</w:t>
            </w:r>
          </w:p>
        </w:tc>
        <w:tc>
          <w:tcPr>
            <w:tcW w:w="163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5E5B70E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C6FDF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0.21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CAB68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8961D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1.00 × 10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vertAlign w:val="superscript"/>
              </w:rPr>
              <w:t>-3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 xml:space="preserve"> 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83AE81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5% H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vertAlign w:val="subscript"/>
              </w:rPr>
              <w:t>2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O-air 1% CO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vertAlign w:val="subscript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DCA47C9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fldChar w:fldCharType="begin"/>
            </w:r>
            <w:r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instrText xml:space="preserve"> ADDIN EN.CITE &lt;EndNote&gt;&lt;Cite&gt;&lt;Author&gt;Zou&lt;/Author&gt;&lt;Year&gt;2022&lt;/Year&gt;&lt;RecNum&gt;155&lt;/RecNum&gt;&lt;DisplayText&gt;&lt;style face="superscript"&gt;2&lt;/style&gt;&lt;/DisplayText&gt;&lt;record&gt;&lt;rec-number&gt;155&lt;/rec-number&gt;&lt;foreign-keys&gt;&lt;key app="EN" db-id="pxstfvzsi2zpwte0webpet28x059pfxr2dtz" timestamp="1679631921"&gt;155&lt;/key&gt;&lt;/foreign-keys&gt;&lt;ref-type name="Journal Article"&gt;17&lt;/ref-type&gt;&lt;contributors&gt;&lt;authors&gt;&lt;author&gt;Zou, Dan&lt;/author&gt;&lt;author&gt;Yi, Yongning&lt;/author&gt;&lt;author&gt;Song, Yufei&lt;/author&gt;&lt;author&gt;Guan, Daqin&lt;/author&gt;&lt;author&gt;Xu, Meigui&lt;/author&gt;&lt;author&gt;Ran, Ran&lt;/author&gt;&lt;author&gt;Wang, Wei&lt;/author&gt;&lt;author&gt;Zhou, Wei&lt;/author&gt;&lt;author&gt;Shao, Zongping&lt;/author&gt;&lt;/authors&gt;&lt;/contributors&gt;&lt;titles&gt;&lt;title&gt;The BaCe0.16Y0.04Fe0.8O3−δ nanocomposite: a new high-performance cobalt-free triple-conducting cathode for protonic ceramic fuel cells operating at reduced temperatures&lt;/title&gt;&lt;secondary-title&gt;Journal of Materials Chemistry A&lt;/secondary-title&gt;&lt;/titles&gt;&lt;periodical&gt;&lt;full-title&gt;Journal of Materials Chemistry A&lt;/full-title&gt;&lt;/periodical&gt;&lt;pages&gt;5381-5390&lt;/pages&gt;&lt;volume&gt;10&lt;/volume&gt;&lt;number&gt;10&lt;/number&gt;&lt;dates&gt;&lt;year&gt;2022&lt;/year&gt;&lt;/dates&gt;&lt;publisher&gt;The Royal Society of Chemistry&lt;/publisher&gt;&lt;isbn&gt;2050-7488&lt;/isbn&gt;&lt;work-type&gt;10.1039/D1TA10652J&lt;/work-type&gt;&lt;urls&gt;&lt;related-urls&gt;&lt;url&gt;http://dx.doi.org/10.1039/D1TA10652J&lt;/url&gt;&lt;/related-urls&gt;&lt;/urls&gt;&lt;electronic-resource-num&gt;10.1039/D1TA10652J&lt;/electronic-resource-num&gt;&lt;/record&gt;&lt;/Cite&gt;&lt;/EndNote&gt;</w:instrTex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fldChar w:fldCharType="separate"/>
            </w:r>
            <w:r w:rsidRPr="00865207">
              <w:rPr>
                <w:rFonts w:eastAsia="Times New Roman" w:cs="Times New Roman"/>
                <w:noProof/>
                <w:color w:val="000000"/>
                <w:sz w:val="20"/>
                <w:szCs w:val="20"/>
                <w:highlight w:val="yellow"/>
                <w:vertAlign w:val="superscript"/>
              </w:rPr>
              <w:t>2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fldChar w:fldCharType="end"/>
            </w:r>
          </w:p>
        </w:tc>
      </w:tr>
      <w:tr w:rsidR="009008C6" w:rsidRPr="0098330A" w14:paraId="03DA96F3" w14:textId="77777777" w:rsidTr="009008C6">
        <w:trPr>
          <w:trHeight w:val="289"/>
        </w:trPr>
        <w:tc>
          <w:tcPr>
            <w:tcW w:w="125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636D867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BCYF3 composite</w:t>
            </w:r>
          </w:p>
        </w:tc>
        <w:tc>
          <w:tcPr>
            <w:tcW w:w="163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118E4D9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0355F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0.70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C3D80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035FB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7.13 × 10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vertAlign w:val="superscript"/>
              </w:rPr>
              <w:t>-3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 xml:space="preserve"> 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93E042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5% H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vertAlign w:val="subscript"/>
              </w:rPr>
              <w:t>2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O-air 1% CO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vertAlign w:val="subscript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F0F2A66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fldChar w:fldCharType="begin"/>
            </w:r>
            <w:r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instrText xml:space="preserve"> ADDIN EN.CITE &lt;EndNote&gt;&lt;Cite&gt;&lt;Author&gt;Zou&lt;/Author&gt;&lt;Year&gt;2022&lt;/Year&gt;&lt;RecNum&gt;155&lt;/RecNum&gt;&lt;DisplayText&gt;&lt;style face="superscript"&gt;2&lt;/style&gt;&lt;/DisplayText&gt;&lt;record&gt;&lt;rec-number&gt;155&lt;/rec-number&gt;&lt;foreign-keys&gt;&lt;key app="EN" db-id="pxstfvzsi2zpwte0webpet28x059pfxr2dtz" timestamp="1679631921"&gt;155&lt;/key&gt;&lt;/foreign-keys&gt;&lt;ref-type name="Journal Article"&gt;17&lt;/ref-type&gt;&lt;contributors&gt;&lt;authors&gt;&lt;author&gt;Zou, Dan&lt;/author&gt;&lt;author&gt;Yi, Yongning&lt;/author&gt;&lt;author&gt;Song, Yufei&lt;/author&gt;&lt;author&gt;Guan, Daqin&lt;/author&gt;&lt;author&gt;Xu, Meigui&lt;/author&gt;&lt;author&gt;Ran, Ran&lt;/author&gt;&lt;author&gt;Wang, Wei&lt;/author&gt;&lt;author&gt;Zhou, Wei&lt;/author&gt;&lt;author&gt;Shao, Zongping&lt;/author&gt;&lt;/authors&gt;&lt;/contributors&gt;&lt;titles&gt;&lt;title&gt;The BaCe0.16Y0.04Fe0.8O3−δ nanocomposite: a new high-performance cobalt-free triple-conducting cathode for protonic ceramic fuel cells operating at reduced temperatures&lt;/title&gt;&lt;secondary-title&gt;Journal of Materials Chemistry A&lt;/secondary-title&gt;&lt;/titles&gt;&lt;periodical&gt;&lt;full-title&gt;Journal of Materials Chemistry A&lt;/full-title&gt;&lt;/periodical&gt;&lt;pages&gt;5381-5390&lt;/pages&gt;&lt;volume&gt;10&lt;/volume&gt;&lt;number&gt;10&lt;/number&gt;&lt;dates&gt;&lt;year&gt;2022&lt;/year&gt;&lt;/dates&gt;&lt;publisher&gt;The Royal Society of Chemistry&lt;/publisher&gt;&lt;isbn&gt;2050-7488&lt;/isbn&gt;&lt;work-type&gt;10.1039/D1TA10652J&lt;/work-type&gt;&lt;urls&gt;&lt;related-urls&gt;&lt;url&gt;http://dx.doi.org/10.1039/D1TA10652J&lt;/url&gt;&lt;/related-urls&gt;&lt;/urls&gt;&lt;electronic-resource-num&gt;10.1039/D1TA10652J&lt;/electronic-resource-num&gt;&lt;/record&gt;&lt;/Cite&gt;&lt;/EndNote&gt;</w:instrTex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fldChar w:fldCharType="separate"/>
            </w:r>
            <w:r w:rsidRPr="00865207">
              <w:rPr>
                <w:rFonts w:eastAsia="Times New Roman" w:cs="Times New Roman"/>
                <w:noProof/>
                <w:color w:val="000000"/>
                <w:sz w:val="20"/>
                <w:szCs w:val="20"/>
                <w:highlight w:val="yellow"/>
                <w:vertAlign w:val="superscript"/>
              </w:rPr>
              <w:t>2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fldChar w:fldCharType="end"/>
            </w:r>
          </w:p>
        </w:tc>
      </w:tr>
      <w:tr w:rsidR="009008C6" w:rsidRPr="0098330A" w14:paraId="51454E6D" w14:textId="77777777" w:rsidTr="009008C6">
        <w:trPr>
          <w:trHeight w:val="289"/>
        </w:trPr>
        <w:tc>
          <w:tcPr>
            <w:tcW w:w="125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3DDA08C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SSNCF</w:t>
            </w:r>
          </w:p>
        </w:tc>
        <w:tc>
          <w:tcPr>
            <w:tcW w:w="163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8650483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ACD8F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0.39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CDB16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2.5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DC9CF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2.15 × 10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vertAlign w:val="superscript"/>
              </w:rPr>
              <w:t>-3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43FCEA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vertAlign w:val="subscript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Humid air 1% CO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vertAlign w:val="subscript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14A7A5E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fldChar w:fldCharType="begin"/>
            </w:r>
            <w:r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instrText xml:space="preserve"> ADDIN EN.CITE &lt;EndNote&gt;&lt;Cite&gt;&lt;Author&gt;Wang&lt;/Author&gt;&lt;Year&gt;2023&lt;/Year&gt;&lt;RecNum&gt;158&lt;/RecNum&gt;&lt;DisplayText&gt;&lt;style face="superscript"&gt;3&lt;/style&gt;&lt;/DisplayText&gt;&lt;record&gt;&lt;rec-number&gt;158&lt;/rec-number&gt;&lt;foreign-keys&gt;&lt;key app="EN" db-id="pxstfvzsi2zpwte0webpet28x059pfxr2dtz" timestamp="1681554433"&gt;158&lt;/key&gt;&lt;/foreign-keys&gt;&lt;ref-type name="Journal Article"&gt;17&lt;/ref-type&gt;&lt;contributors&gt;&lt;authors&gt;&lt;author&gt;Wang, Xiaoyu&lt;/author&gt;&lt;author&gt;Fei, Meijuan&lt;/author&gt;&lt;author&gt;Zhou, Chuan&lt;/author&gt;&lt;author&gt;Li, Wenhuai&lt;/author&gt;&lt;author&gt;Wang, Xixi&lt;/author&gt;&lt;author&gt;Shen, Xuanxuan&lt;/author&gt;&lt;author&gt;Liu, Dongliang&lt;/author&gt;&lt;author&gt;Chen, Wanqing&lt;/author&gt;&lt;author&gt;Chen, Peng&lt;/author&gt;&lt;author&gt;Jiang, Guancong&lt;/author&gt;&lt;author&gt;Ran, Ran&lt;/author&gt;&lt;author&gt;Zhou, Wei&lt;/author&gt;&lt;/authors&gt;&lt;/contributors&gt;&lt;titles&gt;&lt;title&gt;Enhanced proton conductivity and CO2-tolerance of intermediate-temperature protonic ceramic fuel cell with lanthanum tungstate-based composite cathode&lt;/title&gt;&lt;secondary-title&gt;Composites Part B: Engineering&lt;/secondary-title&gt;&lt;/titles&gt;&lt;periodical&gt;&lt;full-title&gt;Composites Part B: Engineering&lt;/full-title&gt;&lt;/periodical&gt;&lt;pages&gt;110565&lt;/pages&gt;&lt;volume&gt;253&lt;/volume&gt;&lt;keywords&gt;&lt;keyword&gt;Proton ceramic fuel cell (PCFC)&lt;/keyword&gt;&lt;keyword&gt;CO-Tolerance&lt;/keyword&gt;&lt;keyword&gt;Proton uptake&lt;/keyword&gt;&lt;keyword&gt;Cathode&lt;/keyword&gt;&lt;/keywords&gt;&lt;dates&gt;&lt;year&gt;2023&lt;/year&gt;&lt;pub-dates&gt;&lt;date&gt;2023/03/15/&lt;/date&gt;&lt;/pub-dates&gt;&lt;/dates&gt;&lt;isbn&gt;1359-8368&lt;/isbn&gt;&lt;urls&gt;&lt;related-urls&gt;&lt;url&gt;https://www.sciencedirect.com/science/article/pii/S1359836823000689&lt;/url&gt;&lt;/related-urls&gt;&lt;/urls&gt;&lt;electronic-resource-num&gt;https://doi.org/10.1016/j.compositesb.2023.110565&lt;/electronic-resource-num&gt;&lt;/record&gt;&lt;/Cite&gt;&lt;/EndNote&gt;</w:instrTex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fldChar w:fldCharType="separate"/>
            </w:r>
            <w:r w:rsidRPr="00865207">
              <w:rPr>
                <w:rFonts w:eastAsia="Times New Roman" w:cs="Times New Roman"/>
                <w:noProof/>
                <w:color w:val="000000"/>
                <w:sz w:val="20"/>
                <w:szCs w:val="20"/>
                <w:highlight w:val="yellow"/>
                <w:vertAlign w:val="superscript"/>
              </w:rPr>
              <w:t>3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fldChar w:fldCharType="end"/>
            </w:r>
          </w:p>
        </w:tc>
      </w:tr>
      <w:tr w:rsidR="009008C6" w:rsidRPr="0098330A" w14:paraId="2C294345" w14:textId="77777777" w:rsidTr="009008C6">
        <w:trPr>
          <w:trHeight w:val="289"/>
        </w:trPr>
        <w:tc>
          <w:tcPr>
            <w:tcW w:w="125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E7EF460" w14:textId="77777777" w:rsidR="009008C6" w:rsidRDefault="00865207" w:rsidP="00865207">
            <w:pPr>
              <w:spacing w:after="0" w:line="240" w:lineRule="auto"/>
              <w:ind w:left="-78" w:right="-103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3 wt</w:t>
            </w:r>
            <w:r w:rsidR="00436292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.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% LWMN-</w:t>
            </w:r>
          </w:p>
          <w:p w14:paraId="6ADE8330" w14:textId="665D25C5" w:rsidR="00865207" w:rsidRPr="0098330A" w:rsidRDefault="00865207" w:rsidP="00865207">
            <w:pPr>
              <w:spacing w:after="0" w:line="240" w:lineRule="auto"/>
              <w:ind w:left="-78" w:right="-103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SSNCF</w:t>
            </w:r>
          </w:p>
        </w:tc>
        <w:tc>
          <w:tcPr>
            <w:tcW w:w="163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55BAF3C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E9917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0.32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3F0C8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2.5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8F1F1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1.33 × 10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vertAlign w:val="superscript"/>
              </w:rPr>
              <w:t>-3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C65064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Humid air 1% CO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vertAlign w:val="subscript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206DBC1" w14:textId="77777777" w:rsidR="00865207" w:rsidRPr="0098330A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fldChar w:fldCharType="begin"/>
            </w:r>
            <w:r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instrText xml:space="preserve"> ADDIN EN.CITE &lt;EndNote&gt;&lt;Cite&gt;&lt;Author&gt;Wang&lt;/Author&gt;&lt;Year&gt;2023&lt;/Year&gt;&lt;RecNum&gt;158&lt;/RecNum&gt;&lt;DisplayText&gt;&lt;style face="superscript"&gt;3&lt;/style&gt;&lt;/DisplayText&gt;&lt;record&gt;&lt;rec-number&gt;158&lt;/rec-number&gt;&lt;foreign-keys&gt;&lt;key app="EN" db-id="pxstfvzsi2zpwte0webpet28x059pfxr2dtz" timestamp="1681554433"&gt;158&lt;/key&gt;&lt;/foreign-keys&gt;&lt;ref-type name="Journal Article"&gt;17&lt;/ref-type&gt;&lt;contributors&gt;&lt;authors&gt;&lt;author&gt;Wang, Xiaoyu&lt;/author&gt;&lt;author&gt;Fei, Meijuan&lt;/author&gt;&lt;author&gt;Zhou, Chuan&lt;/author&gt;&lt;author&gt;Li, Wenhuai&lt;/author&gt;&lt;author&gt;Wang, Xixi&lt;/author&gt;&lt;author&gt;Shen, Xuanxuan&lt;/author&gt;&lt;author&gt;Liu, Dongliang&lt;/author&gt;&lt;author&gt;Chen, Wanqing&lt;/author&gt;&lt;author&gt;Chen, Peng&lt;/author&gt;&lt;author&gt;Jiang, Guancong&lt;/author&gt;&lt;author&gt;Ran, Ran&lt;/author&gt;&lt;author&gt;Zhou, Wei&lt;/author&gt;&lt;/authors&gt;&lt;/contributors&gt;&lt;titles&gt;&lt;title&gt;Enhanced proton conductivity and CO2-tolerance of intermediate-temperature protonic ceramic fuel cell with lanthanum tungstate-based composite cathode&lt;/title&gt;&lt;secondary-title&gt;Composites Part B: Engineering&lt;/secondary-title&gt;&lt;/titles&gt;&lt;periodical&gt;&lt;full-title&gt;Composites Part B: Engineering&lt;/full-title&gt;&lt;/periodical&gt;&lt;pages&gt;110565&lt;/pages&gt;&lt;volume&gt;253&lt;/volume&gt;&lt;keywords&gt;&lt;keyword&gt;Proton ceramic fuel cell (PCFC)&lt;/keyword&gt;&lt;keyword&gt;CO-Tolerance&lt;/keyword&gt;&lt;keyword&gt;Proton uptake&lt;/keyword&gt;&lt;keyword&gt;Cathode&lt;/keyword&gt;&lt;/keywords&gt;&lt;dates&gt;&lt;year&gt;2023&lt;/year&gt;&lt;pub-dates&gt;&lt;date&gt;2023/03/15/&lt;/date&gt;&lt;/pub-dates&gt;&lt;/dates&gt;&lt;isbn&gt;1359-8368&lt;/isbn&gt;&lt;urls&gt;&lt;related-urls&gt;&lt;url&gt;https://www.sciencedirect.com/science/article/pii/S1359836823000689&lt;/url&gt;&lt;/related-urls&gt;&lt;/urls&gt;&lt;electronic-resource-num&gt;https://doi.org/10.1016/j.compositesb.2023.110565&lt;/electronic-resource-num&gt;&lt;/record&gt;&lt;/Cite&gt;&lt;/EndNote&gt;</w:instrTex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fldChar w:fldCharType="separate"/>
            </w:r>
            <w:r w:rsidRPr="00865207">
              <w:rPr>
                <w:rFonts w:eastAsia="Times New Roman" w:cs="Times New Roman"/>
                <w:noProof/>
                <w:color w:val="000000"/>
                <w:sz w:val="20"/>
                <w:szCs w:val="20"/>
                <w:highlight w:val="yellow"/>
                <w:vertAlign w:val="superscript"/>
              </w:rPr>
              <w:t>3</w:t>
            </w:r>
            <w:r w:rsidRPr="0098330A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fldChar w:fldCharType="end"/>
            </w:r>
          </w:p>
        </w:tc>
      </w:tr>
      <w:tr w:rsidR="009008C6" w:rsidRPr="009008C6" w14:paraId="276B67D7" w14:textId="77777777" w:rsidTr="009008C6">
        <w:trPr>
          <w:trHeight w:val="289"/>
        </w:trPr>
        <w:tc>
          <w:tcPr>
            <w:tcW w:w="125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60684D5" w14:textId="77777777" w:rsidR="00865207" w:rsidRPr="009008C6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BCFCY64</w:t>
            </w:r>
          </w:p>
        </w:tc>
        <w:tc>
          <w:tcPr>
            <w:tcW w:w="163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322C642" w14:textId="77777777" w:rsidR="00865207" w:rsidRPr="009008C6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C9483" w14:textId="77777777" w:rsidR="00865207" w:rsidRPr="009008C6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0.67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A4AD2" w14:textId="77777777" w:rsidR="00865207" w:rsidRPr="009008C6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533FB" w14:textId="77777777" w:rsidR="00865207" w:rsidRPr="009008C6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1.55 × 10</w:t>
            </w: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vertAlign w:val="superscript"/>
              </w:rPr>
              <w:t>-3</w:t>
            </w: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 xml:space="preserve"> 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F7E7EC" w14:textId="77777777" w:rsidR="00865207" w:rsidRPr="009008C6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Humid air 10% CO</w:t>
            </w: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vertAlign w:val="subscript"/>
              </w:rPr>
              <w:t>2</w:t>
            </w: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4890400" w14:textId="77777777" w:rsidR="00865207" w:rsidRPr="009008C6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fldChar w:fldCharType="begin"/>
            </w: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instrText xml:space="preserve"> ADDIN EN.CITE &lt;EndNote&gt;&lt;Cite&gt;&lt;Author&gt;Xie&lt;/Author&gt;&lt;Year&gt;2023&lt;/Year&gt;&lt;RecNum&gt;177&lt;/RecNum&gt;&lt;DisplayText&gt;&lt;style face="superscript"&gt;4&lt;/style&gt;&lt;/DisplayText&gt;&lt;record&gt;&lt;rec-number&gt;177&lt;/rec-number&gt;&lt;foreign-keys&gt;&lt;key app="EN" db-id="pxstfvzsi2zpwte0webpet28x059pfxr2dtz" timestamp="1690103021"&gt;177&lt;/key&gt;&lt;/foreign-keys&gt;&lt;ref-type name="Journal Article"&gt;17&lt;/ref-type&gt;&lt;contributors&gt;&lt;authors&gt;&lt;author&gt;Xie, Caiyue&lt;/author&gt;&lt;author&gt;Li, Jun&lt;/author&gt;&lt;author&gt;Wang, Yifei&lt;/author&gt;&lt;author&gt;Li, Haowei&lt;/author&gt;&lt;author&gt;Hu, Haibo&lt;/author&gt;&lt;author&gt;Zhou, Xinghong&lt;/author&gt;&lt;author&gt;Wang, Xiaoyu&lt;/author&gt;&lt;author&gt;Ding, Xifeng&lt;/author&gt;&lt;/authors&gt;&lt;/contributors&gt;&lt;titles&gt;&lt;title&gt;Investigation of Self-Assembled Dual-Phase Cathodes with Triple Conductivity for Protonic Ceramic Fuel Cells&lt;/title&gt;&lt;secondary-title&gt;ACS Applied Energy Materials&lt;/secondary-title&gt;&lt;/titles&gt;&lt;periodical&gt;&lt;full-title&gt;ACS Applied Energy Materials&lt;/full-title&gt;&lt;/periodical&gt;&lt;pages&gt;5979-5988&lt;/pages&gt;&lt;volume&gt;6&lt;/volume&gt;&lt;number&gt;11&lt;/number&gt;&lt;dates&gt;&lt;year&gt;2023&lt;/year&gt;&lt;pub-dates&gt;&lt;date&gt;2023/06/12&lt;/date&gt;&lt;/pub-dates&gt;&lt;/dates&gt;&lt;publisher&gt;American Chemical Society&lt;/publisher&gt;&lt;urls&gt;&lt;related-urls&gt;&lt;url&gt;https://doi.org/10.1021/acsaem.3c00439&lt;/url&gt;&lt;/related-urls&gt;&lt;/urls&gt;&lt;electronic-resource-num&gt;10.1021/acsaem.3c00439&lt;/electronic-resource-num&gt;&lt;/record&gt;&lt;/Cite&gt;&lt;/EndNote&gt;</w:instrText>
            </w: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fldChar w:fldCharType="separate"/>
            </w:r>
            <w:r w:rsidRPr="009008C6">
              <w:rPr>
                <w:rFonts w:eastAsia="Times New Roman" w:cs="Times New Roman"/>
                <w:noProof/>
                <w:color w:val="000000"/>
                <w:sz w:val="20"/>
                <w:szCs w:val="20"/>
                <w:highlight w:val="yellow"/>
                <w:vertAlign w:val="superscript"/>
              </w:rPr>
              <w:t>4</w:t>
            </w: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fldChar w:fldCharType="end"/>
            </w:r>
          </w:p>
        </w:tc>
      </w:tr>
      <w:tr w:rsidR="009008C6" w:rsidRPr="009008C6" w14:paraId="60DE9C7C" w14:textId="77777777" w:rsidTr="009008C6">
        <w:trPr>
          <w:trHeight w:val="289"/>
        </w:trPr>
        <w:tc>
          <w:tcPr>
            <w:tcW w:w="125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E7B75E6" w14:textId="77777777" w:rsidR="00865207" w:rsidRPr="009008C6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BCFCY73</w:t>
            </w:r>
          </w:p>
        </w:tc>
        <w:tc>
          <w:tcPr>
            <w:tcW w:w="163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166EDBE" w14:textId="77777777" w:rsidR="00865207" w:rsidRPr="009008C6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B6F29" w14:textId="77777777" w:rsidR="00865207" w:rsidRPr="009008C6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0.67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44944" w14:textId="77777777" w:rsidR="00865207" w:rsidRPr="009008C6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6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B9995" w14:textId="77777777" w:rsidR="00865207" w:rsidRPr="009008C6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1.55 × 10</w:t>
            </w: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vertAlign w:val="superscript"/>
              </w:rPr>
              <w:t>-3</w:t>
            </w: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 xml:space="preserve"> 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5FC7D6" w14:textId="77777777" w:rsidR="00865207" w:rsidRPr="009008C6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Humid air 10% CO</w:t>
            </w: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vertAlign w:val="subscript"/>
              </w:rPr>
              <w:t>2</w:t>
            </w: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B824D5C" w14:textId="77777777" w:rsidR="00865207" w:rsidRPr="009008C6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fldChar w:fldCharType="begin"/>
            </w: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instrText xml:space="preserve"> ADDIN EN.CITE &lt;EndNote&gt;&lt;Cite&gt;&lt;Author&gt;Xie&lt;/Author&gt;&lt;Year&gt;2023&lt;/Year&gt;&lt;RecNum&gt;177&lt;/RecNum&gt;&lt;DisplayText&gt;&lt;style face="superscript"&gt;4&lt;/style&gt;&lt;/DisplayText&gt;&lt;record&gt;&lt;rec-number&gt;177&lt;/rec-number&gt;&lt;foreign-keys&gt;&lt;key app="EN" db-id="pxstfvzsi2zpwte0webpet28x059pfxr2dtz" timestamp="1690103021"&gt;177&lt;/key&gt;&lt;/foreign-keys&gt;&lt;ref-type name="Journal Article"&gt;17&lt;/ref-type&gt;&lt;contributors&gt;&lt;authors&gt;&lt;author&gt;Xie, Caiyue&lt;/author&gt;&lt;author&gt;Li, Jun&lt;/author&gt;&lt;author&gt;Wang, Yifei&lt;/author&gt;&lt;author&gt;Li, Haowei&lt;/author&gt;&lt;author&gt;Hu, Haibo&lt;/author&gt;&lt;author&gt;Zhou, Xinghong&lt;/author&gt;&lt;author&gt;Wang, Xiaoyu&lt;/author&gt;&lt;author&gt;Ding, Xifeng&lt;/author&gt;&lt;/authors&gt;&lt;/contributors&gt;&lt;titles&gt;&lt;title&gt;Investigation of Self-Assembled Dual-Phase Cathodes with Triple Conductivity for Protonic Ceramic Fuel Cells&lt;/title&gt;&lt;secondary-title&gt;ACS Applied Energy Materials&lt;/secondary-title&gt;&lt;/titles&gt;&lt;periodical&gt;&lt;full-title&gt;ACS Applied Energy Materials&lt;/full-title&gt;&lt;/periodical&gt;&lt;pages&gt;5979-5988&lt;/pages&gt;&lt;volume&gt;6&lt;/volume&gt;&lt;number&gt;11&lt;/number&gt;&lt;dates&gt;&lt;year&gt;2023&lt;/year&gt;&lt;pub-dates&gt;&lt;date&gt;2023/06/12&lt;/date&gt;&lt;/pub-dates&gt;&lt;/dates&gt;&lt;publisher&gt;American Chemical Society&lt;/publisher&gt;&lt;urls&gt;&lt;related-urls&gt;&lt;url&gt;https://doi.org/10.1021/acsaem.3c00439&lt;/url&gt;&lt;/related-urls&gt;&lt;/urls&gt;&lt;electronic-resource-num&gt;10.1021/acsaem.3c00439&lt;/electronic-resource-num&gt;&lt;/record&gt;&lt;/Cite&gt;&lt;/EndNote&gt;</w:instrText>
            </w: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fldChar w:fldCharType="separate"/>
            </w:r>
            <w:r w:rsidRPr="009008C6">
              <w:rPr>
                <w:rFonts w:eastAsia="Times New Roman" w:cs="Times New Roman"/>
                <w:noProof/>
                <w:color w:val="000000"/>
                <w:sz w:val="20"/>
                <w:szCs w:val="20"/>
                <w:highlight w:val="yellow"/>
                <w:vertAlign w:val="superscript"/>
              </w:rPr>
              <w:t>4</w:t>
            </w: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fldChar w:fldCharType="end"/>
            </w:r>
          </w:p>
        </w:tc>
      </w:tr>
      <w:tr w:rsidR="009008C6" w:rsidRPr="009008C6" w14:paraId="6DE61B52" w14:textId="77777777" w:rsidTr="009008C6">
        <w:trPr>
          <w:trHeight w:val="289"/>
        </w:trPr>
        <w:tc>
          <w:tcPr>
            <w:tcW w:w="125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26279F" w14:textId="77777777" w:rsidR="00865207" w:rsidRPr="009008C6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BCFCY82</w:t>
            </w:r>
          </w:p>
        </w:tc>
        <w:tc>
          <w:tcPr>
            <w:tcW w:w="163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CAF226" w14:textId="77777777" w:rsidR="00865207" w:rsidRPr="009008C6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B89185" w14:textId="77777777" w:rsidR="00865207" w:rsidRPr="009008C6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0.67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B35C94" w14:textId="77777777" w:rsidR="00865207" w:rsidRPr="009008C6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F37BA0" w14:textId="77777777" w:rsidR="00865207" w:rsidRPr="009008C6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1.55 × 10</w:t>
            </w: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vertAlign w:val="superscript"/>
              </w:rPr>
              <w:t>-3</w:t>
            </w: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 xml:space="preserve"> 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DA6524" w14:textId="77777777" w:rsidR="00865207" w:rsidRPr="009008C6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>Humid air 10% CO</w:t>
            </w: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vertAlign w:val="subscript"/>
              </w:rPr>
              <w:t>2</w:t>
            </w: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6702E0" w14:textId="77777777" w:rsidR="00865207" w:rsidRPr="009008C6" w:rsidRDefault="00865207" w:rsidP="0086520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fldChar w:fldCharType="begin"/>
            </w: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instrText xml:space="preserve"> ADDIN EN.CITE &lt;EndNote&gt;&lt;Cite&gt;&lt;Author&gt;Xie&lt;/Author&gt;&lt;Year&gt;2023&lt;/Year&gt;&lt;RecNum&gt;177&lt;/RecNum&gt;&lt;DisplayText&gt;&lt;style face="superscript"&gt;4&lt;/style&gt;&lt;/DisplayText&gt;&lt;record&gt;&lt;rec-number&gt;177&lt;/rec-number&gt;&lt;foreign-keys&gt;&lt;key app="EN" db-id="pxstfvzsi2zpwte0webpet28x059pfxr2dtz" timestamp="1690103021"&gt;177&lt;/key&gt;&lt;/foreign-keys&gt;&lt;ref-type name="Journal Article"&gt;17&lt;/ref-type&gt;&lt;contributors&gt;&lt;authors&gt;&lt;author&gt;Xie, Caiyue&lt;/author&gt;&lt;author&gt;Li, Jun&lt;/author&gt;&lt;author&gt;Wang, Yifei&lt;/author&gt;&lt;author&gt;Li, Haowei&lt;/author&gt;&lt;author&gt;Hu, Haibo&lt;/author&gt;&lt;author&gt;Zhou, Xinghong&lt;/author&gt;&lt;author&gt;Wang, Xiaoyu&lt;/author&gt;&lt;author&gt;Ding, Xifeng&lt;/author&gt;&lt;/authors&gt;&lt;/contributors&gt;&lt;titles&gt;&lt;title&gt;Investigation of Self-Assembled Dual-Phase Cathodes with Triple Conductivity for Protonic Ceramic Fuel Cells&lt;/title&gt;&lt;secondary-title&gt;ACS Applied Energy Materials&lt;/secondary-title&gt;&lt;/titles&gt;&lt;periodical&gt;&lt;full-title&gt;ACS Applied Energy Materials&lt;/full-title&gt;&lt;/periodical&gt;&lt;pages&gt;5979-5988&lt;/pages&gt;&lt;volume&gt;6&lt;/volume&gt;&lt;number&gt;11&lt;/number&gt;&lt;dates&gt;&lt;year&gt;2023&lt;/year&gt;&lt;pub-dates&gt;&lt;date&gt;2023/06/12&lt;/date&gt;&lt;/pub-dates&gt;&lt;/dates&gt;&lt;publisher&gt;American Chemical Society&lt;/publisher&gt;&lt;urls&gt;&lt;related-urls&gt;&lt;url&gt;https://doi.org/10.1021/acsaem.3c00439&lt;/url&gt;&lt;/related-urls&gt;&lt;/urls&gt;&lt;electronic-resource-num&gt;10.1021/acsaem.3c00439&lt;/electronic-resource-num&gt;&lt;/record&gt;&lt;/Cite&gt;&lt;/EndNote&gt;</w:instrText>
            </w: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fldChar w:fldCharType="separate"/>
            </w:r>
            <w:r w:rsidRPr="009008C6">
              <w:rPr>
                <w:rFonts w:eastAsia="Times New Roman" w:cs="Times New Roman"/>
                <w:noProof/>
                <w:color w:val="000000"/>
                <w:sz w:val="20"/>
                <w:szCs w:val="20"/>
                <w:highlight w:val="yellow"/>
                <w:vertAlign w:val="superscript"/>
              </w:rPr>
              <w:t>4</w:t>
            </w:r>
            <w:r w:rsidRPr="009008C6"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  <w:fldChar w:fldCharType="end"/>
            </w:r>
          </w:p>
        </w:tc>
      </w:tr>
    </w:tbl>
    <w:p w14:paraId="2FB311BA" w14:textId="77777777" w:rsidR="00865207" w:rsidRPr="0098330A" w:rsidRDefault="00865207" w:rsidP="00865207">
      <w:pPr>
        <w:rPr>
          <w:rFonts w:cs="Times New Roman"/>
          <w:bCs/>
          <w:i/>
          <w:iCs/>
          <w:sz w:val="18"/>
          <w:szCs w:val="18"/>
        </w:rPr>
      </w:pPr>
      <w:r w:rsidRPr="009008C6">
        <w:rPr>
          <w:rFonts w:cs="Times New Roman"/>
          <w:bCs/>
          <w:i/>
          <w:iCs/>
          <w:sz w:val="18"/>
          <w:szCs w:val="18"/>
          <w:highlight w:val="yellow"/>
        </w:rPr>
        <w:t>Note: BCYF = Ba(Ce</w:t>
      </w:r>
      <w:r w:rsidRPr="009008C6">
        <w:rPr>
          <w:rFonts w:cs="Times New Roman"/>
          <w:bCs/>
          <w:i/>
          <w:iCs/>
          <w:sz w:val="18"/>
          <w:szCs w:val="18"/>
          <w:highlight w:val="yellow"/>
          <w:vertAlign w:val="subscript"/>
        </w:rPr>
        <w:t>0.8</w:t>
      </w:r>
      <w:r w:rsidRPr="009008C6">
        <w:rPr>
          <w:rFonts w:cs="Times New Roman"/>
          <w:bCs/>
          <w:i/>
          <w:iCs/>
          <w:sz w:val="18"/>
          <w:szCs w:val="18"/>
          <w:highlight w:val="yellow"/>
        </w:rPr>
        <w:t>Y</w:t>
      </w:r>
      <w:r w:rsidRPr="009008C6">
        <w:rPr>
          <w:rFonts w:cs="Times New Roman"/>
          <w:bCs/>
          <w:i/>
          <w:iCs/>
          <w:sz w:val="18"/>
          <w:szCs w:val="18"/>
          <w:highlight w:val="yellow"/>
          <w:vertAlign w:val="subscript"/>
        </w:rPr>
        <w:t>0.2</w:t>
      </w:r>
      <w:r w:rsidRPr="009008C6">
        <w:rPr>
          <w:rFonts w:cs="Times New Roman"/>
          <w:bCs/>
          <w:i/>
          <w:iCs/>
          <w:sz w:val="18"/>
          <w:szCs w:val="18"/>
          <w:highlight w:val="yellow"/>
        </w:rPr>
        <w:t>)</w:t>
      </w:r>
      <w:r w:rsidRPr="009008C6">
        <w:rPr>
          <w:rFonts w:cs="Times New Roman"/>
          <w:bCs/>
          <w:i/>
          <w:iCs/>
          <w:sz w:val="18"/>
          <w:szCs w:val="18"/>
          <w:highlight w:val="yellow"/>
          <w:vertAlign w:val="subscript"/>
        </w:rPr>
        <w:t>x</w:t>
      </w:r>
      <w:r w:rsidRPr="009008C6">
        <w:rPr>
          <w:rFonts w:cs="Times New Roman"/>
          <w:bCs/>
          <w:i/>
          <w:iCs/>
          <w:sz w:val="18"/>
          <w:szCs w:val="18"/>
          <w:highlight w:val="yellow"/>
        </w:rPr>
        <w:t>Fe</w:t>
      </w:r>
      <w:r w:rsidRPr="009008C6">
        <w:rPr>
          <w:rFonts w:cs="Times New Roman"/>
          <w:bCs/>
          <w:i/>
          <w:iCs/>
          <w:sz w:val="18"/>
          <w:szCs w:val="18"/>
          <w:highlight w:val="yellow"/>
          <w:vertAlign w:val="subscript"/>
        </w:rPr>
        <w:t>1−x</w:t>
      </w:r>
      <w:r w:rsidRPr="009008C6">
        <w:rPr>
          <w:rFonts w:cs="Times New Roman"/>
          <w:bCs/>
          <w:i/>
          <w:iCs/>
          <w:sz w:val="18"/>
          <w:szCs w:val="18"/>
          <w:highlight w:val="yellow"/>
        </w:rPr>
        <w:t>O</w:t>
      </w:r>
      <w:r w:rsidRPr="009008C6">
        <w:rPr>
          <w:rFonts w:cs="Times New Roman"/>
          <w:bCs/>
          <w:i/>
          <w:iCs/>
          <w:sz w:val="18"/>
          <w:szCs w:val="18"/>
          <w:highlight w:val="yellow"/>
          <w:vertAlign w:val="subscript"/>
        </w:rPr>
        <w:t>3−δ</w:t>
      </w:r>
      <w:r w:rsidRPr="009008C6">
        <w:rPr>
          <w:rFonts w:cs="Times New Roman"/>
          <w:bCs/>
          <w:i/>
          <w:iCs/>
          <w:sz w:val="18"/>
          <w:szCs w:val="18"/>
          <w:highlight w:val="yellow"/>
        </w:rPr>
        <w:t xml:space="preserve">, SSNCF = </w:t>
      </w:r>
      <w:r w:rsidRPr="009008C6">
        <w:rPr>
          <w:rFonts w:cs="Times New Roman"/>
          <w:i/>
          <w:sz w:val="18"/>
          <w:szCs w:val="18"/>
          <w:highlight w:val="yellow"/>
        </w:rPr>
        <w:t>Sr</w:t>
      </w:r>
      <w:r w:rsidRPr="009008C6">
        <w:rPr>
          <w:rFonts w:cs="Times New Roman"/>
          <w:i/>
          <w:sz w:val="18"/>
          <w:szCs w:val="18"/>
          <w:highlight w:val="yellow"/>
          <w:vertAlign w:val="subscript"/>
        </w:rPr>
        <w:t>2</w:t>
      </w:r>
      <w:r w:rsidRPr="009008C6">
        <w:rPr>
          <w:rFonts w:cs="Times New Roman"/>
          <w:i/>
          <w:sz w:val="18"/>
          <w:szCs w:val="18"/>
          <w:highlight w:val="yellow"/>
        </w:rPr>
        <w:t>Sc</w:t>
      </w:r>
      <w:r w:rsidRPr="009008C6">
        <w:rPr>
          <w:rFonts w:cs="Times New Roman"/>
          <w:i/>
          <w:sz w:val="18"/>
          <w:szCs w:val="18"/>
          <w:highlight w:val="yellow"/>
          <w:vertAlign w:val="subscript"/>
        </w:rPr>
        <w:t>0.1</w:t>
      </w:r>
      <w:r w:rsidRPr="009008C6">
        <w:rPr>
          <w:rFonts w:cs="Times New Roman"/>
          <w:i/>
          <w:sz w:val="18"/>
          <w:szCs w:val="18"/>
          <w:highlight w:val="yellow"/>
        </w:rPr>
        <w:t>Nb</w:t>
      </w:r>
      <w:r w:rsidRPr="009008C6">
        <w:rPr>
          <w:rFonts w:cs="Times New Roman"/>
          <w:i/>
          <w:sz w:val="18"/>
          <w:szCs w:val="18"/>
          <w:highlight w:val="yellow"/>
          <w:vertAlign w:val="subscript"/>
        </w:rPr>
        <w:t>0.1</w:t>
      </w:r>
      <w:r w:rsidRPr="009008C6">
        <w:rPr>
          <w:rFonts w:cs="Times New Roman"/>
          <w:i/>
          <w:sz w:val="18"/>
          <w:szCs w:val="18"/>
          <w:highlight w:val="yellow"/>
        </w:rPr>
        <w:t>Co</w:t>
      </w:r>
      <w:r w:rsidRPr="009008C6">
        <w:rPr>
          <w:rFonts w:cs="Times New Roman"/>
          <w:i/>
          <w:sz w:val="18"/>
          <w:szCs w:val="18"/>
          <w:highlight w:val="yellow"/>
          <w:vertAlign w:val="subscript"/>
        </w:rPr>
        <w:t>1.5</w:t>
      </w:r>
      <w:r w:rsidRPr="009008C6">
        <w:rPr>
          <w:rFonts w:cs="Times New Roman"/>
          <w:i/>
          <w:sz w:val="18"/>
          <w:szCs w:val="18"/>
          <w:highlight w:val="yellow"/>
        </w:rPr>
        <w:t>Fe</w:t>
      </w:r>
      <w:r w:rsidRPr="009008C6">
        <w:rPr>
          <w:rFonts w:cs="Times New Roman"/>
          <w:i/>
          <w:sz w:val="18"/>
          <w:szCs w:val="18"/>
          <w:highlight w:val="yellow"/>
          <w:vertAlign w:val="subscript"/>
        </w:rPr>
        <w:t>0.3</w:t>
      </w:r>
      <w:r w:rsidRPr="009008C6">
        <w:rPr>
          <w:rFonts w:cs="Times New Roman"/>
          <w:i/>
          <w:sz w:val="18"/>
          <w:szCs w:val="18"/>
          <w:highlight w:val="yellow"/>
        </w:rPr>
        <w:t>O</w:t>
      </w:r>
      <w:r w:rsidRPr="009008C6">
        <w:rPr>
          <w:rFonts w:cs="Times New Roman"/>
          <w:i/>
          <w:sz w:val="18"/>
          <w:szCs w:val="18"/>
          <w:highlight w:val="yellow"/>
          <w:vertAlign w:val="subscript"/>
        </w:rPr>
        <w:t>6-δ</w:t>
      </w:r>
      <w:r w:rsidRPr="009008C6">
        <w:rPr>
          <w:rFonts w:cs="Times New Roman"/>
          <w:i/>
          <w:sz w:val="18"/>
          <w:szCs w:val="18"/>
          <w:highlight w:val="yellow"/>
        </w:rPr>
        <w:t xml:space="preserve">, </w:t>
      </w:r>
      <w:r w:rsidRPr="009008C6">
        <w:rPr>
          <w:rFonts w:ascii="Georgia" w:hAnsi="Georgia"/>
          <w:i/>
          <w:sz w:val="18"/>
          <w:szCs w:val="18"/>
          <w:highlight w:val="yellow"/>
        </w:rPr>
        <w:t xml:space="preserve">LWMN = </w:t>
      </w:r>
      <w:r w:rsidRPr="009008C6">
        <w:rPr>
          <w:rFonts w:cs="Times New Roman"/>
          <w:i/>
          <w:color w:val="2E2E2E"/>
          <w:sz w:val="18"/>
          <w:szCs w:val="18"/>
          <w:highlight w:val="yellow"/>
        </w:rPr>
        <w:t>La</w:t>
      </w:r>
      <w:r w:rsidRPr="009008C6">
        <w:rPr>
          <w:rFonts w:cs="Times New Roman"/>
          <w:i/>
          <w:color w:val="2E2E2E"/>
          <w:sz w:val="18"/>
          <w:szCs w:val="18"/>
          <w:highlight w:val="yellow"/>
          <w:vertAlign w:val="subscript"/>
        </w:rPr>
        <w:t>5.5</w:t>
      </w:r>
      <w:r w:rsidRPr="009008C6">
        <w:rPr>
          <w:rFonts w:cs="Times New Roman"/>
          <w:i/>
          <w:color w:val="2E2E2E"/>
          <w:sz w:val="18"/>
          <w:szCs w:val="18"/>
          <w:highlight w:val="yellow"/>
        </w:rPr>
        <w:t>W</w:t>
      </w:r>
      <w:r w:rsidRPr="009008C6">
        <w:rPr>
          <w:rFonts w:cs="Times New Roman"/>
          <w:i/>
          <w:color w:val="2E2E2E"/>
          <w:sz w:val="18"/>
          <w:szCs w:val="18"/>
          <w:highlight w:val="yellow"/>
          <w:vertAlign w:val="subscript"/>
        </w:rPr>
        <w:t>0.45</w:t>
      </w:r>
      <w:r w:rsidRPr="009008C6">
        <w:rPr>
          <w:rFonts w:cs="Times New Roman"/>
          <w:i/>
          <w:color w:val="2E2E2E"/>
          <w:sz w:val="18"/>
          <w:szCs w:val="18"/>
          <w:highlight w:val="yellow"/>
        </w:rPr>
        <w:t>Mo</w:t>
      </w:r>
      <w:r w:rsidRPr="009008C6">
        <w:rPr>
          <w:rFonts w:cs="Times New Roman"/>
          <w:i/>
          <w:color w:val="2E2E2E"/>
          <w:sz w:val="18"/>
          <w:szCs w:val="18"/>
          <w:highlight w:val="yellow"/>
          <w:vertAlign w:val="subscript"/>
        </w:rPr>
        <w:t>0.4</w:t>
      </w:r>
      <w:r w:rsidRPr="009008C6">
        <w:rPr>
          <w:rFonts w:cs="Times New Roman"/>
          <w:i/>
          <w:color w:val="2E2E2E"/>
          <w:sz w:val="18"/>
          <w:szCs w:val="18"/>
          <w:highlight w:val="yellow"/>
        </w:rPr>
        <w:t>Nb</w:t>
      </w:r>
      <w:r w:rsidRPr="009008C6">
        <w:rPr>
          <w:rFonts w:cs="Times New Roman"/>
          <w:i/>
          <w:color w:val="2E2E2E"/>
          <w:sz w:val="18"/>
          <w:szCs w:val="18"/>
          <w:highlight w:val="yellow"/>
          <w:vertAlign w:val="subscript"/>
        </w:rPr>
        <w:t>0.15</w:t>
      </w:r>
      <w:r w:rsidRPr="009008C6">
        <w:rPr>
          <w:rFonts w:cs="Times New Roman"/>
          <w:i/>
          <w:color w:val="2E2E2E"/>
          <w:sz w:val="18"/>
          <w:szCs w:val="18"/>
          <w:highlight w:val="yellow"/>
        </w:rPr>
        <w:t>O</w:t>
      </w:r>
      <w:r w:rsidRPr="009008C6">
        <w:rPr>
          <w:rFonts w:cs="Times New Roman"/>
          <w:i/>
          <w:color w:val="2E2E2E"/>
          <w:sz w:val="18"/>
          <w:szCs w:val="18"/>
          <w:highlight w:val="yellow"/>
          <w:vertAlign w:val="subscript"/>
        </w:rPr>
        <w:t>11.25-δ</w:t>
      </w:r>
      <w:r w:rsidRPr="009008C6">
        <w:rPr>
          <w:rFonts w:cs="Times New Roman"/>
          <w:i/>
          <w:color w:val="2E2E2E"/>
          <w:sz w:val="18"/>
          <w:szCs w:val="18"/>
          <w:highlight w:val="yellow"/>
        </w:rPr>
        <w:t xml:space="preserve">, </w:t>
      </w:r>
      <w:r w:rsidRPr="009008C6">
        <w:rPr>
          <w:rFonts w:cs="Times New Roman"/>
          <w:bCs/>
          <w:i/>
          <w:iCs/>
          <w:sz w:val="18"/>
          <w:szCs w:val="18"/>
          <w:highlight w:val="yellow"/>
        </w:rPr>
        <w:t>and BCFCY = Ba(Co</w:t>
      </w:r>
      <w:r w:rsidRPr="009008C6">
        <w:rPr>
          <w:rFonts w:cs="Times New Roman"/>
          <w:bCs/>
          <w:i/>
          <w:iCs/>
          <w:sz w:val="18"/>
          <w:szCs w:val="18"/>
          <w:highlight w:val="yellow"/>
          <w:vertAlign w:val="subscript"/>
        </w:rPr>
        <w:t>0.7</w:t>
      </w:r>
      <w:r w:rsidRPr="009008C6">
        <w:rPr>
          <w:rFonts w:cs="Times New Roman"/>
          <w:bCs/>
          <w:i/>
          <w:iCs/>
          <w:sz w:val="18"/>
          <w:szCs w:val="18"/>
          <w:highlight w:val="yellow"/>
        </w:rPr>
        <w:t>Fe</w:t>
      </w:r>
      <w:r w:rsidRPr="009008C6">
        <w:rPr>
          <w:rFonts w:cs="Times New Roman"/>
          <w:bCs/>
          <w:i/>
          <w:iCs/>
          <w:sz w:val="18"/>
          <w:szCs w:val="18"/>
          <w:highlight w:val="yellow"/>
          <w:vertAlign w:val="subscript"/>
        </w:rPr>
        <w:t>0.3</w:t>
      </w:r>
      <w:r w:rsidRPr="009008C6">
        <w:rPr>
          <w:rFonts w:cs="Times New Roman"/>
          <w:bCs/>
          <w:i/>
          <w:iCs/>
          <w:sz w:val="18"/>
          <w:szCs w:val="18"/>
          <w:highlight w:val="yellow"/>
        </w:rPr>
        <w:t>)</w:t>
      </w:r>
      <w:r w:rsidRPr="009008C6">
        <w:rPr>
          <w:rFonts w:cs="Times New Roman"/>
          <w:bCs/>
          <w:i/>
          <w:iCs/>
          <w:sz w:val="18"/>
          <w:szCs w:val="18"/>
          <w:highlight w:val="yellow"/>
          <w:vertAlign w:val="subscript"/>
        </w:rPr>
        <w:t>x</w:t>
      </w:r>
      <w:r w:rsidRPr="009008C6">
        <w:rPr>
          <w:rFonts w:cs="Times New Roman"/>
          <w:bCs/>
          <w:i/>
          <w:iCs/>
          <w:sz w:val="18"/>
          <w:szCs w:val="18"/>
          <w:highlight w:val="yellow"/>
        </w:rPr>
        <w:t>(Ce</w:t>
      </w:r>
      <w:r w:rsidRPr="009008C6">
        <w:rPr>
          <w:rFonts w:cs="Times New Roman"/>
          <w:bCs/>
          <w:i/>
          <w:iCs/>
          <w:sz w:val="18"/>
          <w:szCs w:val="18"/>
          <w:highlight w:val="yellow"/>
          <w:vertAlign w:val="subscript"/>
        </w:rPr>
        <w:t>0.8</w:t>
      </w:r>
      <w:r w:rsidRPr="009008C6">
        <w:rPr>
          <w:rFonts w:cs="Times New Roman"/>
          <w:bCs/>
          <w:i/>
          <w:iCs/>
          <w:sz w:val="18"/>
          <w:szCs w:val="18"/>
          <w:highlight w:val="yellow"/>
        </w:rPr>
        <w:t>Y</w:t>
      </w:r>
      <w:r w:rsidRPr="009008C6">
        <w:rPr>
          <w:rFonts w:cs="Times New Roman"/>
          <w:bCs/>
          <w:i/>
          <w:iCs/>
          <w:sz w:val="18"/>
          <w:szCs w:val="18"/>
          <w:highlight w:val="yellow"/>
          <w:vertAlign w:val="subscript"/>
        </w:rPr>
        <w:t>0.2</w:t>
      </w:r>
      <w:r w:rsidRPr="009008C6">
        <w:rPr>
          <w:rFonts w:cs="Times New Roman"/>
          <w:bCs/>
          <w:i/>
          <w:iCs/>
          <w:sz w:val="18"/>
          <w:szCs w:val="18"/>
          <w:highlight w:val="yellow"/>
        </w:rPr>
        <w:t>)</w:t>
      </w:r>
      <w:r w:rsidRPr="009008C6">
        <w:rPr>
          <w:rFonts w:cs="Times New Roman"/>
          <w:bCs/>
          <w:i/>
          <w:iCs/>
          <w:sz w:val="18"/>
          <w:szCs w:val="18"/>
          <w:highlight w:val="yellow"/>
          <w:vertAlign w:val="subscript"/>
        </w:rPr>
        <w:t>1-x</w:t>
      </w:r>
      <w:r w:rsidRPr="009008C6">
        <w:rPr>
          <w:rFonts w:cs="Times New Roman"/>
          <w:bCs/>
          <w:i/>
          <w:iCs/>
          <w:sz w:val="18"/>
          <w:szCs w:val="18"/>
          <w:highlight w:val="yellow"/>
        </w:rPr>
        <w:t>O3</w:t>
      </w:r>
      <w:r w:rsidRPr="009008C6">
        <w:rPr>
          <w:rFonts w:cs="Times New Roman"/>
          <w:bCs/>
          <w:i/>
          <w:iCs/>
          <w:sz w:val="18"/>
          <w:szCs w:val="18"/>
          <w:highlight w:val="yellow"/>
          <w:vertAlign w:val="subscript"/>
        </w:rPr>
        <w:t>−δ</w:t>
      </w:r>
      <w:r w:rsidRPr="009008C6">
        <w:rPr>
          <w:rFonts w:cs="Times New Roman"/>
          <w:bCs/>
          <w:i/>
          <w:iCs/>
          <w:sz w:val="18"/>
          <w:szCs w:val="18"/>
          <w:highlight w:val="yellow"/>
        </w:rPr>
        <w:t>.</w:t>
      </w:r>
    </w:p>
    <w:p w14:paraId="55DA1CE2" w14:textId="77777777" w:rsidR="00865207" w:rsidRDefault="00865207" w:rsidP="007D021C">
      <w:pPr>
        <w:pStyle w:val="Caption"/>
        <w:jc w:val="center"/>
      </w:pPr>
    </w:p>
    <w:bookmarkEnd w:id="5"/>
    <w:p w14:paraId="30B70C4D" w14:textId="77777777" w:rsidR="00865207" w:rsidRDefault="00865207">
      <w:pPr>
        <w:rPr>
          <w:b/>
          <w:iCs/>
          <w:color w:val="000000" w:themeColor="text1"/>
          <w:szCs w:val="18"/>
        </w:rPr>
      </w:pPr>
      <w:r>
        <w:br w:type="page"/>
      </w:r>
    </w:p>
    <w:p w14:paraId="1E9641B8" w14:textId="77E229F1" w:rsidR="007D021C" w:rsidRDefault="007D021C" w:rsidP="007D021C">
      <w:pPr>
        <w:pStyle w:val="Caption"/>
        <w:jc w:val="center"/>
      </w:pPr>
      <w:r w:rsidRPr="00630395">
        <w:lastRenderedPageBreak/>
        <w:t xml:space="preserve">Supplementary </w:t>
      </w:r>
      <w:r>
        <w:t>T</w:t>
      </w:r>
      <w:r w:rsidRPr="00630395">
        <w:t xml:space="preserve">able </w:t>
      </w:r>
      <w:fldSimple w:instr=" SEQ Supplementary_table_ \* ARABIC ">
        <w:r w:rsidR="008A3DF3">
          <w:rPr>
            <w:noProof/>
          </w:rPr>
          <w:t>4</w:t>
        </w:r>
      </w:fldSimple>
      <w:r w:rsidRPr="00630395">
        <w:t xml:space="preserve"> Lab</w:t>
      </w:r>
      <w:r>
        <w:t>oratory</w:t>
      </w:r>
      <w:r w:rsidRPr="00630395">
        <w:t xml:space="preserve"> XRD refinement details</w:t>
      </w:r>
      <w:r>
        <w:t xml:space="preserve"> for BCFZY</w:t>
      </w:r>
      <w:r w:rsidR="00BA0510">
        <w:t>N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77"/>
        <w:gridCol w:w="1383"/>
        <w:gridCol w:w="1027"/>
        <w:gridCol w:w="69"/>
        <w:gridCol w:w="1027"/>
        <w:gridCol w:w="1027"/>
        <w:gridCol w:w="1325"/>
        <w:gridCol w:w="1991"/>
      </w:tblGrid>
      <w:tr w:rsidR="007D021C" w:rsidRPr="00630395" w14:paraId="74B86EA3" w14:textId="77777777" w:rsidTr="004A167F">
        <w:tc>
          <w:tcPr>
            <w:tcW w:w="6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86F54B" w14:textId="77777777" w:rsidR="007D021C" w:rsidRPr="00630395" w:rsidRDefault="007D021C" w:rsidP="007D021C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Atom</w:t>
            </w:r>
          </w:p>
        </w:tc>
        <w:tc>
          <w:tcPr>
            <w:tcW w:w="7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7D4B2F" w14:textId="4BF86525" w:rsidR="007D021C" w:rsidRPr="00630395" w:rsidRDefault="006A57A0" w:rsidP="007D021C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Site </w:t>
            </w:r>
            <w:r w:rsidR="007D021C" w:rsidRPr="00630395">
              <w:rPr>
                <w:rFonts w:cs="Times New Roman"/>
              </w:rPr>
              <w:t>Multiplicity</w:t>
            </w:r>
          </w:p>
        </w:tc>
        <w:tc>
          <w:tcPr>
            <w:tcW w:w="6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BA3D8A" w14:textId="77777777" w:rsidR="007D021C" w:rsidRPr="00630395" w:rsidRDefault="007D021C" w:rsidP="007D021C">
            <w:pPr>
              <w:jc w:val="center"/>
              <w:rPr>
                <w:rFonts w:cs="Times New Roman"/>
                <w:i/>
              </w:rPr>
            </w:pPr>
            <w:r w:rsidRPr="00630395">
              <w:rPr>
                <w:rFonts w:cs="Times New Roman"/>
                <w:i/>
              </w:rPr>
              <w:t>x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D7AD74" w14:textId="77777777" w:rsidR="007D021C" w:rsidRPr="00630395" w:rsidRDefault="007D021C" w:rsidP="007D021C">
            <w:pPr>
              <w:jc w:val="center"/>
              <w:rPr>
                <w:rFonts w:cs="Times New Roman"/>
                <w:i/>
              </w:rPr>
            </w:pPr>
            <w:r w:rsidRPr="00630395">
              <w:rPr>
                <w:rFonts w:cs="Times New Roman"/>
                <w:i/>
              </w:rPr>
              <w:t>y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25F836" w14:textId="77777777" w:rsidR="007D021C" w:rsidRPr="00630395" w:rsidRDefault="007D021C" w:rsidP="007D021C">
            <w:pPr>
              <w:jc w:val="center"/>
              <w:rPr>
                <w:rFonts w:cs="Times New Roman"/>
                <w:i/>
              </w:rPr>
            </w:pPr>
            <w:r w:rsidRPr="00630395">
              <w:rPr>
                <w:rFonts w:cs="Times New Roman"/>
                <w:i/>
              </w:rPr>
              <w:t>z</w:t>
            </w: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AFE485" w14:textId="77777777" w:rsidR="007D021C" w:rsidRPr="00630395" w:rsidRDefault="007D021C" w:rsidP="007D021C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Occupancy</w:t>
            </w:r>
          </w:p>
        </w:tc>
        <w:tc>
          <w:tcPr>
            <w:tcW w:w="11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DE7EEE" w14:textId="77777777" w:rsidR="007D021C" w:rsidRPr="00630395" w:rsidRDefault="007D021C" w:rsidP="007D021C">
            <w:pPr>
              <w:jc w:val="center"/>
              <w:rPr>
                <w:rFonts w:cs="Times New Roman"/>
              </w:rPr>
            </w:pPr>
            <w:proofErr w:type="spellStart"/>
            <w:r w:rsidRPr="00630395">
              <w:rPr>
                <w:rFonts w:cs="Times New Roman"/>
              </w:rPr>
              <w:t>U</w:t>
            </w:r>
            <w:r w:rsidRPr="00630395">
              <w:rPr>
                <w:rFonts w:cs="Times New Roman"/>
                <w:vertAlign w:val="subscript"/>
              </w:rPr>
              <w:t>iso</w:t>
            </w:r>
            <w:proofErr w:type="spellEnd"/>
            <w:r w:rsidRPr="00630395">
              <w:rPr>
                <w:rFonts w:cs="Times New Roman"/>
              </w:rPr>
              <w:t xml:space="preserve"> (Å</w:t>
            </w:r>
            <w:r w:rsidRPr="00630395">
              <w:rPr>
                <w:rFonts w:cs="Times New Roman"/>
                <w:vertAlign w:val="superscript"/>
              </w:rPr>
              <w:t>2</w:t>
            </w:r>
            <w:r w:rsidRPr="00630395">
              <w:rPr>
                <w:rFonts w:cs="Times New Roman"/>
              </w:rPr>
              <w:t>)</w:t>
            </w:r>
          </w:p>
        </w:tc>
      </w:tr>
      <w:tr w:rsidR="007D021C" w:rsidRPr="00630395" w14:paraId="653B5960" w14:textId="77777777" w:rsidTr="007D021C">
        <w:tc>
          <w:tcPr>
            <w:tcW w:w="5000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795EEB" w14:textId="7666EE12" w:rsidR="007D021C" w:rsidRPr="00630395" w:rsidRDefault="007D021C" w:rsidP="007D021C">
            <w:pPr>
              <w:jc w:val="center"/>
              <w:rPr>
                <w:rFonts w:cs="Times New Roman"/>
                <w:i/>
              </w:rPr>
            </w:pPr>
            <w:r>
              <w:rPr>
                <w:rFonts w:cs="Times New Roman"/>
              </w:rPr>
              <w:t>BCFZYL</w:t>
            </w:r>
            <w:r w:rsidRPr="00630395">
              <w:rPr>
                <w:rFonts w:cs="Times New Roman"/>
              </w:rPr>
              <w:t xml:space="preserve">, </w:t>
            </w:r>
            <w:r w:rsidRPr="00630395">
              <w:rPr>
                <w:rFonts w:cs="Times New Roman"/>
                <w:i/>
              </w:rPr>
              <w:t xml:space="preserve">a </w:t>
            </w:r>
            <w:r w:rsidRPr="00630395">
              <w:rPr>
                <w:rFonts w:cs="Times New Roman"/>
              </w:rPr>
              <w:t>= 4.</w:t>
            </w:r>
            <w:r>
              <w:rPr>
                <w:rFonts w:cs="Times New Roman"/>
              </w:rPr>
              <w:t>0892</w:t>
            </w:r>
            <w:r w:rsidRPr="00630395">
              <w:rPr>
                <w:rFonts w:cs="Times New Roman"/>
              </w:rPr>
              <w:t>(</w:t>
            </w:r>
            <w:r>
              <w:rPr>
                <w:rFonts w:cs="Times New Roman"/>
              </w:rPr>
              <w:t>3</w:t>
            </w:r>
            <w:r w:rsidRPr="00630395">
              <w:rPr>
                <w:rFonts w:cs="Times New Roman"/>
              </w:rPr>
              <w:t xml:space="preserve">) Å, </w:t>
            </w:r>
            <m:oMath>
              <m:r>
                <w:rPr>
                  <w:rFonts w:ascii="Cambria Math" w:hAnsi="Cambria Math" w:cs="Times New Roman"/>
                </w:rPr>
                <m:t>P</m:t>
              </m:r>
              <m:r>
                <w:rPr>
                  <w:rFonts w:ascii="Cambria Math" w:hAnsi="Cambria Math" w:cs="Times New Roman" w:hint="eastAsia"/>
                </w:rPr>
                <m:t>m</m:t>
              </m:r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</w:rPr>
                    <m:t>3</m:t>
                  </m:r>
                </m:e>
              </m:acc>
              <m:r>
                <w:rPr>
                  <w:rFonts w:ascii="Cambria Math" w:hAnsi="Cambria Math" w:cs="Times New Roman"/>
                </w:rPr>
                <m:t>m</m:t>
              </m:r>
            </m:oMath>
            <w:r w:rsidRPr="00630395">
              <w:rPr>
                <w:rFonts w:cs="Times New Roman"/>
              </w:rPr>
              <w:t xml:space="preserve">, phase fraction </w:t>
            </w:r>
            <w:r>
              <w:rPr>
                <w:rFonts w:cs="Times New Roman"/>
              </w:rPr>
              <w:t>100%</w:t>
            </w:r>
          </w:p>
        </w:tc>
      </w:tr>
      <w:tr w:rsidR="007D021C" w:rsidRPr="00630395" w14:paraId="21B01B4A" w14:textId="77777777" w:rsidTr="004A167F">
        <w:tc>
          <w:tcPr>
            <w:tcW w:w="652" w:type="pct"/>
            <w:tcBorders>
              <w:left w:val="nil"/>
              <w:bottom w:val="nil"/>
              <w:right w:val="nil"/>
            </w:tcBorders>
            <w:vAlign w:val="center"/>
          </w:tcPr>
          <w:p w14:paraId="30E0A951" w14:textId="77777777" w:rsidR="007D021C" w:rsidRPr="00630395" w:rsidRDefault="007D021C" w:rsidP="007D021C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Ba</w:t>
            </w:r>
          </w:p>
        </w:tc>
        <w:tc>
          <w:tcPr>
            <w:tcW w:w="766" w:type="pct"/>
            <w:tcBorders>
              <w:left w:val="nil"/>
              <w:bottom w:val="nil"/>
              <w:right w:val="nil"/>
            </w:tcBorders>
            <w:vAlign w:val="center"/>
          </w:tcPr>
          <w:p w14:paraId="35CC626A" w14:textId="77777777" w:rsidR="007D021C" w:rsidRPr="00630395" w:rsidRDefault="007D021C" w:rsidP="007D021C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69" w:type="pct"/>
            <w:tcBorders>
              <w:left w:val="nil"/>
              <w:bottom w:val="nil"/>
              <w:right w:val="nil"/>
            </w:tcBorders>
            <w:vAlign w:val="center"/>
          </w:tcPr>
          <w:p w14:paraId="7CE85C1D" w14:textId="77777777" w:rsidR="007D021C" w:rsidRPr="00630395" w:rsidRDefault="007D021C" w:rsidP="007D021C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607" w:type="pct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7922BC0B" w14:textId="77777777" w:rsidR="007D021C" w:rsidRPr="00630395" w:rsidRDefault="007D021C" w:rsidP="007D021C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569" w:type="pct"/>
            <w:tcBorders>
              <w:left w:val="nil"/>
              <w:bottom w:val="nil"/>
              <w:right w:val="nil"/>
            </w:tcBorders>
            <w:vAlign w:val="center"/>
          </w:tcPr>
          <w:p w14:paraId="4494E769" w14:textId="77777777" w:rsidR="007D021C" w:rsidRPr="00630395" w:rsidRDefault="007D021C" w:rsidP="007D021C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734" w:type="pct"/>
            <w:tcBorders>
              <w:left w:val="nil"/>
              <w:bottom w:val="nil"/>
              <w:right w:val="nil"/>
            </w:tcBorders>
            <w:vAlign w:val="center"/>
          </w:tcPr>
          <w:p w14:paraId="1F7E72E6" w14:textId="7773777A" w:rsidR="007D021C" w:rsidRPr="00630395" w:rsidRDefault="007D021C" w:rsidP="007D021C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  <w:r>
              <w:rPr>
                <w:rFonts w:cs="Times New Roman"/>
              </w:rPr>
              <w:t>.01(3)</w:t>
            </w:r>
          </w:p>
        </w:tc>
        <w:tc>
          <w:tcPr>
            <w:tcW w:w="1103" w:type="pct"/>
            <w:tcBorders>
              <w:left w:val="nil"/>
              <w:bottom w:val="nil"/>
              <w:right w:val="nil"/>
            </w:tcBorders>
            <w:vAlign w:val="center"/>
          </w:tcPr>
          <w:p w14:paraId="510AAD88" w14:textId="76272D52" w:rsidR="007D021C" w:rsidRPr="004A1261" w:rsidRDefault="007D021C" w:rsidP="007D021C">
            <w:pPr>
              <w:jc w:val="center"/>
              <w:rPr>
                <w:rFonts w:cs="Times New Roman"/>
                <w:vertAlign w:val="superscript"/>
              </w:rPr>
            </w:pPr>
            <w:r w:rsidRPr="00630395">
              <w:rPr>
                <w:rFonts w:cs="Times New Roman"/>
              </w:rPr>
              <w:t>0.</w:t>
            </w:r>
            <w:r w:rsidRPr="00630395" w:rsidDel="007D021C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024(3)</w:t>
            </w:r>
            <w:r>
              <w:rPr>
                <w:rFonts w:cs="Times New Roman"/>
                <w:vertAlign w:val="superscript"/>
              </w:rPr>
              <w:t xml:space="preserve"> </w:t>
            </w:r>
          </w:p>
        </w:tc>
      </w:tr>
      <w:tr w:rsidR="007D021C" w:rsidRPr="00630395" w14:paraId="028CB5D8" w14:textId="77777777" w:rsidTr="007D021C"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3BA66" w14:textId="0884DD32" w:rsidR="007D021C" w:rsidRPr="00630395" w:rsidRDefault="007D021C" w:rsidP="007D021C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Zr/Y</w:t>
            </w:r>
            <w:r w:rsidRPr="00630395">
              <w:rPr>
                <w:rFonts w:cs="Times New Roman"/>
                <w:vertAlign w:val="superscript"/>
              </w:rPr>
              <w:t>a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2D710" w14:textId="77777777" w:rsidR="007D021C" w:rsidRPr="00630395" w:rsidRDefault="007D021C" w:rsidP="007D021C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14BF7" w14:textId="77777777" w:rsidR="007D021C" w:rsidRPr="00630395" w:rsidRDefault="007D021C" w:rsidP="007D021C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60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C23AF" w14:textId="77777777" w:rsidR="007D021C" w:rsidRPr="00630395" w:rsidRDefault="007D021C" w:rsidP="007D021C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E1F26D" w14:textId="77777777" w:rsidR="007D021C" w:rsidRPr="00630395" w:rsidRDefault="007D021C" w:rsidP="007D021C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E1131" w14:textId="0AE8FAC5" w:rsidR="007D021C" w:rsidRPr="00630395" w:rsidRDefault="007D021C" w:rsidP="007D021C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</w:t>
            </w:r>
            <w:r>
              <w:rPr>
                <w:rFonts w:cs="Times New Roman"/>
              </w:rPr>
              <w:t>4(5)</w:t>
            </w:r>
          </w:p>
        </w:tc>
        <w:tc>
          <w:tcPr>
            <w:tcW w:w="11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867D96" w14:textId="1A47252C" w:rsidR="007D021C" w:rsidRPr="00630395" w:rsidRDefault="007D021C" w:rsidP="007D021C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</w:t>
            </w:r>
            <w:r>
              <w:rPr>
                <w:rFonts w:cs="Times New Roman"/>
              </w:rPr>
              <w:t>036(3)</w:t>
            </w:r>
            <w:r>
              <w:rPr>
                <w:rFonts w:cs="Times New Roman"/>
                <w:vertAlign w:val="superscript"/>
              </w:rPr>
              <w:t>c</w:t>
            </w:r>
          </w:p>
        </w:tc>
      </w:tr>
      <w:tr w:rsidR="007D021C" w:rsidRPr="00630395" w14:paraId="34330760" w14:textId="77777777" w:rsidTr="007D021C"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28C47B" w14:textId="4718B792" w:rsidR="007D021C" w:rsidRPr="00630395" w:rsidRDefault="007D021C" w:rsidP="007D021C">
            <w:pPr>
              <w:jc w:val="center"/>
              <w:rPr>
                <w:rFonts w:cs="Times New Roman"/>
                <w:vertAlign w:val="superscript"/>
              </w:rPr>
            </w:pPr>
            <w:r w:rsidRPr="00630395">
              <w:rPr>
                <w:rFonts w:cs="Times New Roman"/>
              </w:rPr>
              <w:t>Fe/Co</w:t>
            </w:r>
            <w:r w:rsidRPr="00630395">
              <w:rPr>
                <w:rFonts w:cs="Times New Roman"/>
                <w:vertAlign w:val="superscript"/>
              </w:rPr>
              <w:t>b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6988D" w14:textId="77777777" w:rsidR="007D021C" w:rsidRPr="00630395" w:rsidRDefault="007D021C" w:rsidP="007D021C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718FD" w14:textId="77777777" w:rsidR="007D021C" w:rsidRPr="00630395" w:rsidRDefault="007D021C" w:rsidP="007D021C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60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66B7E" w14:textId="77777777" w:rsidR="007D021C" w:rsidRPr="00630395" w:rsidRDefault="007D021C" w:rsidP="007D021C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6827C" w14:textId="77777777" w:rsidR="007D021C" w:rsidRPr="00630395" w:rsidRDefault="007D021C" w:rsidP="007D021C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8B45A" w14:textId="5573FCA3" w:rsidR="007D021C" w:rsidRPr="00630395" w:rsidRDefault="007D021C" w:rsidP="007D021C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</w:t>
            </w:r>
            <w:r>
              <w:rPr>
                <w:rFonts w:cs="Times New Roman"/>
              </w:rPr>
              <w:t>76(5)</w:t>
            </w:r>
          </w:p>
        </w:tc>
        <w:tc>
          <w:tcPr>
            <w:tcW w:w="11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BAA59" w14:textId="3669C740" w:rsidR="007D021C" w:rsidRPr="00630395" w:rsidRDefault="007D021C" w:rsidP="007D021C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</w:t>
            </w:r>
            <w:r>
              <w:rPr>
                <w:rFonts w:cs="Times New Roman"/>
              </w:rPr>
              <w:t>036(3)</w:t>
            </w:r>
            <w:r>
              <w:rPr>
                <w:rFonts w:cs="Times New Roman"/>
                <w:vertAlign w:val="superscript"/>
              </w:rPr>
              <w:t>c</w:t>
            </w:r>
          </w:p>
        </w:tc>
      </w:tr>
      <w:tr w:rsidR="007D021C" w:rsidRPr="00630395" w14:paraId="3900DB4A" w14:textId="77777777" w:rsidTr="007D021C"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AECF0F" w14:textId="77777777" w:rsidR="007D021C" w:rsidRPr="00630395" w:rsidRDefault="007D021C" w:rsidP="007D021C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</w:t>
            </w:r>
          </w:p>
        </w:tc>
        <w:tc>
          <w:tcPr>
            <w:tcW w:w="76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14A3C7A" w14:textId="77777777" w:rsidR="007D021C" w:rsidRPr="00630395" w:rsidRDefault="007D021C" w:rsidP="007D021C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3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FEFFD7" w14:textId="77777777" w:rsidR="007D021C" w:rsidRPr="00630395" w:rsidRDefault="007D021C" w:rsidP="007D021C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60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A9CE0D" w14:textId="77777777" w:rsidR="007D021C" w:rsidRPr="00630395" w:rsidRDefault="007D021C" w:rsidP="007D021C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9526E69" w14:textId="77777777" w:rsidR="007D021C" w:rsidRPr="00630395" w:rsidRDefault="007D021C" w:rsidP="007D021C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3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6299FF" w14:textId="2C130416" w:rsidR="007D021C" w:rsidRPr="00630395" w:rsidRDefault="007D021C" w:rsidP="007D021C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0.8</w:t>
            </w:r>
            <w:r w:rsidR="00850892">
              <w:rPr>
                <w:rFonts w:cs="Times New Roman"/>
                <w:vertAlign w:val="superscript"/>
              </w:rPr>
              <w:t>d</w:t>
            </w:r>
          </w:p>
        </w:tc>
        <w:tc>
          <w:tcPr>
            <w:tcW w:w="110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BA9C09" w14:textId="66AE60B0" w:rsidR="007D021C" w:rsidRPr="00630395" w:rsidRDefault="007D021C" w:rsidP="007D021C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  <w:r w:rsidR="00850892" w:rsidRPr="00850892">
              <w:rPr>
                <w:rFonts w:cs="Times New Roman"/>
                <w:vertAlign w:val="superscript"/>
              </w:rPr>
              <w:t>e</w:t>
            </w:r>
          </w:p>
        </w:tc>
      </w:tr>
      <w:tr w:rsidR="007D021C" w:rsidRPr="00630395" w14:paraId="63FA5DA1" w14:textId="77777777" w:rsidTr="007D021C">
        <w:tc>
          <w:tcPr>
            <w:tcW w:w="5000" w:type="pct"/>
            <w:gridSpan w:val="8"/>
            <w:tcBorders>
              <w:left w:val="nil"/>
              <w:right w:val="nil"/>
            </w:tcBorders>
            <w:vAlign w:val="center"/>
          </w:tcPr>
          <w:p w14:paraId="7475BDAC" w14:textId="3D8D157E" w:rsidR="007D021C" w:rsidRPr="00630395" w:rsidRDefault="007D021C" w:rsidP="007D021C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Goodness of fit (</w:t>
            </w:r>
            <w:r w:rsidRPr="00630395">
              <w:rPr>
                <w:rFonts w:cs="Times New Roman"/>
              </w:rPr>
              <w:t>GOF</w:t>
            </w:r>
            <w:r>
              <w:rPr>
                <w:rFonts w:cs="Times New Roman"/>
              </w:rPr>
              <w:t>)</w:t>
            </w:r>
            <w:r w:rsidRPr="00630395">
              <w:rPr>
                <w:rFonts w:cs="Times New Roman"/>
              </w:rPr>
              <w:t xml:space="preserve"> </w:t>
            </w:r>
            <w:r w:rsidRPr="00FC1C33">
              <w:rPr>
                <w:rFonts w:cs="Times New Roman"/>
              </w:rPr>
              <w:t>= 1.3</w:t>
            </w:r>
            <w:r>
              <w:rPr>
                <w:rFonts w:cs="Times New Roman"/>
              </w:rPr>
              <w:t>3</w:t>
            </w:r>
          </w:p>
        </w:tc>
      </w:tr>
      <w:tr w:rsidR="007D021C" w:rsidRPr="00630395" w14:paraId="2DF73E27" w14:textId="77777777" w:rsidTr="007D021C">
        <w:tc>
          <w:tcPr>
            <w:tcW w:w="5000" w:type="pct"/>
            <w:gridSpan w:val="8"/>
            <w:tcBorders>
              <w:left w:val="nil"/>
              <w:right w:val="nil"/>
            </w:tcBorders>
            <w:vAlign w:val="center"/>
          </w:tcPr>
          <w:p w14:paraId="16E6C3EE" w14:textId="5C44775E" w:rsidR="007D021C" w:rsidRPr="00630395" w:rsidRDefault="007D021C" w:rsidP="007D021C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Weighted profile R-factor (</w:t>
            </w:r>
            <w:proofErr w:type="spellStart"/>
            <w:r w:rsidRPr="00630395">
              <w:rPr>
                <w:rFonts w:cs="Times New Roman"/>
              </w:rPr>
              <w:t>wR</w:t>
            </w:r>
            <w:proofErr w:type="spellEnd"/>
            <w:r>
              <w:rPr>
                <w:rFonts w:cs="Times New Roman"/>
              </w:rPr>
              <w:t>)</w:t>
            </w:r>
            <w:r w:rsidRPr="00FC1C33">
              <w:rPr>
                <w:rFonts w:cs="Times New Roman"/>
              </w:rPr>
              <w:t xml:space="preserve"> = </w:t>
            </w:r>
            <w:r>
              <w:rPr>
                <w:rFonts w:cs="Times New Roman"/>
              </w:rPr>
              <w:t>8.14</w:t>
            </w:r>
            <w:r w:rsidRPr="00FC1C33">
              <w:rPr>
                <w:rFonts w:cs="Times New Roman"/>
              </w:rPr>
              <w:t>%</w:t>
            </w:r>
          </w:p>
        </w:tc>
      </w:tr>
      <w:tr w:rsidR="007D021C" w:rsidRPr="00630395" w14:paraId="19E72DDE" w14:textId="77777777" w:rsidTr="007D021C">
        <w:tc>
          <w:tcPr>
            <w:tcW w:w="5000" w:type="pct"/>
            <w:gridSpan w:val="8"/>
            <w:tcBorders>
              <w:left w:val="nil"/>
              <w:right w:val="nil"/>
            </w:tcBorders>
            <w:vAlign w:val="center"/>
          </w:tcPr>
          <w:p w14:paraId="01183CF5" w14:textId="678A65F6" w:rsidR="007D021C" w:rsidRPr="00630395" w:rsidRDefault="007D021C" w:rsidP="007D021C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BCFZY</w:t>
            </w:r>
            <w:r w:rsidR="00BA0510">
              <w:rPr>
                <w:rFonts w:cs="Times New Roman"/>
              </w:rPr>
              <w:t>L</w:t>
            </w:r>
            <w:r w:rsidRPr="00FC1C33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R-Bragg Factor (</w:t>
            </w:r>
            <w:r w:rsidRPr="00630395">
              <w:rPr>
                <w:rFonts w:cs="Times New Roman"/>
              </w:rPr>
              <w:t>RF</w:t>
            </w:r>
            <w:r w:rsidRPr="00630395">
              <w:rPr>
                <w:rFonts w:cs="Times New Roman"/>
                <w:vertAlign w:val="superscript"/>
              </w:rPr>
              <w:t>2</w:t>
            </w:r>
            <w:r>
              <w:rPr>
                <w:rFonts w:cs="Times New Roman"/>
              </w:rPr>
              <w:t>)</w:t>
            </w:r>
            <w:r w:rsidRPr="00FC1C33">
              <w:rPr>
                <w:rFonts w:cs="Times New Roman"/>
                <w:vertAlign w:val="superscript"/>
              </w:rPr>
              <w:t xml:space="preserve"> </w:t>
            </w:r>
            <w:r w:rsidRPr="00FC1C33">
              <w:rPr>
                <w:rFonts w:cs="Times New Roman"/>
              </w:rPr>
              <w:t xml:space="preserve">= </w:t>
            </w:r>
            <w:r>
              <w:rPr>
                <w:rFonts w:cs="Times New Roman"/>
              </w:rPr>
              <w:t>4.78</w:t>
            </w:r>
            <w:r w:rsidRPr="00FC1C33">
              <w:rPr>
                <w:rFonts w:cs="Times New Roman"/>
              </w:rPr>
              <w:t>%</w:t>
            </w:r>
          </w:p>
        </w:tc>
      </w:tr>
    </w:tbl>
    <w:p w14:paraId="64348CD0" w14:textId="1F367DCD" w:rsidR="007D021C" w:rsidRPr="00630395" w:rsidRDefault="007D021C" w:rsidP="007D021C">
      <w:pPr>
        <w:rPr>
          <w:rFonts w:cs="Times New Roman"/>
        </w:rPr>
      </w:pPr>
      <w:r w:rsidRPr="00630395">
        <w:rPr>
          <w:rFonts w:cs="Times New Roman"/>
          <w:vertAlign w:val="superscript"/>
        </w:rPr>
        <w:t>a</w:t>
      </w:r>
      <w:r w:rsidRPr="00630395">
        <w:rPr>
          <w:rFonts w:cs="Times New Roman"/>
        </w:rPr>
        <w:t xml:space="preserve"> </w:t>
      </w:r>
      <w:r w:rsidR="00850892" w:rsidRPr="00E47156">
        <w:rPr>
          <w:rFonts w:cs="Times New Roman"/>
          <w:sz w:val="16"/>
          <w:szCs w:val="16"/>
        </w:rPr>
        <w:t>Zr and Y are indistinguishable and combined</w:t>
      </w:r>
      <w:r w:rsidRPr="00630395">
        <w:rPr>
          <w:rFonts w:cs="Times New Roman"/>
        </w:rPr>
        <w:t>.</w:t>
      </w:r>
    </w:p>
    <w:p w14:paraId="4F0AF389" w14:textId="3F73588C" w:rsidR="007D021C" w:rsidRPr="00850892" w:rsidRDefault="007D021C" w:rsidP="007D021C">
      <w:pPr>
        <w:rPr>
          <w:rFonts w:cs="Times New Roman"/>
          <w:sz w:val="16"/>
          <w:szCs w:val="16"/>
        </w:rPr>
      </w:pPr>
      <w:r w:rsidRPr="00850892">
        <w:rPr>
          <w:rFonts w:cs="Times New Roman"/>
          <w:sz w:val="16"/>
          <w:szCs w:val="16"/>
          <w:vertAlign w:val="superscript"/>
        </w:rPr>
        <w:t>b</w:t>
      </w:r>
      <w:r w:rsidRPr="00850892">
        <w:rPr>
          <w:rFonts w:cs="Times New Roman"/>
          <w:sz w:val="16"/>
          <w:szCs w:val="16"/>
        </w:rPr>
        <w:t xml:space="preserve"> </w:t>
      </w:r>
      <w:r w:rsidR="00850892" w:rsidRPr="00850892">
        <w:rPr>
          <w:rFonts w:cs="Times New Roman"/>
          <w:sz w:val="16"/>
          <w:szCs w:val="16"/>
        </w:rPr>
        <w:t>Co and Fe are indistinguishable and combined</w:t>
      </w:r>
      <w:r w:rsidRPr="00850892">
        <w:rPr>
          <w:rFonts w:cs="Times New Roman"/>
          <w:sz w:val="16"/>
          <w:szCs w:val="16"/>
        </w:rPr>
        <w:t>.</w:t>
      </w:r>
    </w:p>
    <w:p w14:paraId="09A6F19D" w14:textId="64A6302A" w:rsidR="00BA0510" w:rsidRPr="00850892" w:rsidRDefault="00BA0510" w:rsidP="007D021C">
      <w:pPr>
        <w:rPr>
          <w:rFonts w:cs="Times New Roman"/>
          <w:sz w:val="16"/>
          <w:szCs w:val="16"/>
        </w:rPr>
      </w:pPr>
      <w:r w:rsidRPr="00850892">
        <w:rPr>
          <w:rFonts w:cs="Times New Roman"/>
          <w:sz w:val="16"/>
          <w:szCs w:val="16"/>
          <w:vertAlign w:val="superscript"/>
        </w:rPr>
        <w:t xml:space="preserve">c </w:t>
      </w:r>
      <w:r w:rsidRPr="00850892">
        <w:rPr>
          <w:rFonts w:cs="Times New Roman"/>
          <w:sz w:val="16"/>
          <w:szCs w:val="16"/>
        </w:rPr>
        <w:t>Atomic displacement parameters constrained to be equal for atoms at the same site.</w:t>
      </w:r>
    </w:p>
    <w:p w14:paraId="5692B158" w14:textId="78E21439" w:rsidR="00850892" w:rsidRPr="00850892" w:rsidRDefault="00850892" w:rsidP="007D021C">
      <w:pPr>
        <w:rPr>
          <w:rFonts w:cs="Times New Roman"/>
          <w:sz w:val="16"/>
          <w:szCs w:val="16"/>
          <w:vertAlign w:val="superscript"/>
        </w:rPr>
      </w:pPr>
      <w:r w:rsidRPr="00850892">
        <w:rPr>
          <w:rFonts w:cs="Times New Roman"/>
          <w:sz w:val="16"/>
          <w:szCs w:val="16"/>
          <w:vertAlign w:val="superscript"/>
        </w:rPr>
        <w:t>d</w:t>
      </w:r>
      <w:r w:rsidRPr="00850892">
        <w:rPr>
          <w:rFonts w:cs="Times New Roman"/>
          <w:sz w:val="16"/>
          <w:szCs w:val="16"/>
        </w:rPr>
        <w:t xml:space="preserve"> Occupancy is fixed to that refined against NPD data for O for the BCFZY and BCFZYLN materials</w:t>
      </w:r>
    </w:p>
    <w:p w14:paraId="4E004530" w14:textId="1EF458DE" w:rsidR="007D021C" w:rsidRPr="00850892" w:rsidRDefault="00850892" w:rsidP="00BA0510">
      <w:pPr>
        <w:rPr>
          <w:sz w:val="16"/>
          <w:szCs w:val="16"/>
        </w:rPr>
      </w:pPr>
      <w:r w:rsidRPr="00850892">
        <w:rPr>
          <w:rFonts w:cs="Times New Roman"/>
          <w:sz w:val="16"/>
          <w:szCs w:val="16"/>
          <w:vertAlign w:val="superscript"/>
        </w:rPr>
        <w:t>e</w:t>
      </w:r>
      <w:r w:rsidR="007D021C" w:rsidRPr="00850892">
        <w:rPr>
          <w:rFonts w:cs="Times New Roman"/>
          <w:sz w:val="16"/>
          <w:szCs w:val="16"/>
        </w:rPr>
        <w:t xml:space="preserve"> </w:t>
      </w:r>
      <w:r w:rsidRPr="00850892">
        <w:rPr>
          <w:rFonts w:cs="Times New Roman"/>
          <w:sz w:val="16"/>
          <w:szCs w:val="16"/>
        </w:rPr>
        <w:t>Atomic displacement fixed to the literature value</w:t>
      </w:r>
      <w:r w:rsidR="0080405A">
        <w:rPr>
          <w:sz w:val="16"/>
          <w:szCs w:val="16"/>
        </w:rPr>
        <w:t>.</w:t>
      </w:r>
      <w:r w:rsidR="0080405A">
        <w:rPr>
          <w:sz w:val="16"/>
          <w:szCs w:val="16"/>
        </w:rPr>
        <w:fldChar w:fldCharType="begin"/>
      </w:r>
      <w:r w:rsidR="0080405A">
        <w:rPr>
          <w:sz w:val="16"/>
          <w:szCs w:val="16"/>
        </w:rPr>
        <w:instrText xml:space="preserve"> ADDIN EN.CITE &lt;EndNote&gt;&lt;Cite&gt;&lt;Author&gt;Kiryukhin&lt;/Author&gt;&lt;Year&gt;2004&lt;/Year&gt;&lt;RecNum&gt;198&lt;/RecNum&gt;&lt;DisplayText&gt;&lt;style face="superscript"&gt;1&lt;/style&gt;&lt;/DisplayText&gt;&lt;record&gt;&lt;rec-number&gt;198&lt;/rec-number&gt;&lt;foreign-keys&gt;&lt;key app="EN" db-id="pxstfvzsi2zpwte0webpet28x059pfxr2dtz" timestamp="1696296252"&gt;198&lt;/key&gt;&lt;/foreign-keys&gt;&lt;ref-type name="Journal Article"&gt;17&lt;/ref-type&gt;&lt;contributors&gt;&lt;authors&gt;&lt;author&gt;Kiryukhin, V.&lt;/author&gt;&lt;author&gt;Borissov, A.&lt;/author&gt;&lt;author&gt;Ahn, J. S.&lt;/author&gt;&lt;author&gt;Huang, Q.&lt;/author&gt;&lt;author&gt;Lynn, J. W.&lt;/author&gt;&lt;author&gt;Cheong, S. W.&lt;/author&gt;&lt;/authors&gt;&lt;/contributors&gt;&lt;titles&gt;&lt;title&gt;Uncorrelated and correlated nanoscale lattice distortions in the paramagnetic phase of magnetoresistive manganites&lt;/title&gt;&lt;secondary-title&gt;Physical Review B&lt;/secondary-title&gt;&lt;/titles&gt;&lt;periodical&gt;&lt;full-title&gt;Physical Review B&lt;/full-title&gt;&lt;/periodical&gt;&lt;pages&gt;214424&lt;/pages&gt;&lt;volume&gt;70&lt;/volume&gt;&lt;number&gt;21&lt;/number&gt;&lt;dates&gt;&lt;year&gt;2004&lt;/year&gt;&lt;pub-dates&gt;&lt;date&gt;12/22/&lt;/date&gt;&lt;/pub-dates&gt;&lt;/dates&gt;&lt;publisher&gt;American Physical Society&lt;/publisher&gt;&lt;urls&gt;&lt;related-urls&gt;&lt;url&gt;https://link.aps.org/doi/10.1103/PhysRevB.70.214424&lt;/url&gt;&lt;/related-urls&gt;&lt;/urls&gt;&lt;electronic-resource-num&gt;10.1103/PhysRevB.70.214424&lt;/electronic-resource-num&gt;&lt;/record&gt;&lt;/Cite&gt;&lt;/EndNote&gt;</w:instrText>
      </w:r>
      <w:r w:rsidR="0080405A">
        <w:rPr>
          <w:sz w:val="16"/>
          <w:szCs w:val="16"/>
        </w:rPr>
        <w:fldChar w:fldCharType="separate"/>
      </w:r>
      <w:r w:rsidR="0080405A" w:rsidRPr="0080405A">
        <w:rPr>
          <w:noProof/>
          <w:sz w:val="16"/>
          <w:szCs w:val="16"/>
          <w:vertAlign w:val="superscript"/>
        </w:rPr>
        <w:t>1</w:t>
      </w:r>
      <w:r w:rsidR="0080405A">
        <w:rPr>
          <w:sz w:val="16"/>
          <w:szCs w:val="16"/>
        </w:rPr>
        <w:fldChar w:fldCharType="end"/>
      </w:r>
    </w:p>
    <w:p w14:paraId="7B16C1E4" w14:textId="77777777" w:rsidR="00BA0510" w:rsidRDefault="00BA0510">
      <w:pPr>
        <w:rPr>
          <w:b/>
          <w:iCs/>
          <w:color w:val="000000" w:themeColor="text1"/>
          <w:szCs w:val="18"/>
        </w:rPr>
      </w:pPr>
      <w:r>
        <w:br w:type="page"/>
      </w:r>
    </w:p>
    <w:p w14:paraId="0563E4E6" w14:textId="4A75F9FB" w:rsidR="007D021C" w:rsidRPr="00630395" w:rsidRDefault="007D021C" w:rsidP="007D021C">
      <w:pPr>
        <w:pStyle w:val="Caption"/>
        <w:jc w:val="center"/>
      </w:pPr>
      <w:r w:rsidRPr="00630395">
        <w:lastRenderedPageBreak/>
        <w:t xml:space="preserve">Supplementary </w:t>
      </w:r>
      <w:r>
        <w:t>T</w:t>
      </w:r>
      <w:r w:rsidRPr="00630395">
        <w:t xml:space="preserve">able </w:t>
      </w:r>
      <w:fldSimple w:instr=" SEQ Supplementary_table_ \* ARABIC ">
        <w:r w:rsidR="008A3DF3">
          <w:rPr>
            <w:noProof/>
          </w:rPr>
          <w:t>5</w:t>
        </w:r>
      </w:fldSimple>
      <w:r w:rsidRPr="00630395">
        <w:t xml:space="preserve"> Lab</w:t>
      </w:r>
      <w:r>
        <w:t>oratory</w:t>
      </w:r>
      <w:r w:rsidRPr="00630395">
        <w:t xml:space="preserve"> XRD refinement details</w:t>
      </w:r>
      <w:r>
        <w:t xml:space="preserve"> for </w:t>
      </w:r>
      <w:r w:rsidRPr="00630395">
        <w:t>BCFZY</w:t>
      </w:r>
      <w:r w:rsidR="00BA0510">
        <w:t>L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77"/>
        <w:gridCol w:w="1383"/>
        <w:gridCol w:w="1027"/>
        <w:gridCol w:w="69"/>
        <w:gridCol w:w="1027"/>
        <w:gridCol w:w="1027"/>
        <w:gridCol w:w="1325"/>
        <w:gridCol w:w="1991"/>
      </w:tblGrid>
      <w:tr w:rsidR="00BA0510" w:rsidRPr="00630395" w14:paraId="003DBC69" w14:textId="77777777" w:rsidTr="004A167F">
        <w:tc>
          <w:tcPr>
            <w:tcW w:w="6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071DEC" w14:textId="77777777" w:rsidR="00BA0510" w:rsidRPr="00630395" w:rsidRDefault="00BA0510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Atom</w:t>
            </w:r>
          </w:p>
        </w:tc>
        <w:tc>
          <w:tcPr>
            <w:tcW w:w="7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13BBA0" w14:textId="2953A5FA" w:rsidR="00BA0510" w:rsidRPr="00630395" w:rsidRDefault="006A57A0" w:rsidP="0080405A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Site </w:t>
            </w:r>
            <w:r w:rsidR="00BA0510" w:rsidRPr="00630395">
              <w:rPr>
                <w:rFonts w:cs="Times New Roman"/>
              </w:rPr>
              <w:t>Multiplicity</w:t>
            </w:r>
          </w:p>
        </w:tc>
        <w:tc>
          <w:tcPr>
            <w:tcW w:w="6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11E19D" w14:textId="77777777" w:rsidR="00BA0510" w:rsidRPr="00630395" w:rsidRDefault="00BA0510" w:rsidP="0080405A">
            <w:pPr>
              <w:jc w:val="center"/>
              <w:rPr>
                <w:rFonts w:cs="Times New Roman"/>
                <w:i/>
              </w:rPr>
            </w:pPr>
            <w:r w:rsidRPr="00630395">
              <w:rPr>
                <w:rFonts w:cs="Times New Roman"/>
                <w:i/>
              </w:rPr>
              <w:t>x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08FA83" w14:textId="77777777" w:rsidR="00BA0510" w:rsidRPr="00630395" w:rsidRDefault="00BA0510" w:rsidP="0080405A">
            <w:pPr>
              <w:jc w:val="center"/>
              <w:rPr>
                <w:rFonts w:cs="Times New Roman"/>
                <w:i/>
              </w:rPr>
            </w:pPr>
            <w:r w:rsidRPr="00630395">
              <w:rPr>
                <w:rFonts w:cs="Times New Roman"/>
                <w:i/>
              </w:rPr>
              <w:t>y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7F2916" w14:textId="77777777" w:rsidR="00BA0510" w:rsidRPr="00630395" w:rsidRDefault="00BA0510" w:rsidP="0080405A">
            <w:pPr>
              <w:jc w:val="center"/>
              <w:rPr>
                <w:rFonts w:cs="Times New Roman"/>
                <w:i/>
              </w:rPr>
            </w:pPr>
            <w:r w:rsidRPr="00630395">
              <w:rPr>
                <w:rFonts w:cs="Times New Roman"/>
                <w:i/>
              </w:rPr>
              <w:t>z</w:t>
            </w: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58255B" w14:textId="77777777" w:rsidR="00BA0510" w:rsidRPr="00630395" w:rsidRDefault="00BA0510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Occupancy</w:t>
            </w:r>
          </w:p>
        </w:tc>
        <w:tc>
          <w:tcPr>
            <w:tcW w:w="11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9DF146" w14:textId="77777777" w:rsidR="00BA0510" w:rsidRPr="00630395" w:rsidRDefault="00BA0510" w:rsidP="0080405A">
            <w:pPr>
              <w:jc w:val="center"/>
              <w:rPr>
                <w:rFonts w:cs="Times New Roman"/>
              </w:rPr>
            </w:pPr>
            <w:proofErr w:type="spellStart"/>
            <w:r w:rsidRPr="00630395">
              <w:rPr>
                <w:rFonts w:cs="Times New Roman"/>
              </w:rPr>
              <w:t>U</w:t>
            </w:r>
            <w:r w:rsidRPr="00630395">
              <w:rPr>
                <w:rFonts w:cs="Times New Roman"/>
                <w:vertAlign w:val="subscript"/>
              </w:rPr>
              <w:t>iso</w:t>
            </w:r>
            <w:proofErr w:type="spellEnd"/>
            <w:r w:rsidRPr="00630395">
              <w:rPr>
                <w:rFonts w:cs="Times New Roman"/>
              </w:rPr>
              <w:t xml:space="preserve"> (Å</w:t>
            </w:r>
            <w:r w:rsidRPr="00630395">
              <w:rPr>
                <w:rFonts w:cs="Times New Roman"/>
                <w:vertAlign w:val="superscript"/>
              </w:rPr>
              <w:t>2</w:t>
            </w:r>
            <w:r w:rsidRPr="00630395">
              <w:rPr>
                <w:rFonts w:cs="Times New Roman"/>
              </w:rPr>
              <w:t>)</w:t>
            </w:r>
          </w:p>
        </w:tc>
      </w:tr>
      <w:tr w:rsidR="00BA0510" w:rsidRPr="00630395" w14:paraId="361AC137" w14:textId="77777777" w:rsidTr="0080405A">
        <w:tc>
          <w:tcPr>
            <w:tcW w:w="5000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71C18A" w14:textId="3630A00B" w:rsidR="00BA0510" w:rsidRPr="00630395" w:rsidRDefault="00BA0510" w:rsidP="0080405A">
            <w:pPr>
              <w:jc w:val="center"/>
              <w:rPr>
                <w:rFonts w:cs="Times New Roman"/>
                <w:i/>
              </w:rPr>
            </w:pPr>
            <w:r>
              <w:rPr>
                <w:rFonts w:cs="Times New Roman"/>
              </w:rPr>
              <w:t>BCFZYL</w:t>
            </w:r>
            <w:r w:rsidRPr="00630395">
              <w:rPr>
                <w:rFonts w:cs="Times New Roman"/>
              </w:rPr>
              <w:t xml:space="preserve">, </w:t>
            </w:r>
            <w:r w:rsidRPr="00630395">
              <w:rPr>
                <w:rFonts w:cs="Times New Roman"/>
                <w:i/>
              </w:rPr>
              <w:t xml:space="preserve">a </w:t>
            </w:r>
            <w:r w:rsidRPr="00630395">
              <w:rPr>
                <w:rFonts w:cs="Times New Roman"/>
              </w:rPr>
              <w:t>= 4.</w:t>
            </w:r>
            <w:r>
              <w:rPr>
                <w:rFonts w:cs="Times New Roman"/>
              </w:rPr>
              <w:t>0863(4</w:t>
            </w:r>
            <w:r w:rsidRPr="00630395">
              <w:rPr>
                <w:rFonts w:cs="Times New Roman"/>
              </w:rPr>
              <w:t xml:space="preserve">) Å, </w:t>
            </w:r>
            <m:oMath>
              <m:r>
                <w:rPr>
                  <w:rFonts w:ascii="Cambria Math" w:hAnsi="Cambria Math" w:cs="Times New Roman"/>
                </w:rPr>
                <m:t>P</m:t>
              </m:r>
              <m:r>
                <w:rPr>
                  <w:rFonts w:ascii="Cambria Math" w:hAnsi="Cambria Math" w:cs="Times New Roman" w:hint="eastAsia"/>
                </w:rPr>
                <m:t>m</m:t>
              </m:r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</w:rPr>
                    <m:t>3</m:t>
                  </m:r>
                </m:e>
              </m:acc>
              <m:r>
                <w:rPr>
                  <w:rFonts w:ascii="Cambria Math" w:hAnsi="Cambria Math" w:cs="Times New Roman"/>
                </w:rPr>
                <m:t>m</m:t>
              </m:r>
            </m:oMath>
            <w:r w:rsidRPr="00630395">
              <w:rPr>
                <w:rFonts w:cs="Times New Roman"/>
              </w:rPr>
              <w:t xml:space="preserve">, phase fraction </w:t>
            </w:r>
            <w:r>
              <w:rPr>
                <w:rFonts w:cs="Times New Roman"/>
              </w:rPr>
              <w:t>100%</w:t>
            </w:r>
          </w:p>
        </w:tc>
      </w:tr>
      <w:tr w:rsidR="00BA0510" w:rsidRPr="00630395" w14:paraId="12BA99DD" w14:textId="77777777" w:rsidTr="004A167F">
        <w:tc>
          <w:tcPr>
            <w:tcW w:w="652" w:type="pct"/>
            <w:tcBorders>
              <w:left w:val="nil"/>
              <w:bottom w:val="nil"/>
              <w:right w:val="nil"/>
            </w:tcBorders>
            <w:vAlign w:val="center"/>
          </w:tcPr>
          <w:p w14:paraId="3B732EC0" w14:textId="77777777" w:rsidR="00BA0510" w:rsidRPr="00630395" w:rsidRDefault="00BA0510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Ba</w:t>
            </w:r>
          </w:p>
        </w:tc>
        <w:tc>
          <w:tcPr>
            <w:tcW w:w="766" w:type="pct"/>
            <w:tcBorders>
              <w:left w:val="nil"/>
              <w:bottom w:val="nil"/>
              <w:right w:val="nil"/>
            </w:tcBorders>
            <w:vAlign w:val="center"/>
          </w:tcPr>
          <w:p w14:paraId="4CD55870" w14:textId="77777777" w:rsidR="00BA0510" w:rsidRPr="00630395" w:rsidRDefault="00BA0510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69" w:type="pct"/>
            <w:tcBorders>
              <w:left w:val="nil"/>
              <w:bottom w:val="nil"/>
              <w:right w:val="nil"/>
            </w:tcBorders>
            <w:vAlign w:val="center"/>
          </w:tcPr>
          <w:p w14:paraId="2FAE8E9D" w14:textId="77777777" w:rsidR="00BA0510" w:rsidRPr="00630395" w:rsidRDefault="00BA0510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607" w:type="pct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56A1F347" w14:textId="77777777" w:rsidR="00BA0510" w:rsidRPr="00630395" w:rsidRDefault="00BA0510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569" w:type="pct"/>
            <w:tcBorders>
              <w:left w:val="nil"/>
              <w:bottom w:val="nil"/>
              <w:right w:val="nil"/>
            </w:tcBorders>
            <w:vAlign w:val="center"/>
          </w:tcPr>
          <w:p w14:paraId="1DFEC742" w14:textId="77777777" w:rsidR="00BA0510" w:rsidRPr="00630395" w:rsidRDefault="00BA0510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734" w:type="pct"/>
            <w:tcBorders>
              <w:left w:val="nil"/>
              <w:bottom w:val="nil"/>
              <w:right w:val="nil"/>
            </w:tcBorders>
            <w:vAlign w:val="center"/>
          </w:tcPr>
          <w:p w14:paraId="522EE7FF" w14:textId="02868FCE" w:rsidR="00BA0510" w:rsidRPr="00630395" w:rsidRDefault="00BA0510" w:rsidP="0080405A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0.98(3)</w:t>
            </w:r>
          </w:p>
        </w:tc>
        <w:tc>
          <w:tcPr>
            <w:tcW w:w="1103" w:type="pct"/>
            <w:tcBorders>
              <w:left w:val="nil"/>
              <w:bottom w:val="nil"/>
              <w:right w:val="nil"/>
            </w:tcBorders>
            <w:vAlign w:val="center"/>
          </w:tcPr>
          <w:p w14:paraId="6C87043D" w14:textId="73317DFF" w:rsidR="00BA0510" w:rsidRPr="004A1261" w:rsidRDefault="00BA0510" w:rsidP="0080405A">
            <w:pPr>
              <w:jc w:val="center"/>
              <w:rPr>
                <w:rFonts w:cs="Times New Roman"/>
                <w:vertAlign w:val="superscript"/>
              </w:rPr>
            </w:pPr>
            <w:r w:rsidRPr="00630395">
              <w:rPr>
                <w:rFonts w:cs="Times New Roman"/>
              </w:rPr>
              <w:t>0.</w:t>
            </w:r>
            <w:r w:rsidRPr="00630395" w:rsidDel="007D021C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023(3)</w:t>
            </w:r>
            <w:r>
              <w:rPr>
                <w:rFonts w:cs="Times New Roman"/>
                <w:vertAlign w:val="superscript"/>
              </w:rPr>
              <w:t xml:space="preserve"> </w:t>
            </w:r>
          </w:p>
        </w:tc>
      </w:tr>
      <w:tr w:rsidR="00BA0510" w:rsidRPr="00630395" w14:paraId="01E019B0" w14:textId="77777777" w:rsidTr="0080405A"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D76F3" w14:textId="4AC02E75" w:rsidR="00BA0510" w:rsidRPr="00630395" w:rsidRDefault="00BA0510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Zr/Y</w:t>
            </w:r>
            <w:r w:rsidRPr="00630395">
              <w:rPr>
                <w:rFonts w:cs="Times New Roman"/>
                <w:vertAlign w:val="superscript"/>
              </w:rPr>
              <w:t>a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8FC93" w14:textId="77777777" w:rsidR="00BA0510" w:rsidRPr="00630395" w:rsidRDefault="00BA0510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BE8B5D" w14:textId="77777777" w:rsidR="00BA0510" w:rsidRPr="00630395" w:rsidRDefault="00BA0510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60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54134" w14:textId="77777777" w:rsidR="00BA0510" w:rsidRPr="00630395" w:rsidRDefault="00BA0510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3609A" w14:textId="77777777" w:rsidR="00BA0510" w:rsidRPr="00630395" w:rsidRDefault="00BA0510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DBF66" w14:textId="66653FC3" w:rsidR="00BA0510" w:rsidRPr="00630395" w:rsidRDefault="00BA0510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</w:t>
            </w:r>
            <w:r>
              <w:rPr>
                <w:rFonts w:cs="Times New Roman"/>
              </w:rPr>
              <w:t>19(5)</w:t>
            </w:r>
          </w:p>
        </w:tc>
        <w:tc>
          <w:tcPr>
            <w:tcW w:w="11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48285" w14:textId="5C13DEF1" w:rsidR="00BA0510" w:rsidRPr="00630395" w:rsidRDefault="00BA0510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</w:t>
            </w:r>
            <w:r>
              <w:rPr>
                <w:rFonts w:cs="Times New Roman"/>
              </w:rPr>
              <w:t>03</w:t>
            </w:r>
            <w:r w:rsidR="004A167F">
              <w:rPr>
                <w:rFonts w:cs="Times New Roman"/>
              </w:rPr>
              <w:t>6</w:t>
            </w:r>
            <w:r>
              <w:rPr>
                <w:rFonts w:cs="Times New Roman"/>
              </w:rPr>
              <w:t>(3)</w:t>
            </w:r>
            <w:r>
              <w:rPr>
                <w:rFonts w:cs="Times New Roman"/>
                <w:vertAlign w:val="superscript"/>
              </w:rPr>
              <w:t>c</w:t>
            </w:r>
          </w:p>
        </w:tc>
      </w:tr>
      <w:tr w:rsidR="00BA0510" w:rsidRPr="00630395" w14:paraId="1EB0DF40" w14:textId="77777777" w:rsidTr="0080405A"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62199" w14:textId="49C31545" w:rsidR="00BA0510" w:rsidRPr="00630395" w:rsidRDefault="00BA0510" w:rsidP="0080405A">
            <w:pPr>
              <w:jc w:val="center"/>
              <w:rPr>
                <w:rFonts w:cs="Times New Roman"/>
                <w:vertAlign w:val="superscript"/>
              </w:rPr>
            </w:pPr>
            <w:r w:rsidRPr="00630395">
              <w:rPr>
                <w:rFonts w:cs="Times New Roman"/>
              </w:rPr>
              <w:t>Fe/Co</w:t>
            </w:r>
            <w:r w:rsidRPr="00630395">
              <w:rPr>
                <w:rFonts w:cs="Times New Roman"/>
                <w:vertAlign w:val="superscript"/>
              </w:rPr>
              <w:t>b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3A7F3" w14:textId="77777777" w:rsidR="00BA0510" w:rsidRPr="00630395" w:rsidRDefault="00BA0510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EFD0C" w14:textId="77777777" w:rsidR="00BA0510" w:rsidRPr="00630395" w:rsidRDefault="00BA0510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60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E6F82" w14:textId="77777777" w:rsidR="00BA0510" w:rsidRPr="00630395" w:rsidRDefault="00BA0510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87FE8" w14:textId="77777777" w:rsidR="00BA0510" w:rsidRPr="00630395" w:rsidRDefault="00BA0510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FAB2A" w14:textId="5E5C3A0A" w:rsidR="00BA0510" w:rsidRPr="00630395" w:rsidRDefault="00BA0510" w:rsidP="0080405A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0.81(5)</w:t>
            </w:r>
          </w:p>
        </w:tc>
        <w:tc>
          <w:tcPr>
            <w:tcW w:w="110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659D3" w14:textId="015CAC74" w:rsidR="00BA0510" w:rsidRPr="00630395" w:rsidRDefault="00BA0510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</w:t>
            </w:r>
            <w:r>
              <w:rPr>
                <w:rFonts w:cs="Times New Roman"/>
              </w:rPr>
              <w:t>03</w:t>
            </w:r>
            <w:r w:rsidR="004A167F">
              <w:rPr>
                <w:rFonts w:cs="Times New Roman"/>
              </w:rPr>
              <w:t>6</w:t>
            </w:r>
            <w:r>
              <w:rPr>
                <w:rFonts w:cs="Times New Roman"/>
              </w:rPr>
              <w:t>(3)</w:t>
            </w:r>
            <w:r>
              <w:rPr>
                <w:rFonts w:cs="Times New Roman"/>
                <w:vertAlign w:val="superscript"/>
              </w:rPr>
              <w:t>c</w:t>
            </w:r>
          </w:p>
        </w:tc>
      </w:tr>
      <w:tr w:rsidR="00BA0510" w:rsidRPr="00630395" w14:paraId="1C4F5509" w14:textId="77777777" w:rsidTr="0080405A"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716DCD" w14:textId="77777777" w:rsidR="00BA0510" w:rsidRPr="00630395" w:rsidRDefault="00BA0510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</w:t>
            </w:r>
          </w:p>
        </w:tc>
        <w:tc>
          <w:tcPr>
            <w:tcW w:w="76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8DF2E4" w14:textId="77777777" w:rsidR="00BA0510" w:rsidRPr="00630395" w:rsidRDefault="00BA0510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3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ABEF1E" w14:textId="77777777" w:rsidR="00BA0510" w:rsidRPr="00630395" w:rsidRDefault="00BA0510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60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013E05" w14:textId="77777777" w:rsidR="00BA0510" w:rsidRPr="00630395" w:rsidRDefault="00BA0510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B523C7" w14:textId="77777777" w:rsidR="00BA0510" w:rsidRPr="00630395" w:rsidRDefault="00BA0510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3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2A5A97" w14:textId="74C4EEB8" w:rsidR="00BA0510" w:rsidRPr="00630395" w:rsidRDefault="00BA0510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0.8</w:t>
            </w:r>
            <w:r w:rsidR="00850892" w:rsidRPr="00850892">
              <w:rPr>
                <w:rFonts w:cs="Times New Roman"/>
                <w:vertAlign w:val="superscript"/>
              </w:rPr>
              <w:t>d</w:t>
            </w:r>
          </w:p>
        </w:tc>
        <w:tc>
          <w:tcPr>
            <w:tcW w:w="110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E22FC4" w14:textId="384972C6" w:rsidR="00BA0510" w:rsidRPr="00630395" w:rsidRDefault="00BA0510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  <w:r w:rsidR="00850892" w:rsidRPr="00850892">
              <w:rPr>
                <w:rFonts w:cs="Times New Roman"/>
                <w:vertAlign w:val="superscript"/>
              </w:rPr>
              <w:t>e</w:t>
            </w:r>
          </w:p>
        </w:tc>
      </w:tr>
      <w:tr w:rsidR="00BA0510" w:rsidRPr="00630395" w14:paraId="3F720364" w14:textId="77777777" w:rsidTr="0080405A">
        <w:tc>
          <w:tcPr>
            <w:tcW w:w="5000" w:type="pct"/>
            <w:gridSpan w:val="8"/>
            <w:tcBorders>
              <w:left w:val="nil"/>
              <w:right w:val="nil"/>
            </w:tcBorders>
            <w:vAlign w:val="center"/>
          </w:tcPr>
          <w:p w14:paraId="2A7E0427" w14:textId="274BFBC5" w:rsidR="00BA0510" w:rsidRPr="00630395" w:rsidRDefault="00BA0510" w:rsidP="0080405A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Goodness of fit (</w:t>
            </w:r>
            <w:r w:rsidRPr="00630395">
              <w:rPr>
                <w:rFonts w:cs="Times New Roman"/>
              </w:rPr>
              <w:t>GOF</w:t>
            </w:r>
            <w:r>
              <w:rPr>
                <w:rFonts w:cs="Times New Roman"/>
              </w:rPr>
              <w:t>)</w:t>
            </w:r>
            <w:r w:rsidRPr="00630395">
              <w:rPr>
                <w:rFonts w:cs="Times New Roman"/>
              </w:rPr>
              <w:t xml:space="preserve"> </w:t>
            </w:r>
            <w:r w:rsidRPr="00FC1C33">
              <w:rPr>
                <w:rFonts w:cs="Times New Roman"/>
              </w:rPr>
              <w:t>= 1</w:t>
            </w:r>
            <w:r>
              <w:rPr>
                <w:rFonts w:cs="Times New Roman"/>
              </w:rPr>
              <w:t>.26</w:t>
            </w:r>
          </w:p>
        </w:tc>
      </w:tr>
      <w:tr w:rsidR="00BA0510" w:rsidRPr="00630395" w14:paraId="4EEEC4F5" w14:textId="77777777" w:rsidTr="0080405A">
        <w:tc>
          <w:tcPr>
            <w:tcW w:w="5000" w:type="pct"/>
            <w:gridSpan w:val="8"/>
            <w:tcBorders>
              <w:left w:val="nil"/>
              <w:right w:val="nil"/>
            </w:tcBorders>
            <w:vAlign w:val="center"/>
          </w:tcPr>
          <w:p w14:paraId="13F8E826" w14:textId="7387A1BA" w:rsidR="00BA0510" w:rsidRPr="00630395" w:rsidRDefault="00BA0510" w:rsidP="0080405A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Weighted profile R-factor (</w:t>
            </w:r>
            <w:proofErr w:type="spellStart"/>
            <w:r w:rsidRPr="00630395">
              <w:rPr>
                <w:rFonts w:cs="Times New Roman"/>
              </w:rPr>
              <w:t>wR</w:t>
            </w:r>
            <w:proofErr w:type="spellEnd"/>
            <w:r>
              <w:rPr>
                <w:rFonts w:cs="Times New Roman"/>
              </w:rPr>
              <w:t>)</w:t>
            </w:r>
            <w:r w:rsidRPr="00FC1C33">
              <w:rPr>
                <w:rFonts w:cs="Times New Roman"/>
              </w:rPr>
              <w:t xml:space="preserve"> = </w:t>
            </w:r>
            <w:r>
              <w:rPr>
                <w:rFonts w:cs="Times New Roman"/>
              </w:rPr>
              <w:t>7.52</w:t>
            </w:r>
            <w:r w:rsidRPr="00FC1C33">
              <w:rPr>
                <w:rFonts w:cs="Times New Roman"/>
              </w:rPr>
              <w:t>%</w:t>
            </w:r>
          </w:p>
        </w:tc>
      </w:tr>
      <w:tr w:rsidR="00BA0510" w:rsidRPr="00630395" w14:paraId="54CB77DB" w14:textId="77777777" w:rsidTr="0080405A">
        <w:tc>
          <w:tcPr>
            <w:tcW w:w="5000" w:type="pct"/>
            <w:gridSpan w:val="8"/>
            <w:tcBorders>
              <w:left w:val="nil"/>
              <w:right w:val="nil"/>
            </w:tcBorders>
            <w:vAlign w:val="center"/>
          </w:tcPr>
          <w:p w14:paraId="3906CBF6" w14:textId="226D73E4" w:rsidR="00BA0510" w:rsidRPr="00630395" w:rsidRDefault="00BA0510" w:rsidP="0080405A">
            <w:pPr>
              <w:jc w:val="center"/>
              <w:rPr>
                <w:rFonts w:cs="Times New Roman"/>
              </w:rPr>
            </w:pPr>
            <w:r w:rsidRPr="00FC1C33">
              <w:rPr>
                <w:rFonts w:cs="Times New Roman"/>
              </w:rPr>
              <w:t>BCFZY</w:t>
            </w:r>
            <w:r>
              <w:rPr>
                <w:rFonts w:cs="Times New Roman"/>
              </w:rPr>
              <w:t>N</w:t>
            </w:r>
            <w:r w:rsidRPr="00FC1C33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R-Bragg Factor (</w:t>
            </w:r>
            <w:r w:rsidRPr="00630395">
              <w:rPr>
                <w:rFonts w:cs="Times New Roman"/>
              </w:rPr>
              <w:t>RF</w:t>
            </w:r>
            <w:r w:rsidRPr="00630395">
              <w:rPr>
                <w:rFonts w:cs="Times New Roman"/>
                <w:vertAlign w:val="superscript"/>
              </w:rPr>
              <w:t>2</w:t>
            </w:r>
            <w:r>
              <w:rPr>
                <w:rFonts w:cs="Times New Roman"/>
              </w:rPr>
              <w:t>)</w:t>
            </w:r>
            <w:r w:rsidRPr="00FC1C33">
              <w:rPr>
                <w:rFonts w:cs="Times New Roman"/>
                <w:vertAlign w:val="superscript"/>
              </w:rPr>
              <w:t xml:space="preserve"> </w:t>
            </w:r>
            <w:r w:rsidRPr="00FC1C33">
              <w:rPr>
                <w:rFonts w:cs="Times New Roman"/>
              </w:rPr>
              <w:t xml:space="preserve">= </w:t>
            </w:r>
            <w:r>
              <w:rPr>
                <w:rFonts w:cs="Times New Roman"/>
              </w:rPr>
              <w:t>4.34</w:t>
            </w:r>
            <w:r w:rsidRPr="00FC1C33">
              <w:rPr>
                <w:rFonts w:cs="Times New Roman"/>
              </w:rPr>
              <w:t>%</w:t>
            </w:r>
          </w:p>
        </w:tc>
      </w:tr>
    </w:tbl>
    <w:p w14:paraId="4F9CD762" w14:textId="77777777" w:rsidR="00850892" w:rsidRPr="00630395" w:rsidRDefault="00850892" w:rsidP="00850892">
      <w:pPr>
        <w:rPr>
          <w:rFonts w:cs="Times New Roman"/>
        </w:rPr>
      </w:pPr>
      <w:r w:rsidRPr="006A57A0">
        <w:rPr>
          <w:rFonts w:cs="Times New Roman"/>
          <w:sz w:val="16"/>
          <w:szCs w:val="16"/>
          <w:vertAlign w:val="superscript"/>
        </w:rPr>
        <w:t>a</w:t>
      </w:r>
      <w:r w:rsidRPr="00630395">
        <w:rPr>
          <w:rFonts w:cs="Times New Roman"/>
        </w:rPr>
        <w:t xml:space="preserve"> </w:t>
      </w:r>
      <w:r w:rsidRPr="00E47156">
        <w:rPr>
          <w:rFonts w:cs="Times New Roman"/>
          <w:sz w:val="16"/>
          <w:szCs w:val="16"/>
        </w:rPr>
        <w:t>Zr and Y are indistinguishable and combined</w:t>
      </w:r>
      <w:r w:rsidRPr="00630395">
        <w:rPr>
          <w:rFonts w:cs="Times New Roman"/>
        </w:rPr>
        <w:t>.</w:t>
      </w:r>
    </w:p>
    <w:p w14:paraId="4EFF984D" w14:textId="77777777" w:rsidR="00850892" w:rsidRPr="00850892" w:rsidRDefault="00850892" w:rsidP="00850892">
      <w:pPr>
        <w:rPr>
          <w:rFonts w:cs="Times New Roman"/>
          <w:sz w:val="16"/>
          <w:szCs w:val="16"/>
        </w:rPr>
      </w:pPr>
      <w:r w:rsidRPr="00850892">
        <w:rPr>
          <w:rFonts w:cs="Times New Roman"/>
          <w:sz w:val="16"/>
          <w:szCs w:val="16"/>
          <w:vertAlign w:val="superscript"/>
        </w:rPr>
        <w:t>b</w:t>
      </w:r>
      <w:r w:rsidRPr="00850892">
        <w:rPr>
          <w:rFonts w:cs="Times New Roman"/>
          <w:sz w:val="16"/>
          <w:szCs w:val="16"/>
        </w:rPr>
        <w:t xml:space="preserve"> Co and Fe are indistinguishable and combined.</w:t>
      </w:r>
    </w:p>
    <w:p w14:paraId="3E82A9AC" w14:textId="77777777" w:rsidR="00850892" w:rsidRPr="00850892" w:rsidRDefault="00850892" w:rsidP="00850892">
      <w:pPr>
        <w:rPr>
          <w:rFonts w:cs="Times New Roman"/>
          <w:sz w:val="16"/>
          <w:szCs w:val="16"/>
        </w:rPr>
      </w:pPr>
      <w:r w:rsidRPr="00850892">
        <w:rPr>
          <w:rFonts w:cs="Times New Roman"/>
          <w:sz w:val="16"/>
          <w:szCs w:val="16"/>
          <w:vertAlign w:val="superscript"/>
        </w:rPr>
        <w:t xml:space="preserve">c </w:t>
      </w:r>
      <w:r w:rsidRPr="00850892">
        <w:rPr>
          <w:rFonts w:cs="Times New Roman"/>
          <w:sz w:val="16"/>
          <w:szCs w:val="16"/>
        </w:rPr>
        <w:t>Atomic displacement parameters constrained to be equal for atoms at the same site.</w:t>
      </w:r>
    </w:p>
    <w:p w14:paraId="35B4144F" w14:textId="77777777" w:rsidR="00850892" w:rsidRPr="00850892" w:rsidRDefault="00850892" w:rsidP="00850892">
      <w:pPr>
        <w:rPr>
          <w:rFonts w:cs="Times New Roman"/>
          <w:sz w:val="16"/>
          <w:szCs w:val="16"/>
          <w:vertAlign w:val="superscript"/>
        </w:rPr>
      </w:pPr>
      <w:r w:rsidRPr="00850892">
        <w:rPr>
          <w:rFonts w:cs="Times New Roman"/>
          <w:sz w:val="16"/>
          <w:szCs w:val="16"/>
          <w:vertAlign w:val="superscript"/>
        </w:rPr>
        <w:t>d</w:t>
      </w:r>
      <w:r w:rsidRPr="00850892">
        <w:rPr>
          <w:rFonts w:cs="Times New Roman"/>
          <w:sz w:val="16"/>
          <w:szCs w:val="16"/>
        </w:rPr>
        <w:t xml:space="preserve"> Occupancy is fixed to that refined against NPD data for O for the BCFZY and BCFZYLN materials</w:t>
      </w:r>
    </w:p>
    <w:p w14:paraId="3370CA0C" w14:textId="77777777" w:rsidR="0080405A" w:rsidRPr="00850892" w:rsidRDefault="0080405A" w:rsidP="0080405A">
      <w:pPr>
        <w:rPr>
          <w:sz w:val="16"/>
          <w:szCs w:val="16"/>
        </w:rPr>
      </w:pPr>
      <w:r w:rsidRPr="00850892">
        <w:rPr>
          <w:rFonts w:cs="Times New Roman"/>
          <w:sz w:val="16"/>
          <w:szCs w:val="16"/>
          <w:vertAlign w:val="superscript"/>
        </w:rPr>
        <w:t>e</w:t>
      </w:r>
      <w:r w:rsidRPr="00850892">
        <w:rPr>
          <w:rFonts w:cs="Times New Roman"/>
          <w:sz w:val="16"/>
          <w:szCs w:val="16"/>
        </w:rPr>
        <w:t xml:space="preserve"> Atomic displacement fixed to the literature value</w:t>
      </w:r>
      <w:r>
        <w:rPr>
          <w:sz w:val="16"/>
          <w:szCs w:val="16"/>
        </w:rPr>
        <w:t>.</w:t>
      </w:r>
      <w:r>
        <w:rPr>
          <w:sz w:val="16"/>
          <w:szCs w:val="16"/>
        </w:rPr>
        <w:fldChar w:fldCharType="begin"/>
      </w:r>
      <w:r>
        <w:rPr>
          <w:sz w:val="16"/>
          <w:szCs w:val="16"/>
        </w:rPr>
        <w:instrText xml:space="preserve"> ADDIN EN.CITE &lt;EndNote&gt;&lt;Cite&gt;&lt;Author&gt;Kiryukhin&lt;/Author&gt;&lt;Year&gt;2004&lt;/Year&gt;&lt;RecNum&gt;198&lt;/RecNum&gt;&lt;DisplayText&gt;&lt;style face="superscript"&gt;1&lt;/style&gt;&lt;/DisplayText&gt;&lt;record&gt;&lt;rec-number&gt;198&lt;/rec-number&gt;&lt;foreign-keys&gt;&lt;key app="EN" db-id="pxstfvzsi2zpwte0webpet28x059pfxr2dtz" timestamp="1696296252"&gt;198&lt;/key&gt;&lt;/foreign-keys&gt;&lt;ref-type name="Journal Article"&gt;17&lt;/ref-type&gt;&lt;contributors&gt;&lt;authors&gt;&lt;author&gt;Kiryukhin, V.&lt;/author&gt;&lt;author&gt;Borissov, A.&lt;/author&gt;&lt;author&gt;Ahn, J. S.&lt;/author&gt;&lt;author&gt;Huang, Q.&lt;/author&gt;&lt;author&gt;Lynn, J. W.&lt;/author&gt;&lt;author&gt;Cheong, S. W.&lt;/author&gt;&lt;/authors&gt;&lt;/contributors&gt;&lt;titles&gt;&lt;title&gt;Uncorrelated and correlated nanoscale lattice distortions in the paramagnetic phase of magnetoresistive manganites&lt;/title&gt;&lt;secondary-title&gt;Physical Review B&lt;/secondary-title&gt;&lt;/titles&gt;&lt;periodical&gt;&lt;full-title&gt;Physical Review B&lt;/full-title&gt;&lt;/periodical&gt;&lt;pages&gt;214424&lt;/pages&gt;&lt;volume&gt;70&lt;/volume&gt;&lt;number&gt;21&lt;/number&gt;&lt;dates&gt;&lt;year&gt;2004&lt;/year&gt;&lt;pub-dates&gt;&lt;date&gt;12/22/&lt;/date&gt;&lt;/pub-dates&gt;&lt;/dates&gt;&lt;publisher&gt;American Physical Society&lt;/publisher&gt;&lt;urls&gt;&lt;related-urls&gt;&lt;url&gt;https://link.aps.org/doi/10.1103/PhysRevB.70.214424&lt;/url&gt;&lt;/related-urls&gt;&lt;/urls&gt;&lt;electronic-resource-num&gt;10.1103/PhysRevB.70.214424&lt;/electronic-resource-num&gt;&lt;/record&gt;&lt;/Cite&gt;&lt;/EndNote&gt;</w:instrText>
      </w:r>
      <w:r>
        <w:rPr>
          <w:sz w:val="16"/>
          <w:szCs w:val="16"/>
        </w:rPr>
        <w:fldChar w:fldCharType="separate"/>
      </w:r>
      <w:r w:rsidRPr="0080405A">
        <w:rPr>
          <w:noProof/>
          <w:sz w:val="16"/>
          <w:szCs w:val="16"/>
          <w:vertAlign w:val="superscript"/>
        </w:rPr>
        <w:t>1</w:t>
      </w:r>
      <w:r>
        <w:rPr>
          <w:sz w:val="16"/>
          <w:szCs w:val="16"/>
        </w:rPr>
        <w:fldChar w:fldCharType="end"/>
      </w:r>
    </w:p>
    <w:p w14:paraId="11BB5AB5" w14:textId="398BEEE9" w:rsidR="007D021C" w:rsidRPr="00630395" w:rsidRDefault="007D021C" w:rsidP="007D021C">
      <w:pPr>
        <w:pStyle w:val="Caption"/>
        <w:jc w:val="center"/>
      </w:pPr>
      <w:r>
        <w:br w:type="page"/>
      </w:r>
    </w:p>
    <w:p w14:paraId="78ACF1F2" w14:textId="5FCAECF8" w:rsidR="00BD7A4E" w:rsidRPr="00630395" w:rsidRDefault="00BD7A4E" w:rsidP="00FC1C33">
      <w:pPr>
        <w:pStyle w:val="Caption"/>
        <w:jc w:val="center"/>
      </w:pPr>
      <w:r w:rsidRPr="00630395">
        <w:lastRenderedPageBreak/>
        <w:t xml:space="preserve">Supplementary </w:t>
      </w:r>
      <w:r w:rsidR="00FC1C33">
        <w:t>T</w:t>
      </w:r>
      <w:r w:rsidRPr="00630395">
        <w:t xml:space="preserve">able </w:t>
      </w:r>
      <w:fldSimple w:instr=" SEQ Supplementary_table_ \* ARABIC ">
        <w:r w:rsidR="008A3DF3">
          <w:rPr>
            <w:noProof/>
          </w:rPr>
          <w:t>6</w:t>
        </w:r>
      </w:fldSimple>
      <w:bookmarkEnd w:id="4"/>
      <w:r w:rsidRPr="00630395">
        <w:t xml:space="preserve"> </w:t>
      </w:r>
      <w:r w:rsidR="000073D6" w:rsidRPr="00630395">
        <w:t>Lab</w:t>
      </w:r>
      <w:r w:rsidR="00F47E64">
        <w:t>oratory</w:t>
      </w:r>
      <w:r w:rsidR="000073D6" w:rsidRPr="00630395">
        <w:t xml:space="preserve"> XRD refinement details</w:t>
      </w:r>
      <w:r w:rsidR="00F47E64">
        <w:t xml:space="preserve"> for</w:t>
      </w:r>
      <w:r w:rsidR="004A1261">
        <w:t xml:space="preserve"> CO</w:t>
      </w:r>
      <w:r w:rsidR="004A1261">
        <w:rPr>
          <w:vertAlign w:val="subscript"/>
        </w:rPr>
        <w:t>2</w:t>
      </w:r>
      <w:r w:rsidR="004A1261">
        <w:t>-treated</w:t>
      </w:r>
      <w:r w:rsidR="00F47E64">
        <w:t xml:space="preserve"> </w:t>
      </w:r>
      <w:r w:rsidR="00F47E64" w:rsidRPr="00630395">
        <w:t>BCFZY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77"/>
        <w:gridCol w:w="1383"/>
        <w:gridCol w:w="1027"/>
        <w:gridCol w:w="69"/>
        <w:gridCol w:w="1027"/>
        <w:gridCol w:w="1027"/>
        <w:gridCol w:w="1325"/>
        <w:gridCol w:w="1991"/>
      </w:tblGrid>
      <w:tr w:rsidR="000073D6" w:rsidRPr="00630395" w14:paraId="44DBFF25" w14:textId="77777777" w:rsidTr="007E072C">
        <w:tc>
          <w:tcPr>
            <w:tcW w:w="6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5039AA" w14:textId="77777777" w:rsidR="000073D6" w:rsidRPr="00630395" w:rsidRDefault="000073D6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Atom</w:t>
            </w:r>
          </w:p>
        </w:tc>
        <w:tc>
          <w:tcPr>
            <w:tcW w:w="7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C0F138" w14:textId="1D93DBCB" w:rsidR="000073D6" w:rsidRPr="00630395" w:rsidRDefault="006A57A0" w:rsidP="00FC1C33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Site </w:t>
            </w:r>
            <w:r w:rsidR="000073D6" w:rsidRPr="00630395">
              <w:rPr>
                <w:rFonts w:cs="Times New Roman"/>
              </w:rPr>
              <w:t>Multiplicity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F2CF9A" w14:textId="77777777" w:rsidR="000073D6" w:rsidRPr="00630395" w:rsidRDefault="000073D6" w:rsidP="00FC1C33">
            <w:pPr>
              <w:jc w:val="center"/>
              <w:rPr>
                <w:rFonts w:cs="Times New Roman"/>
                <w:i/>
              </w:rPr>
            </w:pPr>
            <w:r w:rsidRPr="00630395">
              <w:rPr>
                <w:rFonts w:cs="Times New Roman"/>
                <w:i/>
              </w:rPr>
              <w:t>x</w:t>
            </w:r>
          </w:p>
        </w:tc>
        <w:tc>
          <w:tcPr>
            <w:tcW w:w="5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13341E" w14:textId="77777777" w:rsidR="000073D6" w:rsidRPr="00630395" w:rsidRDefault="000073D6" w:rsidP="00FC1C33">
            <w:pPr>
              <w:jc w:val="center"/>
              <w:rPr>
                <w:rFonts w:cs="Times New Roman"/>
                <w:i/>
              </w:rPr>
            </w:pPr>
            <w:r w:rsidRPr="00630395">
              <w:rPr>
                <w:rFonts w:cs="Times New Roman"/>
                <w:i/>
              </w:rPr>
              <w:t>y</w:t>
            </w:r>
          </w:p>
        </w:tc>
        <w:tc>
          <w:tcPr>
            <w:tcW w:w="5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C32F54" w14:textId="77777777" w:rsidR="000073D6" w:rsidRPr="00630395" w:rsidRDefault="000073D6" w:rsidP="00FC1C33">
            <w:pPr>
              <w:jc w:val="center"/>
              <w:rPr>
                <w:rFonts w:cs="Times New Roman"/>
                <w:i/>
              </w:rPr>
            </w:pPr>
            <w:r w:rsidRPr="00630395">
              <w:rPr>
                <w:rFonts w:cs="Times New Roman"/>
                <w:i/>
              </w:rPr>
              <w:t>z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FB677B" w14:textId="77777777" w:rsidR="000073D6" w:rsidRPr="00630395" w:rsidRDefault="000073D6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Occupancy</w:t>
            </w:r>
          </w:p>
        </w:tc>
        <w:tc>
          <w:tcPr>
            <w:tcW w:w="10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BDBBD6" w14:textId="3C2BE279" w:rsidR="000073D6" w:rsidRPr="00630395" w:rsidRDefault="000073D6" w:rsidP="00FC1C33">
            <w:pPr>
              <w:jc w:val="center"/>
              <w:rPr>
                <w:rFonts w:cs="Times New Roman"/>
              </w:rPr>
            </w:pPr>
            <w:proofErr w:type="spellStart"/>
            <w:r w:rsidRPr="00630395">
              <w:rPr>
                <w:rFonts w:cs="Times New Roman"/>
              </w:rPr>
              <w:t>U</w:t>
            </w:r>
            <w:r w:rsidRPr="00630395">
              <w:rPr>
                <w:rFonts w:cs="Times New Roman"/>
                <w:vertAlign w:val="subscript"/>
              </w:rPr>
              <w:t>iso</w:t>
            </w:r>
            <w:proofErr w:type="spellEnd"/>
            <w:r w:rsidRPr="00630395">
              <w:rPr>
                <w:rFonts w:cs="Times New Roman"/>
              </w:rPr>
              <w:t xml:space="preserve"> (</w:t>
            </w:r>
            <w:r w:rsidR="0028070A" w:rsidRPr="00630395">
              <w:rPr>
                <w:rFonts w:cs="Times New Roman"/>
              </w:rPr>
              <w:t>Å</w:t>
            </w:r>
            <w:r w:rsidR="0028070A" w:rsidRPr="00630395">
              <w:rPr>
                <w:rFonts w:cs="Times New Roman"/>
                <w:vertAlign w:val="superscript"/>
              </w:rPr>
              <w:t>2</w:t>
            </w:r>
            <w:r w:rsidRPr="00630395">
              <w:rPr>
                <w:rFonts w:cs="Times New Roman"/>
              </w:rPr>
              <w:t>)</w:t>
            </w:r>
          </w:p>
        </w:tc>
      </w:tr>
      <w:tr w:rsidR="000073D6" w:rsidRPr="00630395" w14:paraId="6B3AE760" w14:textId="77777777" w:rsidTr="00FC1C33">
        <w:tc>
          <w:tcPr>
            <w:tcW w:w="4957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D818C4" w14:textId="1857E6AB" w:rsidR="000073D6" w:rsidRPr="00630395" w:rsidRDefault="00F84914" w:rsidP="00FC1C33">
            <w:pPr>
              <w:jc w:val="center"/>
              <w:rPr>
                <w:rFonts w:cs="Times New Roman"/>
                <w:i/>
              </w:rPr>
            </w:pPr>
            <w:r>
              <w:rPr>
                <w:rFonts w:cs="Times New Roman"/>
              </w:rPr>
              <w:t>Cubic perovskite</w:t>
            </w:r>
            <w:r w:rsidR="000073D6" w:rsidRPr="00630395">
              <w:rPr>
                <w:rFonts w:cs="Times New Roman"/>
              </w:rPr>
              <w:t xml:space="preserve">, </w:t>
            </w:r>
            <w:r w:rsidR="000073D6" w:rsidRPr="00630395">
              <w:rPr>
                <w:rFonts w:cs="Times New Roman"/>
                <w:i/>
              </w:rPr>
              <w:t xml:space="preserve">a </w:t>
            </w:r>
            <w:r w:rsidR="000073D6" w:rsidRPr="00630395">
              <w:rPr>
                <w:rFonts w:cs="Times New Roman"/>
              </w:rPr>
              <w:t>= 4.</w:t>
            </w:r>
            <w:r w:rsidR="005A22AF" w:rsidRPr="00630395">
              <w:rPr>
                <w:rFonts w:cs="Times New Roman"/>
              </w:rPr>
              <w:t>126</w:t>
            </w:r>
            <w:r w:rsidR="000073D6" w:rsidRPr="00630395">
              <w:rPr>
                <w:rFonts w:cs="Times New Roman"/>
              </w:rPr>
              <w:t xml:space="preserve">(8) Å, </w:t>
            </w:r>
            <m:oMath>
              <m:r>
                <w:rPr>
                  <w:rFonts w:ascii="Cambria Math" w:hAnsi="Cambria Math" w:cs="Times New Roman"/>
                </w:rPr>
                <m:t>P</m:t>
              </m:r>
              <m:r>
                <w:rPr>
                  <w:rFonts w:ascii="Cambria Math" w:hAnsi="Cambria Math" w:cs="Times New Roman" w:hint="eastAsia"/>
                </w:rPr>
                <m:t>m</m:t>
              </m:r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</w:rPr>
                    <m:t>3</m:t>
                  </m:r>
                </m:e>
              </m:acc>
              <m:r>
                <w:rPr>
                  <w:rFonts w:ascii="Cambria Math" w:hAnsi="Cambria Math" w:cs="Times New Roman"/>
                </w:rPr>
                <m:t>m</m:t>
              </m:r>
            </m:oMath>
            <w:r w:rsidR="000073D6" w:rsidRPr="00630395">
              <w:rPr>
                <w:rFonts w:cs="Times New Roman"/>
              </w:rPr>
              <w:t>, phase fraction 8.2(7)%</w:t>
            </w:r>
          </w:p>
        </w:tc>
      </w:tr>
      <w:tr w:rsidR="005A22AF" w:rsidRPr="00630395" w14:paraId="0ECE16CC" w14:textId="77777777" w:rsidTr="007E072C">
        <w:tc>
          <w:tcPr>
            <w:tcW w:w="646" w:type="pct"/>
            <w:tcBorders>
              <w:left w:val="nil"/>
              <w:bottom w:val="nil"/>
              <w:right w:val="nil"/>
            </w:tcBorders>
            <w:vAlign w:val="center"/>
          </w:tcPr>
          <w:p w14:paraId="4DCB355A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Ba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vAlign w:val="center"/>
          </w:tcPr>
          <w:p w14:paraId="07CA91B2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64" w:type="pct"/>
            <w:tcBorders>
              <w:left w:val="nil"/>
              <w:bottom w:val="nil"/>
              <w:right w:val="nil"/>
            </w:tcBorders>
            <w:vAlign w:val="center"/>
          </w:tcPr>
          <w:p w14:paraId="0143FE88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602" w:type="pct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288868F8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564" w:type="pct"/>
            <w:tcBorders>
              <w:left w:val="nil"/>
              <w:bottom w:val="nil"/>
              <w:right w:val="nil"/>
            </w:tcBorders>
            <w:vAlign w:val="center"/>
          </w:tcPr>
          <w:p w14:paraId="142FC977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728" w:type="pct"/>
            <w:tcBorders>
              <w:left w:val="nil"/>
              <w:bottom w:val="nil"/>
              <w:right w:val="nil"/>
            </w:tcBorders>
            <w:vAlign w:val="center"/>
          </w:tcPr>
          <w:p w14:paraId="08509145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093" w:type="pct"/>
            <w:tcBorders>
              <w:left w:val="nil"/>
              <w:bottom w:val="nil"/>
              <w:right w:val="nil"/>
            </w:tcBorders>
            <w:vAlign w:val="center"/>
          </w:tcPr>
          <w:p w14:paraId="15E1B449" w14:textId="020ED3F5" w:rsidR="005A22AF" w:rsidRPr="004A1261" w:rsidRDefault="005A22AF" w:rsidP="00FC1C33">
            <w:pPr>
              <w:jc w:val="center"/>
              <w:rPr>
                <w:rFonts w:cs="Times New Roman"/>
                <w:vertAlign w:val="superscript"/>
              </w:rPr>
            </w:pPr>
            <w:r w:rsidRPr="00630395">
              <w:rPr>
                <w:rFonts w:cs="Times New Roman"/>
              </w:rPr>
              <w:t>0.01</w:t>
            </w:r>
            <w:r w:rsidR="00131B1F">
              <w:rPr>
                <w:rFonts w:cs="Times New Roman"/>
                <w:vertAlign w:val="superscript"/>
              </w:rPr>
              <w:t>c</w:t>
            </w:r>
          </w:p>
        </w:tc>
      </w:tr>
      <w:tr w:rsidR="005A22AF" w:rsidRPr="00630395" w14:paraId="4DA1B52C" w14:textId="77777777" w:rsidTr="007E072C"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D49C5" w14:textId="50DE2BB9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Zr/Y</w:t>
            </w:r>
            <w:r w:rsidRPr="00630395">
              <w:rPr>
                <w:rFonts w:cs="Times New Roman"/>
                <w:vertAlign w:val="superscript"/>
              </w:rPr>
              <w:t>a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3C87F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F7BA0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60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369643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F3E36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728E75" w14:textId="4BE79F41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</w:t>
            </w:r>
            <w:r w:rsidR="006A57A0" w:rsidRPr="006A57A0">
              <w:rPr>
                <w:rFonts w:cs="Times New Roman"/>
                <w:vertAlign w:val="superscript"/>
              </w:rPr>
              <w:t>d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00D79" w14:textId="0DE61754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  <w:r w:rsidR="00131B1F">
              <w:rPr>
                <w:rFonts w:cs="Times New Roman"/>
                <w:vertAlign w:val="superscript"/>
              </w:rPr>
              <w:t>c</w:t>
            </w:r>
          </w:p>
        </w:tc>
      </w:tr>
      <w:tr w:rsidR="005A22AF" w:rsidRPr="00630395" w14:paraId="3A0615B6" w14:textId="77777777" w:rsidTr="007E072C"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02722" w14:textId="76403172" w:rsidR="005A22AF" w:rsidRPr="00630395" w:rsidRDefault="005A22AF" w:rsidP="00FC1C33">
            <w:pPr>
              <w:jc w:val="center"/>
              <w:rPr>
                <w:rFonts w:cs="Times New Roman"/>
                <w:vertAlign w:val="superscript"/>
              </w:rPr>
            </w:pPr>
            <w:r w:rsidRPr="00630395">
              <w:rPr>
                <w:rFonts w:cs="Times New Roman"/>
              </w:rPr>
              <w:t>Fe/Co</w:t>
            </w:r>
            <w:r w:rsidRPr="00630395">
              <w:rPr>
                <w:rFonts w:cs="Times New Roman"/>
                <w:vertAlign w:val="superscript"/>
              </w:rPr>
              <w:t>b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A2E80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6B499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60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BB3217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D7466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730F2" w14:textId="0FD56CAA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0.8</w:t>
            </w:r>
            <w:r w:rsidR="006A57A0" w:rsidRPr="006A57A0">
              <w:rPr>
                <w:rFonts w:cs="Times New Roman"/>
                <w:vertAlign w:val="superscript"/>
              </w:rPr>
              <w:t>d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D56C2" w14:textId="4F19A345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  <w:r w:rsidR="00131B1F">
              <w:rPr>
                <w:rFonts w:cs="Times New Roman"/>
                <w:vertAlign w:val="superscript"/>
              </w:rPr>
              <w:t>c</w:t>
            </w:r>
          </w:p>
        </w:tc>
      </w:tr>
      <w:tr w:rsidR="005A22AF" w:rsidRPr="00630395" w14:paraId="78FDDEF6" w14:textId="77777777" w:rsidTr="007E072C"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7BBAAA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B4D38B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3</w:t>
            </w: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242F6B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60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3C175A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58BEB9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998FAF" w14:textId="09B66664" w:rsidR="005A22AF" w:rsidRPr="00630395" w:rsidRDefault="00655193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0.8</w:t>
            </w:r>
            <w:r w:rsidR="006A57A0" w:rsidRPr="006A57A0">
              <w:rPr>
                <w:rFonts w:cs="Times New Roman"/>
                <w:vertAlign w:val="superscript"/>
              </w:rPr>
              <w:t>d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29E333" w14:textId="25996FED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  <w:r w:rsidR="00131B1F">
              <w:rPr>
                <w:rFonts w:cs="Times New Roman"/>
                <w:vertAlign w:val="superscript"/>
              </w:rPr>
              <w:t>c</w:t>
            </w:r>
          </w:p>
        </w:tc>
      </w:tr>
      <w:tr w:rsidR="000073D6" w:rsidRPr="00630395" w14:paraId="6E45035F" w14:textId="77777777" w:rsidTr="00FC1C33">
        <w:trPr>
          <w:trHeight w:val="188"/>
        </w:trPr>
        <w:tc>
          <w:tcPr>
            <w:tcW w:w="4957" w:type="pct"/>
            <w:gridSpan w:val="8"/>
            <w:tcBorders>
              <w:left w:val="nil"/>
              <w:right w:val="nil"/>
            </w:tcBorders>
            <w:vAlign w:val="center"/>
          </w:tcPr>
          <w:p w14:paraId="3E5F6F7E" w14:textId="5D6FCD32" w:rsidR="000073D6" w:rsidRPr="00630395" w:rsidRDefault="000073D6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(</w:t>
            </w:r>
            <w:proofErr w:type="spellStart"/>
            <w:r w:rsidRPr="00630395">
              <w:rPr>
                <w:rFonts w:cs="Times New Roman"/>
              </w:rPr>
              <w:t>Co,Fe</w:t>
            </w:r>
            <w:proofErr w:type="spellEnd"/>
            <w:r w:rsidRPr="00630395">
              <w:rPr>
                <w:rFonts w:cs="Times New Roman"/>
              </w:rPr>
              <w:t>)</w:t>
            </w:r>
            <w:r w:rsidRPr="00630395">
              <w:rPr>
                <w:rFonts w:cs="Times New Roman"/>
                <w:vertAlign w:val="subscript"/>
              </w:rPr>
              <w:t>3</w:t>
            </w:r>
            <w:r w:rsidRPr="00630395">
              <w:rPr>
                <w:rFonts w:cs="Times New Roman"/>
              </w:rPr>
              <w:t>O</w:t>
            </w:r>
            <w:r w:rsidRPr="00630395">
              <w:rPr>
                <w:rFonts w:cs="Times New Roman"/>
                <w:vertAlign w:val="subscript"/>
              </w:rPr>
              <w:t>4</w:t>
            </w:r>
            <w:r w:rsidRPr="00630395">
              <w:rPr>
                <w:rFonts w:cs="Times New Roman"/>
              </w:rPr>
              <w:t xml:space="preserve">, </w:t>
            </w:r>
            <w:r w:rsidRPr="00630395">
              <w:rPr>
                <w:rFonts w:cs="Times New Roman"/>
                <w:i/>
              </w:rPr>
              <w:t xml:space="preserve">a </w:t>
            </w:r>
            <w:r w:rsidRPr="00630395">
              <w:rPr>
                <w:rFonts w:cs="Times New Roman"/>
              </w:rPr>
              <w:t>= 8.3</w:t>
            </w:r>
            <w:r w:rsidR="005A22AF" w:rsidRPr="00630395">
              <w:rPr>
                <w:rFonts w:cs="Times New Roman"/>
              </w:rPr>
              <w:t>62</w:t>
            </w:r>
            <w:r w:rsidRPr="00630395">
              <w:rPr>
                <w:rFonts w:cs="Times New Roman"/>
              </w:rPr>
              <w:t>(</w:t>
            </w:r>
            <w:r w:rsidR="005A22AF" w:rsidRPr="00630395">
              <w:rPr>
                <w:rFonts w:cs="Times New Roman"/>
              </w:rPr>
              <w:t>5</w:t>
            </w:r>
            <w:r w:rsidRPr="00630395">
              <w:rPr>
                <w:rFonts w:cs="Times New Roman"/>
              </w:rPr>
              <w:t xml:space="preserve">) Å,  </w:t>
            </w:r>
            <m:oMath>
              <m:r>
                <w:rPr>
                  <w:rFonts w:ascii="Cambria Math" w:hAnsi="Cambria Math" w:cs="Times New Roman"/>
                </w:rPr>
                <m:t>Fd</m:t>
              </m:r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</w:rPr>
                    <m:t>3</m:t>
                  </m:r>
                </m:e>
              </m:acc>
              <m:r>
                <w:rPr>
                  <w:rFonts w:ascii="Cambria Math" w:hAnsi="Cambria Math" w:cs="Times New Roman"/>
                </w:rPr>
                <m:t>m</m:t>
              </m:r>
            </m:oMath>
            <w:r w:rsidRPr="00630395">
              <w:rPr>
                <w:rFonts w:cs="Times New Roman"/>
              </w:rPr>
              <w:t>, phase fraction 6.0(2)%</w:t>
            </w:r>
          </w:p>
        </w:tc>
      </w:tr>
      <w:tr w:rsidR="000073D6" w:rsidRPr="00630395" w14:paraId="5CF3C77D" w14:textId="77777777" w:rsidTr="007E072C">
        <w:tc>
          <w:tcPr>
            <w:tcW w:w="646" w:type="pct"/>
            <w:tcBorders>
              <w:left w:val="nil"/>
              <w:bottom w:val="nil"/>
              <w:right w:val="nil"/>
            </w:tcBorders>
            <w:vAlign w:val="center"/>
          </w:tcPr>
          <w:p w14:paraId="689F421B" w14:textId="17B5C912" w:rsidR="000073D6" w:rsidRPr="00630395" w:rsidRDefault="000073D6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Co/Fe</w:t>
            </w:r>
            <w:r w:rsidR="005A22AF" w:rsidRPr="00630395">
              <w:rPr>
                <w:rFonts w:cs="Times New Roman"/>
                <w:vertAlign w:val="superscript"/>
              </w:rPr>
              <w:t>b</w:t>
            </w:r>
          </w:p>
        </w:tc>
        <w:tc>
          <w:tcPr>
            <w:tcW w:w="759" w:type="pct"/>
            <w:tcBorders>
              <w:left w:val="nil"/>
              <w:bottom w:val="nil"/>
              <w:right w:val="nil"/>
            </w:tcBorders>
            <w:vAlign w:val="center"/>
          </w:tcPr>
          <w:p w14:paraId="40B7E38B" w14:textId="77777777" w:rsidR="000073D6" w:rsidRPr="00630395" w:rsidRDefault="000073D6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64" w:type="pct"/>
            <w:tcBorders>
              <w:left w:val="nil"/>
              <w:bottom w:val="nil"/>
              <w:right w:val="nil"/>
            </w:tcBorders>
            <w:vAlign w:val="center"/>
          </w:tcPr>
          <w:p w14:paraId="69A12E40" w14:textId="5B52E7F7" w:rsidR="000073D6" w:rsidRPr="00630395" w:rsidRDefault="000073D6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0.3750</w:t>
            </w:r>
          </w:p>
        </w:tc>
        <w:tc>
          <w:tcPr>
            <w:tcW w:w="602" w:type="pct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67783686" w14:textId="4314431A" w:rsidR="000073D6" w:rsidRPr="00630395" w:rsidRDefault="000073D6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0.3750</w:t>
            </w:r>
          </w:p>
        </w:tc>
        <w:tc>
          <w:tcPr>
            <w:tcW w:w="564" w:type="pct"/>
            <w:tcBorders>
              <w:left w:val="nil"/>
              <w:bottom w:val="nil"/>
              <w:right w:val="nil"/>
            </w:tcBorders>
            <w:vAlign w:val="center"/>
          </w:tcPr>
          <w:p w14:paraId="09D09464" w14:textId="08C46D42" w:rsidR="000073D6" w:rsidRPr="00630395" w:rsidRDefault="000073D6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0.3750</w:t>
            </w:r>
          </w:p>
        </w:tc>
        <w:tc>
          <w:tcPr>
            <w:tcW w:w="728" w:type="pct"/>
            <w:tcBorders>
              <w:left w:val="nil"/>
              <w:bottom w:val="nil"/>
              <w:right w:val="nil"/>
            </w:tcBorders>
            <w:vAlign w:val="center"/>
          </w:tcPr>
          <w:p w14:paraId="21D96E69" w14:textId="77777777" w:rsidR="000073D6" w:rsidRPr="00630395" w:rsidRDefault="000073D6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093" w:type="pct"/>
            <w:tcBorders>
              <w:left w:val="nil"/>
              <w:bottom w:val="nil"/>
              <w:right w:val="nil"/>
            </w:tcBorders>
            <w:vAlign w:val="center"/>
          </w:tcPr>
          <w:p w14:paraId="2D6D80D2" w14:textId="779D6AB0" w:rsidR="000073D6" w:rsidRPr="00630395" w:rsidRDefault="000073D6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  <w:r w:rsidR="00D56519" w:rsidRPr="00D56519">
              <w:rPr>
                <w:rFonts w:cs="Times New Roman"/>
                <w:vertAlign w:val="superscript"/>
              </w:rPr>
              <w:t>c</w:t>
            </w:r>
          </w:p>
        </w:tc>
      </w:tr>
      <w:tr w:rsidR="000073D6" w:rsidRPr="00630395" w14:paraId="259F4BE3" w14:textId="77777777" w:rsidTr="007E072C"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8E007" w14:textId="33EF6552" w:rsidR="000073D6" w:rsidRPr="00630395" w:rsidRDefault="000073D6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Co/Fe</w:t>
            </w:r>
            <w:r w:rsidR="005A22AF" w:rsidRPr="00630395">
              <w:rPr>
                <w:rFonts w:cs="Times New Roman"/>
                <w:vertAlign w:val="superscript"/>
              </w:rPr>
              <w:t>b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72950" w14:textId="77777777" w:rsidR="000073D6" w:rsidRPr="00630395" w:rsidRDefault="000073D6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8A175" w14:textId="77777777" w:rsidR="000073D6" w:rsidRPr="00630395" w:rsidRDefault="000073D6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60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6AC3E" w14:textId="77777777" w:rsidR="000073D6" w:rsidRPr="00630395" w:rsidRDefault="000073D6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A9CD8" w14:textId="77777777" w:rsidR="000073D6" w:rsidRPr="00630395" w:rsidRDefault="000073D6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FC78A" w14:textId="77777777" w:rsidR="000073D6" w:rsidRPr="00630395" w:rsidRDefault="000073D6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6AE08" w14:textId="6D12C870" w:rsidR="000073D6" w:rsidRPr="00630395" w:rsidRDefault="000073D6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  <w:r w:rsidR="00D56519" w:rsidRPr="00D56519">
              <w:rPr>
                <w:rFonts w:cs="Times New Roman"/>
                <w:vertAlign w:val="superscript"/>
              </w:rPr>
              <w:t>c</w:t>
            </w:r>
          </w:p>
        </w:tc>
      </w:tr>
      <w:tr w:rsidR="000073D6" w:rsidRPr="00630395" w14:paraId="3AD9B736" w14:textId="77777777" w:rsidTr="007E072C"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2F1B5A" w14:textId="77777777" w:rsidR="000073D6" w:rsidRPr="00630395" w:rsidRDefault="000073D6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394E60" w14:textId="77777777" w:rsidR="000073D6" w:rsidRPr="00630395" w:rsidRDefault="000073D6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3</w:t>
            </w:r>
          </w:p>
        </w:tc>
        <w:tc>
          <w:tcPr>
            <w:tcW w:w="60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8063F5" w14:textId="16BC1E6D" w:rsidR="000073D6" w:rsidRPr="00630395" w:rsidRDefault="000073D6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0.2445</w:t>
            </w: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8798DA" w14:textId="6F13A32C" w:rsidR="000073D6" w:rsidRPr="00630395" w:rsidRDefault="000073D6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0.2445</w:t>
            </w: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FFBDF0" w14:textId="5C8885A3" w:rsidR="000073D6" w:rsidRPr="00630395" w:rsidRDefault="000073D6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0.2445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265265" w14:textId="77777777" w:rsidR="000073D6" w:rsidRPr="00630395" w:rsidRDefault="000073D6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3394A1" w14:textId="04A05D1D" w:rsidR="000073D6" w:rsidRPr="00630395" w:rsidRDefault="000073D6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  <w:r w:rsidR="00D56519" w:rsidRPr="00D56519">
              <w:rPr>
                <w:rFonts w:cs="Times New Roman"/>
                <w:vertAlign w:val="superscript"/>
              </w:rPr>
              <w:t>c</w:t>
            </w:r>
          </w:p>
        </w:tc>
      </w:tr>
      <w:tr w:rsidR="000073D6" w:rsidRPr="00630395" w14:paraId="04D9B538" w14:textId="77777777" w:rsidTr="00FC1C33">
        <w:tc>
          <w:tcPr>
            <w:tcW w:w="4957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565A79" w14:textId="46DA38B7" w:rsidR="000073D6" w:rsidRPr="00630395" w:rsidRDefault="000073D6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BaCO</w:t>
            </w:r>
            <w:r w:rsidRPr="00630395">
              <w:rPr>
                <w:rFonts w:cs="Times New Roman"/>
                <w:vertAlign w:val="subscript"/>
              </w:rPr>
              <w:t>3</w:t>
            </w:r>
            <w:r w:rsidRPr="00630395">
              <w:rPr>
                <w:rFonts w:cs="Times New Roman"/>
              </w:rPr>
              <w:t xml:space="preserve">, </w:t>
            </w:r>
            <w:r w:rsidRPr="00630395">
              <w:rPr>
                <w:rFonts w:cs="Times New Roman"/>
                <w:i/>
              </w:rPr>
              <w:t>a</w:t>
            </w:r>
            <w:r w:rsidR="00D56519">
              <w:rPr>
                <w:rFonts w:cs="Times New Roman"/>
                <w:i/>
              </w:rPr>
              <w:t xml:space="preserve"> </w:t>
            </w:r>
            <w:r w:rsidRPr="00630395">
              <w:rPr>
                <w:rFonts w:cs="Times New Roman"/>
              </w:rPr>
              <w:t>= 6.</w:t>
            </w:r>
            <w:r w:rsidR="005A22AF" w:rsidRPr="00630395">
              <w:rPr>
                <w:rFonts w:cs="Times New Roman"/>
              </w:rPr>
              <w:t>455</w:t>
            </w:r>
            <w:r w:rsidRPr="00630395">
              <w:rPr>
                <w:rFonts w:cs="Times New Roman"/>
              </w:rPr>
              <w:t>(</w:t>
            </w:r>
            <w:r w:rsidR="005A22AF" w:rsidRPr="00630395">
              <w:rPr>
                <w:rFonts w:cs="Times New Roman"/>
              </w:rPr>
              <w:t>3</w:t>
            </w:r>
            <w:r w:rsidRPr="00630395">
              <w:rPr>
                <w:rFonts w:cs="Times New Roman"/>
              </w:rPr>
              <w:t>) Å, b</w:t>
            </w:r>
            <w:r w:rsidR="00D56519">
              <w:rPr>
                <w:rFonts w:cs="Times New Roman"/>
              </w:rPr>
              <w:t xml:space="preserve"> </w:t>
            </w:r>
            <w:r w:rsidRPr="00630395">
              <w:rPr>
                <w:rFonts w:cs="Times New Roman"/>
              </w:rPr>
              <w:t>= 5.3</w:t>
            </w:r>
            <w:r w:rsidR="005A22AF" w:rsidRPr="00630395">
              <w:rPr>
                <w:rFonts w:cs="Times New Roman"/>
              </w:rPr>
              <w:t>00</w:t>
            </w:r>
            <w:r w:rsidRPr="00630395">
              <w:rPr>
                <w:rFonts w:cs="Times New Roman"/>
              </w:rPr>
              <w:t>(</w:t>
            </w:r>
            <w:r w:rsidR="005A22AF" w:rsidRPr="00630395">
              <w:rPr>
                <w:rFonts w:cs="Times New Roman"/>
              </w:rPr>
              <w:t>2</w:t>
            </w:r>
            <w:r w:rsidRPr="00630395">
              <w:rPr>
                <w:rFonts w:cs="Times New Roman"/>
              </w:rPr>
              <w:t>) Å, c</w:t>
            </w:r>
            <w:r w:rsidR="00D56519">
              <w:rPr>
                <w:rFonts w:cs="Times New Roman"/>
              </w:rPr>
              <w:t xml:space="preserve"> </w:t>
            </w:r>
            <w:r w:rsidRPr="00630395">
              <w:rPr>
                <w:rFonts w:cs="Times New Roman"/>
              </w:rPr>
              <w:t>= 8.</w:t>
            </w:r>
            <w:r w:rsidR="0028070A" w:rsidRPr="00630395">
              <w:rPr>
                <w:rFonts w:cs="Times New Roman"/>
              </w:rPr>
              <w:t>8</w:t>
            </w:r>
            <w:r w:rsidR="005A22AF" w:rsidRPr="00630395">
              <w:rPr>
                <w:rFonts w:cs="Times New Roman"/>
              </w:rPr>
              <w:t>87</w:t>
            </w:r>
            <w:r w:rsidRPr="00630395">
              <w:rPr>
                <w:rFonts w:cs="Times New Roman"/>
              </w:rPr>
              <w:t>(</w:t>
            </w:r>
            <w:r w:rsidR="005A22AF" w:rsidRPr="00630395">
              <w:rPr>
                <w:rFonts w:cs="Times New Roman"/>
              </w:rPr>
              <w:t>4</w:t>
            </w:r>
            <w:r w:rsidRPr="00630395">
              <w:rPr>
                <w:rFonts w:cs="Times New Roman"/>
              </w:rPr>
              <w:t xml:space="preserve">) Å, </w:t>
            </w:r>
            <m:oMath>
              <m:r>
                <w:rPr>
                  <w:rFonts w:ascii="Cambria Math" w:hAnsi="Cambria Math" w:cs="Times New Roman"/>
                </w:rPr>
                <m:t>P</m:t>
              </m:r>
              <m:r>
                <w:rPr>
                  <w:rFonts w:ascii="Cambria Math" w:hAnsi="Cambria Math" w:cs="Times New Roman" w:hint="eastAsia"/>
                </w:rPr>
                <m:t>m</m:t>
              </m:r>
              <m:r>
                <w:rPr>
                  <w:rFonts w:ascii="Cambria Math" w:hAnsi="Cambria Math" w:cs="Times New Roman"/>
                </w:rPr>
                <m:t>na</m:t>
              </m:r>
            </m:oMath>
            <w:r w:rsidRPr="00630395">
              <w:rPr>
                <w:rFonts w:cs="Times New Roman"/>
              </w:rPr>
              <w:t>, phase fraction 85.8(6)%</w:t>
            </w:r>
          </w:p>
        </w:tc>
      </w:tr>
      <w:tr w:rsidR="005A22AF" w:rsidRPr="00630395" w14:paraId="1FB47999" w14:textId="77777777" w:rsidTr="007E072C">
        <w:tc>
          <w:tcPr>
            <w:tcW w:w="64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F09CFFB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Ba</w:t>
            </w:r>
          </w:p>
        </w:tc>
        <w:tc>
          <w:tcPr>
            <w:tcW w:w="75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67C9139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4</w:t>
            </w:r>
          </w:p>
        </w:tc>
        <w:tc>
          <w:tcPr>
            <w:tcW w:w="56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3DC04A9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0.24046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AB8FC6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0.25000</w:t>
            </w:r>
          </w:p>
        </w:tc>
        <w:tc>
          <w:tcPr>
            <w:tcW w:w="56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2B78A9B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0.58492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64D1088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09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5802267" w14:textId="1720CEB8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  <w:r w:rsidR="00D56519" w:rsidRPr="00D56519">
              <w:rPr>
                <w:rFonts w:cs="Times New Roman"/>
                <w:vertAlign w:val="superscript"/>
              </w:rPr>
              <w:t>c</w:t>
            </w:r>
          </w:p>
        </w:tc>
      </w:tr>
      <w:tr w:rsidR="005A22AF" w:rsidRPr="00630395" w14:paraId="1E940957" w14:textId="77777777" w:rsidTr="007E072C"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9B48D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C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07A7D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4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E7CB27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0.08518</w:t>
            </w:r>
          </w:p>
        </w:tc>
        <w:tc>
          <w:tcPr>
            <w:tcW w:w="60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9646C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0.25000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E4120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0.23789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543D1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75E93" w14:textId="60A730A0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  <w:r w:rsidR="00D56519" w:rsidRPr="00D56519">
              <w:rPr>
                <w:rFonts w:cs="Times New Roman"/>
                <w:vertAlign w:val="superscript"/>
              </w:rPr>
              <w:t>c</w:t>
            </w:r>
          </w:p>
        </w:tc>
      </w:tr>
      <w:tr w:rsidR="005A22AF" w:rsidRPr="00630395" w14:paraId="3FF9A4A0" w14:textId="77777777" w:rsidTr="007E072C">
        <w:trPr>
          <w:trHeight w:val="65"/>
        </w:trPr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72393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O1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C977E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8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C957D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0.08726</w:t>
            </w:r>
          </w:p>
        </w:tc>
        <w:tc>
          <w:tcPr>
            <w:tcW w:w="60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FB8A6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0.02653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B82C8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0.31935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521A1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7D16A" w14:textId="0901446B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  <w:r w:rsidR="00D56519" w:rsidRPr="00D56519">
              <w:rPr>
                <w:rFonts w:cs="Times New Roman"/>
                <w:vertAlign w:val="superscript"/>
              </w:rPr>
              <w:t>c</w:t>
            </w:r>
          </w:p>
        </w:tc>
      </w:tr>
      <w:tr w:rsidR="005A22AF" w:rsidRPr="00630395" w14:paraId="7905D021" w14:textId="77777777" w:rsidTr="007E072C"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D7526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O2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429A4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4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E5591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0.09557</w:t>
            </w:r>
          </w:p>
        </w:tc>
        <w:tc>
          <w:tcPr>
            <w:tcW w:w="60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55F1C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0.25000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EA14B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0.07776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E9834" w14:textId="77777777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1FA8E" w14:textId="10AA6BA1" w:rsidR="005A22AF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  <w:r w:rsidR="00D56519" w:rsidRPr="00D56519">
              <w:rPr>
                <w:rFonts w:cs="Times New Roman"/>
                <w:vertAlign w:val="superscript"/>
              </w:rPr>
              <w:t>c</w:t>
            </w:r>
          </w:p>
        </w:tc>
      </w:tr>
      <w:tr w:rsidR="000073D6" w:rsidRPr="00630395" w14:paraId="1BFE5408" w14:textId="77777777" w:rsidTr="00FC1C33">
        <w:tc>
          <w:tcPr>
            <w:tcW w:w="4957" w:type="pct"/>
            <w:gridSpan w:val="8"/>
            <w:tcBorders>
              <w:left w:val="nil"/>
              <w:right w:val="nil"/>
            </w:tcBorders>
            <w:vAlign w:val="center"/>
          </w:tcPr>
          <w:p w14:paraId="6F0E8B2E" w14:textId="1F1D7DC7" w:rsidR="000073D6" w:rsidRPr="00630395" w:rsidRDefault="00D56519" w:rsidP="00FC1C33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Goodness of fit (</w:t>
            </w:r>
            <w:r w:rsidR="000073D6" w:rsidRPr="00630395">
              <w:rPr>
                <w:rFonts w:cs="Times New Roman"/>
              </w:rPr>
              <w:t>GOF</w:t>
            </w:r>
            <w:r>
              <w:rPr>
                <w:rFonts w:cs="Times New Roman"/>
              </w:rPr>
              <w:t>)</w:t>
            </w:r>
            <w:r w:rsidR="000073D6" w:rsidRPr="00630395">
              <w:rPr>
                <w:rFonts w:cs="Times New Roman"/>
              </w:rPr>
              <w:t xml:space="preserve"> = </w:t>
            </w:r>
            <w:r w:rsidR="005A22AF" w:rsidRPr="00630395">
              <w:rPr>
                <w:rFonts w:cs="Times New Roman"/>
              </w:rPr>
              <w:t>1.27</w:t>
            </w:r>
          </w:p>
        </w:tc>
      </w:tr>
      <w:tr w:rsidR="000073D6" w:rsidRPr="00630395" w14:paraId="6B9DF0A6" w14:textId="77777777" w:rsidTr="00FC1C33">
        <w:tc>
          <w:tcPr>
            <w:tcW w:w="4957" w:type="pct"/>
            <w:gridSpan w:val="8"/>
            <w:tcBorders>
              <w:left w:val="nil"/>
              <w:right w:val="nil"/>
            </w:tcBorders>
            <w:vAlign w:val="center"/>
          </w:tcPr>
          <w:p w14:paraId="06EA752D" w14:textId="43CBA0CC" w:rsidR="000073D6" w:rsidRPr="00630395" w:rsidRDefault="00D56519" w:rsidP="00FC1C33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Weighted profile R-factor (</w:t>
            </w:r>
            <w:proofErr w:type="spellStart"/>
            <w:r w:rsidR="000073D6" w:rsidRPr="00630395">
              <w:rPr>
                <w:rFonts w:cs="Times New Roman"/>
              </w:rPr>
              <w:t>wR</w:t>
            </w:r>
            <w:proofErr w:type="spellEnd"/>
            <w:r>
              <w:rPr>
                <w:rFonts w:cs="Times New Roman"/>
              </w:rPr>
              <w:t>)</w:t>
            </w:r>
            <w:r w:rsidR="000073D6" w:rsidRPr="00630395">
              <w:rPr>
                <w:rFonts w:cs="Times New Roman"/>
              </w:rPr>
              <w:t xml:space="preserve"> = </w:t>
            </w:r>
            <w:r w:rsidR="005A22AF" w:rsidRPr="00630395">
              <w:rPr>
                <w:rFonts w:cs="Times New Roman"/>
              </w:rPr>
              <w:t>9.17</w:t>
            </w:r>
            <w:r w:rsidR="000073D6" w:rsidRPr="00630395">
              <w:rPr>
                <w:rFonts w:cs="Times New Roman"/>
              </w:rPr>
              <w:t xml:space="preserve"> %</w:t>
            </w:r>
          </w:p>
        </w:tc>
      </w:tr>
      <w:tr w:rsidR="000073D6" w:rsidRPr="00630395" w14:paraId="3D90FCCA" w14:textId="77777777" w:rsidTr="00FC1C33">
        <w:tc>
          <w:tcPr>
            <w:tcW w:w="4957" w:type="pct"/>
            <w:gridSpan w:val="8"/>
            <w:tcBorders>
              <w:left w:val="nil"/>
              <w:right w:val="nil"/>
            </w:tcBorders>
            <w:vAlign w:val="center"/>
          </w:tcPr>
          <w:p w14:paraId="2525FE14" w14:textId="7619DBEB" w:rsidR="000073D6" w:rsidRPr="00630395" w:rsidRDefault="00F84914" w:rsidP="00FC1C33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Cubic perovskite</w:t>
            </w:r>
            <w:r w:rsidR="000073D6" w:rsidRPr="00630395">
              <w:rPr>
                <w:rFonts w:cs="Times New Roman"/>
              </w:rPr>
              <w:t xml:space="preserve"> </w:t>
            </w:r>
            <w:r w:rsidR="00D56519">
              <w:rPr>
                <w:rFonts w:cs="Times New Roman"/>
              </w:rPr>
              <w:t xml:space="preserve">R-Bragg Factor </w:t>
            </w:r>
            <w:r w:rsidR="008E5E8D">
              <w:rPr>
                <w:rFonts w:cs="Times New Roman"/>
              </w:rPr>
              <w:t>(</w:t>
            </w:r>
            <w:r w:rsidR="000073D6" w:rsidRPr="00630395">
              <w:rPr>
                <w:rFonts w:cs="Times New Roman"/>
              </w:rPr>
              <w:t>RF</w:t>
            </w:r>
            <w:r w:rsidR="000073D6" w:rsidRPr="00630395">
              <w:rPr>
                <w:rFonts w:cs="Times New Roman"/>
                <w:vertAlign w:val="superscript"/>
              </w:rPr>
              <w:t>2</w:t>
            </w:r>
            <w:r w:rsidR="008E5E8D">
              <w:rPr>
                <w:rFonts w:cs="Times New Roman"/>
              </w:rPr>
              <w:t>)</w:t>
            </w:r>
            <w:r w:rsidR="000073D6" w:rsidRPr="00630395">
              <w:rPr>
                <w:rFonts w:cs="Times New Roman"/>
                <w:vertAlign w:val="superscript"/>
              </w:rPr>
              <w:t xml:space="preserve"> </w:t>
            </w:r>
            <w:r w:rsidR="000073D6" w:rsidRPr="00630395">
              <w:rPr>
                <w:rFonts w:cs="Times New Roman"/>
              </w:rPr>
              <w:t xml:space="preserve">= </w:t>
            </w:r>
            <w:r w:rsidR="0028070A" w:rsidRPr="00630395">
              <w:rPr>
                <w:rFonts w:cs="Times New Roman"/>
              </w:rPr>
              <w:t>7.</w:t>
            </w:r>
            <w:r w:rsidR="005A22AF" w:rsidRPr="00630395">
              <w:rPr>
                <w:rFonts w:cs="Times New Roman"/>
              </w:rPr>
              <w:t>55</w:t>
            </w:r>
            <w:r w:rsidR="000073D6" w:rsidRPr="00630395">
              <w:rPr>
                <w:rFonts w:cs="Times New Roman"/>
              </w:rPr>
              <w:t>%</w:t>
            </w:r>
          </w:p>
        </w:tc>
      </w:tr>
      <w:tr w:rsidR="000073D6" w:rsidRPr="00630395" w14:paraId="42E87626" w14:textId="77777777" w:rsidTr="00FC1C33">
        <w:tc>
          <w:tcPr>
            <w:tcW w:w="4957" w:type="pct"/>
            <w:gridSpan w:val="8"/>
            <w:tcBorders>
              <w:left w:val="nil"/>
              <w:right w:val="nil"/>
            </w:tcBorders>
            <w:vAlign w:val="center"/>
          </w:tcPr>
          <w:p w14:paraId="7E3E9BB5" w14:textId="6018971B" w:rsidR="000073D6" w:rsidRPr="00630395" w:rsidRDefault="000073D6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(</w:t>
            </w:r>
            <w:proofErr w:type="spellStart"/>
            <w:r w:rsidRPr="00630395">
              <w:rPr>
                <w:rFonts w:cs="Times New Roman"/>
              </w:rPr>
              <w:t>Co,Fe</w:t>
            </w:r>
            <w:proofErr w:type="spellEnd"/>
            <w:r w:rsidRPr="00630395">
              <w:rPr>
                <w:rFonts w:cs="Times New Roman"/>
              </w:rPr>
              <w:t>)</w:t>
            </w:r>
            <w:r w:rsidRPr="00630395">
              <w:rPr>
                <w:rFonts w:cs="Times New Roman"/>
                <w:vertAlign w:val="subscript"/>
              </w:rPr>
              <w:t>3</w:t>
            </w:r>
            <w:r w:rsidRPr="00630395">
              <w:rPr>
                <w:rFonts w:cs="Times New Roman"/>
              </w:rPr>
              <w:t>O</w:t>
            </w:r>
            <w:r w:rsidRPr="00630395">
              <w:rPr>
                <w:rFonts w:cs="Times New Roman"/>
                <w:vertAlign w:val="subscript"/>
              </w:rPr>
              <w:t xml:space="preserve">4 </w:t>
            </w:r>
            <w:r w:rsidR="0028070A" w:rsidRPr="00630395">
              <w:rPr>
                <w:rFonts w:cs="Times New Roman"/>
              </w:rPr>
              <w:t>RF</w:t>
            </w:r>
            <w:r w:rsidR="0028070A" w:rsidRPr="00630395">
              <w:rPr>
                <w:rFonts w:cs="Times New Roman"/>
                <w:vertAlign w:val="superscript"/>
              </w:rPr>
              <w:t xml:space="preserve">2 </w:t>
            </w:r>
            <w:r w:rsidRPr="00630395">
              <w:rPr>
                <w:rFonts w:cs="Times New Roman"/>
              </w:rPr>
              <w:t xml:space="preserve">= </w:t>
            </w:r>
            <w:r w:rsidR="005A22AF" w:rsidRPr="00630395">
              <w:rPr>
                <w:rFonts w:cs="Times New Roman"/>
              </w:rPr>
              <w:t>5.55</w:t>
            </w:r>
            <w:r w:rsidRPr="00630395">
              <w:rPr>
                <w:rFonts w:cs="Times New Roman"/>
              </w:rPr>
              <w:t>%</w:t>
            </w:r>
          </w:p>
        </w:tc>
      </w:tr>
      <w:tr w:rsidR="000073D6" w:rsidRPr="00630395" w14:paraId="6474219C" w14:textId="77777777" w:rsidTr="00FC1C33">
        <w:tc>
          <w:tcPr>
            <w:tcW w:w="4957" w:type="pct"/>
            <w:gridSpan w:val="8"/>
            <w:tcBorders>
              <w:left w:val="nil"/>
              <w:right w:val="nil"/>
            </w:tcBorders>
            <w:vAlign w:val="center"/>
          </w:tcPr>
          <w:p w14:paraId="6B097255" w14:textId="19DF3B3E" w:rsidR="000073D6" w:rsidRPr="00630395" w:rsidRDefault="000073D6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BaCO</w:t>
            </w:r>
            <w:r w:rsidRPr="00630395">
              <w:rPr>
                <w:rFonts w:cs="Times New Roman"/>
                <w:vertAlign w:val="subscript"/>
              </w:rPr>
              <w:t>3</w:t>
            </w:r>
            <w:r w:rsidRPr="00630395">
              <w:rPr>
                <w:rFonts w:cs="Times New Roman"/>
              </w:rPr>
              <w:t xml:space="preserve"> </w:t>
            </w:r>
            <w:r w:rsidR="0028070A" w:rsidRPr="00630395">
              <w:rPr>
                <w:rFonts w:cs="Times New Roman"/>
              </w:rPr>
              <w:t>RF</w:t>
            </w:r>
            <w:r w:rsidR="0028070A" w:rsidRPr="00630395">
              <w:rPr>
                <w:rFonts w:cs="Times New Roman"/>
                <w:vertAlign w:val="superscript"/>
              </w:rPr>
              <w:t xml:space="preserve">2 </w:t>
            </w:r>
            <w:r w:rsidRPr="00630395">
              <w:rPr>
                <w:rFonts w:cs="Times New Roman"/>
              </w:rPr>
              <w:t>=</w:t>
            </w:r>
            <w:r w:rsidR="0028070A" w:rsidRPr="00630395">
              <w:rPr>
                <w:rFonts w:cs="Times New Roman"/>
              </w:rPr>
              <w:t xml:space="preserve"> </w:t>
            </w:r>
            <w:r w:rsidR="005A22AF" w:rsidRPr="00630395">
              <w:rPr>
                <w:rFonts w:cs="Times New Roman"/>
              </w:rPr>
              <w:t>14.47</w:t>
            </w:r>
            <w:r w:rsidRPr="00630395">
              <w:rPr>
                <w:rFonts w:cs="Times New Roman"/>
              </w:rPr>
              <w:t>%</w:t>
            </w:r>
          </w:p>
        </w:tc>
      </w:tr>
    </w:tbl>
    <w:p w14:paraId="3476EA68" w14:textId="621870F9" w:rsidR="005A22AF" w:rsidRPr="006A57A0" w:rsidRDefault="005A22AF" w:rsidP="00630395">
      <w:pPr>
        <w:rPr>
          <w:rFonts w:cs="Times New Roman"/>
          <w:sz w:val="16"/>
          <w:szCs w:val="16"/>
        </w:rPr>
      </w:pPr>
      <w:bookmarkStart w:id="6" w:name="_Ref115967875"/>
      <w:r w:rsidRPr="006A57A0">
        <w:rPr>
          <w:rFonts w:cs="Times New Roman"/>
          <w:sz w:val="16"/>
          <w:szCs w:val="16"/>
          <w:vertAlign w:val="superscript"/>
        </w:rPr>
        <w:t>a</w:t>
      </w:r>
      <w:r w:rsidRPr="006A57A0">
        <w:rPr>
          <w:rFonts w:cs="Times New Roman"/>
          <w:sz w:val="16"/>
          <w:szCs w:val="16"/>
        </w:rPr>
        <w:t xml:space="preserve"> </w:t>
      </w:r>
      <w:r w:rsidR="00D56519" w:rsidRPr="006A57A0">
        <w:rPr>
          <w:rFonts w:cs="Times New Roman"/>
          <w:sz w:val="16"/>
          <w:szCs w:val="16"/>
        </w:rPr>
        <w:t>Zr and Y are indistinguishable and combined.</w:t>
      </w:r>
    </w:p>
    <w:p w14:paraId="77B39559" w14:textId="73B5AE91" w:rsidR="005A22AF" w:rsidRPr="006A57A0" w:rsidRDefault="005A22AF" w:rsidP="00630395">
      <w:pPr>
        <w:rPr>
          <w:rFonts w:cs="Times New Roman"/>
          <w:sz w:val="16"/>
          <w:szCs w:val="16"/>
        </w:rPr>
      </w:pPr>
      <w:r w:rsidRPr="006A57A0">
        <w:rPr>
          <w:rFonts w:cs="Times New Roman"/>
          <w:sz w:val="16"/>
          <w:szCs w:val="16"/>
          <w:vertAlign w:val="superscript"/>
        </w:rPr>
        <w:t>b</w:t>
      </w:r>
      <w:r w:rsidRPr="006A57A0">
        <w:rPr>
          <w:rFonts w:cs="Times New Roman"/>
          <w:sz w:val="16"/>
          <w:szCs w:val="16"/>
        </w:rPr>
        <w:t xml:space="preserve"> </w:t>
      </w:r>
      <w:r w:rsidR="00D56519" w:rsidRPr="006A57A0">
        <w:rPr>
          <w:rFonts w:cs="Times New Roman"/>
          <w:sz w:val="16"/>
          <w:szCs w:val="16"/>
        </w:rPr>
        <w:t>Co and Fe are indistinguishable and combined.</w:t>
      </w:r>
    </w:p>
    <w:p w14:paraId="76770F57" w14:textId="284219AA" w:rsidR="0080405A" w:rsidRPr="00850892" w:rsidRDefault="00131B1F" w:rsidP="0080405A">
      <w:pPr>
        <w:rPr>
          <w:sz w:val="16"/>
          <w:szCs w:val="16"/>
        </w:rPr>
      </w:pPr>
      <w:r w:rsidRPr="006A57A0">
        <w:rPr>
          <w:rFonts w:cs="Times New Roman"/>
          <w:sz w:val="16"/>
          <w:szCs w:val="16"/>
          <w:vertAlign w:val="superscript"/>
        </w:rPr>
        <w:t>c</w:t>
      </w:r>
      <w:r w:rsidRPr="006A57A0">
        <w:rPr>
          <w:rFonts w:cs="Times New Roman"/>
          <w:sz w:val="16"/>
          <w:szCs w:val="16"/>
        </w:rPr>
        <w:t xml:space="preserve"> </w:t>
      </w:r>
      <w:r w:rsidR="0080405A">
        <w:rPr>
          <w:rFonts w:cs="Times New Roman"/>
          <w:sz w:val="16"/>
          <w:szCs w:val="16"/>
        </w:rPr>
        <w:t>A</w:t>
      </w:r>
      <w:r w:rsidR="0080405A" w:rsidRPr="00850892">
        <w:rPr>
          <w:rFonts w:cs="Times New Roman"/>
          <w:sz w:val="16"/>
          <w:szCs w:val="16"/>
        </w:rPr>
        <w:t>tomic displacement fixed to the literature value</w:t>
      </w:r>
      <w:r w:rsidR="0080405A">
        <w:rPr>
          <w:sz w:val="16"/>
          <w:szCs w:val="16"/>
        </w:rPr>
        <w:t>.</w:t>
      </w:r>
      <w:r w:rsidR="0080405A">
        <w:rPr>
          <w:sz w:val="16"/>
          <w:szCs w:val="16"/>
        </w:rPr>
        <w:fldChar w:fldCharType="begin"/>
      </w:r>
      <w:r w:rsidR="0080405A">
        <w:rPr>
          <w:sz w:val="16"/>
          <w:szCs w:val="16"/>
        </w:rPr>
        <w:instrText xml:space="preserve"> ADDIN EN.CITE &lt;EndNote&gt;&lt;Cite&gt;&lt;Author&gt;Kiryukhin&lt;/Author&gt;&lt;Year&gt;2004&lt;/Year&gt;&lt;RecNum&gt;198&lt;/RecNum&gt;&lt;DisplayText&gt;&lt;style face="superscript"&gt;1&lt;/style&gt;&lt;/DisplayText&gt;&lt;record&gt;&lt;rec-number&gt;198&lt;/rec-number&gt;&lt;foreign-keys&gt;&lt;key app="EN" db-id="pxstfvzsi2zpwte0webpet28x059pfxr2dtz" timestamp="1696296252"&gt;198&lt;/key&gt;&lt;/foreign-keys&gt;&lt;ref-type name="Journal Article"&gt;17&lt;/ref-type&gt;&lt;contributors&gt;&lt;authors&gt;&lt;author&gt;Kiryukhin, V.&lt;/author&gt;&lt;author&gt;Borissov, A.&lt;/author&gt;&lt;author&gt;Ahn, J. S.&lt;/author&gt;&lt;author&gt;Huang, Q.&lt;/author&gt;&lt;author&gt;Lynn, J. W.&lt;/author&gt;&lt;author&gt;Cheong, S. W.&lt;/author&gt;&lt;/authors&gt;&lt;/contributors&gt;&lt;titles&gt;&lt;title&gt;Uncorrelated and correlated nanoscale lattice distortions in the paramagnetic phase of magnetoresistive manganites&lt;/title&gt;&lt;secondary-title&gt;Physical Review B&lt;/secondary-title&gt;&lt;/titles&gt;&lt;periodical&gt;&lt;full-title&gt;Physical Review B&lt;/full-title&gt;&lt;/periodical&gt;&lt;pages&gt;214424&lt;/pages&gt;&lt;volume&gt;70&lt;/volume&gt;&lt;number&gt;21&lt;/number&gt;&lt;dates&gt;&lt;year&gt;2004&lt;/year&gt;&lt;pub-dates&gt;&lt;date&gt;12/22/&lt;/date&gt;&lt;/pub-dates&gt;&lt;/dates&gt;&lt;publisher&gt;American Physical Society&lt;/publisher&gt;&lt;urls&gt;&lt;related-urls&gt;&lt;url&gt;https://link.aps.org/doi/10.1103/PhysRevB.70.214424&lt;/url&gt;&lt;/related-urls&gt;&lt;/urls&gt;&lt;electronic-resource-num&gt;10.1103/PhysRevB.70.214424&lt;/electronic-resource-num&gt;&lt;/record&gt;&lt;/Cite&gt;&lt;/EndNote&gt;</w:instrText>
      </w:r>
      <w:r w:rsidR="0080405A">
        <w:rPr>
          <w:sz w:val="16"/>
          <w:szCs w:val="16"/>
        </w:rPr>
        <w:fldChar w:fldCharType="separate"/>
      </w:r>
      <w:r w:rsidR="0080405A" w:rsidRPr="0080405A">
        <w:rPr>
          <w:noProof/>
          <w:sz w:val="16"/>
          <w:szCs w:val="16"/>
          <w:vertAlign w:val="superscript"/>
        </w:rPr>
        <w:t>1</w:t>
      </w:r>
      <w:r w:rsidR="0080405A">
        <w:rPr>
          <w:sz w:val="16"/>
          <w:szCs w:val="16"/>
        </w:rPr>
        <w:fldChar w:fldCharType="end"/>
      </w:r>
    </w:p>
    <w:p w14:paraId="18144212" w14:textId="5C3764CF" w:rsidR="006A57A0" w:rsidRPr="00850892" w:rsidRDefault="006A57A0" w:rsidP="006A57A0">
      <w:pPr>
        <w:rPr>
          <w:rFonts w:cs="Times New Roman"/>
          <w:sz w:val="16"/>
          <w:szCs w:val="16"/>
          <w:vertAlign w:val="superscript"/>
        </w:rPr>
      </w:pPr>
      <w:r w:rsidRPr="00850892">
        <w:rPr>
          <w:rFonts w:cs="Times New Roman"/>
          <w:sz w:val="16"/>
          <w:szCs w:val="16"/>
          <w:vertAlign w:val="superscript"/>
        </w:rPr>
        <w:t>d</w:t>
      </w:r>
      <w:r w:rsidRPr="00850892">
        <w:rPr>
          <w:rFonts w:cs="Times New Roman"/>
          <w:sz w:val="16"/>
          <w:szCs w:val="16"/>
        </w:rPr>
        <w:t xml:space="preserve"> Occupancy is fixed to that refined against NPD data for the BCFZY and BCFZYLN materials</w:t>
      </w:r>
    </w:p>
    <w:p w14:paraId="253D9092" w14:textId="77777777" w:rsidR="00C437A6" w:rsidRDefault="00C437A6">
      <w:pPr>
        <w:rPr>
          <w:b/>
          <w:iCs/>
          <w:color w:val="000000" w:themeColor="text1"/>
          <w:szCs w:val="18"/>
        </w:rPr>
      </w:pPr>
      <w:r>
        <w:br w:type="page"/>
      </w:r>
    </w:p>
    <w:p w14:paraId="414C6E36" w14:textId="0C693C9C" w:rsidR="00C437A6" w:rsidRPr="00630395" w:rsidRDefault="00C437A6" w:rsidP="00C437A6">
      <w:pPr>
        <w:pStyle w:val="Caption"/>
        <w:jc w:val="center"/>
      </w:pPr>
      <w:r w:rsidRPr="00630395">
        <w:lastRenderedPageBreak/>
        <w:t xml:space="preserve">Supplementary </w:t>
      </w:r>
      <w:r>
        <w:t>T</w:t>
      </w:r>
      <w:r w:rsidRPr="00630395">
        <w:t xml:space="preserve">able </w:t>
      </w:r>
      <w:fldSimple w:instr=" SEQ Supplementary_table_ \* ARABIC ">
        <w:r w:rsidR="008A3DF3">
          <w:rPr>
            <w:noProof/>
          </w:rPr>
          <w:t>7</w:t>
        </w:r>
      </w:fldSimple>
      <w:r w:rsidRPr="00630395">
        <w:t xml:space="preserve"> Lab</w:t>
      </w:r>
      <w:r>
        <w:t>oratory</w:t>
      </w:r>
      <w:r w:rsidRPr="00630395">
        <w:t xml:space="preserve"> XRD refinement details</w:t>
      </w:r>
      <w:r>
        <w:t xml:space="preserve"> for</w:t>
      </w:r>
      <w:r w:rsidR="004A1261" w:rsidRPr="004A1261">
        <w:t xml:space="preserve"> </w:t>
      </w:r>
      <w:r w:rsidR="004A1261">
        <w:t>CO</w:t>
      </w:r>
      <w:r w:rsidR="004A1261">
        <w:rPr>
          <w:vertAlign w:val="subscript"/>
        </w:rPr>
        <w:t>2</w:t>
      </w:r>
      <w:r w:rsidR="004A1261">
        <w:t>-treated</w:t>
      </w:r>
      <w:r>
        <w:t xml:space="preserve"> </w:t>
      </w:r>
      <w:r w:rsidRPr="00630395">
        <w:t>BCFZY</w:t>
      </w:r>
      <w:r w:rsidR="007E072C">
        <w:t>LN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79"/>
        <w:gridCol w:w="1383"/>
        <w:gridCol w:w="1027"/>
        <w:gridCol w:w="69"/>
        <w:gridCol w:w="1027"/>
        <w:gridCol w:w="1027"/>
        <w:gridCol w:w="1325"/>
        <w:gridCol w:w="1989"/>
      </w:tblGrid>
      <w:tr w:rsidR="00C437A6" w:rsidRPr="00630395" w14:paraId="26C194B9" w14:textId="77777777" w:rsidTr="00C437A6">
        <w:tc>
          <w:tcPr>
            <w:tcW w:w="6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265996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Atom</w:t>
            </w:r>
          </w:p>
        </w:tc>
        <w:tc>
          <w:tcPr>
            <w:tcW w:w="7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47A30A" w14:textId="357E3E66" w:rsidR="00C437A6" w:rsidRPr="00630395" w:rsidRDefault="006A57A0" w:rsidP="00C437A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Site </w:t>
            </w:r>
            <w:r w:rsidR="00C437A6" w:rsidRPr="00630395">
              <w:rPr>
                <w:rFonts w:cs="Times New Roman"/>
              </w:rPr>
              <w:t>Multiplicity</w:t>
            </w:r>
          </w:p>
        </w:tc>
        <w:tc>
          <w:tcPr>
            <w:tcW w:w="6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467E6A" w14:textId="77777777" w:rsidR="00C437A6" w:rsidRPr="00630395" w:rsidRDefault="00C437A6" w:rsidP="00C437A6">
            <w:pPr>
              <w:jc w:val="center"/>
              <w:rPr>
                <w:rFonts w:cs="Times New Roman"/>
                <w:i/>
              </w:rPr>
            </w:pPr>
            <w:r w:rsidRPr="00630395">
              <w:rPr>
                <w:rFonts w:cs="Times New Roman"/>
                <w:i/>
              </w:rPr>
              <w:t>x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6C82CC" w14:textId="77777777" w:rsidR="00C437A6" w:rsidRPr="00630395" w:rsidRDefault="00C437A6" w:rsidP="00C437A6">
            <w:pPr>
              <w:jc w:val="center"/>
              <w:rPr>
                <w:rFonts w:cs="Times New Roman"/>
                <w:i/>
              </w:rPr>
            </w:pPr>
            <w:r w:rsidRPr="00630395">
              <w:rPr>
                <w:rFonts w:cs="Times New Roman"/>
                <w:i/>
              </w:rPr>
              <w:t>y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E2A13B" w14:textId="1449CC10" w:rsidR="00C437A6" w:rsidRPr="00630395" w:rsidRDefault="006A57A0" w:rsidP="00C437A6">
            <w:pPr>
              <w:jc w:val="center"/>
              <w:rPr>
                <w:rFonts w:cs="Times New Roman"/>
                <w:i/>
              </w:rPr>
            </w:pPr>
            <w:r>
              <w:rPr>
                <w:rFonts w:cs="Times New Roman"/>
                <w:i/>
              </w:rPr>
              <w:t>z</w:t>
            </w: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501518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Occupancy</w:t>
            </w:r>
          </w:p>
        </w:tc>
        <w:tc>
          <w:tcPr>
            <w:tcW w:w="11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46308E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proofErr w:type="spellStart"/>
            <w:r w:rsidRPr="00630395">
              <w:rPr>
                <w:rFonts w:cs="Times New Roman"/>
              </w:rPr>
              <w:t>U</w:t>
            </w:r>
            <w:r w:rsidRPr="00630395">
              <w:rPr>
                <w:rFonts w:cs="Times New Roman"/>
                <w:vertAlign w:val="subscript"/>
              </w:rPr>
              <w:t>iso</w:t>
            </w:r>
            <w:proofErr w:type="spellEnd"/>
            <w:r w:rsidRPr="00630395">
              <w:rPr>
                <w:rFonts w:cs="Times New Roman"/>
              </w:rPr>
              <w:t xml:space="preserve"> (Å</w:t>
            </w:r>
            <w:r w:rsidRPr="00630395">
              <w:rPr>
                <w:rFonts w:cs="Times New Roman"/>
                <w:vertAlign w:val="superscript"/>
              </w:rPr>
              <w:t>2</w:t>
            </w:r>
            <w:r w:rsidRPr="00630395">
              <w:rPr>
                <w:rFonts w:cs="Times New Roman"/>
              </w:rPr>
              <w:t>)</w:t>
            </w:r>
          </w:p>
        </w:tc>
      </w:tr>
      <w:tr w:rsidR="00C437A6" w:rsidRPr="00630395" w14:paraId="419A67A5" w14:textId="77777777" w:rsidTr="00C437A6">
        <w:tc>
          <w:tcPr>
            <w:tcW w:w="5000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734E94" w14:textId="77777777" w:rsidR="00C437A6" w:rsidRPr="00630395" w:rsidRDefault="00C437A6" w:rsidP="00C437A6">
            <w:pPr>
              <w:jc w:val="center"/>
              <w:rPr>
                <w:rFonts w:cs="Times New Roman"/>
                <w:i/>
                <w:vertAlign w:val="superscript"/>
              </w:rPr>
            </w:pPr>
            <w:r w:rsidRPr="00630395">
              <w:rPr>
                <w:rFonts w:cs="Times New Roman"/>
              </w:rPr>
              <w:t xml:space="preserve">BCFZYLN, </w:t>
            </w:r>
            <w:r w:rsidRPr="00630395">
              <w:rPr>
                <w:rFonts w:cs="Times New Roman"/>
                <w:i/>
              </w:rPr>
              <w:t xml:space="preserve">a </w:t>
            </w:r>
            <w:r w:rsidRPr="00630395">
              <w:rPr>
                <w:rFonts w:cs="Times New Roman"/>
              </w:rPr>
              <w:t xml:space="preserve">= 4.1110(3) Å, </w:t>
            </w:r>
            <m:oMath>
              <m:r>
                <w:rPr>
                  <w:rFonts w:ascii="Cambria Math" w:hAnsi="Cambria Math" w:cs="Times New Roman"/>
                </w:rPr>
                <m:t>P</m:t>
              </m:r>
              <m:r>
                <w:rPr>
                  <w:rFonts w:ascii="Cambria Math" w:hAnsi="Cambria Math" w:cs="Times New Roman" w:hint="eastAsia"/>
                </w:rPr>
                <m:t>m</m:t>
              </m:r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</w:rPr>
                    <m:t>3</m:t>
                  </m:r>
                </m:e>
              </m:acc>
              <m:r>
                <w:rPr>
                  <w:rFonts w:ascii="Cambria Math" w:hAnsi="Cambria Math" w:cs="Times New Roman"/>
                </w:rPr>
                <m:t>m</m:t>
              </m:r>
            </m:oMath>
            <w:r w:rsidRPr="00630395">
              <w:rPr>
                <w:rFonts w:cs="Times New Roman"/>
              </w:rPr>
              <w:t>, phase fraction 95.3(1)%</w:t>
            </w:r>
          </w:p>
        </w:tc>
      </w:tr>
      <w:tr w:rsidR="00C437A6" w:rsidRPr="00630395" w14:paraId="4AAD60BD" w14:textId="77777777" w:rsidTr="00C437A6">
        <w:tc>
          <w:tcPr>
            <w:tcW w:w="653" w:type="pct"/>
            <w:tcBorders>
              <w:left w:val="nil"/>
              <w:bottom w:val="nil"/>
              <w:right w:val="nil"/>
            </w:tcBorders>
            <w:vAlign w:val="center"/>
          </w:tcPr>
          <w:p w14:paraId="5B8703B9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Ba</w:t>
            </w:r>
          </w:p>
        </w:tc>
        <w:tc>
          <w:tcPr>
            <w:tcW w:w="766" w:type="pct"/>
            <w:tcBorders>
              <w:left w:val="nil"/>
              <w:bottom w:val="nil"/>
              <w:right w:val="nil"/>
            </w:tcBorders>
            <w:vAlign w:val="center"/>
          </w:tcPr>
          <w:p w14:paraId="65A6C7CA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69" w:type="pct"/>
            <w:tcBorders>
              <w:left w:val="nil"/>
              <w:bottom w:val="nil"/>
              <w:right w:val="nil"/>
            </w:tcBorders>
            <w:vAlign w:val="center"/>
          </w:tcPr>
          <w:p w14:paraId="4A4B8CB0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607" w:type="pct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4F6122E3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569" w:type="pct"/>
            <w:tcBorders>
              <w:left w:val="nil"/>
              <w:bottom w:val="nil"/>
              <w:right w:val="nil"/>
            </w:tcBorders>
            <w:vAlign w:val="center"/>
          </w:tcPr>
          <w:p w14:paraId="5C844E55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734" w:type="pct"/>
            <w:tcBorders>
              <w:left w:val="nil"/>
              <w:bottom w:val="nil"/>
              <w:right w:val="nil"/>
            </w:tcBorders>
            <w:vAlign w:val="center"/>
          </w:tcPr>
          <w:p w14:paraId="5ABDF3FC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102" w:type="pct"/>
            <w:tcBorders>
              <w:left w:val="nil"/>
              <w:bottom w:val="nil"/>
              <w:right w:val="nil"/>
            </w:tcBorders>
            <w:vAlign w:val="center"/>
          </w:tcPr>
          <w:p w14:paraId="4445F3F9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0.021(1)</w:t>
            </w:r>
          </w:p>
        </w:tc>
      </w:tr>
      <w:tr w:rsidR="00C437A6" w:rsidRPr="00630395" w14:paraId="4BF0C3E7" w14:textId="77777777" w:rsidTr="00C437A6"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4FEDC" w14:textId="542342D9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Zr/Y</w:t>
            </w:r>
            <w:r w:rsidRPr="00630395">
              <w:rPr>
                <w:rFonts w:cs="Times New Roman"/>
                <w:vertAlign w:val="superscript"/>
              </w:rPr>
              <w:t>a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233B5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69545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60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97533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1E60B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2F689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0.11(2)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8A4A3" w14:textId="0CA548A9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0.023(3)</w:t>
            </w:r>
            <w:r w:rsidRPr="00630395">
              <w:rPr>
                <w:rFonts w:cs="Times New Roman"/>
                <w:vertAlign w:val="superscript"/>
              </w:rPr>
              <w:t>c</w:t>
            </w:r>
          </w:p>
        </w:tc>
      </w:tr>
      <w:tr w:rsidR="00C437A6" w:rsidRPr="00630395" w14:paraId="5B14F8B3" w14:textId="77777777" w:rsidTr="00C437A6"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841B8" w14:textId="67C85D04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Fe/Co</w:t>
            </w:r>
            <w:r w:rsidRPr="00630395">
              <w:rPr>
                <w:rFonts w:cs="Times New Roman"/>
                <w:vertAlign w:val="superscript"/>
              </w:rPr>
              <w:t>b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E10A6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1A438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60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5D21C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4A46E1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DDCE3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0.89(2)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FBE52" w14:textId="3BE12594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0.023(3)</w:t>
            </w:r>
            <w:r w:rsidRPr="00630395">
              <w:rPr>
                <w:rFonts w:cs="Times New Roman"/>
                <w:vertAlign w:val="superscript"/>
              </w:rPr>
              <w:t>c</w:t>
            </w:r>
          </w:p>
        </w:tc>
      </w:tr>
      <w:tr w:rsidR="00C437A6" w:rsidRPr="00630395" w14:paraId="647CA0B2" w14:textId="77777777" w:rsidTr="00C437A6"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95CB9C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</w:t>
            </w:r>
          </w:p>
        </w:tc>
        <w:tc>
          <w:tcPr>
            <w:tcW w:w="76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B0FEAE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3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8273F57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60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B5B630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1B1126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3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6DC41C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0.8</w:t>
            </w:r>
          </w:p>
        </w:tc>
        <w:tc>
          <w:tcPr>
            <w:tcW w:w="110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092FD3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</w:p>
        </w:tc>
      </w:tr>
      <w:tr w:rsidR="00C437A6" w:rsidRPr="00630395" w14:paraId="1F78E79B" w14:textId="77777777" w:rsidTr="00C437A6">
        <w:tc>
          <w:tcPr>
            <w:tcW w:w="5000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2DAE00" w14:textId="6B0784CF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BaCO</w:t>
            </w:r>
            <w:r w:rsidRPr="00630395">
              <w:rPr>
                <w:rFonts w:cs="Times New Roman"/>
                <w:vertAlign w:val="subscript"/>
              </w:rPr>
              <w:t>3</w:t>
            </w:r>
            <w:r w:rsidRPr="00630395">
              <w:rPr>
                <w:rFonts w:cs="Times New Roman"/>
              </w:rPr>
              <w:t xml:space="preserve">, </w:t>
            </w:r>
            <w:r w:rsidRPr="00630395">
              <w:rPr>
                <w:rFonts w:cs="Times New Roman"/>
                <w:i/>
              </w:rPr>
              <w:t>a</w:t>
            </w:r>
            <w:r w:rsidR="006A57A0">
              <w:rPr>
                <w:rFonts w:cs="Times New Roman"/>
                <w:i/>
              </w:rPr>
              <w:t xml:space="preserve"> </w:t>
            </w:r>
            <w:r w:rsidRPr="00630395">
              <w:rPr>
                <w:rFonts w:cs="Times New Roman"/>
              </w:rPr>
              <w:t>= 6.466(2) Å, b</w:t>
            </w:r>
            <w:r w:rsidR="006A57A0">
              <w:rPr>
                <w:rFonts w:cs="Times New Roman"/>
              </w:rPr>
              <w:t xml:space="preserve"> </w:t>
            </w:r>
            <w:r w:rsidRPr="00630395">
              <w:rPr>
                <w:rFonts w:cs="Times New Roman"/>
              </w:rPr>
              <w:t>= 5.307(1) Å, c</w:t>
            </w:r>
            <w:r w:rsidR="006A57A0">
              <w:rPr>
                <w:rFonts w:cs="Times New Roman"/>
              </w:rPr>
              <w:t xml:space="preserve"> </w:t>
            </w:r>
            <w:r w:rsidRPr="00630395">
              <w:rPr>
                <w:rFonts w:cs="Times New Roman"/>
              </w:rPr>
              <w:t xml:space="preserve">= 8.903(2) Å, </w:t>
            </w:r>
            <m:oMath>
              <m:r>
                <w:rPr>
                  <w:rFonts w:ascii="Cambria Math" w:hAnsi="Cambria Math" w:cs="Times New Roman"/>
                </w:rPr>
                <m:t>P</m:t>
              </m:r>
              <m:r>
                <w:rPr>
                  <w:rFonts w:ascii="Cambria Math" w:hAnsi="Cambria Math" w:cs="Times New Roman" w:hint="eastAsia"/>
                </w:rPr>
                <m:t>m</m:t>
              </m:r>
              <m:r>
                <w:rPr>
                  <w:rFonts w:ascii="Cambria Math" w:hAnsi="Cambria Math" w:cs="Times New Roman"/>
                </w:rPr>
                <m:t>na</m:t>
              </m:r>
            </m:oMath>
            <w:r w:rsidRPr="00630395">
              <w:rPr>
                <w:rFonts w:cs="Times New Roman"/>
              </w:rPr>
              <w:t>, phase fraction 4.7(1)%</w:t>
            </w:r>
          </w:p>
        </w:tc>
      </w:tr>
      <w:tr w:rsidR="00C437A6" w:rsidRPr="00630395" w14:paraId="4E6C1948" w14:textId="77777777" w:rsidTr="00C437A6">
        <w:tc>
          <w:tcPr>
            <w:tcW w:w="65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C59E239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Ba</w:t>
            </w:r>
          </w:p>
        </w:tc>
        <w:tc>
          <w:tcPr>
            <w:tcW w:w="76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489866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4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0B45EA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0.24046</w:t>
            </w:r>
          </w:p>
        </w:tc>
        <w:tc>
          <w:tcPr>
            <w:tcW w:w="60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E85F913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0.25000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4B12A49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0.58492</w:t>
            </w: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BB0314B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10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1601756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</w:p>
        </w:tc>
      </w:tr>
      <w:tr w:rsidR="00C437A6" w:rsidRPr="00630395" w14:paraId="6472FE65" w14:textId="77777777" w:rsidTr="00C437A6"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2AD3C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C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C949C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4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E1F41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0.08518</w:t>
            </w:r>
          </w:p>
        </w:tc>
        <w:tc>
          <w:tcPr>
            <w:tcW w:w="60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1E0C0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0.25000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7DAF4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0.23789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774C5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770E6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</w:p>
        </w:tc>
      </w:tr>
      <w:tr w:rsidR="00C437A6" w:rsidRPr="00630395" w14:paraId="0C24F509" w14:textId="77777777" w:rsidTr="00C437A6"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6568A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O1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2AA8C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8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5A277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0.08726</w:t>
            </w:r>
          </w:p>
        </w:tc>
        <w:tc>
          <w:tcPr>
            <w:tcW w:w="60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66E65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0.02653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5F741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0.31935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B34EE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A70C4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</w:p>
        </w:tc>
      </w:tr>
      <w:tr w:rsidR="00C437A6" w:rsidRPr="00630395" w14:paraId="0C132A32" w14:textId="77777777" w:rsidTr="00C437A6"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907FB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O2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3D405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4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98143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0.09557</w:t>
            </w:r>
          </w:p>
        </w:tc>
        <w:tc>
          <w:tcPr>
            <w:tcW w:w="60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0A438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0.25000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8D55E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0.07776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E5136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E6B32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</w:p>
        </w:tc>
      </w:tr>
      <w:tr w:rsidR="00C437A6" w:rsidRPr="00630395" w14:paraId="663CBE5B" w14:textId="77777777" w:rsidTr="00C437A6">
        <w:tc>
          <w:tcPr>
            <w:tcW w:w="5000" w:type="pct"/>
            <w:gridSpan w:val="8"/>
            <w:tcBorders>
              <w:left w:val="nil"/>
              <w:right w:val="nil"/>
            </w:tcBorders>
            <w:vAlign w:val="center"/>
          </w:tcPr>
          <w:p w14:paraId="56466926" w14:textId="5ACC9B90" w:rsidR="00C437A6" w:rsidRPr="00630395" w:rsidRDefault="006A57A0" w:rsidP="00C437A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Goodness of fit </w:t>
            </w:r>
            <w:r w:rsidR="008E5E8D">
              <w:rPr>
                <w:rFonts w:cs="Times New Roman"/>
              </w:rPr>
              <w:t>(</w:t>
            </w:r>
            <w:r w:rsidR="00C437A6" w:rsidRPr="00630395">
              <w:rPr>
                <w:rFonts w:cs="Times New Roman"/>
              </w:rPr>
              <w:t>GOF</w:t>
            </w:r>
            <w:r w:rsidR="008E5E8D">
              <w:rPr>
                <w:rFonts w:cs="Times New Roman"/>
              </w:rPr>
              <w:t>)</w:t>
            </w:r>
            <w:r w:rsidR="00C437A6" w:rsidRPr="00630395">
              <w:rPr>
                <w:rFonts w:cs="Times New Roman"/>
              </w:rPr>
              <w:t xml:space="preserve"> = 1.44</w:t>
            </w:r>
          </w:p>
        </w:tc>
      </w:tr>
      <w:tr w:rsidR="00C437A6" w:rsidRPr="00630395" w14:paraId="4255C16B" w14:textId="77777777" w:rsidTr="00C437A6">
        <w:tc>
          <w:tcPr>
            <w:tcW w:w="5000" w:type="pct"/>
            <w:gridSpan w:val="8"/>
            <w:tcBorders>
              <w:left w:val="nil"/>
              <w:right w:val="nil"/>
            </w:tcBorders>
            <w:vAlign w:val="center"/>
          </w:tcPr>
          <w:p w14:paraId="435F83F2" w14:textId="1372D685" w:rsidR="00C437A6" w:rsidRPr="00630395" w:rsidRDefault="006A57A0" w:rsidP="00C437A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Weighted profile R-factor </w:t>
            </w:r>
            <w:r w:rsidR="008E5E8D">
              <w:rPr>
                <w:rFonts w:cs="Times New Roman"/>
              </w:rPr>
              <w:t>(</w:t>
            </w:r>
            <w:proofErr w:type="spellStart"/>
            <w:r w:rsidR="00C437A6" w:rsidRPr="00630395">
              <w:rPr>
                <w:rFonts w:cs="Times New Roman"/>
              </w:rPr>
              <w:t>wR</w:t>
            </w:r>
            <w:proofErr w:type="spellEnd"/>
            <w:r w:rsidR="008E5E8D">
              <w:rPr>
                <w:rFonts w:cs="Times New Roman"/>
              </w:rPr>
              <w:t>)</w:t>
            </w:r>
            <w:r w:rsidR="00C437A6" w:rsidRPr="00630395">
              <w:rPr>
                <w:rFonts w:cs="Times New Roman"/>
              </w:rPr>
              <w:t xml:space="preserve"> = 9.74 %</w:t>
            </w:r>
          </w:p>
        </w:tc>
      </w:tr>
      <w:tr w:rsidR="00C437A6" w:rsidRPr="00630395" w14:paraId="1F0CDCEF" w14:textId="77777777" w:rsidTr="00C437A6">
        <w:tc>
          <w:tcPr>
            <w:tcW w:w="5000" w:type="pct"/>
            <w:gridSpan w:val="8"/>
            <w:tcBorders>
              <w:left w:val="nil"/>
              <w:right w:val="nil"/>
            </w:tcBorders>
            <w:vAlign w:val="center"/>
          </w:tcPr>
          <w:p w14:paraId="6EE9EBED" w14:textId="07BFE1A4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 xml:space="preserve">BCFZYLN </w:t>
            </w:r>
            <w:r w:rsidR="006A57A0">
              <w:rPr>
                <w:rFonts w:cs="Times New Roman"/>
              </w:rPr>
              <w:t>R-Bragg Factor</w:t>
            </w:r>
            <w:r w:rsidR="006A57A0" w:rsidRPr="00630395">
              <w:rPr>
                <w:rFonts w:cs="Times New Roman"/>
              </w:rPr>
              <w:t xml:space="preserve"> </w:t>
            </w:r>
            <w:r w:rsidR="008E5E8D">
              <w:rPr>
                <w:rFonts w:cs="Times New Roman"/>
              </w:rPr>
              <w:t>(</w:t>
            </w:r>
            <w:r w:rsidRPr="00630395">
              <w:rPr>
                <w:rFonts w:cs="Times New Roman"/>
              </w:rPr>
              <w:t>RF</w:t>
            </w:r>
            <w:r w:rsidRPr="00630395">
              <w:rPr>
                <w:rFonts w:cs="Times New Roman"/>
                <w:vertAlign w:val="superscript"/>
              </w:rPr>
              <w:t>2</w:t>
            </w:r>
            <w:r w:rsidR="008E5E8D">
              <w:rPr>
                <w:rFonts w:cs="Times New Roman"/>
              </w:rPr>
              <w:t>)</w:t>
            </w:r>
            <w:r w:rsidRPr="00630395">
              <w:rPr>
                <w:rFonts w:cs="Times New Roman"/>
                <w:vertAlign w:val="superscript"/>
              </w:rPr>
              <w:t xml:space="preserve"> </w:t>
            </w:r>
            <w:r w:rsidRPr="00630395">
              <w:rPr>
                <w:rFonts w:cs="Times New Roman"/>
              </w:rPr>
              <w:t>= 6.44%</w:t>
            </w:r>
          </w:p>
        </w:tc>
      </w:tr>
      <w:tr w:rsidR="00C437A6" w:rsidRPr="00630395" w14:paraId="34DA745E" w14:textId="77777777" w:rsidTr="00C437A6">
        <w:tc>
          <w:tcPr>
            <w:tcW w:w="5000" w:type="pct"/>
            <w:gridSpan w:val="8"/>
            <w:tcBorders>
              <w:left w:val="nil"/>
              <w:right w:val="nil"/>
            </w:tcBorders>
            <w:vAlign w:val="center"/>
          </w:tcPr>
          <w:p w14:paraId="4B847DC9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BaCO</w:t>
            </w:r>
            <w:r w:rsidRPr="00630395">
              <w:rPr>
                <w:rFonts w:cs="Times New Roman"/>
                <w:vertAlign w:val="subscript"/>
              </w:rPr>
              <w:t>3</w:t>
            </w:r>
            <w:r w:rsidRPr="00630395">
              <w:rPr>
                <w:rFonts w:cs="Times New Roman"/>
              </w:rPr>
              <w:t xml:space="preserve"> RF</w:t>
            </w:r>
            <w:r w:rsidRPr="00630395">
              <w:rPr>
                <w:rFonts w:cs="Times New Roman"/>
                <w:vertAlign w:val="superscript"/>
              </w:rPr>
              <w:t xml:space="preserve">2 </w:t>
            </w:r>
            <w:r w:rsidRPr="00630395">
              <w:rPr>
                <w:rFonts w:cs="Times New Roman"/>
              </w:rPr>
              <w:t>= 22.94%</w:t>
            </w:r>
          </w:p>
        </w:tc>
      </w:tr>
    </w:tbl>
    <w:p w14:paraId="7D0F3C4E" w14:textId="77777777" w:rsidR="006A57A0" w:rsidRPr="006A57A0" w:rsidRDefault="006A57A0" w:rsidP="006A57A0">
      <w:pPr>
        <w:rPr>
          <w:rFonts w:cs="Times New Roman"/>
          <w:sz w:val="16"/>
          <w:szCs w:val="16"/>
        </w:rPr>
      </w:pPr>
      <w:r w:rsidRPr="006A57A0">
        <w:rPr>
          <w:rFonts w:cs="Times New Roman"/>
          <w:sz w:val="16"/>
          <w:szCs w:val="16"/>
          <w:vertAlign w:val="superscript"/>
        </w:rPr>
        <w:t>a</w:t>
      </w:r>
      <w:r w:rsidRPr="006A57A0">
        <w:rPr>
          <w:rFonts w:cs="Times New Roman"/>
          <w:sz w:val="16"/>
          <w:szCs w:val="16"/>
        </w:rPr>
        <w:t xml:space="preserve"> Zr and Y are indistinguishable and combined.</w:t>
      </w:r>
    </w:p>
    <w:p w14:paraId="4C898681" w14:textId="77777777" w:rsidR="006A57A0" w:rsidRPr="006A57A0" w:rsidRDefault="006A57A0" w:rsidP="006A57A0">
      <w:pPr>
        <w:rPr>
          <w:rFonts w:cs="Times New Roman"/>
          <w:sz w:val="16"/>
          <w:szCs w:val="16"/>
        </w:rPr>
      </w:pPr>
      <w:r w:rsidRPr="006A57A0">
        <w:rPr>
          <w:rFonts w:cs="Times New Roman"/>
          <w:sz w:val="16"/>
          <w:szCs w:val="16"/>
          <w:vertAlign w:val="superscript"/>
        </w:rPr>
        <w:t>b</w:t>
      </w:r>
      <w:r w:rsidRPr="006A57A0">
        <w:rPr>
          <w:rFonts w:cs="Times New Roman"/>
          <w:sz w:val="16"/>
          <w:szCs w:val="16"/>
        </w:rPr>
        <w:t xml:space="preserve"> Co and Fe are indistinguishable and combined.</w:t>
      </w:r>
    </w:p>
    <w:p w14:paraId="77EA2643" w14:textId="77777777" w:rsidR="006A57A0" w:rsidRPr="00850892" w:rsidRDefault="006A57A0" w:rsidP="006A57A0">
      <w:pPr>
        <w:rPr>
          <w:rFonts w:cs="Times New Roman"/>
          <w:sz w:val="16"/>
          <w:szCs w:val="16"/>
        </w:rPr>
      </w:pPr>
      <w:r w:rsidRPr="00850892">
        <w:rPr>
          <w:rFonts w:cs="Times New Roman"/>
          <w:sz w:val="16"/>
          <w:szCs w:val="16"/>
          <w:vertAlign w:val="superscript"/>
        </w:rPr>
        <w:t xml:space="preserve">c </w:t>
      </w:r>
      <w:r w:rsidRPr="00850892">
        <w:rPr>
          <w:rFonts w:cs="Times New Roman"/>
          <w:sz w:val="16"/>
          <w:szCs w:val="16"/>
        </w:rPr>
        <w:t>Atomic displacement parameters constrained to be equal for atoms at the same site.</w:t>
      </w:r>
    </w:p>
    <w:p w14:paraId="43B05E19" w14:textId="77777777" w:rsidR="00C437A6" w:rsidRDefault="00C437A6">
      <w:pPr>
        <w:rPr>
          <w:b/>
          <w:iCs/>
          <w:color w:val="000000" w:themeColor="text1"/>
          <w:szCs w:val="18"/>
        </w:rPr>
      </w:pPr>
      <w:r>
        <w:br w:type="page"/>
      </w:r>
    </w:p>
    <w:p w14:paraId="5D23D30F" w14:textId="4F9CCAB8" w:rsidR="00C437A6" w:rsidRPr="00630395" w:rsidRDefault="00C437A6" w:rsidP="00C437A6">
      <w:pPr>
        <w:pStyle w:val="Caption"/>
        <w:jc w:val="center"/>
      </w:pPr>
      <w:r w:rsidRPr="00630395">
        <w:lastRenderedPageBreak/>
        <w:t xml:space="preserve">Supplementary </w:t>
      </w:r>
      <w:r>
        <w:t>T</w:t>
      </w:r>
      <w:r w:rsidRPr="00630395">
        <w:t xml:space="preserve">able </w:t>
      </w:r>
      <w:fldSimple w:instr=" SEQ Supplementary_table_ \* ARABIC ">
        <w:r w:rsidR="008A3DF3">
          <w:rPr>
            <w:noProof/>
          </w:rPr>
          <w:t>8</w:t>
        </w:r>
      </w:fldSimple>
      <w:r w:rsidRPr="00630395">
        <w:t xml:space="preserve"> Lab</w:t>
      </w:r>
      <w:r>
        <w:t>oratory</w:t>
      </w:r>
      <w:r w:rsidRPr="00630395">
        <w:t xml:space="preserve"> XRD refinement details</w:t>
      </w:r>
      <w:r>
        <w:t xml:space="preserve"> for </w:t>
      </w:r>
      <w:r w:rsidR="004A1261">
        <w:t>CO</w:t>
      </w:r>
      <w:r w:rsidR="004A1261">
        <w:rPr>
          <w:vertAlign w:val="subscript"/>
        </w:rPr>
        <w:t>2</w:t>
      </w:r>
      <w:r w:rsidR="004A1261">
        <w:t>-treated BCFZYL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45"/>
        <w:gridCol w:w="1369"/>
        <w:gridCol w:w="1017"/>
        <w:gridCol w:w="70"/>
        <w:gridCol w:w="1155"/>
        <w:gridCol w:w="1016"/>
        <w:gridCol w:w="1312"/>
        <w:gridCol w:w="1868"/>
        <w:gridCol w:w="74"/>
      </w:tblGrid>
      <w:tr w:rsidR="00C437A6" w:rsidRPr="00630395" w14:paraId="03F613CD" w14:textId="77777777" w:rsidTr="00C437A6">
        <w:trPr>
          <w:gridAfter w:val="1"/>
          <w:wAfter w:w="41" w:type="pct"/>
        </w:trPr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7B5E84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Atom</w:t>
            </w:r>
          </w:p>
        </w:tc>
        <w:tc>
          <w:tcPr>
            <w:tcW w:w="7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E5E04C" w14:textId="4535573D" w:rsidR="00C437A6" w:rsidRPr="00630395" w:rsidRDefault="008E5E8D" w:rsidP="00C437A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Site </w:t>
            </w:r>
            <w:r w:rsidR="00C437A6" w:rsidRPr="00630395">
              <w:rPr>
                <w:rFonts w:cs="Times New Roman"/>
              </w:rPr>
              <w:t>Multiplicity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DA7E46" w14:textId="77777777" w:rsidR="00C437A6" w:rsidRPr="00630395" w:rsidRDefault="00C437A6" w:rsidP="00C437A6">
            <w:pPr>
              <w:jc w:val="center"/>
              <w:rPr>
                <w:rFonts w:cs="Times New Roman"/>
                <w:i/>
              </w:rPr>
            </w:pPr>
            <w:r w:rsidRPr="00630395">
              <w:rPr>
                <w:rFonts w:cs="Times New Roman"/>
                <w:i/>
              </w:rPr>
              <w:t>x</w:t>
            </w:r>
          </w:p>
        </w:tc>
        <w:tc>
          <w:tcPr>
            <w:tcW w:w="6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2B4C40" w14:textId="77777777" w:rsidR="00C437A6" w:rsidRPr="00630395" w:rsidRDefault="00C437A6" w:rsidP="00C437A6">
            <w:pPr>
              <w:jc w:val="center"/>
              <w:rPr>
                <w:rFonts w:cs="Times New Roman"/>
                <w:i/>
              </w:rPr>
            </w:pPr>
            <w:r w:rsidRPr="00630395">
              <w:rPr>
                <w:rFonts w:cs="Times New Roman"/>
                <w:i/>
              </w:rPr>
              <w:t>y</w:t>
            </w:r>
          </w:p>
        </w:tc>
        <w:tc>
          <w:tcPr>
            <w:tcW w:w="5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1900CE" w14:textId="77777777" w:rsidR="00C437A6" w:rsidRPr="00630395" w:rsidRDefault="00C437A6" w:rsidP="00C437A6">
            <w:pPr>
              <w:jc w:val="center"/>
              <w:rPr>
                <w:rFonts w:cs="Times New Roman"/>
                <w:i/>
              </w:rPr>
            </w:pPr>
            <w:r w:rsidRPr="00630395">
              <w:rPr>
                <w:rFonts w:cs="Times New Roman"/>
                <w:i/>
              </w:rPr>
              <w:t>z</w:t>
            </w:r>
          </w:p>
        </w:tc>
        <w:tc>
          <w:tcPr>
            <w:tcW w:w="7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40923C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Occupancy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36F8DE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proofErr w:type="spellStart"/>
            <w:r w:rsidRPr="00630395">
              <w:rPr>
                <w:rFonts w:cs="Times New Roman"/>
              </w:rPr>
              <w:t>U</w:t>
            </w:r>
            <w:r w:rsidRPr="00630395">
              <w:rPr>
                <w:rFonts w:cs="Times New Roman"/>
                <w:vertAlign w:val="subscript"/>
              </w:rPr>
              <w:t>iso</w:t>
            </w:r>
            <w:proofErr w:type="spellEnd"/>
            <w:r w:rsidRPr="00630395">
              <w:rPr>
                <w:rFonts w:cs="Times New Roman"/>
              </w:rPr>
              <w:t xml:space="preserve"> (Å</w:t>
            </w:r>
            <w:r w:rsidRPr="00630395">
              <w:rPr>
                <w:rFonts w:cs="Times New Roman"/>
                <w:vertAlign w:val="superscript"/>
              </w:rPr>
              <w:t>2</w:t>
            </w:r>
            <w:r w:rsidRPr="00630395">
              <w:rPr>
                <w:rFonts w:cs="Times New Roman"/>
              </w:rPr>
              <w:t>)</w:t>
            </w:r>
          </w:p>
        </w:tc>
      </w:tr>
      <w:tr w:rsidR="00C437A6" w:rsidRPr="002F66A3" w14:paraId="5F491AA4" w14:textId="77777777" w:rsidTr="00DE2BCA">
        <w:trPr>
          <w:gridAfter w:val="1"/>
          <w:wAfter w:w="41" w:type="pct"/>
        </w:trPr>
        <w:tc>
          <w:tcPr>
            <w:tcW w:w="4959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6246F7" w14:textId="640A7AA1" w:rsidR="00C437A6" w:rsidRPr="002F66A3" w:rsidRDefault="00C437A6" w:rsidP="00C437A6">
            <w:pPr>
              <w:jc w:val="center"/>
              <w:rPr>
                <w:rFonts w:cs="Times New Roman"/>
                <w:i/>
                <w:vertAlign w:val="superscript"/>
              </w:rPr>
            </w:pPr>
            <w:r w:rsidRPr="00630395">
              <w:rPr>
                <w:rFonts w:cs="Times New Roman"/>
              </w:rPr>
              <w:t xml:space="preserve">BCFZYL-1, </w:t>
            </w:r>
            <w:r w:rsidRPr="00630395">
              <w:rPr>
                <w:rFonts w:cs="Times New Roman"/>
                <w:i/>
              </w:rPr>
              <w:t xml:space="preserve">a </w:t>
            </w:r>
            <w:r w:rsidRPr="00630395">
              <w:rPr>
                <w:rFonts w:cs="Times New Roman"/>
              </w:rPr>
              <w:t xml:space="preserve">= 4.083(1) Å, </w:t>
            </w:r>
            <m:oMath>
              <m:r>
                <w:rPr>
                  <w:rFonts w:ascii="Cambria Math" w:hAnsi="Cambria Math" w:cs="Times New Roman"/>
                </w:rPr>
                <m:t>P</m:t>
              </m:r>
              <m:r>
                <w:rPr>
                  <w:rFonts w:ascii="Cambria Math" w:hAnsi="Cambria Math" w:cs="Times New Roman" w:hint="eastAsia"/>
                </w:rPr>
                <m:t>m</m:t>
              </m:r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</w:rPr>
                    <m:t>3</m:t>
                  </m:r>
                </m:e>
              </m:acc>
              <m:r>
                <w:rPr>
                  <w:rFonts w:ascii="Cambria Math" w:hAnsi="Cambria Math" w:cs="Times New Roman"/>
                </w:rPr>
                <m:t>m</m:t>
              </m:r>
            </m:oMath>
            <w:r w:rsidRPr="00630395">
              <w:rPr>
                <w:rFonts w:cs="Times New Roman"/>
              </w:rPr>
              <w:t>, phase fraction 28.7(9)%</w:t>
            </w:r>
            <w:r w:rsidR="004A1261">
              <w:rPr>
                <w:rFonts w:cs="Times New Roman"/>
                <w:vertAlign w:val="superscript"/>
              </w:rPr>
              <w:t>c</w:t>
            </w:r>
          </w:p>
        </w:tc>
      </w:tr>
      <w:tr w:rsidR="00C437A6" w:rsidRPr="00630395" w14:paraId="6FF8BB27" w14:textId="77777777" w:rsidTr="00C437A6">
        <w:trPr>
          <w:gridAfter w:val="1"/>
          <w:wAfter w:w="41" w:type="pct"/>
        </w:trPr>
        <w:tc>
          <w:tcPr>
            <w:tcW w:w="634" w:type="pct"/>
            <w:tcBorders>
              <w:left w:val="nil"/>
              <w:bottom w:val="nil"/>
              <w:right w:val="nil"/>
            </w:tcBorders>
            <w:vAlign w:val="center"/>
          </w:tcPr>
          <w:p w14:paraId="128FE62A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Ba</w:t>
            </w:r>
          </w:p>
        </w:tc>
        <w:tc>
          <w:tcPr>
            <w:tcW w:w="758" w:type="pct"/>
            <w:tcBorders>
              <w:left w:val="nil"/>
              <w:bottom w:val="nil"/>
              <w:right w:val="nil"/>
            </w:tcBorders>
            <w:vAlign w:val="center"/>
          </w:tcPr>
          <w:p w14:paraId="357D91E8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63" w:type="pct"/>
            <w:tcBorders>
              <w:left w:val="nil"/>
              <w:bottom w:val="nil"/>
              <w:right w:val="nil"/>
            </w:tcBorders>
            <w:vAlign w:val="center"/>
          </w:tcPr>
          <w:p w14:paraId="2D53310C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679" w:type="pct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6B8D62F0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563" w:type="pct"/>
            <w:tcBorders>
              <w:left w:val="nil"/>
              <w:bottom w:val="nil"/>
              <w:right w:val="nil"/>
            </w:tcBorders>
            <w:vAlign w:val="center"/>
          </w:tcPr>
          <w:p w14:paraId="2A197944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727" w:type="pct"/>
            <w:tcBorders>
              <w:left w:val="nil"/>
              <w:bottom w:val="nil"/>
              <w:right w:val="nil"/>
            </w:tcBorders>
            <w:vAlign w:val="center"/>
          </w:tcPr>
          <w:p w14:paraId="2E4DE4B8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035" w:type="pct"/>
            <w:tcBorders>
              <w:left w:val="nil"/>
              <w:bottom w:val="nil"/>
              <w:right w:val="nil"/>
            </w:tcBorders>
            <w:vAlign w:val="center"/>
          </w:tcPr>
          <w:p w14:paraId="7D4C3777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0.021(2)</w:t>
            </w:r>
          </w:p>
        </w:tc>
      </w:tr>
      <w:tr w:rsidR="00C437A6" w:rsidRPr="00630395" w14:paraId="701000B9" w14:textId="77777777" w:rsidTr="00C437A6">
        <w:trPr>
          <w:gridAfter w:val="1"/>
          <w:wAfter w:w="41" w:type="pct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0A8CD" w14:textId="2A60A630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Zr/Y</w:t>
            </w:r>
            <w:r w:rsidRPr="00630395">
              <w:rPr>
                <w:rFonts w:cs="Times New Roman"/>
                <w:vertAlign w:val="superscript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88E06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D55F2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67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6EF9E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35DE8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6817F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2B469" w14:textId="29F15C12" w:rsidR="00C437A6" w:rsidRPr="00630395" w:rsidRDefault="00C437A6" w:rsidP="00C437A6">
            <w:pPr>
              <w:jc w:val="center"/>
              <w:rPr>
                <w:rFonts w:cs="Times New Roman"/>
                <w:vertAlign w:val="superscript"/>
              </w:rPr>
            </w:pPr>
            <w:r w:rsidRPr="00630395">
              <w:rPr>
                <w:rFonts w:cs="Times New Roman"/>
              </w:rPr>
              <w:t>0.033(3)</w:t>
            </w:r>
            <w:r w:rsidR="004A1261">
              <w:rPr>
                <w:rFonts w:cs="Times New Roman"/>
                <w:vertAlign w:val="superscript"/>
              </w:rPr>
              <w:t>d</w:t>
            </w:r>
          </w:p>
        </w:tc>
      </w:tr>
      <w:tr w:rsidR="00C437A6" w:rsidRPr="00630395" w14:paraId="604865B6" w14:textId="77777777" w:rsidTr="00C437A6">
        <w:trPr>
          <w:gridAfter w:val="1"/>
          <w:wAfter w:w="41" w:type="pct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8BE95" w14:textId="58D44FE9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Fe/Co</w:t>
            </w:r>
            <w:r w:rsidRPr="00630395">
              <w:rPr>
                <w:rFonts w:cs="Times New Roman"/>
                <w:vertAlign w:val="superscript"/>
              </w:rPr>
              <w:t>b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B419E4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22FC6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67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F80A4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6F8E2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6BFC2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0.8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73E28" w14:textId="2B65D610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0.033(3)</w:t>
            </w:r>
            <w:r w:rsidR="004A1261">
              <w:rPr>
                <w:rFonts w:cs="Times New Roman"/>
                <w:vertAlign w:val="superscript"/>
              </w:rPr>
              <w:t>d</w:t>
            </w:r>
          </w:p>
        </w:tc>
      </w:tr>
      <w:tr w:rsidR="00C437A6" w:rsidRPr="00630395" w14:paraId="2EC53E5C" w14:textId="77777777" w:rsidTr="00C437A6">
        <w:trPr>
          <w:gridAfter w:val="1"/>
          <w:wAfter w:w="41" w:type="pct"/>
        </w:trPr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72E782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</w:t>
            </w:r>
          </w:p>
        </w:tc>
        <w:tc>
          <w:tcPr>
            <w:tcW w:w="75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2851BF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3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D4FF54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67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54056B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60B3CA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DDFEA9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0.8</w:t>
            </w:r>
          </w:p>
        </w:tc>
        <w:tc>
          <w:tcPr>
            <w:tcW w:w="103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7F6EAA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</w:p>
        </w:tc>
      </w:tr>
      <w:tr w:rsidR="00C437A6" w:rsidRPr="002F66A3" w14:paraId="7EF63F66" w14:textId="77777777" w:rsidTr="00DE2BCA">
        <w:trPr>
          <w:gridAfter w:val="1"/>
          <w:wAfter w:w="41" w:type="pct"/>
        </w:trPr>
        <w:tc>
          <w:tcPr>
            <w:tcW w:w="4959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F617A7" w14:textId="010F5C4B" w:rsidR="00C437A6" w:rsidRPr="002F66A3" w:rsidRDefault="00C437A6" w:rsidP="00C437A6">
            <w:pPr>
              <w:jc w:val="center"/>
              <w:rPr>
                <w:rFonts w:cs="Times New Roman"/>
                <w:vertAlign w:val="superscript"/>
              </w:rPr>
            </w:pPr>
            <w:r w:rsidRPr="00630395">
              <w:rPr>
                <w:rFonts w:cs="Times New Roman"/>
              </w:rPr>
              <w:t xml:space="preserve">BCFZYL-2, </w:t>
            </w:r>
            <w:r w:rsidRPr="00630395">
              <w:rPr>
                <w:rFonts w:cs="Times New Roman"/>
                <w:i/>
              </w:rPr>
              <w:t xml:space="preserve">a </w:t>
            </w:r>
            <w:r w:rsidRPr="00630395">
              <w:rPr>
                <w:rFonts w:cs="Times New Roman"/>
              </w:rPr>
              <w:t xml:space="preserve">= 4.0129(4) Å, </w:t>
            </w:r>
            <m:oMath>
              <m:r>
                <w:rPr>
                  <w:rFonts w:ascii="Cambria Math" w:hAnsi="Cambria Math" w:cs="Times New Roman"/>
                </w:rPr>
                <m:t>P</m:t>
              </m:r>
              <m:r>
                <w:rPr>
                  <w:rFonts w:ascii="Cambria Math" w:hAnsi="Cambria Math" w:cs="Times New Roman" w:hint="eastAsia"/>
                </w:rPr>
                <m:t>m</m:t>
              </m:r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</w:rPr>
                    <m:t>3</m:t>
                  </m:r>
                </m:e>
              </m:acc>
              <m:r>
                <w:rPr>
                  <w:rFonts w:ascii="Cambria Math" w:hAnsi="Cambria Math" w:cs="Times New Roman"/>
                </w:rPr>
                <m:t>m</m:t>
              </m:r>
            </m:oMath>
            <w:r w:rsidRPr="00630395">
              <w:rPr>
                <w:rFonts w:cs="Times New Roman"/>
              </w:rPr>
              <w:t>, phase fraction 65.3(9)%</w:t>
            </w:r>
            <w:r w:rsidR="004A1261">
              <w:rPr>
                <w:rFonts w:cs="Times New Roman"/>
                <w:vertAlign w:val="superscript"/>
              </w:rPr>
              <w:t>c</w:t>
            </w:r>
          </w:p>
        </w:tc>
      </w:tr>
      <w:tr w:rsidR="00C437A6" w:rsidRPr="00630395" w14:paraId="51E8C912" w14:textId="77777777" w:rsidTr="00C437A6">
        <w:trPr>
          <w:gridAfter w:val="1"/>
          <w:wAfter w:w="41" w:type="pct"/>
        </w:trPr>
        <w:tc>
          <w:tcPr>
            <w:tcW w:w="63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7EB352C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Ba</w:t>
            </w:r>
          </w:p>
        </w:tc>
        <w:tc>
          <w:tcPr>
            <w:tcW w:w="75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563C269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6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25FF6C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C4C4CC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56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ABEBBF8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72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3E0EA8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1C51CA6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0.021(2)</w:t>
            </w:r>
          </w:p>
        </w:tc>
      </w:tr>
      <w:tr w:rsidR="00C437A6" w:rsidRPr="00630395" w14:paraId="615043EA" w14:textId="77777777" w:rsidTr="00C437A6">
        <w:trPr>
          <w:gridAfter w:val="1"/>
          <w:wAfter w:w="41" w:type="pct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69D4A" w14:textId="455448A4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Zr/Y</w:t>
            </w:r>
            <w:r w:rsidRPr="00630395">
              <w:rPr>
                <w:rFonts w:cs="Times New Roman"/>
                <w:vertAlign w:val="superscript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D1358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C13A6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67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AAABB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4C98F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55614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42305" w14:textId="66D61FE4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0.033(3)</w:t>
            </w:r>
            <w:r w:rsidR="004A1261">
              <w:rPr>
                <w:rFonts w:cs="Times New Roman"/>
                <w:vertAlign w:val="superscript"/>
              </w:rPr>
              <w:t>d</w:t>
            </w:r>
          </w:p>
        </w:tc>
      </w:tr>
      <w:tr w:rsidR="00C437A6" w:rsidRPr="00630395" w14:paraId="1A52A49A" w14:textId="77777777" w:rsidTr="00C437A6">
        <w:trPr>
          <w:gridAfter w:val="1"/>
          <w:wAfter w:w="41" w:type="pct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A64B0" w14:textId="4D73998A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Fe/Co</w:t>
            </w:r>
            <w:r w:rsidRPr="00630395">
              <w:rPr>
                <w:rFonts w:cs="Times New Roman"/>
                <w:vertAlign w:val="superscript"/>
              </w:rPr>
              <w:t>b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5975E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CCC6A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67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ABB20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99271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3CE64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0.8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1CE43" w14:textId="3F926916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0.033(3)</w:t>
            </w:r>
            <w:r w:rsidR="004A1261">
              <w:rPr>
                <w:rFonts w:cs="Times New Roman"/>
                <w:vertAlign w:val="superscript"/>
              </w:rPr>
              <w:t>d</w:t>
            </w:r>
          </w:p>
        </w:tc>
      </w:tr>
      <w:tr w:rsidR="00C437A6" w:rsidRPr="00630395" w14:paraId="468694FF" w14:textId="77777777" w:rsidTr="00C437A6">
        <w:trPr>
          <w:gridAfter w:val="1"/>
          <w:wAfter w:w="41" w:type="pct"/>
        </w:trPr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816DA1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</w:t>
            </w:r>
          </w:p>
        </w:tc>
        <w:tc>
          <w:tcPr>
            <w:tcW w:w="75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57A77B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3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C10C66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67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D05826A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6902C9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9CB089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0.8</w:t>
            </w:r>
          </w:p>
        </w:tc>
        <w:tc>
          <w:tcPr>
            <w:tcW w:w="103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2D579A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</w:p>
        </w:tc>
      </w:tr>
      <w:tr w:rsidR="00C437A6" w:rsidRPr="00630395" w14:paraId="3A3EC3DE" w14:textId="77777777" w:rsidTr="00DE2BCA">
        <w:trPr>
          <w:gridAfter w:val="1"/>
          <w:wAfter w:w="41" w:type="pct"/>
        </w:trPr>
        <w:tc>
          <w:tcPr>
            <w:tcW w:w="4959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0EE39D" w14:textId="30EAF473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BaCO</w:t>
            </w:r>
            <w:r w:rsidRPr="00630395">
              <w:rPr>
                <w:rFonts w:cs="Times New Roman"/>
                <w:vertAlign w:val="subscript"/>
              </w:rPr>
              <w:t>3</w:t>
            </w:r>
            <w:r w:rsidRPr="00630395">
              <w:rPr>
                <w:rFonts w:cs="Times New Roman"/>
              </w:rPr>
              <w:t xml:space="preserve">, </w:t>
            </w:r>
            <w:r w:rsidRPr="00630395">
              <w:rPr>
                <w:rFonts w:cs="Times New Roman"/>
                <w:i/>
              </w:rPr>
              <w:t>a</w:t>
            </w:r>
            <w:r w:rsidR="008E5E8D">
              <w:rPr>
                <w:rFonts w:cs="Times New Roman"/>
                <w:i/>
              </w:rPr>
              <w:t xml:space="preserve"> </w:t>
            </w:r>
            <w:r w:rsidRPr="00630395">
              <w:rPr>
                <w:rFonts w:cs="Times New Roman"/>
              </w:rPr>
              <w:t>= 6.362(3) Å, b</w:t>
            </w:r>
            <w:r w:rsidR="008E5E8D">
              <w:rPr>
                <w:rFonts w:cs="Times New Roman"/>
              </w:rPr>
              <w:t xml:space="preserve"> </w:t>
            </w:r>
            <w:r w:rsidRPr="00630395">
              <w:rPr>
                <w:rFonts w:cs="Times New Roman"/>
              </w:rPr>
              <w:t>= 5.217(2) Å, c</w:t>
            </w:r>
            <w:r w:rsidR="008E5E8D">
              <w:rPr>
                <w:rFonts w:cs="Times New Roman"/>
              </w:rPr>
              <w:t xml:space="preserve"> </w:t>
            </w:r>
            <w:r w:rsidRPr="00630395">
              <w:rPr>
                <w:rFonts w:cs="Times New Roman"/>
              </w:rPr>
              <w:t xml:space="preserve">= 8.780(3) Å, </w:t>
            </w:r>
            <m:oMath>
              <m:r>
                <w:rPr>
                  <w:rFonts w:ascii="Cambria Math" w:hAnsi="Cambria Math" w:cs="Times New Roman"/>
                </w:rPr>
                <m:t>P</m:t>
              </m:r>
              <m:r>
                <w:rPr>
                  <w:rFonts w:ascii="Cambria Math" w:hAnsi="Cambria Math" w:cs="Times New Roman" w:hint="eastAsia"/>
                </w:rPr>
                <m:t>m</m:t>
              </m:r>
              <m:r>
                <w:rPr>
                  <w:rFonts w:ascii="Cambria Math" w:hAnsi="Cambria Math" w:cs="Times New Roman"/>
                </w:rPr>
                <m:t>na</m:t>
              </m:r>
            </m:oMath>
            <w:r w:rsidRPr="00630395">
              <w:rPr>
                <w:rFonts w:cs="Times New Roman"/>
              </w:rPr>
              <w:t>, phase fraction 6.0(1)%</w:t>
            </w:r>
          </w:p>
        </w:tc>
      </w:tr>
      <w:tr w:rsidR="00C437A6" w:rsidRPr="00630395" w14:paraId="47F8462B" w14:textId="77777777" w:rsidTr="00C437A6">
        <w:trPr>
          <w:gridAfter w:val="1"/>
          <w:wAfter w:w="41" w:type="pct"/>
        </w:trPr>
        <w:tc>
          <w:tcPr>
            <w:tcW w:w="63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4ED0094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Ba</w:t>
            </w:r>
          </w:p>
        </w:tc>
        <w:tc>
          <w:tcPr>
            <w:tcW w:w="75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33BFAF1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4</w:t>
            </w:r>
          </w:p>
        </w:tc>
        <w:tc>
          <w:tcPr>
            <w:tcW w:w="56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16CCD7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0.24046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BD0D0C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0.25000</w:t>
            </w:r>
          </w:p>
        </w:tc>
        <w:tc>
          <w:tcPr>
            <w:tcW w:w="56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7AA875D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0.58492</w:t>
            </w:r>
          </w:p>
        </w:tc>
        <w:tc>
          <w:tcPr>
            <w:tcW w:w="72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417B3F5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C5F8830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</w:p>
        </w:tc>
      </w:tr>
      <w:tr w:rsidR="00C437A6" w:rsidRPr="00630395" w14:paraId="265C83E1" w14:textId="77777777" w:rsidTr="00C437A6">
        <w:trPr>
          <w:gridAfter w:val="1"/>
          <w:wAfter w:w="41" w:type="pct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8CA52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67871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4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759EB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0.08518</w:t>
            </w:r>
          </w:p>
        </w:tc>
        <w:tc>
          <w:tcPr>
            <w:tcW w:w="67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18886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0.25000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F7C23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0.23789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9FD25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13148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</w:p>
        </w:tc>
      </w:tr>
      <w:tr w:rsidR="00C437A6" w:rsidRPr="00630395" w14:paraId="329E31D9" w14:textId="77777777" w:rsidTr="00C437A6">
        <w:trPr>
          <w:gridAfter w:val="1"/>
          <w:wAfter w:w="41" w:type="pct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C17B8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O1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6C48A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8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E9BAE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0.08726</w:t>
            </w:r>
          </w:p>
        </w:tc>
        <w:tc>
          <w:tcPr>
            <w:tcW w:w="67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728DF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0.02653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7B181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0.31935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16813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25BF2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</w:p>
        </w:tc>
      </w:tr>
      <w:tr w:rsidR="00C437A6" w:rsidRPr="00630395" w14:paraId="56BD58B9" w14:textId="77777777" w:rsidTr="00C437A6">
        <w:trPr>
          <w:gridAfter w:val="1"/>
          <w:wAfter w:w="41" w:type="pct"/>
        </w:trPr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B30FD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O2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34DF9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4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3313C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0.09557</w:t>
            </w:r>
          </w:p>
        </w:tc>
        <w:tc>
          <w:tcPr>
            <w:tcW w:w="67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49439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0.25000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74F35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0.07776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691DF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70E54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</w:p>
        </w:tc>
      </w:tr>
      <w:tr w:rsidR="00C437A6" w:rsidRPr="00630395" w14:paraId="0C3751EA" w14:textId="77777777" w:rsidTr="00C437A6">
        <w:tc>
          <w:tcPr>
            <w:tcW w:w="5000" w:type="pct"/>
            <w:gridSpan w:val="9"/>
            <w:tcBorders>
              <w:left w:val="nil"/>
              <w:right w:val="nil"/>
            </w:tcBorders>
            <w:vAlign w:val="center"/>
          </w:tcPr>
          <w:p w14:paraId="3901917E" w14:textId="205542D3" w:rsidR="00C437A6" w:rsidRPr="00630395" w:rsidRDefault="008E5E8D" w:rsidP="00C437A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Goodness of fit (</w:t>
            </w:r>
            <w:r w:rsidR="00C437A6" w:rsidRPr="00630395">
              <w:rPr>
                <w:rFonts w:cs="Times New Roman"/>
              </w:rPr>
              <w:t>GOF</w:t>
            </w:r>
            <w:r>
              <w:rPr>
                <w:rFonts w:cs="Times New Roman"/>
              </w:rPr>
              <w:t>)</w:t>
            </w:r>
            <w:r w:rsidR="00C437A6" w:rsidRPr="00630395">
              <w:rPr>
                <w:rFonts w:cs="Times New Roman"/>
              </w:rPr>
              <w:t xml:space="preserve"> = 1.17</w:t>
            </w:r>
          </w:p>
        </w:tc>
      </w:tr>
      <w:tr w:rsidR="00C437A6" w:rsidRPr="00630395" w14:paraId="6E5D4445" w14:textId="77777777" w:rsidTr="00C437A6">
        <w:tc>
          <w:tcPr>
            <w:tcW w:w="5000" w:type="pct"/>
            <w:gridSpan w:val="9"/>
            <w:tcBorders>
              <w:left w:val="nil"/>
              <w:right w:val="nil"/>
            </w:tcBorders>
            <w:vAlign w:val="center"/>
          </w:tcPr>
          <w:p w14:paraId="414E27E5" w14:textId="2585EBAC" w:rsidR="00C437A6" w:rsidRPr="00630395" w:rsidRDefault="008E5E8D" w:rsidP="00C437A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Weighted profile R-factor (</w:t>
            </w:r>
            <w:proofErr w:type="spellStart"/>
            <w:r w:rsidR="00C437A6" w:rsidRPr="00630395">
              <w:rPr>
                <w:rFonts w:cs="Times New Roman"/>
              </w:rPr>
              <w:t>wR</w:t>
            </w:r>
            <w:proofErr w:type="spellEnd"/>
            <w:r>
              <w:rPr>
                <w:rFonts w:cs="Times New Roman"/>
              </w:rPr>
              <w:t>)</w:t>
            </w:r>
            <w:r w:rsidR="00C437A6" w:rsidRPr="00630395">
              <w:rPr>
                <w:rFonts w:cs="Times New Roman"/>
              </w:rPr>
              <w:t xml:space="preserve"> = 9.91%</w:t>
            </w:r>
          </w:p>
        </w:tc>
      </w:tr>
      <w:tr w:rsidR="00C437A6" w:rsidRPr="00630395" w14:paraId="2668F925" w14:textId="77777777" w:rsidTr="00C437A6">
        <w:tc>
          <w:tcPr>
            <w:tcW w:w="5000" w:type="pct"/>
            <w:gridSpan w:val="9"/>
            <w:tcBorders>
              <w:left w:val="nil"/>
              <w:right w:val="nil"/>
            </w:tcBorders>
            <w:vAlign w:val="center"/>
          </w:tcPr>
          <w:p w14:paraId="0B11013B" w14:textId="5C6688C2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 xml:space="preserve">BCFZYL-1 </w:t>
            </w:r>
            <w:r w:rsidR="008E5E8D">
              <w:rPr>
                <w:rFonts w:cs="Times New Roman"/>
              </w:rPr>
              <w:t>R-Bragg Factor</w:t>
            </w:r>
            <w:r w:rsidR="008E5E8D" w:rsidRPr="00630395">
              <w:rPr>
                <w:rFonts w:cs="Times New Roman"/>
              </w:rPr>
              <w:t xml:space="preserve"> </w:t>
            </w:r>
            <w:r w:rsidR="008E5E8D">
              <w:rPr>
                <w:rFonts w:cs="Times New Roman"/>
              </w:rPr>
              <w:t>(</w:t>
            </w:r>
            <w:r w:rsidRPr="00630395">
              <w:rPr>
                <w:rFonts w:cs="Times New Roman"/>
              </w:rPr>
              <w:t>RF</w:t>
            </w:r>
            <w:r w:rsidRPr="00630395">
              <w:rPr>
                <w:rFonts w:cs="Times New Roman"/>
                <w:vertAlign w:val="superscript"/>
              </w:rPr>
              <w:t>2</w:t>
            </w:r>
            <w:r w:rsidR="008E5E8D">
              <w:rPr>
                <w:rFonts w:cs="Times New Roman"/>
              </w:rPr>
              <w:t>)</w:t>
            </w:r>
            <w:r w:rsidRPr="00630395">
              <w:rPr>
                <w:rFonts w:cs="Times New Roman"/>
                <w:vertAlign w:val="superscript"/>
              </w:rPr>
              <w:t xml:space="preserve"> </w:t>
            </w:r>
            <w:r w:rsidRPr="00630395">
              <w:rPr>
                <w:rFonts w:cs="Times New Roman"/>
              </w:rPr>
              <w:t>= 6.64%</w:t>
            </w:r>
          </w:p>
        </w:tc>
      </w:tr>
      <w:tr w:rsidR="00C437A6" w:rsidRPr="00630395" w14:paraId="1883CAAC" w14:textId="77777777" w:rsidTr="00C437A6">
        <w:tc>
          <w:tcPr>
            <w:tcW w:w="5000" w:type="pct"/>
            <w:gridSpan w:val="9"/>
            <w:tcBorders>
              <w:left w:val="nil"/>
              <w:right w:val="nil"/>
            </w:tcBorders>
            <w:vAlign w:val="center"/>
          </w:tcPr>
          <w:p w14:paraId="242AC993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BCFZYL-2 RF</w:t>
            </w:r>
            <w:r w:rsidRPr="00630395">
              <w:rPr>
                <w:rFonts w:cs="Times New Roman"/>
                <w:vertAlign w:val="superscript"/>
              </w:rPr>
              <w:t xml:space="preserve">2 </w:t>
            </w:r>
            <w:r w:rsidRPr="00630395">
              <w:rPr>
                <w:rFonts w:cs="Times New Roman"/>
              </w:rPr>
              <w:t>= 15.02%</w:t>
            </w:r>
          </w:p>
        </w:tc>
      </w:tr>
      <w:tr w:rsidR="00C437A6" w:rsidRPr="00630395" w14:paraId="6F69E1C9" w14:textId="77777777" w:rsidTr="00C437A6">
        <w:tc>
          <w:tcPr>
            <w:tcW w:w="5000" w:type="pct"/>
            <w:gridSpan w:val="9"/>
            <w:tcBorders>
              <w:left w:val="nil"/>
              <w:right w:val="nil"/>
            </w:tcBorders>
            <w:vAlign w:val="center"/>
          </w:tcPr>
          <w:p w14:paraId="1302D9CA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BaCO</w:t>
            </w:r>
            <w:r w:rsidRPr="00630395">
              <w:rPr>
                <w:rFonts w:cs="Times New Roman"/>
                <w:vertAlign w:val="subscript"/>
              </w:rPr>
              <w:t>3</w:t>
            </w:r>
            <w:r w:rsidRPr="00630395">
              <w:rPr>
                <w:rFonts w:cs="Times New Roman"/>
              </w:rPr>
              <w:t xml:space="preserve"> RF</w:t>
            </w:r>
            <w:r w:rsidRPr="00630395">
              <w:rPr>
                <w:rFonts w:cs="Times New Roman"/>
                <w:vertAlign w:val="superscript"/>
              </w:rPr>
              <w:t xml:space="preserve">2 </w:t>
            </w:r>
            <w:r w:rsidRPr="00630395">
              <w:rPr>
                <w:rFonts w:cs="Times New Roman"/>
              </w:rPr>
              <w:t>= 18.70%</w:t>
            </w:r>
          </w:p>
        </w:tc>
      </w:tr>
    </w:tbl>
    <w:p w14:paraId="0E64ADC3" w14:textId="77777777" w:rsidR="00DE2BCA" w:rsidRPr="00DE2BCA" w:rsidRDefault="00DE2BCA" w:rsidP="00DE2BCA">
      <w:pPr>
        <w:rPr>
          <w:rFonts w:cs="Times New Roman"/>
          <w:sz w:val="16"/>
          <w:szCs w:val="16"/>
        </w:rPr>
      </w:pPr>
      <w:r w:rsidRPr="006A57A0">
        <w:rPr>
          <w:rFonts w:cs="Times New Roman"/>
          <w:sz w:val="16"/>
          <w:szCs w:val="16"/>
          <w:vertAlign w:val="superscript"/>
        </w:rPr>
        <w:t>a</w:t>
      </w:r>
      <w:r w:rsidRPr="006A57A0">
        <w:rPr>
          <w:rFonts w:cs="Times New Roman"/>
          <w:sz w:val="16"/>
          <w:szCs w:val="16"/>
        </w:rPr>
        <w:t xml:space="preserve"> Z</w:t>
      </w:r>
      <w:r w:rsidRPr="00DE2BCA">
        <w:rPr>
          <w:rFonts w:cs="Times New Roman"/>
          <w:sz w:val="16"/>
          <w:szCs w:val="16"/>
        </w:rPr>
        <w:t>r and Y are indistinguishable and combined.</w:t>
      </w:r>
    </w:p>
    <w:p w14:paraId="476AD98C" w14:textId="77777777" w:rsidR="00DE2BCA" w:rsidRPr="00DE2BCA" w:rsidRDefault="00DE2BCA" w:rsidP="00DE2BCA">
      <w:pPr>
        <w:rPr>
          <w:rFonts w:cs="Times New Roman"/>
          <w:sz w:val="16"/>
          <w:szCs w:val="16"/>
        </w:rPr>
      </w:pPr>
      <w:r w:rsidRPr="00DE2BCA">
        <w:rPr>
          <w:rFonts w:cs="Times New Roman"/>
          <w:sz w:val="16"/>
          <w:szCs w:val="16"/>
          <w:vertAlign w:val="superscript"/>
        </w:rPr>
        <w:t>b</w:t>
      </w:r>
      <w:r w:rsidRPr="00DE2BCA">
        <w:rPr>
          <w:rFonts w:cs="Times New Roman"/>
          <w:sz w:val="16"/>
          <w:szCs w:val="16"/>
        </w:rPr>
        <w:t xml:space="preserve"> Co and Fe are indistinguishable and combined.</w:t>
      </w:r>
    </w:p>
    <w:p w14:paraId="160CFE9A" w14:textId="0652DC54" w:rsidR="004A1261" w:rsidRPr="00DE2BCA" w:rsidRDefault="004A1261" w:rsidP="004A1261">
      <w:pPr>
        <w:rPr>
          <w:rFonts w:cs="Times New Roman"/>
          <w:sz w:val="16"/>
          <w:szCs w:val="16"/>
        </w:rPr>
      </w:pPr>
      <w:r w:rsidRPr="00DE2BCA">
        <w:rPr>
          <w:rFonts w:cs="Times New Roman"/>
          <w:sz w:val="16"/>
          <w:szCs w:val="16"/>
          <w:vertAlign w:val="superscript"/>
        </w:rPr>
        <w:t xml:space="preserve">c </w:t>
      </w:r>
      <w:r w:rsidRPr="00DE2BCA">
        <w:rPr>
          <w:rFonts w:cs="Times New Roman"/>
          <w:sz w:val="16"/>
          <w:szCs w:val="16"/>
        </w:rPr>
        <w:t xml:space="preserve"> </w:t>
      </w:r>
      <w:r w:rsidR="00DE2BCA" w:rsidRPr="00DE2BCA">
        <w:rPr>
          <w:rFonts w:cs="Times New Roman"/>
          <w:sz w:val="16"/>
          <w:szCs w:val="16"/>
        </w:rPr>
        <w:t xml:space="preserve">Data indicated a main phase of BCFZYL with a distribution of lattice parameters that could not be fully resolved in the data and were modelled reasonably well using two </w:t>
      </w:r>
      <m:oMath>
        <m:r>
          <w:rPr>
            <w:rFonts w:ascii="Cambria Math" w:hAnsi="Cambria Math" w:cs="Times New Roman"/>
            <w:sz w:val="16"/>
            <w:szCs w:val="16"/>
          </w:rPr>
          <m:t>P</m:t>
        </m:r>
        <m:r>
          <w:rPr>
            <w:rFonts w:ascii="Cambria Math" w:hAnsi="Cambria Math" w:cs="Times New Roman" w:hint="eastAsia"/>
            <w:sz w:val="16"/>
            <w:szCs w:val="16"/>
          </w:rPr>
          <m:t>m</m:t>
        </m:r>
        <m:acc>
          <m:accPr>
            <m:chr m:val="̅"/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accPr>
          <m:e>
            <m:r>
              <w:rPr>
                <w:rFonts w:ascii="Cambria Math" w:hAnsi="Cambria Math" w:cs="Times New Roman"/>
                <w:sz w:val="16"/>
                <w:szCs w:val="16"/>
              </w:rPr>
              <m:t>3</m:t>
            </m:r>
          </m:e>
        </m:acc>
        <m:r>
          <w:rPr>
            <w:rFonts w:ascii="Cambria Math" w:hAnsi="Cambria Math" w:cs="Times New Roman"/>
            <w:sz w:val="16"/>
            <w:szCs w:val="16"/>
          </w:rPr>
          <m:t>m</m:t>
        </m:r>
      </m:oMath>
      <w:r w:rsidR="00DE2BCA" w:rsidRPr="00DE2BCA">
        <w:rPr>
          <w:rFonts w:cs="Times New Roman"/>
          <w:sz w:val="16"/>
          <w:szCs w:val="16"/>
        </w:rPr>
        <w:t xml:space="preserve"> phases (termed BCFZYL-1 and BCFZYL-2) with all parameters of these phases constrained to be the same, except for the lattice constant.</w:t>
      </w:r>
    </w:p>
    <w:p w14:paraId="3641DD40" w14:textId="0102E8A2" w:rsidR="00DE2BCA" w:rsidRPr="00850892" w:rsidRDefault="004A1261" w:rsidP="00DE2BCA">
      <w:pPr>
        <w:rPr>
          <w:rFonts w:cs="Times New Roman"/>
          <w:sz w:val="16"/>
          <w:szCs w:val="16"/>
        </w:rPr>
      </w:pPr>
      <w:r w:rsidRPr="00DE2BCA">
        <w:rPr>
          <w:rFonts w:cs="Times New Roman"/>
          <w:sz w:val="16"/>
          <w:szCs w:val="16"/>
          <w:vertAlign w:val="superscript"/>
        </w:rPr>
        <w:t>d</w:t>
      </w:r>
      <w:r w:rsidR="00DE2BCA" w:rsidRPr="00DE2BCA">
        <w:rPr>
          <w:rFonts w:cs="Times New Roman"/>
          <w:sz w:val="16"/>
          <w:szCs w:val="16"/>
        </w:rPr>
        <w:t xml:space="preserve"> </w:t>
      </w:r>
      <w:r w:rsidR="00DE2BCA" w:rsidRPr="00850892">
        <w:rPr>
          <w:rFonts w:cs="Times New Roman"/>
          <w:sz w:val="16"/>
          <w:szCs w:val="16"/>
        </w:rPr>
        <w:t>Atomic displacement parameters constrained to be equal for atoms at the same site.</w:t>
      </w:r>
    </w:p>
    <w:p w14:paraId="0B9015E4" w14:textId="17D1AD47" w:rsidR="004A1261" w:rsidRDefault="004A1261" w:rsidP="004A1261">
      <w:pPr>
        <w:rPr>
          <w:rFonts w:cs="Times New Roman"/>
        </w:rPr>
      </w:pPr>
    </w:p>
    <w:p w14:paraId="3A85F472" w14:textId="77777777" w:rsidR="00C437A6" w:rsidRPr="00630395" w:rsidRDefault="00C437A6" w:rsidP="00C437A6">
      <w:pPr>
        <w:rPr>
          <w:rFonts w:cs="Times New Roman"/>
        </w:rPr>
      </w:pPr>
      <w:r>
        <w:rPr>
          <w:rFonts w:cs="Times New Roman"/>
        </w:rPr>
        <w:t xml:space="preserve"> </w:t>
      </w:r>
    </w:p>
    <w:p w14:paraId="21EB0694" w14:textId="64EEE6A9" w:rsidR="00E42EA8" w:rsidRDefault="00E42EA8" w:rsidP="00630395">
      <w:pPr>
        <w:pStyle w:val="Caption"/>
      </w:pPr>
    </w:p>
    <w:p w14:paraId="1904FEE7" w14:textId="77777777" w:rsidR="00C437A6" w:rsidRDefault="00C437A6">
      <w:pPr>
        <w:rPr>
          <w:b/>
          <w:iCs/>
          <w:color w:val="000000" w:themeColor="text1"/>
          <w:szCs w:val="18"/>
        </w:rPr>
      </w:pPr>
      <w:r>
        <w:br w:type="page"/>
      </w:r>
    </w:p>
    <w:p w14:paraId="3C13D7B5" w14:textId="7B6EE336" w:rsidR="00C437A6" w:rsidRPr="00C437A6" w:rsidRDefault="00C437A6" w:rsidP="007E072C">
      <w:pPr>
        <w:pStyle w:val="Caption"/>
        <w:jc w:val="center"/>
      </w:pPr>
      <w:r w:rsidRPr="00630395">
        <w:lastRenderedPageBreak/>
        <w:t xml:space="preserve">Supplementary </w:t>
      </w:r>
      <w:r>
        <w:t>T</w:t>
      </w:r>
      <w:r w:rsidRPr="00630395">
        <w:t xml:space="preserve">able </w:t>
      </w:r>
      <w:fldSimple w:instr=" SEQ Supplementary_table_ \* ARABIC ">
        <w:r w:rsidR="008A3DF3">
          <w:rPr>
            <w:noProof/>
          </w:rPr>
          <w:t>9</w:t>
        </w:r>
      </w:fldSimple>
      <w:r w:rsidRPr="00630395">
        <w:t xml:space="preserve"> Lab</w:t>
      </w:r>
      <w:r>
        <w:t>oratory</w:t>
      </w:r>
      <w:r w:rsidRPr="00630395">
        <w:t xml:space="preserve"> XRD refinement details</w:t>
      </w:r>
      <w:r>
        <w:t xml:space="preserve"> for</w:t>
      </w:r>
      <w:r w:rsidR="007E072C">
        <w:t xml:space="preserve"> </w:t>
      </w:r>
      <w:r w:rsidR="004A1261">
        <w:t>CO</w:t>
      </w:r>
      <w:r w:rsidR="004A1261">
        <w:rPr>
          <w:vertAlign w:val="subscript"/>
        </w:rPr>
        <w:t>2</w:t>
      </w:r>
      <w:r w:rsidR="004A1261">
        <w:t>-treated BCFZYN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45"/>
        <w:gridCol w:w="1369"/>
        <w:gridCol w:w="1017"/>
        <w:gridCol w:w="70"/>
        <w:gridCol w:w="1155"/>
        <w:gridCol w:w="1016"/>
        <w:gridCol w:w="1312"/>
        <w:gridCol w:w="1942"/>
      </w:tblGrid>
      <w:tr w:rsidR="00C437A6" w:rsidRPr="00630395" w14:paraId="732670E2" w14:textId="77777777" w:rsidTr="00FC429B"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A3871E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Atom</w:t>
            </w:r>
          </w:p>
        </w:tc>
        <w:tc>
          <w:tcPr>
            <w:tcW w:w="7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8370ED" w14:textId="1F385F99" w:rsidR="00C437A6" w:rsidRPr="00630395" w:rsidRDefault="00952DB5" w:rsidP="00C437A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Site </w:t>
            </w:r>
            <w:r w:rsidR="00C437A6" w:rsidRPr="00630395">
              <w:rPr>
                <w:rFonts w:cs="Times New Roman"/>
              </w:rPr>
              <w:t>Multiplicity</w:t>
            </w:r>
          </w:p>
        </w:tc>
        <w:tc>
          <w:tcPr>
            <w:tcW w:w="6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900492" w14:textId="77777777" w:rsidR="00C437A6" w:rsidRPr="00630395" w:rsidRDefault="00C437A6" w:rsidP="00C437A6">
            <w:pPr>
              <w:jc w:val="center"/>
              <w:rPr>
                <w:rFonts w:cs="Times New Roman"/>
                <w:i/>
              </w:rPr>
            </w:pPr>
            <w:r w:rsidRPr="00630395">
              <w:rPr>
                <w:rFonts w:cs="Times New Roman"/>
                <w:i/>
              </w:rPr>
              <w:t>x</w:t>
            </w:r>
          </w:p>
        </w:tc>
        <w:tc>
          <w:tcPr>
            <w:tcW w:w="6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0C3207" w14:textId="77777777" w:rsidR="00C437A6" w:rsidRPr="00630395" w:rsidRDefault="00C437A6" w:rsidP="00C437A6">
            <w:pPr>
              <w:jc w:val="center"/>
              <w:rPr>
                <w:rFonts w:cs="Times New Roman"/>
                <w:i/>
              </w:rPr>
            </w:pPr>
            <w:r w:rsidRPr="00630395">
              <w:rPr>
                <w:rFonts w:cs="Times New Roman"/>
                <w:i/>
              </w:rPr>
              <w:t>y</w:t>
            </w:r>
          </w:p>
        </w:tc>
        <w:tc>
          <w:tcPr>
            <w:tcW w:w="5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E7F9FA" w14:textId="77777777" w:rsidR="00C437A6" w:rsidRPr="00630395" w:rsidRDefault="00C437A6" w:rsidP="00C437A6">
            <w:pPr>
              <w:jc w:val="center"/>
              <w:rPr>
                <w:rFonts w:cs="Times New Roman"/>
                <w:i/>
              </w:rPr>
            </w:pPr>
            <w:r w:rsidRPr="00630395">
              <w:rPr>
                <w:rFonts w:cs="Times New Roman"/>
                <w:i/>
              </w:rPr>
              <w:t>z</w:t>
            </w:r>
          </w:p>
        </w:tc>
        <w:tc>
          <w:tcPr>
            <w:tcW w:w="7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6DD7F2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Occupancy</w:t>
            </w:r>
          </w:p>
        </w:tc>
        <w:tc>
          <w:tcPr>
            <w:tcW w:w="10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021683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proofErr w:type="spellStart"/>
            <w:r w:rsidRPr="00630395">
              <w:rPr>
                <w:rFonts w:cs="Times New Roman"/>
              </w:rPr>
              <w:t>U</w:t>
            </w:r>
            <w:r w:rsidRPr="00630395">
              <w:rPr>
                <w:rFonts w:cs="Times New Roman"/>
                <w:vertAlign w:val="subscript"/>
              </w:rPr>
              <w:t>iso</w:t>
            </w:r>
            <w:proofErr w:type="spellEnd"/>
            <w:r w:rsidRPr="00630395">
              <w:rPr>
                <w:rFonts w:cs="Times New Roman"/>
              </w:rPr>
              <w:t xml:space="preserve"> (Å</w:t>
            </w:r>
            <w:r w:rsidRPr="00630395">
              <w:rPr>
                <w:rFonts w:cs="Times New Roman"/>
                <w:vertAlign w:val="superscript"/>
              </w:rPr>
              <w:t>2</w:t>
            </w:r>
            <w:r w:rsidRPr="00630395">
              <w:rPr>
                <w:rFonts w:cs="Times New Roman"/>
              </w:rPr>
              <w:t>)</w:t>
            </w:r>
          </w:p>
        </w:tc>
      </w:tr>
      <w:tr w:rsidR="00C437A6" w:rsidRPr="00630395" w14:paraId="4A66F2B5" w14:textId="77777777" w:rsidTr="00C437A6">
        <w:tc>
          <w:tcPr>
            <w:tcW w:w="5000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C59161" w14:textId="11D0219E" w:rsidR="00C437A6" w:rsidRPr="00630395" w:rsidRDefault="00C437A6" w:rsidP="00C437A6">
            <w:pPr>
              <w:jc w:val="center"/>
              <w:rPr>
                <w:rFonts w:cs="Times New Roman"/>
                <w:i/>
              </w:rPr>
            </w:pPr>
            <w:r w:rsidRPr="00630395">
              <w:rPr>
                <w:rFonts w:cs="Times New Roman"/>
              </w:rPr>
              <w:t xml:space="preserve">BCFZYN-1, </w:t>
            </w:r>
            <w:r w:rsidRPr="00630395">
              <w:rPr>
                <w:rFonts w:cs="Times New Roman"/>
                <w:i/>
              </w:rPr>
              <w:t xml:space="preserve">a </w:t>
            </w:r>
            <w:r w:rsidRPr="00630395">
              <w:rPr>
                <w:rFonts w:cs="Times New Roman"/>
              </w:rPr>
              <w:t xml:space="preserve">= 4.056(1) Å, </w:t>
            </w:r>
            <m:oMath>
              <m:r>
                <w:rPr>
                  <w:rFonts w:ascii="Cambria Math" w:hAnsi="Cambria Math" w:cs="Times New Roman"/>
                </w:rPr>
                <m:t>P</m:t>
              </m:r>
              <m:r>
                <w:rPr>
                  <w:rFonts w:ascii="Cambria Math" w:hAnsi="Cambria Math" w:cs="Times New Roman" w:hint="eastAsia"/>
                </w:rPr>
                <m:t>m</m:t>
              </m:r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</w:rPr>
                    <m:t>3</m:t>
                  </m:r>
                </m:e>
              </m:acc>
              <m:r>
                <w:rPr>
                  <w:rFonts w:ascii="Cambria Math" w:hAnsi="Cambria Math" w:cs="Times New Roman"/>
                </w:rPr>
                <m:t>m</m:t>
              </m:r>
            </m:oMath>
            <w:r w:rsidRPr="00630395">
              <w:rPr>
                <w:rFonts w:cs="Times New Roman"/>
              </w:rPr>
              <w:t>, phase fraction 47(2)%</w:t>
            </w:r>
            <w:r w:rsidR="004A1261">
              <w:rPr>
                <w:rFonts w:cs="Times New Roman"/>
                <w:vertAlign w:val="superscript"/>
              </w:rPr>
              <w:t>c</w:t>
            </w:r>
          </w:p>
        </w:tc>
      </w:tr>
      <w:tr w:rsidR="00C437A6" w:rsidRPr="00630395" w14:paraId="666D3087" w14:textId="77777777" w:rsidTr="00FC429B">
        <w:tc>
          <w:tcPr>
            <w:tcW w:w="634" w:type="pct"/>
            <w:tcBorders>
              <w:left w:val="nil"/>
              <w:bottom w:val="nil"/>
              <w:right w:val="nil"/>
            </w:tcBorders>
            <w:vAlign w:val="center"/>
          </w:tcPr>
          <w:p w14:paraId="6A79D3A2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Ba</w:t>
            </w:r>
          </w:p>
        </w:tc>
        <w:tc>
          <w:tcPr>
            <w:tcW w:w="758" w:type="pct"/>
            <w:tcBorders>
              <w:left w:val="nil"/>
              <w:bottom w:val="nil"/>
              <w:right w:val="nil"/>
            </w:tcBorders>
            <w:vAlign w:val="center"/>
          </w:tcPr>
          <w:p w14:paraId="5EB8CB6F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63" w:type="pct"/>
            <w:tcBorders>
              <w:left w:val="nil"/>
              <w:bottom w:val="nil"/>
              <w:right w:val="nil"/>
            </w:tcBorders>
            <w:vAlign w:val="center"/>
          </w:tcPr>
          <w:p w14:paraId="72615C81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679" w:type="pct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1C26B262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563" w:type="pct"/>
            <w:tcBorders>
              <w:left w:val="nil"/>
              <w:bottom w:val="nil"/>
              <w:right w:val="nil"/>
            </w:tcBorders>
            <w:vAlign w:val="center"/>
          </w:tcPr>
          <w:p w14:paraId="13961446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727" w:type="pct"/>
            <w:tcBorders>
              <w:left w:val="nil"/>
              <w:bottom w:val="nil"/>
              <w:right w:val="nil"/>
            </w:tcBorders>
            <w:vAlign w:val="center"/>
          </w:tcPr>
          <w:p w14:paraId="7F947D85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077" w:type="pct"/>
            <w:tcBorders>
              <w:left w:val="nil"/>
              <w:bottom w:val="nil"/>
              <w:right w:val="nil"/>
            </w:tcBorders>
            <w:vAlign w:val="center"/>
          </w:tcPr>
          <w:p w14:paraId="7EA04B14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0.039(3)</w:t>
            </w:r>
          </w:p>
        </w:tc>
      </w:tr>
      <w:tr w:rsidR="00C437A6" w:rsidRPr="00630395" w14:paraId="5CBD046B" w14:textId="77777777" w:rsidTr="00FC429B"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BAB66" w14:textId="50B83A03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Zr/Y</w:t>
            </w:r>
            <w:r w:rsidRPr="00630395">
              <w:rPr>
                <w:rFonts w:cs="Times New Roman"/>
                <w:vertAlign w:val="superscript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B214D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9581E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67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66C3D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324DF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A4824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E71B5" w14:textId="78A6734D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0.030(4)</w:t>
            </w:r>
            <w:r w:rsidR="004A1261">
              <w:rPr>
                <w:rFonts w:cs="Times New Roman"/>
                <w:vertAlign w:val="superscript"/>
              </w:rPr>
              <w:t>d</w:t>
            </w:r>
          </w:p>
        </w:tc>
      </w:tr>
      <w:tr w:rsidR="00C437A6" w:rsidRPr="00630395" w14:paraId="665A2DB8" w14:textId="77777777" w:rsidTr="00FC429B"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F6AA4" w14:textId="46965F3A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Fe/Co</w:t>
            </w:r>
            <w:r w:rsidRPr="00630395">
              <w:rPr>
                <w:rFonts w:cs="Times New Roman"/>
                <w:vertAlign w:val="superscript"/>
              </w:rPr>
              <w:t>b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AF364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806B1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67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57318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D1B70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27F9B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0.8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65365" w14:textId="24A24710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0.030(4)</w:t>
            </w:r>
            <w:r w:rsidR="004A1261">
              <w:rPr>
                <w:rFonts w:cs="Times New Roman"/>
                <w:vertAlign w:val="superscript"/>
              </w:rPr>
              <w:t>d</w:t>
            </w:r>
          </w:p>
        </w:tc>
      </w:tr>
      <w:tr w:rsidR="00C437A6" w:rsidRPr="00630395" w14:paraId="700B559F" w14:textId="77777777" w:rsidTr="00FC429B"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98D891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</w:t>
            </w:r>
          </w:p>
        </w:tc>
        <w:tc>
          <w:tcPr>
            <w:tcW w:w="75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B8FBA7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3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9B32BA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67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1F5C330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4DFC6C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D9C254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0.8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00FD88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</w:p>
        </w:tc>
      </w:tr>
      <w:tr w:rsidR="00C437A6" w:rsidRPr="002F66A3" w14:paraId="2D9FDB1A" w14:textId="77777777" w:rsidTr="00C437A6">
        <w:tc>
          <w:tcPr>
            <w:tcW w:w="5000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E0A17B" w14:textId="008CEE7C" w:rsidR="00C437A6" w:rsidRPr="002F66A3" w:rsidRDefault="00C437A6" w:rsidP="00C437A6">
            <w:pPr>
              <w:jc w:val="center"/>
              <w:rPr>
                <w:rFonts w:cs="Times New Roman"/>
                <w:vertAlign w:val="superscript"/>
              </w:rPr>
            </w:pPr>
            <w:r w:rsidRPr="00630395">
              <w:rPr>
                <w:rFonts w:cs="Times New Roman"/>
              </w:rPr>
              <w:t xml:space="preserve">BCFZYN-2, </w:t>
            </w:r>
            <w:r w:rsidRPr="00630395">
              <w:rPr>
                <w:rFonts w:cs="Times New Roman"/>
                <w:i/>
              </w:rPr>
              <w:t xml:space="preserve">a </w:t>
            </w:r>
            <w:r w:rsidRPr="00630395">
              <w:rPr>
                <w:rFonts w:cs="Times New Roman"/>
              </w:rPr>
              <w:t xml:space="preserve">= 4.106(2) Å, </w:t>
            </w:r>
            <m:oMath>
              <m:r>
                <w:rPr>
                  <w:rFonts w:ascii="Cambria Math" w:hAnsi="Cambria Math" w:cs="Times New Roman"/>
                </w:rPr>
                <m:t>P</m:t>
              </m:r>
              <m:r>
                <w:rPr>
                  <w:rFonts w:ascii="Cambria Math" w:hAnsi="Cambria Math" w:cs="Times New Roman" w:hint="eastAsia"/>
                </w:rPr>
                <m:t>m</m:t>
              </m:r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</w:rPr>
                    <m:t>3</m:t>
                  </m:r>
                </m:e>
              </m:acc>
              <m:r>
                <w:rPr>
                  <w:rFonts w:ascii="Cambria Math" w:hAnsi="Cambria Math" w:cs="Times New Roman"/>
                </w:rPr>
                <m:t>m</m:t>
              </m:r>
            </m:oMath>
            <w:r w:rsidRPr="00630395">
              <w:rPr>
                <w:rFonts w:cs="Times New Roman"/>
              </w:rPr>
              <w:t>, phase fraction 40(2)%</w:t>
            </w:r>
            <w:r w:rsidR="004A1261">
              <w:rPr>
                <w:rFonts w:cs="Times New Roman"/>
                <w:vertAlign w:val="superscript"/>
              </w:rPr>
              <w:t>c</w:t>
            </w:r>
          </w:p>
        </w:tc>
      </w:tr>
      <w:tr w:rsidR="00C437A6" w:rsidRPr="00630395" w14:paraId="07574066" w14:textId="77777777" w:rsidTr="00FC429B">
        <w:tc>
          <w:tcPr>
            <w:tcW w:w="63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8A5522E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Ba</w:t>
            </w:r>
          </w:p>
        </w:tc>
        <w:tc>
          <w:tcPr>
            <w:tcW w:w="75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4E9178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6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62F6B81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3C1592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56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014567C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72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746A1B9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07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B70569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0.039(3)</w:t>
            </w:r>
          </w:p>
        </w:tc>
      </w:tr>
      <w:tr w:rsidR="00C437A6" w:rsidRPr="00630395" w14:paraId="07E748EC" w14:textId="77777777" w:rsidTr="00FC429B"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4E45D3" w14:textId="39A5AAF8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Zr/Y</w:t>
            </w:r>
            <w:r w:rsidRPr="00630395">
              <w:rPr>
                <w:rFonts w:cs="Times New Roman"/>
                <w:vertAlign w:val="superscript"/>
              </w:rPr>
              <w:t>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96F0C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5C619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67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D8366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6C37C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64763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5D648D" w14:textId="4CD02816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0.030(4)</w:t>
            </w:r>
            <w:r w:rsidR="004A1261">
              <w:rPr>
                <w:rFonts w:cs="Times New Roman"/>
                <w:vertAlign w:val="superscript"/>
              </w:rPr>
              <w:t>d</w:t>
            </w:r>
          </w:p>
        </w:tc>
      </w:tr>
      <w:tr w:rsidR="00C437A6" w:rsidRPr="00630395" w14:paraId="30076211" w14:textId="77777777" w:rsidTr="00FC429B"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E53517" w14:textId="239CAE1C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Fe/Co</w:t>
            </w:r>
            <w:r w:rsidRPr="00630395">
              <w:rPr>
                <w:rFonts w:cs="Times New Roman"/>
                <w:vertAlign w:val="superscript"/>
              </w:rPr>
              <w:t>b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28567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4964A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67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64E80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E787E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13424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0.8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A3605" w14:textId="689EAB82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0.030(4)</w:t>
            </w:r>
            <w:r w:rsidR="004A1261">
              <w:rPr>
                <w:rFonts w:cs="Times New Roman"/>
                <w:vertAlign w:val="superscript"/>
              </w:rPr>
              <w:t>d</w:t>
            </w:r>
          </w:p>
        </w:tc>
      </w:tr>
      <w:tr w:rsidR="00C437A6" w:rsidRPr="00630395" w14:paraId="7693EEB9" w14:textId="77777777" w:rsidTr="00FC429B"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49F095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</w:t>
            </w:r>
          </w:p>
        </w:tc>
        <w:tc>
          <w:tcPr>
            <w:tcW w:w="75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9F45C3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3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444E89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67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185D1FB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5D57FD2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957C05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0.8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C3B8C3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</w:p>
        </w:tc>
      </w:tr>
      <w:tr w:rsidR="00C437A6" w:rsidRPr="00630395" w14:paraId="64E69B96" w14:textId="77777777" w:rsidTr="00C437A6">
        <w:tc>
          <w:tcPr>
            <w:tcW w:w="5000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3A1FE7" w14:textId="3566527A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BaCO</w:t>
            </w:r>
            <w:r w:rsidRPr="00630395">
              <w:rPr>
                <w:rFonts w:cs="Times New Roman"/>
                <w:vertAlign w:val="subscript"/>
              </w:rPr>
              <w:t>3</w:t>
            </w:r>
            <w:r w:rsidRPr="00630395">
              <w:rPr>
                <w:rFonts w:cs="Times New Roman"/>
              </w:rPr>
              <w:t xml:space="preserve">, </w:t>
            </w:r>
            <w:r w:rsidRPr="00630395">
              <w:rPr>
                <w:rFonts w:cs="Times New Roman"/>
                <w:i/>
              </w:rPr>
              <w:t>a</w:t>
            </w:r>
            <w:r w:rsidR="00952DB5">
              <w:rPr>
                <w:rFonts w:cs="Times New Roman"/>
                <w:i/>
              </w:rPr>
              <w:t xml:space="preserve"> </w:t>
            </w:r>
            <w:r w:rsidRPr="00630395">
              <w:rPr>
                <w:rFonts w:cs="Times New Roman"/>
              </w:rPr>
              <w:t>= 6.409(1) Å, b</w:t>
            </w:r>
            <w:r w:rsidR="00952DB5">
              <w:rPr>
                <w:rFonts w:cs="Times New Roman"/>
              </w:rPr>
              <w:t xml:space="preserve"> </w:t>
            </w:r>
            <w:r w:rsidRPr="00630395">
              <w:rPr>
                <w:rFonts w:cs="Times New Roman"/>
              </w:rPr>
              <w:t>= 5.2713(8) Å, c</w:t>
            </w:r>
            <w:r w:rsidR="00952DB5">
              <w:rPr>
                <w:rFonts w:cs="Times New Roman"/>
              </w:rPr>
              <w:t xml:space="preserve"> </w:t>
            </w:r>
            <w:r w:rsidRPr="00630395">
              <w:rPr>
                <w:rFonts w:cs="Times New Roman"/>
              </w:rPr>
              <w:t xml:space="preserve">= 8.865(1) Å, </w:t>
            </w:r>
            <m:oMath>
              <m:r>
                <w:rPr>
                  <w:rFonts w:ascii="Cambria Math" w:hAnsi="Cambria Math" w:cs="Times New Roman"/>
                </w:rPr>
                <m:t>P</m:t>
              </m:r>
              <m:r>
                <w:rPr>
                  <w:rFonts w:ascii="Cambria Math" w:hAnsi="Cambria Math" w:cs="Times New Roman" w:hint="eastAsia"/>
                </w:rPr>
                <m:t>m</m:t>
              </m:r>
              <m:r>
                <w:rPr>
                  <w:rFonts w:ascii="Cambria Math" w:hAnsi="Cambria Math" w:cs="Times New Roman"/>
                </w:rPr>
                <m:t>na</m:t>
              </m:r>
            </m:oMath>
            <w:r w:rsidRPr="00630395">
              <w:rPr>
                <w:rFonts w:cs="Times New Roman"/>
              </w:rPr>
              <w:t>, phase fraction 13.2(2)%</w:t>
            </w:r>
          </w:p>
        </w:tc>
      </w:tr>
      <w:tr w:rsidR="00C437A6" w:rsidRPr="00630395" w14:paraId="1BE32956" w14:textId="77777777" w:rsidTr="00FC429B">
        <w:tc>
          <w:tcPr>
            <w:tcW w:w="63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EBABF2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Ba</w:t>
            </w:r>
          </w:p>
        </w:tc>
        <w:tc>
          <w:tcPr>
            <w:tcW w:w="75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53056AD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4</w:t>
            </w:r>
          </w:p>
        </w:tc>
        <w:tc>
          <w:tcPr>
            <w:tcW w:w="56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A7A1D1D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0.24046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BBBB72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0.25000</w:t>
            </w:r>
          </w:p>
        </w:tc>
        <w:tc>
          <w:tcPr>
            <w:tcW w:w="56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13036B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0.58492</w:t>
            </w:r>
          </w:p>
        </w:tc>
        <w:tc>
          <w:tcPr>
            <w:tcW w:w="72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76F537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07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4AA148C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</w:p>
        </w:tc>
      </w:tr>
      <w:tr w:rsidR="00C437A6" w:rsidRPr="00630395" w14:paraId="4785B664" w14:textId="77777777" w:rsidTr="00FC429B"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B57FFC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C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BEC24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4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F1C2F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0.08518</w:t>
            </w:r>
          </w:p>
        </w:tc>
        <w:tc>
          <w:tcPr>
            <w:tcW w:w="67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921B3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0.25000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E95B5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0.23789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23E1D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58D97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</w:p>
        </w:tc>
      </w:tr>
      <w:tr w:rsidR="00C437A6" w:rsidRPr="00630395" w14:paraId="75178AFF" w14:textId="77777777" w:rsidTr="00FC429B"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300AD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O1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DF1B2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8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E1574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0.08726</w:t>
            </w:r>
          </w:p>
        </w:tc>
        <w:tc>
          <w:tcPr>
            <w:tcW w:w="67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9CA2C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0.02653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DDB51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0.31935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38A64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1019B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</w:p>
        </w:tc>
      </w:tr>
      <w:tr w:rsidR="00C437A6" w:rsidRPr="00630395" w14:paraId="1D09BDEF" w14:textId="77777777" w:rsidTr="00FC429B"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C43DC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O2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042610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4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5172A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0.09557</w:t>
            </w:r>
          </w:p>
        </w:tc>
        <w:tc>
          <w:tcPr>
            <w:tcW w:w="67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6A0EA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0.25000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81830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0.07776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4A17C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3E6CB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</w:p>
        </w:tc>
      </w:tr>
      <w:tr w:rsidR="00C437A6" w:rsidRPr="00630395" w14:paraId="312DE13F" w14:textId="77777777" w:rsidTr="00C437A6">
        <w:tc>
          <w:tcPr>
            <w:tcW w:w="5000" w:type="pct"/>
            <w:gridSpan w:val="8"/>
            <w:tcBorders>
              <w:left w:val="nil"/>
              <w:right w:val="nil"/>
            </w:tcBorders>
            <w:vAlign w:val="center"/>
          </w:tcPr>
          <w:p w14:paraId="19C8388B" w14:textId="57333A43" w:rsidR="00C437A6" w:rsidRPr="00630395" w:rsidRDefault="00952DB5" w:rsidP="00C437A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Goodness of fit (</w:t>
            </w:r>
            <w:r w:rsidRPr="00630395">
              <w:rPr>
                <w:rFonts w:cs="Times New Roman"/>
              </w:rPr>
              <w:t>GOF</w:t>
            </w:r>
            <w:r>
              <w:rPr>
                <w:rFonts w:cs="Times New Roman"/>
              </w:rPr>
              <w:t>)</w:t>
            </w:r>
            <w:r w:rsidR="00C437A6" w:rsidRPr="00630395">
              <w:rPr>
                <w:rFonts w:cs="Times New Roman"/>
              </w:rPr>
              <w:t xml:space="preserve"> = 1.12</w:t>
            </w:r>
          </w:p>
        </w:tc>
      </w:tr>
      <w:tr w:rsidR="00C437A6" w:rsidRPr="00630395" w14:paraId="1BA84486" w14:textId="77777777" w:rsidTr="00C437A6">
        <w:tc>
          <w:tcPr>
            <w:tcW w:w="5000" w:type="pct"/>
            <w:gridSpan w:val="8"/>
            <w:tcBorders>
              <w:left w:val="nil"/>
              <w:right w:val="nil"/>
            </w:tcBorders>
            <w:vAlign w:val="center"/>
          </w:tcPr>
          <w:p w14:paraId="482702EE" w14:textId="7B052980" w:rsidR="00C437A6" w:rsidRPr="00630395" w:rsidRDefault="00952DB5" w:rsidP="00C437A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Weighted profile R-factor (</w:t>
            </w:r>
            <w:proofErr w:type="spellStart"/>
            <w:r w:rsidRPr="00630395">
              <w:rPr>
                <w:rFonts w:cs="Times New Roman"/>
              </w:rPr>
              <w:t>wR</w:t>
            </w:r>
            <w:proofErr w:type="spellEnd"/>
            <w:r>
              <w:rPr>
                <w:rFonts w:cs="Times New Roman"/>
              </w:rPr>
              <w:t>)</w:t>
            </w:r>
            <w:r w:rsidRPr="00630395">
              <w:rPr>
                <w:rFonts w:cs="Times New Roman"/>
              </w:rPr>
              <w:t xml:space="preserve"> </w:t>
            </w:r>
            <w:r w:rsidR="00C437A6" w:rsidRPr="00630395">
              <w:rPr>
                <w:rFonts w:cs="Times New Roman"/>
              </w:rPr>
              <w:t>= 9.51%</w:t>
            </w:r>
          </w:p>
        </w:tc>
      </w:tr>
      <w:tr w:rsidR="00C437A6" w:rsidRPr="00630395" w14:paraId="0033A543" w14:textId="77777777" w:rsidTr="00C437A6">
        <w:tc>
          <w:tcPr>
            <w:tcW w:w="5000" w:type="pct"/>
            <w:gridSpan w:val="8"/>
            <w:tcBorders>
              <w:left w:val="nil"/>
              <w:right w:val="nil"/>
            </w:tcBorders>
            <w:vAlign w:val="center"/>
          </w:tcPr>
          <w:p w14:paraId="215976EA" w14:textId="7330F760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 xml:space="preserve">BCFZYN-1 </w:t>
            </w:r>
            <w:r w:rsidR="00952DB5">
              <w:rPr>
                <w:rFonts w:cs="Times New Roman"/>
              </w:rPr>
              <w:t>R-Bragg Factor</w:t>
            </w:r>
            <w:r w:rsidR="00952DB5" w:rsidRPr="00630395">
              <w:rPr>
                <w:rFonts w:cs="Times New Roman"/>
              </w:rPr>
              <w:t xml:space="preserve"> </w:t>
            </w:r>
            <w:r w:rsidR="00952DB5">
              <w:rPr>
                <w:rFonts w:cs="Times New Roman"/>
              </w:rPr>
              <w:t>(</w:t>
            </w:r>
            <w:r w:rsidR="00952DB5" w:rsidRPr="00630395">
              <w:rPr>
                <w:rFonts w:cs="Times New Roman"/>
              </w:rPr>
              <w:t>RF</w:t>
            </w:r>
            <w:r w:rsidR="00952DB5" w:rsidRPr="00630395">
              <w:rPr>
                <w:rFonts w:cs="Times New Roman"/>
                <w:vertAlign w:val="superscript"/>
              </w:rPr>
              <w:t>2</w:t>
            </w:r>
            <w:r w:rsidR="00952DB5">
              <w:rPr>
                <w:rFonts w:cs="Times New Roman"/>
              </w:rPr>
              <w:t>)</w:t>
            </w:r>
            <w:r w:rsidR="00952DB5" w:rsidRPr="00630395">
              <w:rPr>
                <w:rFonts w:cs="Times New Roman"/>
                <w:vertAlign w:val="superscript"/>
              </w:rPr>
              <w:t xml:space="preserve"> </w:t>
            </w:r>
            <w:r w:rsidRPr="00630395">
              <w:rPr>
                <w:rFonts w:cs="Times New Roman"/>
              </w:rPr>
              <w:t>= 5.36%</w:t>
            </w:r>
          </w:p>
        </w:tc>
      </w:tr>
      <w:tr w:rsidR="00C437A6" w:rsidRPr="00630395" w14:paraId="3405FA31" w14:textId="77777777" w:rsidTr="00C437A6">
        <w:tc>
          <w:tcPr>
            <w:tcW w:w="5000" w:type="pct"/>
            <w:gridSpan w:val="8"/>
            <w:tcBorders>
              <w:left w:val="nil"/>
              <w:right w:val="nil"/>
            </w:tcBorders>
            <w:vAlign w:val="center"/>
          </w:tcPr>
          <w:p w14:paraId="58579BEF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BCFZYN-2 RF</w:t>
            </w:r>
            <w:r w:rsidRPr="00630395">
              <w:rPr>
                <w:rFonts w:cs="Times New Roman"/>
                <w:vertAlign w:val="superscript"/>
              </w:rPr>
              <w:t xml:space="preserve">2 </w:t>
            </w:r>
            <w:r w:rsidRPr="00630395">
              <w:rPr>
                <w:rFonts w:cs="Times New Roman"/>
              </w:rPr>
              <w:t>= 9.68%</w:t>
            </w:r>
          </w:p>
        </w:tc>
      </w:tr>
      <w:tr w:rsidR="00C437A6" w:rsidRPr="00630395" w14:paraId="35C2E1C1" w14:textId="77777777" w:rsidTr="00C437A6">
        <w:tc>
          <w:tcPr>
            <w:tcW w:w="5000" w:type="pct"/>
            <w:gridSpan w:val="8"/>
            <w:tcBorders>
              <w:left w:val="nil"/>
              <w:right w:val="nil"/>
            </w:tcBorders>
            <w:vAlign w:val="center"/>
          </w:tcPr>
          <w:p w14:paraId="645BEDE9" w14:textId="77777777" w:rsidR="00C437A6" w:rsidRPr="00630395" w:rsidRDefault="00C437A6" w:rsidP="00C437A6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BaCO</w:t>
            </w:r>
            <w:r w:rsidRPr="00630395">
              <w:rPr>
                <w:rFonts w:cs="Times New Roman"/>
                <w:vertAlign w:val="subscript"/>
              </w:rPr>
              <w:t>3</w:t>
            </w:r>
            <w:r w:rsidRPr="00630395">
              <w:rPr>
                <w:rFonts w:cs="Times New Roman"/>
              </w:rPr>
              <w:t xml:space="preserve"> RF</w:t>
            </w:r>
            <w:r w:rsidRPr="00630395">
              <w:rPr>
                <w:rFonts w:cs="Times New Roman"/>
                <w:vertAlign w:val="superscript"/>
              </w:rPr>
              <w:t xml:space="preserve">2 </w:t>
            </w:r>
            <w:r w:rsidRPr="00630395">
              <w:rPr>
                <w:rFonts w:cs="Times New Roman"/>
              </w:rPr>
              <w:t>= 7.54%</w:t>
            </w:r>
          </w:p>
        </w:tc>
      </w:tr>
    </w:tbl>
    <w:p w14:paraId="369DBA09" w14:textId="77777777" w:rsidR="00FC429B" w:rsidRPr="00DE2BCA" w:rsidRDefault="00FC429B" w:rsidP="00FC429B">
      <w:pPr>
        <w:rPr>
          <w:rFonts w:cs="Times New Roman"/>
          <w:sz w:val="16"/>
          <w:szCs w:val="16"/>
        </w:rPr>
      </w:pPr>
      <w:r w:rsidRPr="006A57A0">
        <w:rPr>
          <w:rFonts w:cs="Times New Roman"/>
          <w:sz w:val="16"/>
          <w:szCs w:val="16"/>
          <w:vertAlign w:val="superscript"/>
        </w:rPr>
        <w:t>a</w:t>
      </w:r>
      <w:r w:rsidRPr="006A57A0">
        <w:rPr>
          <w:rFonts w:cs="Times New Roman"/>
          <w:sz w:val="16"/>
          <w:szCs w:val="16"/>
        </w:rPr>
        <w:t xml:space="preserve"> Z</w:t>
      </w:r>
      <w:r w:rsidRPr="00DE2BCA">
        <w:rPr>
          <w:rFonts w:cs="Times New Roman"/>
          <w:sz w:val="16"/>
          <w:szCs w:val="16"/>
        </w:rPr>
        <w:t>r and Y are indistinguishable and combined.</w:t>
      </w:r>
    </w:p>
    <w:p w14:paraId="5BF6B094" w14:textId="77777777" w:rsidR="00FC429B" w:rsidRPr="00DE2BCA" w:rsidRDefault="00FC429B" w:rsidP="00FC429B">
      <w:pPr>
        <w:rPr>
          <w:rFonts w:cs="Times New Roman"/>
          <w:sz w:val="16"/>
          <w:szCs w:val="16"/>
        </w:rPr>
      </w:pPr>
      <w:r w:rsidRPr="00DE2BCA">
        <w:rPr>
          <w:rFonts w:cs="Times New Roman"/>
          <w:sz w:val="16"/>
          <w:szCs w:val="16"/>
          <w:vertAlign w:val="superscript"/>
        </w:rPr>
        <w:t>b</w:t>
      </w:r>
      <w:r w:rsidRPr="00DE2BCA">
        <w:rPr>
          <w:rFonts w:cs="Times New Roman"/>
          <w:sz w:val="16"/>
          <w:szCs w:val="16"/>
        </w:rPr>
        <w:t xml:space="preserve"> Co and Fe are indistinguishable and combined.</w:t>
      </w:r>
    </w:p>
    <w:p w14:paraId="21E0F848" w14:textId="39EB9E98" w:rsidR="00FC429B" w:rsidRPr="00DE2BCA" w:rsidRDefault="00AD76BA" w:rsidP="00FC429B">
      <w:pPr>
        <w:rPr>
          <w:rFonts w:cs="Times New Roman"/>
          <w:sz w:val="16"/>
          <w:szCs w:val="16"/>
        </w:rPr>
      </w:pPr>
      <w:r w:rsidRPr="00DE2BCA">
        <w:rPr>
          <w:rFonts w:cs="Times New Roman"/>
          <w:sz w:val="16"/>
          <w:szCs w:val="16"/>
          <w:vertAlign w:val="superscript"/>
        </w:rPr>
        <w:t xml:space="preserve">c </w:t>
      </w:r>
      <w:r w:rsidRPr="00DE2BCA">
        <w:rPr>
          <w:rFonts w:cs="Times New Roman"/>
          <w:sz w:val="16"/>
          <w:szCs w:val="16"/>
        </w:rPr>
        <w:t>Data</w:t>
      </w:r>
      <w:r w:rsidR="00FC429B" w:rsidRPr="00DE2BCA">
        <w:rPr>
          <w:rFonts w:cs="Times New Roman"/>
          <w:sz w:val="16"/>
          <w:szCs w:val="16"/>
        </w:rPr>
        <w:t xml:space="preserve"> indicated a main phase of BCFZY</w:t>
      </w:r>
      <w:r w:rsidR="00FC429B">
        <w:rPr>
          <w:rFonts w:cs="Times New Roman"/>
          <w:sz w:val="16"/>
          <w:szCs w:val="16"/>
        </w:rPr>
        <w:t>N</w:t>
      </w:r>
      <w:r w:rsidR="00FC429B" w:rsidRPr="00DE2BCA">
        <w:rPr>
          <w:rFonts w:cs="Times New Roman"/>
          <w:sz w:val="16"/>
          <w:szCs w:val="16"/>
        </w:rPr>
        <w:t xml:space="preserve"> with a distribution of lattice parameters that could not be fully resolved in the data and were modelled reasonably well using two </w:t>
      </w:r>
      <m:oMath>
        <m:r>
          <w:rPr>
            <w:rFonts w:ascii="Cambria Math" w:hAnsi="Cambria Math" w:cs="Times New Roman"/>
            <w:sz w:val="16"/>
            <w:szCs w:val="16"/>
          </w:rPr>
          <m:t>P</m:t>
        </m:r>
        <m:r>
          <w:rPr>
            <w:rFonts w:ascii="Cambria Math" w:hAnsi="Cambria Math" w:cs="Times New Roman" w:hint="eastAsia"/>
            <w:sz w:val="16"/>
            <w:szCs w:val="16"/>
          </w:rPr>
          <m:t>m</m:t>
        </m:r>
        <m:acc>
          <m:accPr>
            <m:chr m:val="̅"/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accPr>
          <m:e>
            <m:r>
              <w:rPr>
                <w:rFonts w:ascii="Cambria Math" w:hAnsi="Cambria Math" w:cs="Times New Roman"/>
                <w:sz w:val="16"/>
                <w:szCs w:val="16"/>
              </w:rPr>
              <m:t>3</m:t>
            </m:r>
          </m:e>
        </m:acc>
        <m:r>
          <w:rPr>
            <w:rFonts w:ascii="Cambria Math" w:hAnsi="Cambria Math" w:cs="Times New Roman"/>
            <w:sz w:val="16"/>
            <w:szCs w:val="16"/>
          </w:rPr>
          <m:t>m</m:t>
        </m:r>
      </m:oMath>
      <w:r w:rsidR="00FC429B" w:rsidRPr="00DE2BCA">
        <w:rPr>
          <w:rFonts w:cs="Times New Roman"/>
          <w:sz w:val="16"/>
          <w:szCs w:val="16"/>
        </w:rPr>
        <w:t xml:space="preserve"> phases (termed BCFZY</w:t>
      </w:r>
      <w:r w:rsidR="00FC429B">
        <w:rPr>
          <w:rFonts w:cs="Times New Roman"/>
          <w:sz w:val="16"/>
          <w:szCs w:val="16"/>
        </w:rPr>
        <w:t>N</w:t>
      </w:r>
      <w:r w:rsidR="00FC429B" w:rsidRPr="00DE2BCA">
        <w:rPr>
          <w:rFonts w:cs="Times New Roman"/>
          <w:sz w:val="16"/>
          <w:szCs w:val="16"/>
        </w:rPr>
        <w:t>-1 and BCFZY</w:t>
      </w:r>
      <w:r w:rsidR="00FC429B">
        <w:rPr>
          <w:rFonts w:cs="Times New Roman"/>
          <w:sz w:val="16"/>
          <w:szCs w:val="16"/>
        </w:rPr>
        <w:t>N</w:t>
      </w:r>
      <w:r w:rsidR="00FC429B" w:rsidRPr="00DE2BCA">
        <w:rPr>
          <w:rFonts w:cs="Times New Roman"/>
          <w:sz w:val="16"/>
          <w:szCs w:val="16"/>
        </w:rPr>
        <w:t>-2) with all parameters of these phases constrained to be the same, except for the lattice constant.</w:t>
      </w:r>
    </w:p>
    <w:p w14:paraId="4EA1A5D1" w14:textId="77777777" w:rsidR="00FC429B" w:rsidRPr="00850892" w:rsidRDefault="00FC429B" w:rsidP="00FC429B">
      <w:pPr>
        <w:rPr>
          <w:rFonts w:cs="Times New Roman"/>
          <w:sz w:val="16"/>
          <w:szCs w:val="16"/>
        </w:rPr>
      </w:pPr>
      <w:r w:rsidRPr="00DE2BCA">
        <w:rPr>
          <w:rFonts w:cs="Times New Roman"/>
          <w:sz w:val="16"/>
          <w:szCs w:val="16"/>
          <w:vertAlign w:val="superscript"/>
        </w:rPr>
        <w:t>d</w:t>
      </w:r>
      <w:r w:rsidRPr="00DE2BCA">
        <w:rPr>
          <w:rFonts w:cs="Times New Roman"/>
          <w:sz w:val="16"/>
          <w:szCs w:val="16"/>
        </w:rPr>
        <w:t xml:space="preserve"> </w:t>
      </w:r>
      <w:r w:rsidRPr="00850892">
        <w:rPr>
          <w:rFonts w:cs="Times New Roman"/>
          <w:sz w:val="16"/>
          <w:szCs w:val="16"/>
        </w:rPr>
        <w:t>Atomic displacement parameters constrained to be equal for atoms at the same site.</w:t>
      </w:r>
    </w:p>
    <w:p w14:paraId="7C3F6651" w14:textId="77777777" w:rsidR="00C437A6" w:rsidRPr="00630395" w:rsidRDefault="00C437A6" w:rsidP="00C437A6">
      <w:pPr>
        <w:rPr>
          <w:rFonts w:cs="Times New Roman"/>
        </w:rPr>
      </w:pPr>
    </w:p>
    <w:p w14:paraId="23CA08D9" w14:textId="77777777" w:rsidR="00C437A6" w:rsidRPr="00C437A6" w:rsidRDefault="00C437A6" w:rsidP="007E072C"/>
    <w:p w14:paraId="46312BC3" w14:textId="77777777" w:rsidR="00E42EA8" w:rsidRDefault="00E42EA8" w:rsidP="00630395">
      <w:pPr>
        <w:pStyle w:val="Caption"/>
      </w:pPr>
    </w:p>
    <w:p w14:paraId="33E5CF5F" w14:textId="77777777" w:rsidR="00E42EA8" w:rsidRDefault="00E42EA8" w:rsidP="00630395">
      <w:pPr>
        <w:pStyle w:val="Caption"/>
      </w:pPr>
    </w:p>
    <w:p w14:paraId="507B35C4" w14:textId="77777777" w:rsidR="00E42EA8" w:rsidRDefault="00E42EA8" w:rsidP="00630395">
      <w:pPr>
        <w:pStyle w:val="Caption"/>
      </w:pPr>
    </w:p>
    <w:p w14:paraId="72F4A46B" w14:textId="77777777" w:rsidR="00E42EA8" w:rsidRDefault="00E42EA8" w:rsidP="00630395">
      <w:pPr>
        <w:pStyle w:val="Caption"/>
      </w:pPr>
    </w:p>
    <w:p w14:paraId="7F657048" w14:textId="77777777" w:rsidR="00E42EA8" w:rsidRDefault="00E42EA8" w:rsidP="00630395">
      <w:pPr>
        <w:pStyle w:val="Caption"/>
      </w:pPr>
    </w:p>
    <w:p w14:paraId="773AB421" w14:textId="77777777" w:rsidR="00E42EA8" w:rsidRDefault="00E42EA8" w:rsidP="00630395">
      <w:pPr>
        <w:pStyle w:val="Caption"/>
      </w:pPr>
    </w:p>
    <w:p w14:paraId="5BFBD67A" w14:textId="77777777" w:rsidR="00E42EA8" w:rsidRDefault="00E42EA8" w:rsidP="00630395">
      <w:pPr>
        <w:pStyle w:val="Caption"/>
      </w:pPr>
    </w:p>
    <w:p w14:paraId="5A6A2231" w14:textId="77777777" w:rsidR="00C437A6" w:rsidRDefault="00C437A6">
      <w:pPr>
        <w:rPr>
          <w:b/>
          <w:iCs/>
          <w:color w:val="000000" w:themeColor="text1"/>
          <w:szCs w:val="18"/>
        </w:rPr>
      </w:pPr>
      <w:r>
        <w:br w:type="page"/>
      </w:r>
    </w:p>
    <w:p w14:paraId="14EF6FED" w14:textId="2879F7AD" w:rsidR="00BD7A4E" w:rsidRPr="00630395" w:rsidRDefault="00BD7A4E" w:rsidP="00FC1C33">
      <w:pPr>
        <w:pStyle w:val="Caption"/>
        <w:jc w:val="center"/>
      </w:pPr>
      <w:r w:rsidRPr="00630395">
        <w:lastRenderedPageBreak/>
        <w:t xml:space="preserve">Supplementary </w:t>
      </w:r>
      <w:r w:rsidR="00FC1C33">
        <w:t>T</w:t>
      </w:r>
      <w:r w:rsidRPr="00630395">
        <w:t xml:space="preserve">able </w:t>
      </w:r>
      <w:fldSimple w:instr=" SEQ Supplementary_table_ \* ARABIC ">
        <w:r w:rsidR="008A3DF3">
          <w:rPr>
            <w:noProof/>
          </w:rPr>
          <w:t>10</w:t>
        </w:r>
      </w:fldSimple>
      <w:bookmarkEnd w:id="6"/>
      <w:r w:rsidRPr="00630395">
        <w:t xml:space="preserve"> </w:t>
      </w:r>
      <w:r w:rsidR="005A2EF7" w:rsidRPr="00630395">
        <w:t>SXRD</w:t>
      </w:r>
      <w:r w:rsidR="005A2EF7">
        <w:t xml:space="preserve"> refinement details for</w:t>
      </w:r>
      <w:r w:rsidR="005A2EF7" w:rsidRPr="005A2EF7">
        <w:t xml:space="preserve"> </w:t>
      </w:r>
      <w:r w:rsidR="005A2EF7" w:rsidRPr="00630395">
        <w:t>CO</w:t>
      </w:r>
      <w:r w:rsidR="005A2EF7" w:rsidRPr="00630395">
        <w:rPr>
          <w:vertAlign w:val="subscript"/>
        </w:rPr>
        <w:t>2</w:t>
      </w:r>
      <w:r w:rsidR="005A2EF7" w:rsidRPr="00630395">
        <w:t xml:space="preserve"> treated BCFZYLN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07"/>
        <w:gridCol w:w="1391"/>
        <w:gridCol w:w="1033"/>
        <w:gridCol w:w="76"/>
        <w:gridCol w:w="959"/>
        <w:gridCol w:w="1033"/>
        <w:gridCol w:w="1334"/>
        <w:gridCol w:w="1993"/>
      </w:tblGrid>
      <w:tr w:rsidR="00E116BB" w:rsidRPr="00630395" w14:paraId="3B6AA279" w14:textId="77777777" w:rsidTr="005A2EF7"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1F83AB" w14:textId="77777777" w:rsidR="00E116BB" w:rsidRPr="00630395" w:rsidRDefault="00E116BB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Atom</w:t>
            </w:r>
          </w:p>
        </w:tc>
        <w:tc>
          <w:tcPr>
            <w:tcW w:w="7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0AFAB5" w14:textId="35849776" w:rsidR="00E116BB" w:rsidRPr="00630395" w:rsidRDefault="00F00578" w:rsidP="00FC1C33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Site </w:t>
            </w:r>
            <w:r w:rsidR="00E116BB" w:rsidRPr="00630395">
              <w:rPr>
                <w:rFonts w:cs="Times New Roman"/>
              </w:rPr>
              <w:t>Multiplicity</w:t>
            </w:r>
          </w:p>
        </w:tc>
        <w:tc>
          <w:tcPr>
            <w:tcW w:w="61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40C573" w14:textId="77777777" w:rsidR="00E116BB" w:rsidRPr="00630395" w:rsidRDefault="00E116BB" w:rsidP="00FC1C33">
            <w:pPr>
              <w:jc w:val="center"/>
              <w:rPr>
                <w:rFonts w:cs="Times New Roman"/>
                <w:i/>
              </w:rPr>
            </w:pPr>
            <w:r w:rsidRPr="00630395">
              <w:rPr>
                <w:rFonts w:cs="Times New Roman"/>
                <w:i/>
              </w:rPr>
              <w:t>x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E3A27F" w14:textId="77777777" w:rsidR="00E116BB" w:rsidRPr="00630395" w:rsidRDefault="00E116BB" w:rsidP="00FC1C33">
            <w:pPr>
              <w:jc w:val="center"/>
              <w:rPr>
                <w:rFonts w:cs="Times New Roman"/>
                <w:i/>
              </w:rPr>
            </w:pPr>
            <w:r w:rsidRPr="00630395">
              <w:rPr>
                <w:rFonts w:cs="Times New Roman"/>
                <w:i/>
              </w:rPr>
              <w:t>y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DDB42F" w14:textId="77777777" w:rsidR="00E116BB" w:rsidRPr="00630395" w:rsidRDefault="00E116BB" w:rsidP="00FC1C33">
            <w:pPr>
              <w:jc w:val="center"/>
              <w:rPr>
                <w:rFonts w:cs="Times New Roman"/>
                <w:i/>
              </w:rPr>
            </w:pPr>
            <w:r w:rsidRPr="00630395">
              <w:rPr>
                <w:rFonts w:cs="Times New Roman"/>
                <w:i/>
              </w:rPr>
              <w:t>z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5644F0" w14:textId="77777777" w:rsidR="00E116BB" w:rsidRPr="00630395" w:rsidRDefault="00E116BB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Occupancy</w:t>
            </w:r>
          </w:p>
        </w:tc>
        <w:tc>
          <w:tcPr>
            <w:tcW w:w="11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9FB188" w14:textId="77777777" w:rsidR="00E116BB" w:rsidRPr="00630395" w:rsidRDefault="00E116BB" w:rsidP="00FC1C33">
            <w:pPr>
              <w:jc w:val="center"/>
              <w:rPr>
                <w:rFonts w:cs="Times New Roman"/>
              </w:rPr>
            </w:pPr>
            <w:proofErr w:type="spellStart"/>
            <w:r w:rsidRPr="00630395">
              <w:rPr>
                <w:rFonts w:cs="Times New Roman"/>
              </w:rPr>
              <w:t>U</w:t>
            </w:r>
            <w:r w:rsidRPr="00630395">
              <w:rPr>
                <w:rFonts w:cs="Times New Roman"/>
                <w:vertAlign w:val="subscript"/>
              </w:rPr>
              <w:t>iso</w:t>
            </w:r>
            <w:proofErr w:type="spellEnd"/>
            <w:r w:rsidRPr="00630395">
              <w:rPr>
                <w:rFonts w:cs="Times New Roman"/>
              </w:rPr>
              <w:t xml:space="preserve"> (Å</w:t>
            </w:r>
            <w:r w:rsidRPr="00630395">
              <w:rPr>
                <w:rFonts w:cs="Times New Roman"/>
                <w:vertAlign w:val="superscript"/>
              </w:rPr>
              <w:t>2</w:t>
            </w:r>
            <w:r w:rsidRPr="00630395">
              <w:rPr>
                <w:rFonts w:cs="Times New Roman"/>
              </w:rPr>
              <w:t>)</w:t>
            </w:r>
          </w:p>
        </w:tc>
      </w:tr>
      <w:tr w:rsidR="00E116BB" w:rsidRPr="00630395" w14:paraId="4955CF12" w14:textId="77777777" w:rsidTr="00FC1C33">
        <w:tc>
          <w:tcPr>
            <w:tcW w:w="5000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E7BD4C" w14:textId="6EA8A749" w:rsidR="00E116BB" w:rsidRPr="00630395" w:rsidRDefault="00E116BB" w:rsidP="00FC1C33">
            <w:pPr>
              <w:jc w:val="center"/>
              <w:rPr>
                <w:rFonts w:cs="Times New Roman"/>
                <w:i/>
              </w:rPr>
            </w:pPr>
            <w:r w:rsidRPr="00630395">
              <w:rPr>
                <w:rFonts w:cs="Times New Roman"/>
              </w:rPr>
              <w:t>BCFZY</w:t>
            </w:r>
            <w:r w:rsidR="00EB7337" w:rsidRPr="00630395">
              <w:rPr>
                <w:rFonts w:cs="Times New Roman"/>
              </w:rPr>
              <w:t>LN</w:t>
            </w:r>
            <w:r w:rsidRPr="00630395">
              <w:rPr>
                <w:rFonts w:cs="Times New Roman"/>
              </w:rPr>
              <w:t xml:space="preserve">, </w:t>
            </w:r>
            <w:r w:rsidRPr="00630395">
              <w:rPr>
                <w:rFonts w:cs="Times New Roman"/>
                <w:i/>
              </w:rPr>
              <w:t>a</w:t>
            </w:r>
            <w:r w:rsidR="000D6BC0" w:rsidRPr="00630395">
              <w:rPr>
                <w:rFonts w:cs="Times New Roman"/>
                <w:i/>
              </w:rPr>
              <w:t xml:space="preserve"> </w:t>
            </w:r>
            <w:r w:rsidRPr="00630395">
              <w:rPr>
                <w:rFonts w:cs="Times New Roman"/>
              </w:rPr>
              <w:t>=</w:t>
            </w:r>
            <w:r w:rsidR="00045DE2" w:rsidRPr="00630395">
              <w:rPr>
                <w:rFonts w:cs="Times New Roman"/>
              </w:rPr>
              <w:t xml:space="preserve"> </w:t>
            </w:r>
            <w:r w:rsidRPr="00630395">
              <w:rPr>
                <w:rFonts w:cs="Times New Roman"/>
              </w:rPr>
              <w:t>4.1</w:t>
            </w:r>
            <w:r w:rsidR="00FB68AD" w:rsidRPr="00630395">
              <w:rPr>
                <w:rFonts w:cs="Times New Roman"/>
              </w:rPr>
              <w:t>2</w:t>
            </w:r>
            <w:r w:rsidR="005A22AF" w:rsidRPr="00630395">
              <w:rPr>
                <w:rFonts w:cs="Times New Roman"/>
              </w:rPr>
              <w:t>513</w:t>
            </w:r>
            <w:r w:rsidRPr="00630395">
              <w:rPr>
                <w:rFonts w:cs="Times New Roman"/>
              </w:rPr>
              <w:t>(</w:t>
            </w:r>
            <w:r w:rsidR="005A22AF" w:rsidRPr="00630395">
              <w:rPr>
                <w:rFonts w:cs="Times New Roman"/>
              </w:rPr>
              <w:t>5</w:t>
            </w:r>
            <w:r w:rsidRPr="00630395">
              <w:rPr>
                <w:rFonts w:cs="Times New Roman"/>
              </w:rPr>
              <w:t>)</w:t>
            </w:r>
            <w:r w:rsidR="000D6BC0" w:rsidRPr="00630395">
              <w:rPr>
                <w:rFonts w:cs="Times New Roman"/>
              </w:rPr>
              <w:t xml:space="preserve"> Å</w:t>
            </w:r>
            <w:r w:rsidRPr="00630395">
              <w:rPr>
                <w:rFonts w:cs="Times New Roman"/>
              </w:rPr>
              <w:t xml:space="preserve">, </w:t>
            </w:r>
            <m:oMath>
              <m:r>
                <w:rPr>
                  <w:rFonts w:ascii="Cambria Math" w:hAnsi="Cambria Math" w:cs="Times New Roman"/>
                </w:rPr>
                <m:t>P</m:t>
              </m:r>
              <m:r>
                <w:rPr>
                  <w:rFonts w:ascii="Cambria Math" w:hAnsi="Cambria Math" w:cs="Times New Roman" w:hint="eastAsia"/>
                </w:rPr>
                <m:t>m</m:t>
              </m:r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</w:rPr>
                    <m:t>3</m:t>
                  </m:r>
                </m:e>
              </m:acc>
              <m:r>
                <w:rPr>
                  <w:rFonts w:ascii="Cambria Math" w:hAnsi="Cambria Math" w:cs="Times New Roman"/>
                </w:rPr>
                <m:t>m</m:t>
              </m:r>
            </m:oMath>
            <w:r w:rsidR="00045DE2" w:rsidRPr="00630395">
              <w:rPr>
                <w:rFonts w:cs="Times New Roman"/>
              </w:rPr>
              <w:t>, phase fraction 97.</w:t>
            </w:r>
            <w:r w:rsidR="005A22AF" w:rsidRPr="00630395">
              <w:rPr>
                <w:rFonts w:cs="Times New Roman"/>
              </w:rPr>
              <w:t>53</w:t>
            </w:r>
            <w:r w:rsidR="00045DE2" w:rsidRPr="00630395">
              <w:rPr>
                <w:rFonts w:cs="Times New Roman"/>
              </w:rPr>
              <w:t>(</w:t>
            </w:r>
            <w:r w:rsidR="005A22AF" w:rsidRPr="00630395">
              <w:rPr>
                <w:rFonts w:cs="Times New Roman"/>
              </w:rPr>
              <w:t>9</w:t>
            </w:r>
            <w:r w:rsidR="00045DE2" w:rsidRPr="00630395">
              <w:rPr>
                <w:rFonts w:cs="Times New Roman"/>
              </w:rPr>
              <w:t>)%</w:t>
            </w:r>
          </w:p>
        </w:tc>
      </w:tr>
      <w:tr w:rsidR="00E116BB" w:rsidRPr="00630395" w14:paraId="29AAECBC" w14:textId="77777777" w:rsidTr="005A2EF7">
        <w:tc>
          <w:tcPr>
            <w:tcW w:w="669" w:type="pct"/>
            <w:tcBorders>
              <w:left w:val="nil"/>
              <w:bottom w:val="nil"/>
              <w:right w:val="nil"/>
            </w:tcBorders>
            <w:vAlign w:val="center"/>
          </w:tcPr>
          <w:p w14:paraId="7BF5C3CC" w14:textId="77777777" w:rsidR="00E116BB" w:rsidRPr="00630395" w:rsidRDefault="00E116BB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Ba</w:t>
            </w:r>
          </w:p>
        </w:tc>
        <w:tc>
          <w:tcPr>
            <w:tcW w:w="771" w:type="pct"/>
            <w:tcBorders>
              <w:left w:val="nil"/>
              <w:bottom w:val="nil"/>
              <w:right w:val="nil"/>
            </w:tcBorders>
            <w:vAlign w:val="center"/>
          </w:tcPr>
          <w:p w14:paraId="1E655648" w14:textId="77777777" w:rsidR="00E116BB" w:rsidRPr="00630395" w:rsidRDefault="00E116BB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72" w:type="pct"/>
            <w:tcBorders>
              <w:left w:val="nil"/>
              <w:bottom w:val="nil"/>
              <w:right w:val="nil"/>
            </w:tcBorders>
            <w:vAlign w:val="center"/>
          </w:tcPr>
          <w:p w14:paraId="30ABD4A9" w14:textId="77777777" w:rsidR="00E116BB" w:rsidRPr="00630395" w:rsidRDefault="00E116BB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573" w:type="pct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4B0A1C54" w14:textId="77777777" w:rsidR="00E116BB" w:rsidRPr="00630395" w:rsidRDefault="00E116BB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572" w:type="pct"/>
            <w:tcBorders>
              <w:left w:val="nil"/>
              <w:bottom w:val="nil"/>
              <w:right w:val="nil"/>
            </w:tcBorders>
            <w:vAlign w:val="center"/>
          </w:tcPr>
          <w:p w14:paraId="5DEDA08D" w14:textId="77777777" w:rsidR="00E116BB" w:rsidRPr="00630395" w:rsidRDefault="00E116BB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739" w:type="pct"/>
            <w:tcBorders>
              <w:left w:val="nil"/>
              <w:bottom w:val="nil"/>
              <w:right w:val="nil"/>
            </w:tcBorders>
            <w:vAlign w:val="center"/>
          </w:tcPr>
          <w:p w14:paraId="0035197E" w14:textId="73C540C0" w:rsidR="00E116BB" w:rsidRPr="00630395" w:rsidRDefault="000B31E8" w:rsidP="00FC1C33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0.998(7)</w:t>
            </w:r>
          </w:p>
        </w:tc>
        <w:tc>
          <w:tcPr>
            <w:tcW w:w="1104" w:type="pct"/>
            <w:tcBorders>
              <w:left w:val="nil"/>
              <w:bottom w:val="nil"/>
              <w:right w:val="nil"/>
            </w:tcBorders>
            <w:vAlign w:val="center"/>
          </w:tcPr>
          <w:p w14:paraId="101FA934" w14:textId="3CF68506" w:rsidR="00E116BB" w:rsidRPr="00630395" w:rsidRDefault="00E116BB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</w:t>
            </w:r>
            <w:r w:rsidR="005A22AF" w:rsidRPr="00630395">
              <w:rPr>
                <w:rFonts w:cs="Times New Roman"/>
              </w:rPr>
              <w:t>0</w:t>
            </w:r>
            <w:r w:rsidR="000B31E8">
              <w:rPr>
                <w:rFonts w:cs="Times New Roman"/>
              </w:rPr>
              <w:t>248</w:t>
            </w:r>
            <w:r w:rsidR="005A22AF" w:rsidRPr="00630395">
              <w:rPr>
                <w:rFonts w:cs="Times New Roman"/>
              </w:rPr>
              <w:t>(2)</w:t>
            </w:r>
          </w:p>
        </w:tc>
      </w:tr>
      <w:tr w:rsidR="00E116BB" w:rsidRPr="00630395" w14:paraId="1EE17981" w14:textId="77777777" w:rsidTr="005A2EF7"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8BD06" w14:textId="3AB351CD" w:rsidR="00E116BB" w:rsidRPr="00630395" w:rsidRDefault="00E116BB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Zr/Y</w:t>
            </w:r>
            <w:r w:rsidR="008F6B16" w:rsidRPr="00630395">
              <w:rPr>
                <w:rFonts w:cs="Times New Roman"/>
                <w:vertAlign w:val="superscript"/>
              </w:rPr>
              <w:t>a</w:t>
            </w: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85B3C" w14:textId="77777777" w:rsidR="00E116BB" w:rsidRPr="00630395" w:rsidRDefault="00E116BB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0CE49" w14:textId="77777777" w:rsidR="00E116BB" w:rsidRPr="00630395" w:rsidRDefault="00E116BB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7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696EC" w14:textId="77777777" w:rsidR="00E116BB" w:rsidRPr="00630395" w:rsidRDefault="00E116BB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88B64" w14:textId="77777777" w:rsidR="00E116BB" w:rsidRPr="00630395" w:rsidRDefault="00E116BB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7842E2" w14:textId="174BC7C7" w:rsidR="00E116BB" w:rsidRPr="00630395" w:rsidRDefault="00045DE2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</w:t>
            </w:r>
            <w:r w:rsidR="005A22AF" w:rsidRPr="00630395">
              <w:rPr>
                <w:rFonts w:cs="Times New Roman"/>
              </w:rPr>
              <w:t>1</w:t>
            </w:r>
            <w:r w:rsidR="000B31E8">
              <w:rPr>
                <w:rFonts w:cs="Times New Roman"/>
              </w:rPr>
              <w:t>4</w:t>
            </w:r>
            <w:r w:rsidRPr="00630395">
              <w:rPr>
                <w:rFonts w:cs="Times New Roman"/>
              </w:rPr>
              <w:t>(</w:t>
            </w:r>
            <w:r w:rsidR="000B31E8">
              <w:rPr>
                <w:rFonts w:cs="Times New Roman"/>
              </w:rPr>
              <w:t>2</w:t>
            </w:r>
            <w:r w:rsidRPr="00630395">
              <w:rPr>
                <w:rFonts w:cs="Times New Roman"/>
              </w:rPr>
              <w:t>)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ACF59" w14:textId="737691B6" w:rsidR="00E116BB" w:rsidRPr="00630395" w:rsidRDefault="000B31E8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0.034</w:t>
            </w:r>
            <w:r>
              <w:rPr>
                <w:rFonts w:cs="Times New Roman"/>
              </w:rPr>
              <w:t>1</w:t>
            </w:r>
            <w:r w:rsidRPr="00630395">
              <w:rPr>
                <w:rFonts w:cs="Times New Roman"/>
              </w:rPr>
              <w:t>(</w:t>
            </w:r>
            <w:r>
              <w:rPr>
                <w:rFonts w:cs="Times New Roman"/>
              </w:rPr>
              <w:t>6</w:t>
            </w:r>
            <w:r w:rsidRPr="00630395">
              <w:rPr>
                <w:rFonts w:cs="Times New Roman"/>
              </w:rPr>
              <w:t>)</w:t>
            </w:r>
            <w:r w:rsidRPr="00630395">
              <w:rPr>
                <w:rFonts w:cs="Times New Roman"/>
                <w:vertAlign w:val="superscript"/>
              </w:rPr>
              <w:t>b</w:t>
            </w:r>
          </w:p>
        </w:tc>
      </w:tr>
      <w:tr w:rsidR="00E116BB" w:rsidRPr="00630395" w14:paraId="2FE6C2DA" w14:textId="77777777" w:rsidTr="005A2EF7"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EFA1E" w14:textId="15E48D15" w:rsidR="00E116BB" w:rsidRPr="005A2EF7" w:rsidRDefault="00E116BB" w:rsidP="00FC1C33">
            <w:pPr>
              <w:jc w:val="center"/>
              <w:rPr>
                <w:rFonts w:cs="Times New Roman"/>
                <w:vertAlign w:val="superscript"/>
              </w:rPr>
            </w:pPr>
            <w:r w:rsidRPr="00630395">
              <w:rPr>
                <w:rFonts w:cs="Times New Roman"/>
              </w:rPr>
              <w:t>Fe/Co</w:t>
            </w:r>
            <w:r w:rsidR="005A2EF7">
              <w:rPr>
                <w:rFonts w:cs="Times New Roman"/>
                <w:vertAlign w:val="superscript"/>
              </w:rPr>
              <w:t xml:space="preserve"> c</w:t>
            </w: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E29D7" w14:textId="77777777" w:rsidR="00E116BB" w:rsidRPr="00630395" w:rsidRDefault="00E116BB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7E7E3" w14:textId="77777777" w:rsidR="00E116BB" w:rsidRPr="00630395" w:rsidRDefault="00E116BB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7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7AD94" w14:textId="77777777" w:rsidR="00E116BB" w:rsidRPr="00630395" w:rsidRDefault="00E116BB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AF6DC" w14:textId="77777777" w:rsidR="00E116BB" w:rsidRPr="00630395" w:rsidRDefault="00E116BB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D2592" w14:textId="66F670A1" w:rsidR="00E116BB" w:rsidRPr="00630395" w:rsidRDefault="00E116BB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  <w:r w:rsidR="003D7FAF" w:rsidRPr="00630395">
              <w:rPr>
                <w:rFonts w:cs="Times New Roman"/>
              </w:rPr>
              <w:t>.</w:t>
            </w:r>
            <w:r w:rsidR="005A22AF" w:rsidRPr="00630395">
              <w:rPr>
                <w:rFonts w:cs="Times New Roman"/>
              </w:rPr>
              <w:t>8</w:t>
            </w:r>
            <w:r w:rsidR="000B31E8">
              <w:rPr>
                <w:rFonts w:cs="Times New Roman"/>
              </w:rPr>
              <w:t>5</w:t>
            </w:r>
            <w:r w:rsidR="005A22AF" w:rsidRPr="00630395">
              <w:rPr>
                <w:rFonts w:cs="Times New Roman"/>
              </w:rPr>
              <w:t>(</w:t>
            </w:r>
            <w:r w:rsidR="000B31E8">
              <w:rPr>
                <w:rFonts w:cs="Times New Roman"/>
              </w:rPr>
              <w:t>2</w:t>
            </w:r>
            <w:r w:rsidR="005A22AF" w:rsidRPr="00630395">
              <w:rPr>
                <w:rFonts w:cs="Times New Roman"/>
              </w:rPr>
              <w:t>)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72F19" w14:textId="7911D947" w:rsidR="00E116BB" w:rsidRPr="00630395" w:rsidRDefault="00045DE2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0.03</w:t>
            </w:r>
            <w:r w:rsidR="005A22AF" w:rsidRPr="00630395">
              <w:rPr>
                <w:rFonts w:cs="Times New Roman"/>
              </w:rPr>
              <w:t>4</w:t>
            </w:r>
            <w:r w:rsidR="000B31E8">
              <w:rPr>
                <w:rFonts w:cs="Times New Roman"/>
              </w:rPr>
              <w:t>1</w:t>
            </w:r>
            <w:r w:rsidRPr="00630395">
              <w:rPr>
                <w:rFonts w:cs="Times New Roman"/>
              </w:rPr>
              <w:t>(</w:t>
            </w:r>
            <w:r w:rsidR="000B31E8">
              <w:rPr>
                <w:rFonts w:cs="Times New Roman"/>
              </w:rPr>
              <w:t>6</w:t>
            </w:r>
            <w:r w:rsidRPr="00630395">
              <w:rPr>
                <w:rFonts w:cs="Times New Roman"/>
              </w:rPr>
              <w:t>)</w:t>
            </w:r>
            <w:r w:rsidR="008F6B16" w:rsidRPr="00630395">
              <w:rPr>
                <w:rFonts w:cs="Times New Roman"/>
                <w:vertAlign w:val="superscript"/>
              </w:rPr>
              <w:t>b</w:t>
            </w:r>
          </w:p>
        </w:tc>
      </w:tr>
      <w:tr w:rsidR="00E116BB" w:rsidRPr="00630395" w14:paraId="78F61637" w14:textId="77777777" w:rsidTr="005A2EF7"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CDE6E8" w14:textId="77777777" w:rsidR="00E116BB" w:rsidRPr="00630395" w:rsidRDefault="00E116BB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</w:t>
            </w:r>
          </w:p>
        </w:tc>
        <w:tc>
          <w:tcPr>
            <w:tcW w:w="77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0203795" w14:textId="77777777" w:rsidR="00E116BB" w:rsidRPr="00630395" w:rsidRDefault="00E116BB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3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013F26" w14:textId="77777777" w:rsidR="00E116BB" w:rsidRPr="00630395" w:rsidRDefault="00E116BB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57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E05D90" w14:textId="77777777" w:rsidR="00E116BB" w:rsidRPr="00630395" w:rsidRDefault="00E116BB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721F19" w14:textId="77777777" w:rsidR="00E116BB" w:rsidRPr="00630395" w:rsidRDefault="00E116BB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1FEE5A" w14:textId="4B1C4EED" w:rsidR="00E116BB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</w:t>
            </w:r>
            <w:r w:rsidR="000B31E8">
              <w:rPr>
                <w:rFonts w:cs="Times New Roman"/>
              </w:rPr>
              <w:t>75</w:t>
            </w:r>
          </w:p>
        </w:tc>
        <w:tc>
          <w:tcPr>
            <w:tcW w:w="110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007DEAA" w14:textId="34C8E1B7" w:rsidR="00E116BB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</w:p>
        </w:tc>
      </w:tr>
      <w:tr w:rsidR="00E116BB" w:rsidRPr="00630395" w14:paraId="794A297E" w14:textId="77777777" w:rsidTr="00FC1C33">
        <w:trPr>
          <w:trHeight w:val="188"/>
        </w:trPr>
        <w:tc>
          <w:tcPr>
            <w:tcW w:w="5000" w:type="pct"/>
            <w:gridSpan w:val="8"/>
            <w:tcBorders>
              <w:left w:val="nil"/>
              <w:right w:val="nil"/>
            </w:tcBorders>
            <w:vAlign w:val="center"/>
          </w:tcPr>
          <w:p w14:paraId="4082E9A5" w14:textId="498BCB73" w:rsidR="00E116BB" w:rsidRPr="00630395" w:rsidRDefault="00416E4A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Second cubic</w:t>
            </w:r>
            <w:r w:rsidR="00E116BB" w:rsidRPr="00630395">
              <w:rPr>
                <w:rFonts w:cs="Times New Roman"/>
              </w:rPr>
              <w:t xml:space="preserve">, </w:t>
            </w:r>
            <w:r w:rsidR="00E116BB" w:rsidRPr="00630395">
              <w:rPr>
                <w:rFonts w:cs="Times New Roman"/>
                <w:i/>
              </w:rPr>
              <w:t>a</w:t>
            </w:r>
            <w:r w:rsidR="000D6BC0" w:rsidRPr="00630395">
              <w:rPr>
                <w:rFonts w:cs="Times New Roman"/>
                <w:i/>
              </w:rPr>
              <w:t xml:space="preserve"> </w:t>
            </w:r>
            <w:r w:rsidR="00E116BB" w:rsidRPr="00630395">
              <w:rPr>
                <w:rFonts w:cs="Times New Roman"/>
              </w:rPr>
              <w:t>=</w:t>
            </w:r>
            <w:r w:rsidR="00045DE2" w:rsidRPr="00630395">
              <w:rPr>
                <w:rFonts w:cs="Times New Roman"/>
              </w:rPr>
              <w:t xml:space="preserve"> </w:t>
            </w:r>
            <w:r w:rsidR="00E116BB" w:rsidRPr="00630395">
              <w:rPr>
                <w:rFonts w:cs="Times New Roman"/>
              </w:rPr>
              <w:t>4.</w:t>
            </w:r>
            <w:r w:rsidR="00FB68AD" w:rsidRPr="00630395">
              <w:rPr>
                <w:rFonts w:cs="Times New Roman"/>
              </w:rPr>
              <w:t>2</w:t>
            </w:r>
            <w:r w:rsidR="005A22AF" w:rsidRPr="00630395">
              <w:rPr>
                <w:rFonts w:cs="Times New Roman"/>
              </w:rPr>
              <w:t>099(7</w:t>
            </w:r>
            <w:r w:rsidR="00045DE2" w:rsidRPr="00630395">
              <w:rPr>
                <w:rFonts w:cs="Times New Roman"/>
              </w:rPr>
              <w:t>)</w:t>
            </w:r>
            <w:r w:rsidR="000D6BC0" w:rsidRPr="00630395">
              <w:rPr>
                <w:rFonts w:cs="Times New Roman"/>
              </w:rPr>
              <w:t xml:space="preserve"> Å</w:t>
            </w:r>
            <w:r w:rsidR="00E116BB" w:rsidRPr="00630395">
              <w:rPr>
                <w:rFonts w:cs="Times New Roman"/>
              </w:rPr>
              <w:t xml:space="preserve">,  </w:t>
            </w:r>
            <m:oMath>
              <m:r>
                <w:rPr>
                  <w:rFonts w:ascii="Cambria Math" w:hAnsi="Cambria Math" w:cs="Times New Roman"/>
                </w:rPr>
                <m:t>P</m:t>
              </m:r>
              <m:r>
                <w:rPr>
                  <w:rFonts w:ascii="Cambria Math" w:hAnsi="Cambria Math" w:cs="Times New Roman" w:hint="eastAsia"/>
                </w:rPr>
                <m:t>m</m:t>
              </m:r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</w:rPr>
                    <m:t>3</m:t>
                  </m:r>
                </m:e>
              </m:acc>
              <m:r>
                <w:rPr>
                  <w:rFonts w:ascii="Cambria Math" w:hAnsi="Cambria Math" w:cs="Times New Roman"/>
                </w:rPr>
                <m:t>m</m:t>
              </m:r>
            </m:oMath>
            <w:r w:rsidR="00045DE2" w:rsidRPr="00630395">
              <w:rPr>
                <w:rFonts w:cs="Times New Roman"/>
              </w:rPr>
              <w:t xml:space="preserve">, phase fraction </w:t>
            </w:r>
            <w:r w:rsidR="00FB68AD" w:rsidRPr="00630395">
              <w:rPr>
                <w:rFonts w:cs="Times New Roman"/>
              </w:rPr>
              <w:t>1</w:t>
            </w:r>
            <w:r w:rsidR="005A22AF" w:rsidRPr="00630395">
              <w:rPr>
                <w:rFonts w:cs="Times New Roman"/>
              </w:rPr>
              <w:t>.58</w:t>
            </w:r>
            <w:r w:rsidR="00EA38FF" w:rsidRPr="00630395">
              <w:rPr>
                <w:rFonts w:cs="Times New Roman"/>
              </w:rPr>
              <w:t>(</w:t>
            </w:r>
            <w:r w:rsidR="005A22AF" w:rsidRPr="00630395">
              <w:rPr>
                <w:rFonts w:cs="Times New Roman"/>
              </w:rPr>
              <w:t>6</w:t>
            </w:r>
            <w:r w:rsidR="00EA38FF" w:rsidRPr="00630395">
              <w:rPr>
                <w:rFonts w:cs="Times New Roman"/>
              </w:rPr>
              <w:t>)%</w:t>
            </w:r>
          </w:p>
        </w:tc>
      </w:tr>
      <w:tr w:rsidR="00045DE2" w:rsidRPr="00630395" w14:paraId="574B9BC2" w14:textId="77777777" w:rsidTr="005A2EF7">
        <w:tc>
          <w:tcPr>
            <w:tcW w:w="669" w:type="pct"/>
            <w:tcBorders>
              <w:left w:val="nil"/>
              <w:bottom w:val="nil"/>
              <w:right w:val="nil"/>
            </w:tcBorders>
            <w:vAlign w:val="center"/>
          </w:tcPr>
          <w:p w14:paraId="2D26BCB6" w14:textId="32315276" w:rsidR="00045DE2" w:rsidRPr="00630395" w:rsidRDefault="00045DE2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Ba</w:t>
            </w:r>
          </w:p>
        </w:tc>
        <w:tc>
          <w:tcPr>
            <w:tcW w:w="771" w:type="pct"/>
            <w:tcBorders>
              <w:left w:val="nil"/>
              <w:bottom w:val="nil"/>
              <w:right w:val="nil"/>
            </w:tcBorders>
            <w:vAlign w:val="center"/>
          </w:tcPr>
          <w:p w14:paraId="4222685C" w14:textId="7E7649A2" w:rsidR="00045DE2" w:rsidRPr="00630395" w:rsidRDefault="00045DE2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72" w:type="pct"/>
            <w:tcBorders>
              <w:left w:val="nil"/>
              <w:bottom w:val="nil"/>
              <w:right w:val="nil"/>
            </w:tcBorders>
            <w:vAlign w:val="center"/>
          </w:tcPr>
          <w:p w14:paraId="3D0A6DE2" w14:textId="12BA8B5C" w:rsidR="00045DE2" w:rsidRPr="00630395" w:rsidRDefault="00045DE2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573" w:type="pct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5426567C" w14:textId="06887E7F" w:rsidR="00045DE2" w:rsidRPr="00630395" w:rsidRDefault="00045DE2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572" w:type="pct"/>
            <w:tcBorders>
              <w:left w:val="nil"/>
              <w:bottom w:val="nil"/>
              <w:right w:val="nil"/>
            </w:tcBorders>
            <w:vAlign w:val="center"/>
          </w:tcPr>
          <w:p w14:paraId="5DD0B5A7" w14:textId="11622F72" w:rsidR="00045DE2" w:rsidRPr="00630395" w:rsidRDefault="00045DE2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739" w:type="pct"/>
            <w:tcBorders>
              <w:left w:val="nil"/>
              <w:bottom w:val="nil"/>
              <w:right w:val="nil"/>
            </w:tcBorders>
            <w:vAlign w:val="center"/>
          </w:tcPr>
          <w:p w14:paraId="2AD5A302" w14:textId="56BC84BD" w:rsidR="00045DE2" w:rsidRPr="00630395" w:rsidRDefault="00045DE2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104" w:type="pct"/>
            <w:tcBorders>
              <w:left w:val="nil"/>
              <w:bottom w:val="nil"/>
              <w:right w:val="nil"/>
            </w:tcBorders>
            <w:vAlign w:val="center"/>
          </w:tcPr>
          <w:p w14:paraId="60DB474F" w14:textId="1F6668FA" w:rsidR="00045DE2" w:rsidRPr="00630395" w:rsidRDefault="00045DE2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</w:t>
            </w:r>
            <w:r w:rsidR="000D6BC0" w:rsidRPr="00630395">
              <w:rPr>
                <w:rFonts w:cs="Times New Roman"/>
              </w:rPr>
              <w:t>01</w:t>
            </w:r>
          </w:p>
        </w:tc>
      </w:tr>
      <w:tr w:rsidR="000D6BC0" w:rsidRPr="00630395" w14:paraId="19C3E348" w14:textId="77777777" w:rsidTr="005A2EF7"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33733" w14:textId="3783B5AD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Zr/Y</w:t>
            </w:r>
            <w:r w:rsidR="008F6B16" w:rsidRPr="00630395">
              <w:rPr>
                <w:rFonts w:cs="Times New Roman"/>
                <w:vertAlign w:val="superscript"/>
              </w:rPr>
              <w:t>a</w:t>
            </w: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94B36" w14:textId="74A126A2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72C7C" w14:textId="643D1CE7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7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27109" w14:textId="3EBBA400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870D88" w14:textId="7B1412AE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EFB23" w14:textId="7F1E24A9" w:rsidR="000D6BC0" w:rsidRPr="00630395" w:rsidRDefault="00FB68AD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55AA9" w14:textId="5CF274A2" w:rsidR="000D6BC0" w:rsidRPr="00630395" w:rsidRDefault="005A22AF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</w:p>
        </w:tc>
      </w:tr>
      <w:tr w:rsidR="000D6BC0" w:rsidRPr="00630395" w14:paraId="5C89DCEF" w14:textId="77777777" w:rsidTr="005A2EF7"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3F16B9" w14:textId="2C2F9042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</w:t>
            </w:r>
          </w:p>
        </w:tc>
        <w:tc>
          <w:tcPr>
            <w:tcW w:w="77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5774A7" w14:textId="0E507D31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3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22DC0D" w14:textId="57D2D595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57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60951A" w14:textId="3AD85F12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44E335" w14:textId="10DC95EE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2CD3D25" w14:textId="36B976A5" w:rsidR="000D6BC0" w:rsidRPr="00630395" w:rsidRDefault="00655193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0.8</w:t>
            </w:r>
          </w:p>
        </w:tc>
        <w:tc>
          <w:tcPr>
            <w:tcW w:w="110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AFACED" w14:textId="536C5B77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</w:p>
        </w:tc>
      </w:tr>
      <w:tr w:rsidR="00045DE2" w:rsidRPr="00630395" w14:paraId="43F04681" w14:textId="77777777" w:rsidTr="00FC1C33">
        <w:tc>
          <w:tcPr>
            <w:tcW w:w="5000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5D28BA" w14:textId="49047002" w:rsidR="00045DE2" w:rsidRPr="00630395" w:rsidRDefault="00045DE2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BaCO</w:t>
            </w:r>
            <w:r w:rsidRPr="00630395">
              <w:rPr>
                <w:rFonts w:cs="Times New Roman"/>
                <w:vertAlign w:val="subscript"/>
              </w:rPr>
              <w:t>3</w:t>
            </w:r>
            <w:r w:rsidRPr="00630395">
              <w:rPr>
                <w:rFonts w:cs="Times New Roman"/>
              </w:rPr>
              <w:t xml:space="preserve">, </w:t>
            </w:r>
            <w:r w:rsidRPr="00630395">
              <w:rPr>
                <w:rFonts w:cs="Times New Roman"/>
                <w:i/>
              </w:rPr>
              <w:t>a</w:t>
            </w:r>
            <w:r w:rsidR="00F00578">
              <w:rPr>
                <w:rFonts w:cs="Times New Roman"/>
                <w:i/>
              </w:rPr>
              <w:t xml:space="preserve"> </w:t>
            </w:r>
            <w:r w:rsidRPr="00630395">
              <w:rPr>
                <w:rFonts w:cs="Times New Roman"/>
              </w:rPr>
              <w:t xml:space="preserve">= </w:t>
            </w:r>
            <w:r w:rsidR="00507FB5" w:rsidRPr="00630395">
              <w:rPr>
                <w:rFonts w:cs="Times New Roman"/>
              </w:rPr>
              <w:t>6.5</w:t>
            </w:r>
            <w:r w:rsidR="005A22AF" w:rsidRPr="00630395">
              <w:rPr>
                <w:rFonts w:cs="Times New Roman"/>
              </w:rPr>
              <w:t>12</w:t>
            </w:r>
            <w:r w:rsidRPr="00630395">
              <w:rPr>
                <w:rFonts w:cs="Times New Roman"/>
              </w:rPr>
              <w:t>(</w:t>
            </w:r>
            <w:r w:rsidR="005A22AF" w:rsidRPr="00630395">
              <w:rPr>
                <w:rFonts w:cs="Times New Roman"/>
              </w:rPr>
              <w:t>3</w:t>
            </w:r>
            <w:r w:rsidRPr="00630395">
              <w:rPr>
                <w:rFonts w:cs="Times New Roman"/>
              </w:rPr>
              <w:t>)</w:t>
            </w:r>
            <w:r w:rsidR="000D6BC0" w:rsidRPr="00630395">
              <w:rPr>
                <w:rFonts w:cs="Times New Roman"/>
              </w:rPr>
              <w:t xml:space="preserve"> Å</w:t>
            </w:r>
            <w:r w:rsidRPr="00630395">
              <w:rPr>
                <w:rFonts w:cs="Times New Roman"/>
              </w:rPr>
              <w:t>, b</w:t>
            </w:r>
            <w:r w:rsidR="00F00578">
              <w:rPr>
                <w:rFonts w:cs="Times New Roman"/>
              </w:rPr>
              <w:t xml:space="preserve"> </w:t>
            </w:r>
            <w:r w:rsidRPr="00630395">
              <w:rPr>
                <w:rFonts w:cs="Times New Roman"/>
              </w:rPr>
              <w:t>= 5.3</w:t>
            </w:r>
            <w:r w:rsidR="005A22AF" w:rsidRPr="00630395">
              <w:rPr>
                <w:rFonts w:cs="Times New Roman"/>
              </w:rPr>
              <w:t>38</w:t>
            </w:r>
            <w:r w:rsidRPr="00630395">
              <w:rPr>
                <w:rFonts w:cs="Times New Roman"/>
              </w:rPr>
              <w:t>(2)</w:t>
            </w:r>
            <w:r w:rsidR="000D6BC0" w:rsidRPr="00630395">
              <w:rPr>
                <w:rFonts w:cs="Times New Roman"/>
              </w:rPr>
              <w:t xml:space="preserve"> Å</w:t>
            </w:r>
            <w:r w:rsidRPr="00630395">
              <w:rPr>
                <w:rFonts w:cs="Times New Roman"/>
              </w:rPr>
              <w:t>, c</w:t>
            </w:r>
            <w:r w:rsidR="00F00578">
              <w:rPr>
                <w:rFonts w:cs="Times New Roman"/>
              </w:rPr>
              <w:t xml:space="preserve"> </w:t>
            </w:r>
            <w:r w:rsidRPr="00630395">
              <w:rPr>
                <w:rFonts w:cs="Times New Roman"/>
              </w:rPr>
              <w:t>= 8.</w:t>
            </w:r>
            <w:r w:rsidR="005A22AF" w:rsidRPr="00630395">
              <w:rPr>
                <w:rFonts w:cs="Times New Roman"/>
              </w:rPr>
              <w:t>960</w:t>
            </w:r>
            <w:r w:rsidRPr="00630395">
              <w:rPr>
                <w:rFonts w:cs="Times New Roman"/>
              </w:rPr>
              <w:t xml:space="preserve">(4) </w:t>
            </w:r>
            <w:r w:rsidR="000D6BC0" w:rsidRPr="00630395">
              <w:rPr>
                <w:rFonts w:cs="Times New Roman"/>
              </w:rPr>
              <w:t>Å,</w:t>
            </w:r>
            <w:r w:rsidRPr="00630395">
              <w:rPr>
                <w:rFonts w:cs="Times New Roman"/>
              </w:rPr>
              <w:t xml:space="preserve"> </w:t>
            </w:r>
            <m:oMath>
              <m:r>
                <w:rPr>
                  <w:rFonts w:ascii="Cambria Math" w:hAnsi="Cambria Math" w:cs="Times New Roman"/>
                </w:rPr>
                <m:t>P</m:t>
              </m:r>
              <m:r>
                <w:rPr>
                  <w:rFonts w:ascii="Cambria Math" w:hAnsi="Cambria Math" w:cs="Times New Roman" w:hint="eastAsia"/>
                </w:rPr>
                <m:t>m</m:t>
              </m:r>
              <m:r>
                <w:rPr>
                  <w:rFonts w:ascii="Cambria Math" w:hAnsi="Cambria Math" w:cs="Times New Roman"/>
                </w:rPr>
                <m:t>na</m:t>
              </m:r>
            </m:oMath>
            <w:r w:rsidRPr="00630395">
              <w:rPr>
                <w:rFonts w:cs="Times New Roman"/>
              </w:rPr>
              <w:t xml:space="preserve">, phase fraction </w:t>
            </w:r>
            <w:r w:rsidR="005A22AF" w:rsidRPr="00630395">
              <w:rPr>
                <w:rFonts w:cs="Times New Roman"/>
              </w:rPr>
              <w:t>0.90</w:t>
            </w:r>
            <w:r w:rsidR="00FB68AD" w:rsidRPr="00630395">
              <w:rPr>
                <w:rFonts w:cs="Times New Roman"/>
              </w:rPr>
              <w:t>(</w:t>
            </w:r>
            <w:r w:rsidR="005A22AF" w:rsidRPr="00630395">
              <w:rPr>
                <w:rFonts w:cs="Times New Roman"/>
              </w:rPr>
              <w:t>5</w:t>
            </w:r>
            <w:r w:rsidR="00FB68AD" w:rsidRPr="00630395">
              <w:rPr>
                <w:rFonts w:cs="Times New Roman"/>
              </w:rPr>
              <w:t>)%</w:t>
            </w:r>
          </w:p>
        </w:tc>
      </w:tr>
      <w:tr w:rsidR="000D6BC0" w:rsidRPr="00630395" w14:paraId="14EE8C5D" w14:textId="77777777" w:rsidTr="005A2EF7">
        <w:tc>
          <w:tcPr>
            <w:tcW w:w="66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CDA205" w14:textId="2E0D33CF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Ba</w:t>
            </w:r>
          </w:p>
        </w:tc>
        <w:tc>
          <w:tcPr>
            <w:tcW w:w="77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CD8DE2" w14:textId="61DFE240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4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C8D884" w14:textId="29D22A48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0.24046</w:t>
            </w:r>
          </w:p>
        </w:tc>
        <w:tc>
          <w:tcPr>
            <w:tcW w:w="57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270962" w14:textId="308FBE35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0.25000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9FCEBD" w14:textId="1C2CA393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0.58492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FCB1634" w14:textId="672285FB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10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D1FB850" w14:textId="609108A3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</w:p>
        </w:tc>
      </w:tr>
      <w:tr w:rsidR="000D6BC0" w:rsidRPr="00630395" w14:paraId="63BEDAFA" w14:textId="77777777" w:rsidTr="005A2EF7"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B8136" w14:textId="65FBDF5E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C</w:t>
            </w: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8BBA6" w14:textId="07F03F69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3B0A3" w14:textId="7EACC300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0.08518</w:t>
            </w:r>
          </w:p>
        </w:tc>
        <w:tc>
          <w:tcPr>
            <w:tcW w:w="57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C352E" w14:textId="44C1D5B4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0.25000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108FE" w14:textId="5B303A39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0.23789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2C599" w14:textId="5EF9F9E5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369CF" w14:textId="61BC2646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</w:p>
        </w:tc>
      </w:tr>
      <w:tr w:rsidR="000D6BC0" w:rsidRPr="00630395" w14:paraId="5A99AD22" w14:textId="77777777" w:rsidTr="005A2EF7"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38C2E" w14:textId="674BB492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O1</w:t>
            </w: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57A1B" w14:textId="47FAB0BA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8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A3CE5" w14:textId="12FABF7A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0.08726</w:t>
            </w:r>
          </w:p>
        </w:tc>
        <w:tc>
          <w:tcPr>
            <w:tcW w:w="57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EEE3ED" w14:textId="1909C1D2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0.02653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AC08E" w14:textId="265D6743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0.31935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A9F00A" w14:textId="43F9BC44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A6B0D" w14:textId="6D767DDC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</w:p>
        </w:tc>
      </w:tr>
      <w:tr w:rsidR="000D6BC0" w:rsidRPr="00630395" w14:paraId="262003BE" w14:textId="77777777" w:rsidTr="005A2EF7"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3E244" w14:textId="5E5B3EF2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O2</w:t>
            </w: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C40A4" w14:textId="6C7DEEAD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8A9AC" w14:textId="5B898508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0.09557</w:t>
            </w:r>
          </w:p>
        </w:tc>
        <w:tc>
          <w:tcPr>
            <w:tcW w:w="57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1FA03" w14:textId="25788299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0.25000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1065A" w14:textId="22F19AF3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0.07776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BD8C8D" w14:textId="515F7E6A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5DF9B" w14:textId="7898EBD3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</w:p>
        </w:tc>
      </w:tr>
      <w:tr w:rsidR="00045DE2" w:rsidRPr="00630395" w14:paraId="448E706E" w14:textId="77777777" w:rsidTr="00FC1C33">
        <w:tc>
          <w:tcPr>
            <w:tcW w:w="5000" w:type="pct"/>
            <w:gridSpan w:val="8"/>
            <w:tcBorders>
              <w:left w:val="nil"/>
              <w:right w:val="nil"/>
            </w:tcBorders>
            <w:vAlign w:val="center"/>
          </w:tcPr>
          <w:p w14:paraId="0F0EC453" w14:textId="3E3C966F" w:rsidR="00045DE2" w:rsidRPr="00630395" w:rsidRDefault="00F00578" w:rsidP="00FC1C33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Goodness of fit (</w:t>
            </w:r>
            <w:r w:rsidRPr="00630395">
              <w:rPr>
                <w:rFonts w:cs="Times New Roman"/>
              </w:rPr>
              <w:t>GOF</w:t>
            </w:r>
            <w:r>
              <w:rPr>
                <w:rFonts w:cs="Times New Roman"/>
              </w:rPr>
              <w:t>)</w:t>
            </w:r>
            <w:r w:rsidRPr="00630395">
              <w:rPr>
                <w:rFonts w:cs="Times New Roman"/>
              </w:rPr>
              <w:t xml:space="preserve"> </w:t>
            </w:r>
            <w:r w:rsidR="00045DE2" w:rsidRPr="00630395">
              <w:rPr>
                <w:rFonts w:cs="Times New Roman"/>
              </w:rPr>
              <w:t xml:space="preserve">= </w:t>
            </w:r>
            <w:r w:rsidR="00FB68AD" w:rsidRPr="00630395">
              <w:rPr>
                <w:rFonts w:cs="Times New Roman"/>
              </w:rPr>
              <w:t>4.2</w:t>
            </w:r>
            <w:r w:rsidR="005A22AF" w:rsidRPr="00630395">
              <w:rPr>
                <w:rFonts w:cs="Times New Roman"/>
              </w:rPr>
              <w:t>4</w:t>
            </w:r>
          </w:p>
        </w:tc>
      </w:tr>
      <w:tr w:rsidR="00045DE2" w:rsidRPr="00630395" w14:paraId="5B732118" w14:textId="77777777" w:rsidTr="00FC1C33">
        <w:tc>
          <w:tcPr>
            <w:tcW w:w="5000" w:type="pct"/>
            <w:gridSpan w:val="8"/>
            <w:tcBorders>
              <w:left w:val="nil"/>
              <w:right w:val="nil"/>
            </w:tcBorders>
            <w:vAlign w:val="center"/>
          </w:tcPr>
          <w:p w14:paraId="277C025B" w14:textId="48622980" w:rsidR="00045DE2" w:rsidRPr="00630395" w:rsidRDefault="00F00578" w:rsidP="00FC1C33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Weighted profile R-factor (</w:t>
            </w:r>
            <w:proofErr w:type="spellStart"/>
            <w:r w:rsidRPr="00630395">
              <w:rPr>
                <w:rFonts w:cs="Times New Roman"/>
              </w:rPr>
              <w:t>wR</w:t>
            </w:r>
            <w:proofErr w:type="spellEnd"/>
            <w:r>
              <w:rPr>
                <w:rFonts w:cs="Times New Roman"/>
              </w:rPr>
              <w:t>)</w:t>
            </w:r>
            <w:r w:rsidRPr="00630395">
              <w:rPr>
                <w:rFonts w:cs="Times New Roman"/>
              </w:rPr>
              <w:t xml:space="preserve"> </w:t>
            </w:r>
            <w:r w:rsidR="00045DE2" w:rsidRPr="00630395">
              <w:rPr>
                <w:rFonts w:cs="Times New Roman"/>
              </w:rPr>
              <w:t xml:space="preserve">= </w:t>
            </w:r>
            <w:r w:rsidR="005A22AF" w:rsidRPr="00630395">
              <w:rPr>
                <w:rFonts w:cs="Times New Roman"/>
              </w:rPr>
              <w:t>6.99</w:t>
            </w:r>
            <w:r w:rsidR="00045DE2" w:rsidRPr="00630395">
              <w:rPr>
                <w:rFonts w:cs="Times New Roman"/>
              </w:rPr>
              <w:t>%</w:t>
            </w:r>
          </w:p>
        </w:tc>
      </w:tr>
      <w:tr w:rsidR="00045DE2" w:rsidRPr="00630395" w14:paraId="4C621747" w14:textId="77777777" w:rsidTr="00FC1C33">
        <w:tc>
          <w:tcPr>
            <w:tcW w:w="5000" w:type="pct"/>
            <w:gridSpan w:val="8"/>
            <w:tcBorders>
              <w:left w:val="nil"/>
              <w:right w:val="nil"/>
            </w:tcBorders>
            <w:vAlign w:val="center"/>
          </w:tcPr>
          <w:p w14:paraId="6AC96CDC" w14:textId="5D5E3BCA" w:rsidR="00045DE2" w:rsidRPr="00630395" w:rsidRDefault="003B1B92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 xml:space="preserve">BCFZYLN </w:t>
            </w:r>
            <w:r w:rsidR="00F00578">
              <w:rPr>
                <w:rFonts w:cs="Times New Roman"/>
              </w:rPr>
              <w:t>R-Bragg Factor</w:t>
            </w:r>
            <w:r w:rsidR="00F00578" w:rsidRPr="00630395">
              <w:rPr>
                <w:rFonts w:cs="Times New Roman"/>
              </w:rPr>
              <w:t xml:space="preserve"> </w:t>
            </w:r>
            <w:r w:rsidR="00F00578">
              <w:rPr>
                <w:rFonts w:cs="Times New Roman"/>
              </w:rPr>
              <w:t>(</w:t>
            </w:r>
            <w:r w:rsidR="00F00578" w:rsidRPr="00630395">
              <w:rPr>
                <w:rFonts w:cs="Times New Roman"/>
              </w:rPr>
              <w:t>RF</w:t>
            </w:r>
            <w:r w:rsidR="00F00578" w:rsidRPr="00630395">
              <w:rPr>
                <w:rFonts w:cs="Times New Roman"/>
                <w:vertAlign w:val="superscript"/>
              </w:rPr>
              <w:t>2</w:t>
            </w:r>
            <w:r w:rsidR="00F00578">
              <w:rPr>
                <w:rFonts w:cs="Times New Roman"/>
              </w:rPr>
              <w:t>)</w:t>
            </w:r>
            <w:r w:rsidR="00F00578" w:rsidRPr="00630395">
              <w:rPr>
                <w:rFonts w:cs="Times New Roman"/>
                <w:vertAlign w:val="superscript"/>
              </w:rPr>
              <w:t xml:space="preserve"> </w:t>
            </w:r>
            <w:r w:rsidR="00045DE2" w:rsidRPr="00630395">
              <w:rPr>
                <w:rFonts w:cs="Times New Roman"/>
              </w:rPr>
              <w:t xml:space="preserve">= </w:t>
            </w:r>
            <w:r w:rsidR="005A22AF" w:rsidRPr="00630395">
              <w:rPr>
                <w:rFonts w:cs="Times New Roman"/>
              </w:rPr>
              <w:t>4.79</w:t>
            </w:r>
            <w:r w:rsidR="00045DE2" w:rsidRPr="00630395">
              <w:rPr>
                <w:rFonts w:cs="Times New Roman"/>
              </w:rPr>
              <w:t>%</w:t>
            </w:r>
          </w:p>
        </w:tc>
      </w:tr>
      <w:tr w:rsidR="000D6BC0" w:rsidRPr="00630395" w14:paraId="03C172B6" w14:textId="77777777" w:rsidTr="00FC1C33">
        <w:tc>
          <w:tcPr>
            <w:tcW w:w="5000" w:type="pct"/>
            <w:gridSpan w:val="8"/>
            <w:tcBorders>
              <w:left w:val="nil"/>
              <w:right w:val="nil"/>
            </w:tcBorders>
            <w:vAlign w:val="center"/>
          </w:tcPr>
          <w:p w14:paraId="75CE3B2F" w14:textId="4E47DEAD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 xml:space="preserve">Second cubic </w:t>
            </w:r>
            <w:r w:rsidR="005A2EF7">
              <w:rPr>
                <w:rFonts w:cs="Times New Roman"/>
              </w:rPr>
              <w:t>R-Bragg Factor</w:t>
            </w:r>
            <w:r w:rsidR="005A2EF7" w:rsidRPr="00630395">
              <w:rPr>
                <w:rFonts w:cs="Times New Roman"/>
              </w:rPr>
              <w:t xml:space="preserve"> </w:t>
            </w:r>
            <w:r w:rsidR="005A2EF7">
              <w:rPr>
                <w:rFonts w:cs="Times New Roman"/>
              </w:rPr>
              <w:t>(</w:t>
            </w:r>
            <w:r w:rsidR="005A2EF7" w:rsidRPr="00630395">
              <w:rPr>
                <w:rFonts w:cs="Times New Roman"/>
              </w:rPr>
              <w:t>RF</w:t>
            </w:r>
            <w:r w:rsidR="005A2EF7" w:rsidRPr="00630395">
              <w:rPr>
                <w:rFonts w:cs="Times New Roman"/>
                <w:vertAlign w:val="superscript"/>
              </w:rPr>
              <w:t>2</w:t>
            </w:r>
            <w:r w:rsidR="005A2EF7">
              <w:rPr>
                <w:rFonts w:cs="Times New Roman"/>
              </w:rPr>
              <w:t xml:space="preserve">) </w:t>
            </w:r>
            <w:r w:rsidRPr="00630395">
              <w:rPr>
                <w:rFonts w:cs="Times New Roman"/>
              </w:rPr>
              <w:t xml:space="preserve">= </w:t>
            </w:r>
            <w:r w:rsidR="005A22AF" w:rsidRPr="00630395">
              <w:rPr>
                <w:rFonts w:cs="Times New Roman"/>
              </w:rPr>
              <w:t>20.65</w:t>
            </w:r>
            <w:r w:rsidRPr="00630395">
              <w:rPr>
                <w:rFonts w:cs="Times New Roman"/>
              </w:rPr>
              <w:t>%</w:t>
            </w:r>
          </w:p>
        </w:tc>
      </w:tr>
      <w:tr w:rsidR="000D6BC0" w:rsidRPr="00630395" w14:paraId="3C72464A" w14:textId="77777777" w:rsidTr="00FC1C33">
        <w:tc>
          <w:tcPr>
            <w:tcW w:w="5000" w:type="pct"/>
            <w:gridSpan w:val="8"/>
            <w:tcBorders>
              <w:left w:val="nil"/>
              <w:right w:val="nil"/>
            </w:tcBorders>
            <w:vAlign w:val="center"/>
          </w:tcPr>
          <w:p w14:paraId="3C3AF268" w14:textId="23855CDA" w:rsidR="000D6BC0" w:rsidRPr="00630395" w:rsidRDefault="000D6BC0" w:rsidP="00FC1C33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BaCO</w:t>
            </w:r>
            <w:r w:rsidRPr="00630395">
              <w:rPr>
                <w:rFonts w:cs="Times New Roman"/>
                <w:vertAlign w:val="subscript"/>
              </w:rPr>
              <w:t>3</w:t>
            </w:r>
            <w:r w:rsidR="005A22AF" w:rsidRPr="00630395">
              <w:rPr>
                <w:rFonts w:cs="Times New Roman"/>
              </w:rPr>
              <w:t xml:space="preserve"> </w:t>
            </w:r>
            <w:r w:rsidR="005A2EF7">
              <w:rPr>
                <w:rFonts w:cs="Times New Roman"/>
              </w:rPr>
              <w:t>R-Bragg Factor</w:t>
            </w:r>
            <w:r w:rsidR="005A2EF7" w:rsidRPr="00630395">
              <w:rPr>
                <w:rFonts w:cs="Times New Roman"/>
              </w:rPr>
              <w:t xml:space="preserve"> </w:t>
            </w:r>
            <w:r w:rsidR="005A2EF7">
              <w:rPr>
                <w:rFonts w:cs="Times New Roman"/>
              </w:rPr>
              <w:t>(</w:t>
            </w:r>
            <w:r w:rsidR="005A2EF7" w:rsidRPr="00630395">
              <w:rPr>
                <w:rFonts w:cs="Times New Roman"/>
              </w:rPr>
              <w:t>RF</w:t>
            </w:r>
            <w:r w:rsidR="005A2EF7" w:rsidRPr="00630395">
              <w:rPr>
                <w:rFonts w:cs="Times New Roman"/>
                <w:vertAlign w:val="superscript"/>
              </w:rPr>
              <w:t>2</w:t>
            </w:r>
            <w:r w:rsidR="005A2EF7">
              <w:rPr>
                <w:rFonts w:cs="Times New Roman"/>
              </w:rPr>
              <w:t xml:space="preserve">) </w:t>
            </w:r>
            <w:r w:rsidRPr="00630395">
              <w:rPr>
                <w:rFonts w:cs="Times New Roman"/>
              </w:rPr>
              <w:t xml:space="preserve">= </w:t>
            </w:r>
            <w:r w:rsidR="005A22AF" w:rsidRPr="00630395">
              <w:rPr>
                <w:rFonts w:cs="Times New Roman"/>
              </w:rPr>
              <w:t>27.35</w:t>
            </w:r>
            <w:r w:rsidRPr="00630395">
              <w:rPr>
                <w:rFonts w:cs="Times New Roman"/>
              </w:rPr>
              <w:t>%</w:t>
            </w:r>
          </w:p>
        </w:tc>
      </w:tr>
    </w:tbl>
    <w:p w14:paraId="368C4788" w14:textId="011C6494" w:rsidR="008F6B16" w:rsidRPr="005A2EF7" w:rsidRDefault="008F6B16" w:rsidP="00630395">
      <w:pPr>
        <w:rPr>
          <w:rFonts w:cs="Times New Roman"/>
          <w:sz w:val="16"/>
          <w:szCs w:val="16"/>
        </w:rPr>
      </w:pPr>
      <w:r w:rsidRPr="005A2EF7">
        <w:rPr>
          <w:rFonts w:cs="Times New Roman"/>
          <w:sz w:val="16"/>
          <w:szCs w:val="16"/>
          <w:vertAlign w:val="superscript"/>
        </w:rPr>
        <w:t>a</w:t>
      </w:r>
      <w:r w:rsidRPr="005A2EF7">
        <w:rPr>
          <w:rFonts w:cs="Times New Roman"/>
          <w:sz w:val="16"/>
          <w:szCs w:val="16"/>
        </w:rPr>
        <w:t xml:space="preserve"> Zr and Y are considered equal in our SXRD refinement.</w:t>
      </w:r>
    </w:p>
    <w:p w14:paraId="3EA10679" w14:textId="73EC4425" w:rsidR="008F6B16" w:rsidRPr="005A2EF7" w:rsidRDefault="008F6B16" w:rsidP="00630395">
      <w:pPr>
        <w:rPr>
          <w:rFonts w:cs="Times New Roman"/>
          <w:sz w:val="16"/>
          <w:szCs w:val="16"/>
        </w:rPr>
      </w:pPr>
      <w:r w:rsidRPr="005A2EF7">
        <w:rPr>
          <w:rFonts w:cs="Times New Roman"/>
          <w:sz w:val="16"/>
          <w:szCs w:val="16"/>
          <w:vertAlign w:val="superscript"/>
        </w:rPr>
        <w:t>b</w:t>
      </w:r>
      <w:r w:rsidRPr="005A2EF7">
        <w:rPr>
          <w:rFonts w:cs="Times New Roman"/>
          <w:sz w:val="16"/>
          <w:szCs w:val="16"/>
        </w:rPr>
        <w:t xml:space="preserve"> Thermal displacement parameters for all </w:t>
      </w:r>
      <w:r w:rsidRPr="005A2EF7">
        <w:rPr>
          <w:rFonts w:cs="Times New Roman"/>
          <w:i/>
          <w:sz w:val="16"/>
          <w:szCs w:val="16"/>
        </w:rPr>
        <w:t>B</w:t>
      </w:r>
      <w:r w:rsidRPr="005A2EF7">
        <w:rPr>
          <w:rFonts w:cs="Times New Roman"/>
          <w:sz w:val="16"/>
          <w:szCs w:val="16"/>
        </w:rPr>
        <w:t>-site cations are constrained to be equal.</w:t>
      </w:r>
    </w:p>
    <w:p w14:paraId="49FF3DEC" w14:textId="02B8CDCE" w:rsidR="008F6B16" w:rsidRPr="005A2EF7" w:rsidRDefault="008F6B16" w:rsidP="00630395">
      <w:pPr>
        <w:rPr>
          <w:rFonts w:cs="Times New Roman"/>
          <w:sz w:val="16"/>
          <w:szCs w:val="16"/>
        </w:rPr>
      </w:pPr>
      <w:r w:rsidRPr="005A2EF7">
        <w:rPr>
          <w:rFonts w:cs="Times New Roman"/>
          <w:sz w:val="16"/>
          <w:szCs w:val="16"/>
          <w:vertAlign w:val="superscript"/>
        </w:rPr>
        <w:t>c</w:t>
      </w:r>
      <w:r w:rsidRPr="005A2EF7">
        <w:rPr>
          <w:rFonts w:cs="Times New Roman"/>
          <w:sz w:val="16"/>
          <w:szCs w:val="16"/>
        </w:rPr>
        <w:t xml:space="preserve"> Co and Fe are considered equal in our SXRD refinement </w:t>
      </w:r>
    </w:p>
    <w:p w14:paraId="0AB36732" w14:textId="77777777" w:rsidR="00E479A4" w:rsidRDefault="00E479A4" w:rsidP="00630395"/>
    <w:p w14:paraId="4BB1B144" w14:textId="5D44792F" w:rsidR="005A2EF7" w:rsidRDefault="005A2EF7">
      <w:bookmarkStart w:id="7" w:name="_Ref115960759"/>
      <w:r>
        <w:br w:type="page"/>
      </w:r>
    </w:p>
    <w:p w14:paraId="17550706" w14:textId="59F5F2A0" w:rsidR="005A2EF7" w:rsidRPr="005A2EF7" w:rsidRDefault="005A2EF7" w:rsidP="005A2EF7">
      <w:pPr>
        <w:pStyle w:val="Caption"/>
        <w:jc w:val="center"/>
      </w:pPr>
      <w:r w:rsidRPr="00630395">
        <w:lastRenderedPageBreak/>
        <w:t xml:space="preserve">Supplementary </w:t>
      </w:r>
      <w:r>
        <w:t>T</w:t>
      </w:r>
      <w:r w:rsidRPr="00630395">
        <w:t xml:space="preserve">able </w:t>
      </w:r>
      <w:fldSimple w:instr=" SEQ Supplementary_table_ \* ARABIC ">
        <w:r w:rsidR="008A3DF3">
          <w:rPr>
            <w:noProof/>
          </w:rPr>
          <w:t>11</w:t>
        </w:r>
      </w:fldSimple>
      <w:r>
        <w:t xml:space="preserve"> NPD refinement details for</w:t>
      </w:r>
      <w:r w:rsidRPr="005A2EF7">
        <w:t xml:space="preserve"> </w:t>
      </w:r>
      <w:r w:rsidRPr="00630395">
        <w:t>CO</w:t>
      </w:r>
      <w:r w:rsidRPr="00630395">
        <w:rPr>
          <w:vertAlign w:val="subscript"/>
        </w:rPr>
        <w:t>2</w:t>
      </w:r>
      <w:r w:rsidRPr="00630395">
        <w:t xml:space="preserve"> treated BCFZYLN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07"/>
        <w:gridCol w:w="1391"/>
        <w:gridCol w:w="1033"/>
        <w:gridCol w:w="76"/>
        <w:gridCol w:w="959"/>
        <w:gridCol w:w="1033"/>
        <w:gridCol w:w="1334"/>
        <w:gridCol w:w="1993"/>
      </w:tblGrid>
      <w:tr w:rsidR="005A2EF7" w:rsidRPr="00630395" w14:paraId="68B5C1F2" w14:textId="77777777" w:rsidTr="005A2EF7"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EA621B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Atom</w:t>
            </w:r>
          </w:p>
        </w:tc>
        <w:tc>
          <w:tcPr>
            <w:tcW w:w="7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C28EF0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Site </w:t>
            </w:r>
            <w:r w:rsidRPr="00630395">
              <w:rPr>
                <w:rFonts w:cs="Times New Roman"/>
              </w:rPr>
              <w:t>Multiplicity</w:t>
            </w:r>
          </w:p>
        </w:tc>
        <w:tc>
          <w:tcPr>
            <w:tcW w:w="61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F23AAC" w14:textId="77777777" w:rsidR="005A2EF7" w:rsidRPr="00630395" w:rsidRDefault="005A2EF7" w:rsidP="0080405A">
            <w:pPr>
              <w:jc w:val="center"/>
              <w:rPr>
                <w:rFonts w:cs="Times New Roman"/>
                <w:i/>
              </w:rPr>
            </w:pPr>
            <w:r w:rsidRPr="00630395">
              <w:rPr>
                <w:rFonts w:cs="Times New Roman"/>
                <w:i/>
              </w:rPr>
              <w:t>x</w:t>
            </w:r>
          </w:p>
        </w:tc>
        <w:tc>
          <w:tcPr>
            <w:tcW w:w="5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C195C6" w14:textId="77777777" w:rsidR="005A2EF7" w:rsidRPr="00630395" w:rsidRDefault="005A2EF7" w:rsidP="0080405A">
            <w:pPr>
              <w:jc w:val="center"/>
              <w:rPr>
                <w:rFonts w:cs="Times New Roman"/>
                <w:i/>
              </w:rPr>
            </w:pPr>
            <w:r w:rsidRPr="00630395">
              <w:rPr>
                <w:rFonts w:cs="Times New Roman"/>
                <w:i/>
              </w:rPr>
              <w:t>y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9BBD1A" w14:textId="77777777" w:rsidR="005A2EF7" w:rsidRPr="00630395" w:rsidRDefault="005A2EF7" w:rsidP="0080405A">
            <w:pPr>
              <w:jc w:val="center"/>
              <w:rPr>
                <w:rFonts w:cs="Times New Roman"/>
                <w:i/>
              </w:rPr>
            </w:pPr>
            <w:r w:rsidRPr="00630395">
              <w:rPr>
                <w:rFonts w:cs="Times New Roman"/>
                <w:i/>
              </w:rPr>
              <w:t>z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B23EB2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Occupancy</w:t>
            </w:r>
          </w:p>
        </w:tc>
        <w:tc>
          <w:tcPr>
            <w:tcW w:w="11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1C31F8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proofErr w:type="spellStart"/>
            <w:r w:rsidRPr="00630395">
              <w:rPr>
                <w:rFonts w:cs="Times New Roman"/>
              </w:rPr>
              <w:t>U</w:t>
            </w:r>
            <w:r w:rsidRPr="00630395">
              <w:rPr>
                <w:rFonts w:cs="Times New Roman"/>
                <w:vertAlign w:val="subscript"/>
              </w:rPr>
              <w:t>iso</w:t>
            </w:r>
            <w:proofErr w:type="spellEnd"/>
            <w:r w:rsidRPr="00630395">
              <w:rPr>
                <w:rFonts w:cs="Times New Roman"/>
              </w:rPr>
              <w:t xml:space="preserve"> (Å</w:t>
            </w:r>
            <w:r w:rsidRPr="00630395">
              <w:rPr>
                <w:rFonts w:cs="Times New Roman"/>
                <w:vertAlign w:val="superscript"/>
              </w:rPr>
              <w:t>2</w:t>
            </w:r>
            <w:r w:rsidRPr="00630395">
              <w:rPr>
                <w:rFonts w:cs="Times New Roman"/>
              </w:rPr>
              <w:t>)</w:t>
            </w:r>
          </w:p>
        </w:tc>
      </w:tr>
      <w:tr w:rsidR="005A2EF7" w:rsidRPr="00630395" w14:paraId="2E245165" w14:textId="77777777" w:rsidTr="0080405A">
        <w:tc>
          <w:tcPr>
            <w:tcW w:w="5000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DE4C5D" w14:textId="77777777" w:rsidR="005A2EF7" w:rsidRPr="00630395" w:rsidRDefault="005A2EF7" w:rsidP="0080405A">
            <w:pPr>
              <w:jc w:val="center"/>
              <w:rPr>
                <w:rFonts w:cs="Times New Roman"/>
                <w:i/>
              </w:rPr>
            </w:pPr>
            <w:r w:rsidRPr="00630395">
              <w:rPr>
                <w:rFonts w:cs="Times New Roman"/>
              </w:rPr>
              <w:t xml:space="preserve">BCFZYLN, </w:t>
            </w:r>
            <w:r w:rsidRPr="00630395">
              <w:rPr>
                <w:rFonts w:cs="Times New Roman"/>
                <w:i/>
              </w:rPr>
              <w:t xml:space="preserve">a </w:t>
            </w:r>
            <w:r w:rsidRPr="00630395">
              <w:rPr>
                <w:rFonts w:cs="Times New Roman"/>
              </w:rPr>
              <w:t xml:space="preserve">= 4.12513 Å, </w:t>
            </w:r>
            <m:oMath>
              <m:r>
                <w:rPr>
                  <w:rFonts w:ascii="Cambria Math" w:hAnsi="Cambria Math" w:cs="Times New Roman"/>
                </w:rPr>
                <m:t>P</m:t>
              </m:r>
              <m:r>
                <w:rPr>
                  <w:rFonts w:ascii="Cambria Math" w:hAnsi="Cambria Math" w:cs="Times New Roman" w:hint="eastAsia"/>
                </w:rPr>
                <m:t>m</m:t>
              </m:r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</w:rPr>
                    <m:t>3</m:t>
                  </m:r>
                </m:e>
              </m:acc>
              <m:r>
                <w:rPr>
                  <w:rFonts w:ascii="Cambria Math" w:hAnsi="Cambria Math" w:cs="Times New Roman"/>
                </w:rPr>
                <m:t>m</m:t>
              </m:r>
            </m:oMath>
            <w:r w:rsidRPr="00630395">
              <w:rPr>
                <w:rFonts w:cs="Times New Roman"/>
              </w:rPr>
              <w:t>, phase fraction 97.53%</w:t>
            </w:r>
          </w:p>
        </w:tc>
      </w:tr>
      <w:tr w:rsidR="005A2EF7" w:rsidRPr="00630395" w14:paraId="1CE60ABB" w14:textId="77777777" w:rsidTr="005A2EF7">
        <w:tc>
          <w:tcPr>
            <w:tcW w:w="669" w:type="pct"/>
            <w:tcBorders>
              <w:left w:val="nil"/>
              <w:bottom w:val="nil"/>
              <w:right w:val="nil"/>
            </w:tcBorders>
            <w:vAlign w:val="center"/>
          </w:tcPr>
          <w:p w14:paraId="42535FB7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Ba</w:t>
            </w:r>
          </w:p>
        </w:tc>
        <w:tc>
          <w:tcPr>
            <w:tcW w:w="771" w:type="pct"/>
            <w:tcBorders>
              <w:left w:val="nil"/>
              <w:bottom w:val="nil"/>
              <w:right w:val="nil"/>
            </w:tcBorders>
            <w:vAlign w:val="center"/>
          </w:tcPr>
          <w:p w14:paraId="138BC906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72" w:type="pct"/>
            <w:tcBorders>
              <w:left w:val="nil"/>
              <w:bottom w:val="nil"/>
              <w:right w:val="nil"/>
            </w:tcBorders>
            <w:vAlign w:val="center"/>
          </w:tcPr>
          <w:p w14:paraId="74ABA0FA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573" w:type="pct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774B80B1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572" w:type="pct"/>
            <w:tcBorders>
              <w:left w:val="nil"/>
              <w:bottom w:val="nil"/>
              <w:right w:val="nil"/>
            </w:tcBorders>
            <w:vAlign w:val="center"/>
          </w:tcPr>
          <w:p w14:paraId="2694F978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739" w:type="pct"/>
            <w:tcBorders>
              <w:left w:val="nil"/>
              <w:bottom w:val="nil"/>
              <w:right w:val="nil"/>
            </w:tcBorders>
            <w:vAlign w:val="center"/>
          </w:tcPr>
          <w:p w14:paraId="3C332B1D" w14:textId="610C26DF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0.99</w:t>
            </w:r>
            <w:r w:rsidR="000B31E8">
              <w:rPr>
                <w:rFonts w:cs="Times New Roman"/>
              </w:rPr>
              <w:t>8</w:t>
            </w:r>
          </w:p>
        </w:tc>
        <w:tc>
          <w:tcPr>
            <w:tcW w:w="1104" w:type="pct"/>
            <w:tcBorders>
              <w:left w:val="nil"/>
              <w:bottom w:val="nil"/>
              <w:right w:val="nil"/>
            </w:tcBorders>
            <w:vAlign w:val="center"/>
          </w:tcPr>
          <w:p w14:paraId="1209CC0F" w14:textId="3304D60B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0.02</w:t>
            </w:r>
            <w:r w:rsidR="000B31E8">
              <w:rPr>
                <w:rFonts w:cs="Times New Roman"/>
              </w:rPr>
              <w:t>21</w:t>
            </w:r>
            <w:r w:rsidRPr="00630395">
              <w:rPr>
                <w:rFonts w:cs="Times New Roman"/>
              </w:rPr>
              <w:t>(</w:t>
            </w:r>
            <w:r w:rsidR="000B31E8">
              <w:rPr>
                <w:rFonts w:cs="Times New Roman"/>
              </w:rPr>
              <w:t>8</w:t>
            </w:r>
            <w:r w:rsidRPr="00630395">
              <w:rPr>
                <w:rFonts w:cs="Times New Roman"/>
              </w:rPr>
              <w:t>)</w:t>
            </w:r>
            <w:r w:rsidRPr="00F00578">
              <w:rPr>
                <w:rFonts w:cs="Times New Roman"/>
                <w:vertAlign w:val="superscript"/>
              </w:rPr>
              <w:t>b</w:t>
            </w:r>
          </w:p>
        </w:tc>
      </w:tr>
      <w:tr w:rsidR="000B31E8" w:rsidRPr="00630395" w14:paraId="4664DACC" w14:textId="77777777" w:rsidTr="00AB6532"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67303" w14:textId="77777777" w:rsidR="000B31E8" w:rsidRPr="00630395" w:rsidRDefault="000B31E8" w:rsidP="000B31E8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Na</w:t>
            </w: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71415" w14:textId="77777777" w:rsidR="000B31E8" w:rsidRPr="00630395" w:rsidRDefault="000B31E8" w:rsidP="000B31E8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A22E0" w14:textId="77777777" w:rsidR="000B31E8" w:rsidRPr="00630395" w:rsidRDefault="000B31E8" w:rsidP="000B31E8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57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8BC85" w14:textId="77777777" w:rsidR="000B31E8" w:rsidRPr="00630395" w:rsidRDefault="000B31E8" w:rsidP="000B31E8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052FA8" w14:textId="77777777" w:rsidR="000B31E8" w:rsidRPr="00630395" w:rsidRDefault="000B31E8" w:rsidP="000B31E8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204BE" w14:textId="078B7214" w:rsidR="000B31E8" w:rsidRPr="00630395" w:rsidRDefault="000B31E8" w:rsidP="000B31E8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0.00(</w:t>
            </w:r>
            <w:r>
              <w:rPr>
                <w:rFonts w:cs="Times New Roman"/>
              </w:rPr>
              <w:t>2</w:t>
            </w:r>
            <w:r w:rsidRPr="00630395">
              <w:rPr>
                <w:rFonts w:cs="Times New Roman"/>
              </w:rPr>
              <w:t>)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</w:tcPr>
          <w:p w14:paraId="377CB628" w14:textId="47D20C67" w:rsidR="000B31E8" w:rsidRPr="00630395" w:rsidRDefault="000B31E8" w:rsidP="000B31E8">
            <w:pPr>
              <w:jc w:val="center"/>
              <w:rPr>
                <w:rFonts w:cs="Times New Roman"/>
              </w:rPr>
            </w:pPr>
            <w:r w:rsidRPr="00AF4643">
              <w:rPr>
                <w:rFonts w:cs="Times New Roman"/>
              </w:rPr>
              <w:t>0.0221(8)</w:t>
            </w:r>
            <w:r w:rsidRPr="00AF4643">
              <w:rPr>
                <w:rFonts w:cs="Times New Roman"/>
                <w:vertAlign w:val="superscript"/>
              </w:rPr>
              <w:t>b</w:t>
            </w:r>
          </w:p>
        </w:tc>
      </w:tr>
      <w:tr w:rsidR="000B31E8" w:rsidRPr="00630395" w14:paraId="05E68893" w14:textId="77777777" w:rsidTr="00AB6532"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A9BC7" w14:textId="77777777" w:rsidR="000B31E8" w:rsidRPr="00630395" w:rsidRDefault="000B31E8" w:rsidP="000B31E8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Li</w:t>
            </w: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6E8B3" w14:textId="77777777" w:rsidR="000B31E8" w:rsidRPr="00630395" w:rsidRDefault="000B31E8" w:rsidP="000B31E8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9F8D6" w14:textId="77777777" w:rsidR="000B31E8" w:rsidRPr="00630395" w:rsidRDefault="000B31E8" w:rsidP="000B31E8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57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C1378" w14:textId="77777777" w:rsidR="000B31E8" w:rsidRPr="00630395" w:rsidRDefault="000B31E8" w:rsidP="000B31E8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3A163" w14:textId="77777777" w:rsidR="000B31E8" w:rsidRPr="00630395" w:rsidRDefault="000B31E8" w:rsidP="000B31E8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30EAE" w14:textId="06C0BE69" w:rsidR="000B31E8" w:rsidRPr="00630395" w:rsidRDefault="000B31E8" w:rsidP="000B31E8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</w:t>
            </w:r>
            <w:r>
              <w:rPr>
                <w:rFonts w:cs="Times New Roman"/>
              </w:rPr>
              <w:t>0</w:t>
            </w:r>
            <w:r w:rsidRPr="00630395">
              <w:rPr>
                <w:rFonts w:cs="Times New Roman"/>
              </w:rPr>
              <w:t>(</w:t>
            </w:r>
            <w:r>
              <w:rPr>
                <w:rFonts w:cs="Times New Roman"/>
              </w:rPr>
              <w:t>5</w:t>
            </w:r>
            <w:r w:rsidRPr="00630395">
              <w:rPr>
                <w:rFonts w:cs="Times New Roman"/>
              </w:rPr>
              <w:t>)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</w:tcPr>
          <w:p w14:paraId="4837207F" w14:textId="0FD87F39" w:rsidR="000B31E8" w:rsidRPr="00630395" w:rsidRDefault="000B31E8" w:rsidP="000B31E8">
            <w:pPr>
              <w:jc w:val="center"/>
              <w:rPr>
                <w:rFonts w:cs="Times New Roman"/>
              </w:rPr>
            </w:pPr>
            <w:r w:rsidRPr="00AF4643">
              <w:rPr>
                <w:rFonts w:cs="Times New Roman"/>
              </w:rPr>
              <w:t>0.0221(8)</w:t>
            </w:r>
            <w:r w:rsidRPr="00AF4643">
              <w:rPr>
                <w:rFonts w:cs="Times New Roman"/>
                <w:vertAlign w:val="superscript"/>
              </w:rPr>
              <w:t>b</w:t>
            </w:r>
          </w:p>
        </w:tc>
      </w:tr>
      <w:tr w:rsidR="005A2EF7" w:rsidRPr="00630395" w14:paraId="3FECB3C4" w14:textId="77777777" w:rsidTr="005A2EF7"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21A1C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Zr/Y</w:t>
            </w:r>
            <w:r w:rsidRPr="00630395">
              <w:rPr>
                <w:rFonts w:cs="Times New Roman"/>
                <w:vertAlign w:val="superscript"/>
              </w:rPr>
              <w:t>a</w:t>
            </w: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0928A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2A768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7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CEA25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F4B1C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413775" w14:textId="257E488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0.1</w:t>
            </w:r>
            <w:r w:rsidR="000B31E8">
              <w:rPr>
                <w:rFonts w:cs="Times New Roman"/>
              </w:rPr>
              <w:t>43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94584" w14:textId="2D7B0220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0.03</w:t>
            </w:r>
            <w:r w:rsidR="000B31E8">
              <w:rPr>
                <w:rFonts w:cs="Times New Roman"/>
              </w:rPr>
              <w:t>23</w:t>
            </w:r>
            <w:r w:rsidRPr="00630395">
              <w:rPr>
                <w:rFonts w:cs="Times New Roman"/>
              </w:rPr>
              <w:t>(</w:t>
            </w:r>
            <w:r w:rsidR="000B31E8">
              <w:rPr>
                <w:rFonts w:cs="Times New Roman"/>
              </w:rPr>
              <w:t>8</w:t>
            </w:r>
            <w:r w:rsidRPr="00630395">
              <w:rPr>
                <w:rFonts w:cs="Times New Roman"/>
              </w:rPr>
              <w:t>)</w:t>
            </w:r>
            <w:r w:rsidRPr="00630395">
              <w:rPr>
                <w:rFonts w:cs="Times New Roman"/>
                <w:vertAlign w:val="superscript"/>
              </w:rPr>
              <w:t>b</w:t>
            </w:r>
          </w:p>
        </w:tc>
      </w:tr>
      <w:tr w:rsidR="000B31E8" w:rsidRPr="00630395" w14:paraId="63D9AF46" w14:textId="77777777" w:rsidTr="00AB6532"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945BC" w14:textId="77777777" w:rsidR="000B31E8" w:rsidRPr="00630395" w:rsidRDefault="000B31E8" w:rsidP="000B31E8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Fe</w:t>
            </w: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52DD7" w14:textId="77777777" w:rsidR="000B31E8" w:rsidRPr="00630395" w:rsidRDefault="000B31E8" w:rsidP="000B31E8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C645B" w14:textId="77777777" w:rsidR="000B31E8" w:rsidRPr="00630395" w:rsidRDefault="000B31E8" w:rsidP="000B31E8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7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2A2F8" w14:textId="77777777" w:rsidR="000B31E8" w:rsidRPr="00630395" w:rsidRDefault="000B31E8" w:rsidP="000B31E8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2C880" w14:textId="77777777" w:rsidR="000B31E8" w:rsidRPr="00630395" w:rsidRDefault="000B31E8" w:rsidP="000B31E8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2D07C" w14:textId="3FDE99C7" w:rsidR="000B31E8" w:rsidRPr="00630395" w:rsidRDefault="000B31E8" w:rsidP="000B31E8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0.4</w:t>
            </w:r>
            <w:r>
              <w:rPr>
                <w:rFonts w:cs="Times New Roman"/>
              </w:rPr>
              <w:t>2</w:t>
            </w:r>
            <w:r w:rsidRPr="00630395">
              <w:rPr>
                <w:rFonts w:cs="Times New Roman"/>
              </w:rPr>
              <w:t>(3)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</w:tcPr>
          <w:p w14:paraId="6914F3CB" w14:textId="3914125E" w:rsidR="000B31E8" w:rsidRPr="00630395" w:rsidRDefault="000B31E8" w:rsidP="000B31E8">
            <w:pPr>
              <w:jc w:val="center"/>
              <w:rPr>
                <w:rFonts w:cs="Times New Roman"/>
              </w:rPr>
            </w:pPr>
            <w:r w:rsidRPr="00120E76">
              <w:rPr>
                <w:rFonts w:cs="Times New Roman"/>
              </w:rPr>
              <w:t>0.0323(8)</w:t>
            </w:r>
            <w:r w:rsidRPr="00120E76">
              <w:rPr>
                <w:rFonts w:cs="Times New Roman"/>
                <w:vertAlign w:val="superscript"/>
              </w:rPr>
              <w:t>b</w:t>
            </w:r>
          </w:p>
        </w:tc>
      </w:tr>
      <w:tr w:rsidR="000B31E8" w:rsidRPr="00630395" w14:paraId="62A45B27" w14:textId="77777777" w:rsidTr="00AB6532"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60C4A" w14:textId="77777777" w:rsidR="000B31E8" w:rsidRPr="00630395" w:rsidRDefault="000B31E8" w:rsidP="000B31E8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Co</w:t>
            </w: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B23007" w14:textId="77777777" w:rsidR="000B31E8" w:rsidRPr="00630395" w:rsidRDefault="000B31E8" w:rsidP="000B31E8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E9386A" w14:textId="77777777" w:rsidR="000B31E8" w:rsidRPr="00630395" w:rsidRDefault="000B31E8" w:rsidP="000B31E8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7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5F302" w14:textId="77777777" w:rsidR="000B31E8" w:rsidRPr="00630395" w:rsidRDefault="000B31E8" w:rsidP="000B31E8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8458E" w14:textId="77777777" w:rsidR="000B31E8" w:rsidRPr="00630395" w:rsidRDefault="000B31E8" w:rsidP="000B31E8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12A68" w14:textId="4EB84DF9" w:rsidR="000B31E8" w:rsidRPr="00630395" w:rsidRDefault="000B31E8" w:rsidP="000B31E8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</w:t>
            </w:r>
            <w:r>
              <w:rPr>
                <w:rFonts w:cs="Times New Roman"/>
              </w:rPr>
              <w:t>44</w:t>
            </w:r>
            <w:r w:rsidRPr="00630395">
              <w:rPr>
                <w:rFonts w:cs="Times New Roman"/>
              </w:rPr>
              <w:t>(3)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</w:tcPr>
          <w:p w14:paraId="3F84BF1C" w14:textId="0031B6BD" w:rsidR="000B31E8" w:rsidRPr="00630395" w:rsidRDefault="000B31E8" w:rsidP="000B31E8">
            <w:pPr>
              <w:jc w:val="center"/>
              <w:rPr>
                <w:rFonts w:cs="Times New Roman"/>
              </w:rPr>
            </w:pPr>
            <w:r w:rsidRPr="00120E76">
              <w:rPr>
                <w:rFonts w:cs="Times New Roman"/>
              </w:rPr>
              <w:t>0.0323(8)</w:t>
            </w:r>
            <w:r w:rsidRPr="00120E76">
              <w:rPr>
                <w:rFonts w:cs="Times New Roman"/>
                <w:vertAlign w:val="superscript"/>
              </w:rPr>
              <w:t>b</w:t>
            </w:r>
          </w:p>
        </w:tc>
      </w:tr>
      <w:tr w:rsidR="005A2EF7" w:rsidRPr="00630395" w14:paraId="7898DD4A" w14:textId="77777777" w:rsidTr="005A2EF7"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49DA08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</w:t>
            </w:r>
          </w:p>
        </w:tc>
        <w:tc>
          <w:tcPr>
            <w:tcW w:w="77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3E5034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3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97B8EC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57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E9E345E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4BACBA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2E265A" w14:textId="2AA98F41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0.7</w:t>
            </w:r>
            <w:r w:rsidR="000B31E8">
              <w:rPr>
                <w:rFonts w:cs="Times New Roman"/>
              </w:rPr>
              <w:t>6</w:t>
            </w:r>
            <w:r w:rsidRPr="00630395">
              <w:rPr>
                <w:rFonts w:cs="Times New Roman"/>
              </w:rPr>
              <w:t>(</w:t>
            </w:r>
            <w:r w:rsidR="000B31E8">
              <w:rPr>
                <w:rFonts w:cs="Times New Roman"/>
              </w:rPr>
              <w:t>3</w:t>
            </w:r>
            <w:r w:rsidRPr="00630395">
              <w:rPr>
                <w:rFonts w:cs="Times New Roman"/>
              </w:rPr>
              <w:t>)</w:t>
            </w:r>
          </w:p>
        </w:tc>
        <w:tc>
          <w:tcPr>
            <w:tcW w:w="110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58208CF" w14:textId="236B9CE4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0.03</w:t>
            </w:r>
            <w:r w:rsidR="000B31E8">
              <w:rPr>
                <w:rFonts w:cs="Times New Roman"/>
              </w:rPr>
              <w:t>24</w:t>
            </w:r>
            <w:r w:rsidRPr="00630395">
              <w:rPr>
                <w:rFonts w:cs="Times New Roman"/>
              </w:rPr>
              <w:t>(</w:t>
            </w:r>
            <w:r w:rsidR="000B31E8">
              <w:rPr>
                <w:rFonts w:cs="Times New Roman"/>
              </w:rPr>
              <w:t>6</w:t>
            </w:r>
            <w:r w:rsidRPr="00630395">
              <w:rPr>
                <w:rFonts w:cs="Times New Roman"/>
              </w:rPr>
              <w:t>)</w:t>
            </w:r>
          </w:p>
        </w:tc>
      </w:tr>
      <w:tr w:rsidR="005A2EF7" w:rsidRPr="00630395" w14:paraId="72E20F53" w14:textId="77777777" w:rsidTr="0080405A">
        <w:trPr>
          <w:trHeight w:val="188"/>
        </w:trPr>
        <w:tc>
          <w:tcPr>
            <w:tcW w:w="5000" w:type="pct"/>
            <w:gridSpan w:val="8"/>
            <w:tcBorders>
              <w:left w:val="nil"/>
              <w:right w:val="nil"/>
            </w:tcBorders>
            <w:vAlign w:val="center"/>
          </w:tcPr>
          <w:p w14:paraId="1B6E55E6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 xml:space="preserve">Second cubic, </w:t>
            </w:r>
            <w:r w:rsidRPr="00630395">
              <w:rPr>
                <w:rFonts w:cs="Times New Roman"/>
                <w:i/>
              </w:rPr>
              <w:t xml:space="preserve">a </w:t>
            </w:r>
            <w:r w:rsidRPr="00630395">
              <w:rPr>
                <w:rFonts w:cs="Times New Roman"/>
              </w:rPr>
              <w:t xml:space="preserve">= 4.2099 Å,  </w:t>
            </w:r>
            <m:oMath>
              <m:r>
                <w:rPr>
                  <w:rFonts w:ascii="Cambria Math" w:hAnsi="Cambria Math" w:cs="Times New Roman"/>
                </w:rPr>
                <m:t>P</m:t>
              </m:r>
              <m:r>
                <w:rPr>
                  <w:rFonts w:ascii="Cambria Math" w:hAnsi="Cambria Math" w:cs="Times New Roman" w:hint="eastAsia"/>
                </w:rPr>
                <m:t>m</m:t>
              </m:r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</w:rPr>
                    <m:t>3</m:t>
                  </m:r>
                </m:e>
              </m:acc>
              <m:r>
                <w:rPr>
                  <w:rFonts w:ascii="Cambria Math" w:hAnsi="Cambria Math" w:cs="Times New Roman"/>
                </w:rPr>
                <m:t>m</m:t>
              </m:r>
            </m:oMath>
            <w:r w:rsidRPr="00630395">
              <w:rPr>
                <w:rFonts w:cs="Times New Roman"/>
              </w:rPr>
              <w:t>, phase fraction 1.58%</w:t>
            </w:r>
          </w:p>
        </w:tc>
      </w:tr>
      <w:tr w:rsidR="005A2EF7" w:rsidRPr="00630395" w14:paraId="6728F643" w14:textId="77777777" w:rsidTr="005A2EF7">
        <w:tc>
          <w:tcPr>
            <w:tcW w:w="669" w:type="pct"/>
            <w:tcBorders>
              <w:left w:val="nil"/>
              <w:bottom w:val="nil"/>
              <w:right w:val="nil"/>
            </w:tcBorders>
            <w:vAlign w:val="center"/>
          </w:tcPr>
          <w:p w14:paraId="6572DAE3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Ba</w:t>
            </w:r>
          </w:p>
        </w:tc>
        <w:tc>
          <w:tcPr>
            <w:tcW w:w="771" w:type="pct"/>
            <w:tcBorders>
              <w:left w:val="nil"/>
              <w:bottom w:val="nil"/>
              <w:right w:val="nil"/>
            </w:tcBorders>
            <w:vAlign w:val="center"/>
          </w:tcPr>
          <w:p w14:paraId="02441A80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72" w:type="pct"/>
            <w:tcBorders>
              <w:left w:val="nil"/>
              <w:bottom w:val="nil"/>
              <w:right w:val="nil"/>
            </w:tcBorders>
            <w:vAlign w:val="center"/>
          </w:tcPr>
          <w:p w14:paraId="09B9406C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573" w:type="pct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22E93140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572" w:type="pct"/>
            <w:tcBorders>
              <w:left w:val="nil"/>
              <w:bottom w:val="nil"/>
              <w:right w:val="nil"/>
            </w:tcBorders>
            <w:vAlign w:val="center"/>
          </w:tcPr>
          <w:p w14:paraId="67132FB1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739" w:type="pct"/>
            <w:tcBorders>
              <w:left w:val="nil"/>
              <w:bottom w:val="nil"/>
              <w:right w:val="nil"/>
            </w:tcBorders>
            <w:vAlign w:val="center"/>
          </w:tcPr>
          <w:p w14:paraId="661986E2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104" w:type="pct"/>
            <w:tcBorders>
              <w:left w:val="nil"/>
              <w:bottom w:val="nil"/>
              <w:right w:val="nil"/>
            </w:tcBorders>
            <w:vAlign w:val="center"/>
          </w:tcPr>
          <w:p w14:paraId="7C586BB5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</w:p>
        </w:tc>
      </w:tr>
      <w:tr w:rsidR="005A2EF7" w:rsidRPr="00630395" w14:paraId="751660E1" w14:textId="77777777" w:rsidTr="005A2EF7"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7C5DC1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Zr/Y</w:t>
            </w:r>
            <w:r w:rsidRPr="00630395">
              <w:rPr>
                <w:rFonts w:cs="Times New Roman"/>
                <w:vertAlign w:val="superscript"/>
              </w:rPr>
              <w:t>a</w:t>
            </w: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580CB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AB0C1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7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BC11E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C700B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32F29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51794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</w:p>
        </w:tc>
      </w:tr>
      <w:tr w:rsidR="005A2EF7" w:rsidRPr="00630395" w14:paraId="1AF7C4FD" w14:textId="77777777" w:rsidTr="005A2EF7"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8F88F4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</w:t>
            </w:r>
          </w:p>
        </w:tc>
        <w:tc>
          <w:tcPr>
            <w:tcW w:w="77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85E429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3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8EEBE8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</w:t>
            </w:r>
          </w:p>
        </w:tc>
        <w:tc>
          <w:tcPr>
            <w:tcW w:w="57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FD1C97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3EA99F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2FDE74A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10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19EFA5F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</w:p>
        </w:tc>
      </w:tr>
      <w:tr w:rsidR="005A2EF7" w:rsidRPr="00630395" w14:paraId="54573125" w14:textId="77777777" w:rsidTr="0080405A">
        <w:tc>
          <w:tcPr>
            <w:tcW w:w="5000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4CD369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BaCO</w:t>
            </w:r>
            <w:r w:rsidRPr="00630395">
              <w:rPr>
                <w:rFonts w:cs="Times New Roman"/>
                <w:vertAlign w:val="subscript"/>
              </w:rPr>
              <w:t>3</w:t>
            </w:r>
            <w:r w:rsidRPr="00630395">
              <w:rPr>
                <w:rFonts w:cs="Times New Roman"/>
              </w:rPr>
              <w:t xml:space="preserve">, </w:t>
            </w:r>
            <w:r w:rsidRPr="00630395">
              <w:rPr>
                <w:rFonts w:cs="Times New Roman"/>
                <w:i/>
              </w:rPr>
              <w:t>a</w:t>
            </w:r>
            <w:r>
              <w:rPr>
                <w:rFonts w:cs="Times New Roman"/>
                <w:i/>
              </w:rPr>
              <w:t xml:space="preserve"> </w:t>
            </w:r>
            <w:r w:rsidRPr="00630395">
              <w:rPr>
                <w:rFonts w:cs="Times New Roman"/>
              </w:rPr>
              <w:t>= 6.512 Å, b</w:t>
            </w:r>
            <w:r>
              <w:rPr>
                <w:rFonts w:cs="Times New Roman"/>
              </w:rPr>
              <w:t xml:space="preserve"> </w:t>
            </w:r>
            <w:r w:rsidRPr="00630395">
              <w:rPr>
                <w:rFonts w:cs="Times New Roman"/>
              </w:rPr>
              <w:t>= 5.338 Å, c</w:t>
            </w:r>
            <w:r>
              <w:rPr>
                <w:rFonts w:cs="Times New Roman"/>
              </w:rPr>
              <w:t xml:space="preserve"> </w:t>
            </w:r>
            <w:r w:rsidRPr="00630395">
              <w:rPr>
                <w:rFonts w:cs="Times New Roman"/>
              </w:rPr>
              <w:t xml:space="preserve">= 8.960 Å, </w:t>
            </w:r>
            <m:oMath>
              <m:r>
                <w:rPr>
                  <w:rFonts w:ascii="Cambria Math" w:hAnsi="Cambria Math" w:cs="Times New Roman"/>
                </w:rPr>
                <m:t>P</m:t>
              </m:r>
              <m:r>
                <w:rPr>
                  <w:rFonts w:ascii="Cambria Math" w:hAnsi="Cambria Math" w:cs="Times New Roman" w:hint="eastAsia"/>
                </w:rPr>
                <m:t>m</m:t>
              </m:r>
              <m:r>
                <w:rPr>
                  <w:rFonts w:ascii="Cambria Math" w:hAnsi="Cambria Math" w:cs="Times New Roman"/>
                </w:rPr>
                <m:t>na</m:t>
              </m:r>
            </m:oMath>
            <w:r w:rsidRPr="00630395">
              <w:rPr>
                <w:rFonts w:cs="Times New Roman"/>
              </w:rPr>
              <w:t>, phase fraction 0.90%</w:t>
            </w:r>
          </w:p>
        </w:tc>
      </w:tr>
      <w:tr w:rsidR="005A2EF7" w:rsidRPr="00630395" w14:paraId="42A2EADA" w14:textId="77777777" w:rsidTr="005A2EF7">
        <w:tc>
          <w:tcPr>
            <w:tcW w:w="66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00535A7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Ba</w:t>
            </w:r>
          </w:p>
        </w:tc>
        <w:tc>
          <w:tcPr>
            <w:tcW w:w="77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2E82002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4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E20CC7D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0.24046</w:t>
            </w:r>
          </w:p>
        </w:tc>
        <w:tc>
          <w:tcPr>
            <w:tcW w:w="57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B519022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0.25000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132F16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0.58492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2022473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10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73D383A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</w:p>
        </w:tc>
      </w:tr>
      <w:tr w:rsidR="005A2EF7" w:rsidRPr="00630395" w14:paraId="21FF0589" w14:textId="77777777" w:rsidTr="005A2EF7"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8889B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C</w:t>
            </w: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D9339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5E7B8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0.08518</w:t>
            </w:r>
          </w:p>
        </w:tc>
        <w:tc>
          <w:tcPr>
            <w:tcW w:w="57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75AFA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0.25000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A208D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0.23789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FCB9D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332C1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</w:p>
        </w:tc>
      </w:tr>
      <w:tr w:rsidR="005A2EF7" w:rsidRPr="00630395" w14:paraId="153BBFA7" w14:textId="77777777" w:rsidTr="005A2EF7"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41024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O1</w:t>
            </w: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C17D6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8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B2FA8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0.08726</w:t>
            </w:r>
          </w:p>
        </w:tc>
        <w:tc>
          <w:tcPr>
            <w:tcW w:w="57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FFB60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0.02653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B6652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0.31935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312676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D726E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</w:p>
        </w:tc>
      </w:tr>
      <w:tr w:rsidR="005A2EF7" w:rsidRPr="00630395" w14:paraId="02FE90C2" w14:textId="77777777" w:rsidTr="005A2EF7"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42D68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O2</w:t>
            </w: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BEAA0C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E8234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0.09557</w:t>
            </w:r>
          </w:p>
        </w:tc>
        <w:tc>
          <w:tcPr>
            <w:tcW w:w="57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5B154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0.25000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08BFA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0.07776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6D2F5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67D261" w14:textId="77777777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0.01</w:t>
            </w:r>
          </w:p>
        </w:tc>
      </w:tr>
      <w:tr w:rsidR="005A2EF7" w:rsidRPr="00630395" w14:paraId="6785DAE8" w14:textId="77777777" w:rsidTr="0080405A">
        <w:tc>
          <w:tcPr>
            <w:tcW w:w="5000" w:type="pct"/>
            <w:gridSpan w:val="8"/>
            <w:tcBorders>
              <w:left w:val="nil"/>
              <w:right w:val="nil"/>
            </w:tcBorders>
            <w:vAlign w:val="center"/>
          </w:tcPr>
          <w:p w14:paraId="7B041AD2" w14:textId="6A86340D" w:rsidR="005A2EF7" w:rsidRPr="00630395" w:rsidRDefault="005A2EF7" w:rsidP="0080405A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Goodness of fit (</w:t>
            </w:r>
            <w:r w:rsidRPr="00630395">
              <w:rPr>
                <w:rFonts w:cs="Times New Roman"/>
              </w:rPr>
              <w:t>GOF</w:t>
            </w:r>
            <w:r>
              <w:rPr>
                <w:rFonts w:cs="Times New Roman"/>
              </w:rPr>
              <w:t>)</w:t>
            </w:r>
            <w:r w:rsidRPr="00630395">
              <w:rPr>
                <w:rFonts w:cs="Times New Roman"/>
              </w:rPr>
              <w:t xml:space="preserve"> = 1.56</w:t>
            </w:r>
          </w:p>
        </w:tc>
      </w:tr>
      <w:tr w:rsidR="005A2EF7" w:rsidRPr="00630395" w14:paraId="50571ED8" w14:textId="77777777" w:rsidTr="0080405A">
        <w:tc>
          <w:tcPr>
            <w:tcW w:w="5000" w:type="pct"/>
            <w:gridSpan w:val="8"/>
            <w:tcBorders>
              <w:left w:val="nil"/>
              <w:right w:val="nil"/>
            </w:tcBorders>
            <w:vAlign w:val="center"/>
          </w:tcPr>
          <w:p w14:paraId="152BE75A" w14:textId="03935BBD" w:rsidR="005A2EF7" w:rsidRPr="00630395" w:rsidRDefault="005A2EF7" w:rsidP="0080405A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Weighted profile R-factor (</w:t>
            </w:r>
            <w:proofErr w:type="spellStart"/>
            <w:r w:rsidRPr="00630395">
              <w:rPr>
                <w:rFonts w:cs="Times New Roman"/>
              </w:rPr>
              <w:t>wR</w:t>
            </w:r>
            <w:proofErr w:type="spellEnd"/>
            <w:r>
              <w:rPr>
                <w:rFonts w:cs="Times New Roman"/>
              </w:rPr>
              <w:t>)</w:t>
            </w:r>
            <w:r w:rsidRPr="00630395">
              <w:rPr>
                <w:rFonts w:cs="Times New Roman"/>
              </w:rPr>
              <w:t xml:space="preserve"> = 3.69 %</w:t>
            </w:r>
          </w:p>
        </w:tc>
      </w:tr>
      <w:tr w:rsidR="005A2EF7" w:rsidRPr="00630395" w14:paraId="7696A30F" w14:textId="77777777" w:rsidTr="0080405A">
        <w:tc>
          <w:tcPr>
            <w:tcW w:w="5000" w:type="pct"/>
            <w:gridSpan w:val="8"/>
            <w:tcBorders>
              <w:left w:val="nil"/>
              <w:right w:val="nil"/>
            </w:tcBorders>
            <w:vAlign w:val="center"/>
          </w:tcPr>
          <w:p w14:paraId="39471252" w14:textId="029DF62C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 xml:space="preserve">BCFZYLN </w:t>
            </w:r>
            <w:r>
              <w:rPr>
                <w:rFonts w:cs="Times New Roman"/>
              </w:rPr>
              <w:t>R-Bragg Factor</w:t>
            </w:r>
            <w:r w:rsidRPr="00630395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(</w:t>
            </w:r>
            <w:r w:rsidRPr="00630395">
              <w:rPr>
                <w:rFonts w:cs="Times New Roman"/>
              </w:rPr>
              <w:t>RF</w:t>
            </w:r>
            <w:r w:rsidRPr="00630395">
              <w:rPr>
                <w:rFonts w:cs="Times New Roman"/>
                <w:vertAlign w:val="superscript"/>
              </w:rPr>
              <w:t>2</w:t>
            </w:r>
            <w:r>
              <w:rPr>
                <w:rFonts w:cs="Times New Roman"/>
              </w:rPr>
              <w:t>)</w:t>
            </w:r>
            <w:r w:rsidRPr="00630395">
              <w:rPr>
                <w:rFonts w:cs="Times New Roman"/>
                <w:vertAlign w:val="superscript"/>
              </w:rPr>
              <w:t xml:space="preserve">  </w:t>
            </w:r>
            <w:r w:rsidRPr="00630395">
              <w:rPr>
                <w:rFonts w:cs="Times New Roman"/>
              </w:rPr>
              <w:t>= 3.12 %</w:t>
            </w:r>
          </w:p>
        </w:tc>
      </w:tr>
      <w:tr w:rsidR="005A2EF7" w:rsidRPr="00630395" w14:paraId="23A96AC7" w14:textId="77777777" w:rsidTr="0080405A">
        <w:tc>
          <w:tcPr>
            <w:tcW w:w="5000" w:type="pct"/>
            <w:gridSpan w:val="8"/>
            <w:tcBorders>
              <w:left w:val="nil"/>
              <w:right w:val="nil"/>
            </w:tcBorders>
            <w:vAlign w:val="center"/>
          </w:tcPr>
          <w:p w14:paraId="0BFA7D66" w14:textId="2084C799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 xml:space="preserve">Second cubic </w:t>
            </w:r>
            <w:r>
              <w:rPr>
                <w:rFonts w:cs="Times New Roman"/>
              </w:rPr>
              <w:t>R-Bragg Factor</w:t>
            </w:r>
            <w:r w:rsidRPr="00630395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(</w:t>
            </w:r>
            <w:r w:rsidRPr="00630395">
              <w:rPr>
                <w:rFonts w:cs="Times New Roman"/>
              </w:rPr>
              <w:t>RF</w:t>
            </w:r>
            <w:r w:rsidRPr="00630395">
              <w:rPr>
                <w:rFonts w:cs="Times New Roman"/>
                <w:vertAlign w:val="superscript"/>
              </w:rPr>
              <w:t>2</w:t>
            </w:r>
            <w:r>
              <w:rPr>
                <w:rFonts w:cs="Times New Roman"/>
              </w:rPr>
              <w:t xml:space="preserve">) </w:t>
            </w:r>
            <w:r w:rsidRPr="00630395">
              <w:rPr>
                <w:rFonts w:cs="Times New Roman"/>
              </w:rPr>
              <w:t>= 15.14 %</w:t>
            </w:r>
          </w:p>
        </w:tc>
      </w:tr>
      <w:tr w:rsidR="005A2EF7" w:rsidRPr="00630395" w14:paraId="7583A100" w14:textId="77777777" w:rsidTr="0080405A">
        <w:tc>
          <w:tcPr>
            <w:tcW w:w="5000" w:type="pct"/>
            <w:gridSpan w:val="8"/>
            <w:tcBorders>
              <w:left w:val="nil"/>
              <w:right w:val="nil"/>
            </w:tcBorders>
            <w:vAlign w:val="center"/>
          </w:tcPr>
          <w:p w14:paraId="35721B07" w14:textId="4AC3D998" w:rsidR="005A2EF7" w:rsidRPr="00630395" w:rsidRDefault="005A2EF7" w:rsidP="0080405A">
            <w:pPr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BaCO</w:t>
            </w:r>
            <w:r w:rsidRPr="00630395">
              <w:rPr>
                <w:rFonts w:cs="Times New Roman"/>
                <w:vertAlign w:val="subscript"/>
              </w:rPr>
              <w:t>3</w:t>
            </w:r>
            <w:r>
              <w:rPr>
                <w:rFonts w:cs="Times New Roman"/>
                <w:vertAlign w:val="subscript"/>
              </w:rPr>
              <w:t xml:space="preserve"> </w:t>
            </w:r>
            <w:r>
              <w:rPr>
                <w:rFonts w:cs="Times New Roman"/>
              </w:rPr>
              <w:t>R-Bragg Factor</w:t>
            </w:r>
            <w:r w:rsidRPr="00630395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(</w:t>
            </w:r>
            <w:r w:rsidRPr="00630395">
              <w:rPr>
                <w:rFonts w:cs="Times New Roman"/>
              </w:rPr>
              <w:t>RF</w:t>
            </w:r>
            <w:r w:rsidRPr="00630395">
              <w:rPr>
                <w:rFonts w:cs="Times New Roman"/>
                <w:vertAlign w:val="superscript"/>
              </w:rPr>
              <w:t>2</w:t>
            </w:r>
            <w:r>
              <w:rPr>
                <w:rFonts w:cs="Times New Roman"/>
              </w:rPr>
              <w:t>)</w:t>
            </w:r>
            <w:r w:rsidRPr="00630395">
              <w:rPr>
                <w:rFonts w:cs="Times New Roman"/>
              </w:rPr>
              <w:t xml:space="preserve"> = 29.16 %</w:t>
            </w:r>
          </w:p>
        </w:tc>
      </w:tr>
    </w:tbl>
    <w:p w14:paraId="627CA12E" w14:textId="69B32405" w:rsidR="005A2EF7" w:rsidRPr="005A2EF7" w:rsidRDefault="005A2EF7" w:rsidP="005A2EF7">
      <w:pPr>
        <w:rPr>
          <w:rFonts w:cs="Times New Roman"/>
          <w:sz w:val="16"/>
          <w:szCs w:val="16"/>
        </w:rPr>
      </w:pPr>
      <w:r w:rsidRPr="005A2EF7">
        <w:rPr>
          <w:rFonts w:cs="Times New Roman"/>
          <w:sz w:val="16"/>
          <w:szCs w:val="16"/>
          <w:vertAlign w:val="superscript"/>
        </w:rPr>
        <w:t>a</w:t>
      </w:r>
      <w:r w:rsidRPr="005A2EF7">
        <w:rPr>
          <w:rFonts w:cs="Times New Roman"/>
          <w:sz w:val="16"/>
          <w:szCs w:val="16"/>
        </w:rPr>
        <w:t xml:space="preserve"> Zr and Y are considered equal in our NPD refinement.</w:t>
      </w:r>
    </w:p>
    <w:p w14:paraId="6240582C" w14:textId="0452A556" w:rsidR="005A2EF7" w:rsidRPr="005A2EF7" w:rsidRDefault="005A2EF7" w:rsidP="005A2EF7">
      <w:pPr>
        <w:rPr>
          <w:rFonts w:cs="Times New Roman"/>
          <w:sz w:val="16"/>
          <w:szCs w:val="16"/>
        </w:rPr>
      </w:pPr>
      <w:r w:rsidRPr="005A2EF7">
        <w:rPr>
          <w:rFonts w:cs="Times New Roman"/>
          <w:sz w:val="16"/>
          <w:szCs w:val="16"/>
          <w:vertAlign w:val="superscript"/>
        </w:rPr>
        <w:t>b</w:t>
      </w:r>
      <w:r w:rsidRPr="005A2EF7">
        <w:rPr>
          <w:rFonts w:cs="Times New Roman"/>
          <w:sz w:val="16"/>
          <w:szCs w:val="16"/>
        </w:rPr>
        <w:t xml:space="preserve"> Atomic displacement parameters constrained to be equal for atoms at the same site.</w:t>
      </w:r>
    </w:p>
    <w:p w14:paraId="5983707E" w14:textId="77777777" w:rsidR="005A2EF7" w:rsidRPr="005A2EF7" w:rsidRDefault="005A2EF7" w:rsidP="005A2EF7">
      <w:pPr>
        <w:rPr>
          <w:rFonts w:cs="Times New Roman"/>
          <w:sz w:val="16"/>
          <w:szCs w:val="16"/>
        </w:rPr>
      </w:pPr>
      <w:r w:rsidRPr="005A2EF7">
        <w:rPr>
          <w:rFonts w:cs="Times New Roman"/>
          <w:sz w:val="16"/>
          <w:szCs w:val="16"/>
          <w:vertAlign w:val="superscript"/>
        </w:rPr>
        <w:t>c</w:t>
      </w:r>
      <w:r w:rsidRPr="005A2EF7">
        <w:rPr>
          <w:rFonts w:cs="Times New Roman"/>
          <w:sz w:val="16"/>
          <w:szCs w:val="16"/>
        </w:rPr>
        <w:t xml:space="preserve"> Co and Fe are considered equal in our SXRD refinement </w:t>
      </w:r>
    </w:p>
    <w:p w14:paraId="2DA6FBDF" w14:textId="607D8DB1" w:rsidR="005A2EF7" w:rsidRDefault="005A2EF7">
      <w:pPr>
        <w:rPr>
          <w:b/>
          <w:iCs/>
          <w:color w:val="000000" w:themeColor="text1"/>
          <w:szCs w:val="18"/>
        </w:rPr>
      </w:pPr>
    </w:p>
    <w:p w14:paraId="01BE6B06" w14:textId="77777777" w:rsidR="005A2EF7" w:rsidRDefault="005A2EF7">
      <w:pPr>
        <w:rPr>
          <w:b/>
          <w:iCs/>
          <w:color w:val="000000" w:themeColor="text1"/>
          <w:szCs w:val="18"/>
        </w:rPr>
      </w:pPr>
      <w:r>
        <w:br w:type="page"/>
      </w:r>
    </w:p>
    <w:p w14:paraId="00836275" w14:textId="04B4374A" w:rsidR="00E479A4" w:rsidRPr="00630395" w:rsidRDefault="00E479A4" w:rsidP="00FC1C33">
      <w:pPr>
        <w:pStyle w:val="Caption"/>
        <w:jc w:val="center"/>
      </w:pPr>
      <w:r w:rsidRPr="00630395">
        <w:lastRenderedPageBreak/>
        <w:t xml:space="preserve">Supplementary </w:t>
      </w:r>
      <w:r w:rsidR="00FC1C33">
        <w:t>T</w:t>
      </w:r>
      <w:r w:rsidRPr="00630395">
        <w:t xml:space="preserve">able </w:t>
      </w:r>
      <w:fldSimple w:instr=" SEQ Supplementary_table_ \* ARABIC ">
        <w:r w:rsidR="008A3DF3">
          <w:rPr>
            <w:noProof/>
          </w:rPr>
          <w:t>12</w:t>
        </w:r>
      </w:fldSimple>
      <w:bookmarkEnd w:id="7"/>
      <w:r w:rsidRPr="00630395">
        <w:t xml:space="preserve"> BET analysis results of BCFZY and BCFZYLN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605"/>
        <w:gridCol w:w="5421"/>
      </w:tblGrid>
      <w:tr w:rsidR="00E479A4" w:rsidRPr="00630395" w14:paraId="758EBA12" w14:textId="77777777" w:rsidTr="00FC1C33">
        <w:trPr>
          <w:trHeight w:val="86"/>
          <w:jc w:val="center"/>
        </w:trPr>
        <w:tc>
          <w:tcPr>
            <w:tcW w:w="5000" w:type="pct"/>
            <w:gridSpan w:val="2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64D00F" w14:textId="77777777" w:rsidR="00E479A4" w:rsidRPr="00630395" w:rsidRDefault="00E479A4" w:rsidP="00FC1C33">
            <w:pPr>
              <w:spacing w:after="0"/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BCFZY</w:t>
            </w:r>
          </w:p>
        </w:tc>
      </w:tr>
      <w:tr w:rsidR="00E479A4" w:rsidRPr="00630395" w14:paraId="6114B0AE" w14:textId="77777777" w:rsidTr="00FC1C33">
        <w:trPr>
          <w:trHeight w:val="521"/>
          <w:jc w:val="center"/>
        </w:trPr>
        <w:tc>
          <w:tcPr>
            <w:tcW w:w="199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853C0C" w14:textId="77777777" w:rsidR="00E479A4" w:rsidRPr="00630395" w:rsidRDefault="00E479A4" w:rsidP="00FC1C33">
            <w:pPr>
              <w:spacing w:after="0"/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BET surface area</w:t>
            </w:r>
          </w:p>
        </w:tc>
        <w:tc>
          <w:tcPr>
            <w:tcW w:w="300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5D8DC6" w14:textId="77777777" w:rsidR="00E479A4" w:rsidRPr="00630395" w:rsidRDefault="00E479A4" w:rsidP="00FC1C33">
            <w:pPr>
              <w:spacing w:after="0"/>
              <w:jc w:val="center"/>
              <w:rPr>
                <w:rFonts w:cs="Times New Roman"/>
                <w:vertAlign w:val="superscript"/>
              </w:rPr>
            </w:pPr>
            <w:r w:rsidRPr="00630395">
              <w:rPr>
                <w:rFonts w:cs="Times New Roman"/>
              </w:rPr>
              <w:t>1.0931 ± 0.0048 m</w:t>
            </w:r>
            <w:r w:rsidRPr="00630395">
              <w:rPr>
                <w:rFonts w:cs="Times New Roman"/>
                <w:vertAlign w:val="superscript"/>
              </w:rPr>
              <w:t>2</w:t>
            </w:r>
            <w:r w:rsidRPr="00630395">
              <w:rPr>
                <w:rFonts w:cs="Times New Roman"/>
              </w:rPr>
              <w:t xml:space="preserve"> g</w:t>
            </w:r>
            <w:r w:rsidRPr="00630395">
              <w:rPr>
                <w:rFonts w:cs="Times New Roman"/>
                <w:vertAlign w:val="superscript"/>
              </w:rPr>
              <w:t>-1</w:t>
            </w:r>
          </w:p>
        </w:tc>
      </w:tr>
      <w:tr w:rsidR="00E479A4" w:rsidRPr="00630395" w14:paraId="7CF2F766" w14:textId="77777777" w:rsidTr="00FC1C33">
        <w:trPr>
          <w:trHeight w:val="521"/>
          <w:jc w:val="center"/>
        </w:trPr>
        <w:tc>
          <w:tcPr>
            <w:tcW w:w="199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CAF58C" w14:textId="77777777" w:rsidR="00E479A4" w:rsidRPr="00630395" w:rsidRDefault="00E479A4" w:rsidP="00FC1C33">
            <w:pPr>
              <w:spacing w:after="0"/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Slope</w:t>
            </w:r>
          </w:p>
        </w:tc>
        <w:tc>
          <w:tcPr>
            <w:tcW w:w="3003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3B031C" w14:textId="77777777" w:rsidR="00E479A4" w:rsidRPr="00630395" w:rsidRDefault="00E479A4" w:rsidP="00FC1C33">
            <w:pPr>
              <w:spacing w:after="0"/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3.9723 ± 0.0174 g cm</w:t>
            </w:r>
            <w:r w:rsidRPr="00630395">
              <w:rPr>
                <w:rFonts w:cs="Times New Roman"/>
                <w:vertAlign w:val="superscript"/>
              </w:rPr>
              <w:t>-3</w:t>
            </w:r>
            <w:r w:rsidRPr="00630395">
              <w:rPr>
                <w:rFonts w:cs="Times New Roman"/>
              </w:rPr>
              <w:t xml:space="preserve"> STP</w:t>
            </w:r>
          </w:p>
        </w:tc>
      </w:tr>
      <w:tr w:rsidR="00E479A4" w:rsidRPr="00630395" w14:paraId="3A41ECA6" w14:textId="77777777" w:rsidTr="00FC1C33">
        <w:trPr>
          <w:trHeight w:val="521"/>
          <w:jc w:val="center"/>
        </w:trPr>
        <w:tc>
          <w:tcPr>
            <w:tcW w:w="1997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0A0708" w14:textId="77777777" w:rsidR="00E479A4" w:rsidRPr="00630395" w:rsidRDefault="00E479A4" w:rsidP="00FC1C33">
            <w:pPr>
              <w:spacing w:after="0"/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Y-intercept</w:t>
            </w:r>
          </w:p>
        </w:tc>
        <w:tc>
          <w:tcPr>
            <w:tcW w:w="3003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BC84DC" w14:textId="77777777" w:rsidR="00E479A4" w:rsidRPr="00630395" w:rsidRDefault="00E479A4" w:rsidP="00FC1C33">
            <w:pPr>
              <w:spacing w:after="0"/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0.0095 ± 0.0006g cm</w:t>
            </w:r>
            <w:r w:rsidRPr="00630395">
              <w:rPr>
                <w:rFonts w:cs="Times New Roman"/>
                <w:vertAlign w:val="superscript"/>
              </w:rPr>
              <w:t>-3</w:t>
            </w:r>
            <w:r w:rsidRPr="00630395">
              <w:rPr>
                <w:rFonts w:cs="Times New Roman"/>
              </w:rPr>
              <w:t xml:space="preserve"> STP</w:t>
            </w:r>
          </w:p>
        </w:tc>
      </w:tr>
      <w:tr w:rsidR="00E479A4" w:rsidRPr="00630395" w14:paraId="0EBD36FA" w14:textId="77777777" w:rsidTr="00FC1C33">
        <w:trPr>
          <w:trHeight w:val="183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20788B" w14:textId="77777777" w:rsidR="00E479A4" w:rsidRPr="00630395" w:rsidRDefault="00E479A4" w:rsidP="00FC1C33">
            <w:pPr>
              <w:spacing w:after="0"/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BCFZYLN</w:t>
            </w:r>
          </w:p>
        </w:tc>
      </w:tr>
      <w:tr w:rsidR="00E479A4" w:rsidRPr="00630395" w14:paraId="5B9891B6" w14:textId="77777777" w:rsidTr="00FC1C33">
        <w:trPr>
          <w:trHeight w:val="521"/>
          <w:jc w:val="center"/>
        </w:trPr>
        <w:tc>
          <w:tcPr>
            <w:tcW w:w="199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F2DD6E" w14:textId="77777777" w:rsidR="00E479A4" w:rsidRPr="00630395" w:rsidRDefault="00E479A4" w:rsidP="00FC1C33">
            <w:pPr>
              <w:spacing w:after="0"/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BET surface area</w:t>
            </w:r>
          </w:p>
        </w:tc>
        <w:tc>
          <w:tcPr>
            <w:tcW w:w="300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2578CF" w14:textId="77777777" w:rsidR="00E479A4" w:rsidRPr="00630395" w:rsidRDefault="00E479A4" w:rsidP="00FC1C33">
            <w:pPr>
              <w:spacing w:after="0"/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0.2370 ± 0.0033 m</w:t>
            </w:r>
            <w:r w:rsidRPr="00630395">
              <w:rPr>
                <w:rFonts w:cs="Times New Roman"/>
                <w:vertAlign w:val="superscript"/>
              </w:rPr>
              <w:t>2</w:t>
            </w:r>
            <w:r w:rsidRPr="00630395">
              <w:rPr>
                <w:rFonts w:cs="Times New Roman"/>
              </w:rPr>
              <w:t xml:space="preserve"> g</w:t>
            </w:r>
            <w:r w:rsidRPr="00630395">
              <w:rPr>
                <w:rFonts w:cs="Times New Roman"/>
                <w:vertAlign w:val="superscript"/>
              </w:rPr>
              <w:t>-1</w:t>
            </w:r>
          </w:p>
        </w:tc>
      </w:tr>
      <w:tr w:rsidR="00E479A4" w:rsidRPr="00630395" w14:paraId="56CB50DF" w14:textId="77777777" w:rsidTr="00FC1C33">
        <w:trPr>
          <w:trHeight w:val="521"/>
          <w:jc w:val="center"/>
        </w:trPr>
        <w:tc>
          <w:tcPr>
            <w:tcW w:w="199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1ADE58" w14:textId="77777777" w:rsidR="00E479A4" w:rsidRPr="00630395" w:rsidRDefault="00E479A4" w:rsidP="00FC1C33">
            <w:pPr>
              <w:spacing w:after="0"/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Slope</w:t>
            </w:r>
          </w:p>
        </w:tc>
        <w:tc>
          <w:tcPr>
            <w:tcW w:w="3003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D086AC" w14:textId="77777777" w:rsidR="00E479A4" w:rsidRPr="00630395" w:rsidRDefault="00E479A4" w:rsidP="00FC1C33">
            <w:pPr>
              <w:spacing w:after="0"/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18.2842 ± 0.2520 g cm</w:t>
            </w:r>
            <w:r w:rsidRPr="00630395">
              <w:rPr>
                <w:rFonts w:cs="Times New Roman"/>
                <w:vertAlign w:val="superscript"/>
              </w:rPr>
              <w:t>-3</w:t>
            </w:r>
            <w:r w:rsidRPr="00630395">
              <w:rPr>
                <w:rFonts w:cs="Times New Roman"/>
              </w:rPr>
              <w:t xml:space="preserve"> STP</w:t>
            </w:r>
          </w:p>
        </w:tc>
      </w:tr>
      <w:tr w:rsidR="00E479A4" w:rsidRPr="00630395" w14:paraId="3FE2421E" w14:textId="77777777" w:rsidTr="00FC1C33">
        <w:trPr>
          <w:trHeight w:val="521"/>
          <w:jc w:val="center"/>
        </w:trPr>
        <w:tc>
          <w:tcPr>
            <w:tcW w:w="1997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EA536D" w14:textId="77777777" w:rsidR="00E479A4" w:rsidRPr="00630395" w:rsidRDefault="00E479A4" w:rsidP="00FC1C33">
            <w:pPr>
              <w:spacing w:after="0"/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Y-intercept</w:t>
            </w:r>
          </w:p>
        </w:tc>
        <w:tc>
          <w:tcPr>
            <w:tcW w:w="3003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8F6353" w14:textId="77777777" w:rsidR="00E479A4" w:rsidRPr="00630395" w:rsidRDefault="00E479A4" w:rsidP="00FC1C33">
            <w:pPr>
              <w:spacing w:after="0"/>
              <w:jc w:val="center"/>
              <w:rPr>
                <w:rFonts w:cs="Times New Roman"/>
              </w:rPr>
            </w:pPr>
            <w:r w:rsidRPr="00630395">
              <w:rPr>
                <w:rFonts w:cs="Times New Roman"/>
              </w:rPr>
              <w:t>0.0775 ± 0.0087 g cm</w:t>
            </w:r>
            <w:r w:rsidRPr="00630395">
              <w:rPr>
                <w:rFonts w:cs="Times New Roman"/>
                <w:vertAlign w:val="superscript"/>
              </w:rPr>
              <w:t>-3</w:t>
            </w:r>
            <w:r w:rsidRPr="00630395">
              <w:rPr>
                <w:rFonts w:cs="Times New Roman"/>
              </w:rPr>
              <w:t xml:space="preserve"> STP</w:t>
            </w:r>
          </w:p>
        </w:tc>
      </w:tr>
    </w:tbl>
    <w:p w14:paraId="5DA9BF51" w14:textId="7D606115" w:rsidR="00E479A4" w:rsidRDefault="00E479A4" w:rsidP="00630395"/>
    <w:p w14:paraId="757950EC" w14:textId="77777777" w:rsidR="00E479A4" w:rsidRDefault="00E479A4">
      <w:r>
        <w:br w:type="page"/>
      </w:r>
    </w:p>
    <w:p w14:paraId="485E5E5F" w14:textId="4EF099C8" w:rsidR="00BD7A4E" w:rsidRPr="00630395" w:rsidRDefault="00B50490" w:rsidP="00FC1C33">
      <w:pPr>
        <w:pStyle w:val="Caption"/>
        <w:jc w:val="center"/>
      </w:pPr>
      <w:bookmarkStart w:id="8" w:name="_Ref115960567"/>
      <w:r w:rsidRPr="00630395">
        <w:rPr>
          <w:noProof/>
        </w:rPr>
        <w:lastRenderedPageBreak/>
        <w:drawing>
          <wp:inline distT="0" distB="0" distL="0" distR="0" wp14:anchorId="246CF28D" wp14:editId="15653EAF">
            <wp:extent cx="3551521" cy="2881423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86"/>
                    <a:stretch/>
                  </pic:blipFill>
                  <pic:spPr bwMode="auto">
                    <a:xfrm>
                      <a:off x="0" y="0"/>
                      <a:ext cx="3594762" cy="2916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5741BE" w14:textId="6F1526E1" w:rsidR="00BD7A4E" w:rsidRPr="003C0261" w:rsidRDefault="00FC1C33" w:rsidP="00FC1C33">
      <w:pPr>
        <w:pStyle w:val="Caption"/>
        <w:jc w:val="both"/>
        <w:rPr>
          <w:b w:val="0"/>
        </w:rPr>
      </w:pPr>
      <w:r>
        <w:t xml:space="preserve">Supplementary Fig. </w:t>
      </w:r>
      <w:fldSimple w:instr=" SEQ Supplementary_Fig. \* ARABIC ">
        <w:r w:rsidR="008A3DF3">
          <w:rPr>
            <w:noProof/>
          </w:rPr>
          <w:t>1</w:t>
        </w:r>
      </w:fldSimple>
      <w:bookmarkEnd w:id="8"/>
      <w:r>
        <w:t xml:space="preserve"> </w:t>
      </w:r>
      <w:r w:rsidR="00BD7A4E" w:rsidRPr="003C0261">
        <w:rPr>
          <w:b w:val="0"/>
        </w:rPr>
        <w:t xml:space="preserve">TGA </w:t>
      </w:r>
      <w:r w:rsidR="00B604DA" w:rsidRPr="003C0261">
        <w:rPr>
          <w:b w:val="0"/>
        </w:rPr>
        <w:t>(-TG) and oxygen non</w:t>
      </w:r>
      <w:r w:rsidRPr="003C0261">
        <w:rPr>
          <w:b w:val="0"/>
        </w:rPr>
        <w:t>-</w:t>
      </w:r>
      <w:r w:rsidR="00B604DA" w:rsidRPr="003C0261">
        <w:rPr>
          <w:b w:val="0"/>
        </w:rPr>
        <w:t>stoichiometry (-</w:t>
      </w:r>
      <w:r w:rsidR="00B604DA" w:rsidRPr="003C0261">
        <w:rPr>
          <w:rFonts w:cstheme="minorHAnsi"/>
          <w:b w:val="0"/>
        </w:rPr>
        <w:t>δ</w:t>
      </w:r>
      <w:r w:rsidR="00B604DA" w:rsidRPr="003C0261">
        <w:rPr>
          <w:b w:val="0"/>
        </w:rPr>
        <w:t xml:space="preserve">) </w:t>
      </w:r>
      <w:r w:rsidR="00BD7A4E" w:rsidRPr="003C0261">
        <w:rPr>
          <w:b w:val="0"/>
        </w:rPr>
        <w:t>of BCFZY and BCFZYLN</w:t>
      </w:r>
      <w:r w:rsidRPr="003C0261">
        <w:rPr>
          <w:b w:val="0"/>
        </w:rPr>
        <w:t>.</w:t>
      </w:r>
    </w:p>
    <w:p w14:paraId="61C5B6A9" w14:textId="78FD6801" w:rsidR="00925A0D" w:rsidRDefault="00925A0D" w:rsidP="00925A0D"/>
    <w:p w14:paraId="2C8BDCCF" w14:textId="0CA2C127" w:rsidR="00925A0D" w:rsidRDefault="00925A0D" w:rsidP="00925A0D"/>
    <w:p w14:paraId="6DC85F21" w14:textId="77777777" w:rsidR="00925A0D" w:rsidRDefault="00925A0D">
      <w:r>
        <w:br w:type="page"/>
      </w:r>
    </w:p>
    <w:p w14:paraId="5AD8A160" w14:textId="2CA26463" w:rsidR="00925A0D" w:rsidRDefault="00925A0D" w:rsidP="009008C6">
      <w:pPr>
        <w:jc w:val="center"/>
      </w:pPr>
      <w:bookmarkStart w:id="9" w:name="_Hlk170403933"/>
      <w:r>
        <w:rPr>
          <w:noProof/>
        </w:rPr>
        <w:lastRenderedPageBreak/>
        <w:drawing>
          <wp:inline distT="0" distB="0" distL="0" distR="0" wp14:anchorId="533EC59D" wp14:editId="5817E634">
            <wp:extent cx="3549600" cy="3266208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9600" cy="3266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F1EC80" w14:textId="6D42B434" w:rsidR="00925A0D" w:rsidRPr="00925A0D" w:rsidRDefault="00925A0D" w:rsidP="00925A0D">
      <w:pPr>
        <w:pStyle w:val="Caption"/>
        <w:jc w:val="both"/>
      </w:pPr>
      <w:bookmarkStart w:id="10" w:name="_Hlk164779880"/>
      <w:r>
        <w:t xml:space="preserve">Supplementary Fig. </w:t>
      </w:r>
      <w:fldSimple w:instr=" SEQ Supplementary_Fig. \* ARABIC ">
        <w:r w:rsidR="008A3DF3">
          <w:rPr>
            <w:noProof/>
          </w:rPr>
          <w:t>2</w:t>
        </w:r>
      </w:fldSimple>
      <w:r>
        <w:t xml:space="preserve"> </w:t>
      </w:r>
      <w:r w:rsidRPr="003C0261">
        <w:rPr>
          <w:b w:val="0"/>
          <w:noProof/>
        </w:rPr>
        <w:t>Thermogravimetric curves of BCFZY and BCFZYLN recorded during the heating stage under dry air (solid line) and cooling stage under humid air (dash line).</w:t>
      </w:r>
    </w:p>
    <w:bookmarkEnd w:id="10"/>
    <w:bookmarkEnd w:id="9"/>
    <w:p w14:paraId="6B448DBA" w14:textId="3FFE0C69" w:rsidR="00670D8A" w:rsidRDefault="00670D8A" w:rsidP="00670D8A"/>
    <w:p w14:paraId="676C02F1" w14:textId="77777777" w:rsidR="00670D8A" w:rsidRDefault="00670D8A">
      <w:pPr>
        <w:rPr>
          <w:b/>
          <w:iCs/>
          <w:color w:val="000000" w:themeColor="text1"/>
          <w:szCs w:val="18"/>
        </w:rPr>
      </w:pPr>
      <w:r>
        <w:br w:type="page"/>
      </w:r>
    </w:p>
    <w:p w14:paraId="22C738B6" w14:textId="77777777" w:rsidR="00670D8A" w:rsidRDefault="00670D8A" w:rsidP="00670D8A">
      <w:pPr>
        <w:pStyle w:val="Caption"/>
        <w:jc w:val="center"/>
      </w:pPr>
      <w:bookmarkStart w:id="11" w:name="_Hlk163827921"/>
      <w:r>
        <w:rPr>
          <w:noProof/>
        </w:rPr>
        <w:lastRenderedPageBreak/>
        <w:drawing>
          <wp:inline distT="0" distB="0" distL="0" distR="0" wp14:anchorId="0BA36125" wp14:editId="6807D135">
            <wp:extent cx="3129883" cy="28800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9883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FDAE1D" w14:textId="3221E697" w:rsidR="00670D8A" w:rsidRPr="00670D8A" w:rsidRDefault="00670D8A" w:rsidP="00670D8A">
      <w:pPr>
        <w:pStyle w:val="Caption"/>
        <w:jc w:val="both"/>
        <w:rPr>
          <w:rFonts w:cs="Times New Roman"/>
        </w:rPr>
      </w:pPr>
      <w:r>
        <w:t xml:space="preserve">Supplementary Fig. </w:t>
      </w:r>
      <w:fldSimple w:instr=" SEQ Supplementary_Fig. \* ARABIC ">
        <w:r w:rsidR="008A3DF3">
          <w:rPr>
            <w:noProof/>
          </w:rPr>
          <w:t>3</w:t>
        </w:r>
      </w:fldSimple>
      <w:r>
        <w:t xml:space="preserve"> </w:t>
      </w:r>
      <w:r w:rsidR="002771F4" w:rsidRPr="002771F4">
        <w:rPr>
          <w:rFonts w:cs="Times New Roman"/>
          <w:b w:val="0"/>
          <w:color w:val="auto"/>
          <w:highlight w:val="yellow"/>
        </w:rPr>
        <w:t>The real time ohmic and polarization resistance of a symmetric cell with a BCFZY cathode during CO</w:t>
      </w:r>
      <w:r w:rsidR="002771F4" w:rsidRPr="002771F4">
        <w:rPr>
          <w:rFonts w:cs="Times New Roman"/>
          <w:b w:val="0"/>
          <w:color w:val="auto"/>
          <w:highlight w:val="yellow"/>
          <w:vertAlign w:val="subscript"/>
        </w:rPr>
        <w:t>2</w:t>
      </w:r>
      <w:r w:rsidR="002771F4" w:rsidRPr="002771F4">
        <w:rPr>
          <w:rFonts w:cs="Times New Roman"/>
          <w:b w:val="0"/>
          <w:color w:val="auto"/>
          <w:highlight w:val="yellow"/>
        </w:rPr>
        <w:t xml:space="preserve"> treatment.</w:t>
      </w:r>
    </w:p>
    <w:p w14:paraId="1C3CC0E8" w14:textId="0BFF9129" w:rsidR="00FC1C33" w:rsidRDefault="00FC1C33"/>
    <w:p w14:paraId="24928955" w14:textId="77777777" w:rsidR="00670D8A" w:rsidRDefault="00670D8A" w:rsidP="00670D8A">
      <w:pPr>
        <w:pStyle w:val="Caption"/>
        <w:jc w:val="center"/>
      </w:pPr>
      <w:r>
        <w:br w:type="page"/>
      </w:r>
      <w:r>
        <w:rPr>
          <w:noProof/>
        </w:rPr>
        <w:lastRenderedPageBreak/>
        <w:drawing>
          <wp:inline distT="0" distB="0" distL="0" distR="0" wp14:anchorId="30E9278A" wp14:editId="066E770A">
            <wp:extent cx="3129882" cy="28800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9882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2" w:name="_GoBack"/>
      <w:bookmarkEnd w:id="12"/>
    </w:p>
    <w:p w14:paraId="1821DB9B" w14:textId="6B3503E6" w:rsidR="00670D8A" w:rsidRPr="00670D8A" w:rsidRDefault="00670D8A" w:rsidP="00670D8A">
      <w:pPr>
        <w:pStyle w:val="Caption"/>
        <w:jc w:val="both"/>
        <w:rPr>
          <w:rFonts w:cs="Times New Roman"/>
        </w:rPr>
      </w:pPr>
      <w:r>
        <w:t xml:space="preserve">Supplementary Fig. </w:t>
      </w:r>
      <w:fldSimple w:instr=" SEQ Supplementary_Fig. \* ARABIC ">
        <w:r w:rsidR="008A3DF3" w:rsidRPr="002771F4">
          <w:rPr>
            <w:noProof/>
          </w:rPr>
          <w:t>4</w:t>
        </w:r>
      </w:fldSimple>
      <w:r w:rsidRPr="002771F4">
        <w:t xml:space="preserve"> </w:t>
      </w:r>
      <w:r w:rsidR="002771F4" w:rsidRPr="002771F4">
        <w:rPr>
          <w:rFonts w:cs="Times New Roman"/>
          <w:b w:val="0"/>
          <w:color w:val="auto"/>
          <w:highlight w:val="yellow"/>
        </w:rPr>
        <w:t>The real time ohmic and polarization resistance of a symmetric cell with a BCFZYLN cathode during CO</w:t>
      </w:r>
      <w:r w:rsidR="002771F4" w:rsidRPr="002771F4">
        <w:rPr>
          <w:rFonts w:cs="Times New Roman"/>
          <w:b w:val="0"/>
          <w:color w:val="auto"/>
          <w:highlight w:val="yellow"/>
          <w:vertAlign w:val="subscript"/>
        </w:rPr>
        <w:t>2</w:t>
      </w:r>
      <w:r w:rsidR="002771F4" w:rsidRPr="002771F4">
        <w:rPr>
          <w:rFonts w:cs="Times New Roman"/>
          <w:b w:val="0"/>
          <w:color w:val="auto"/>
          <w:highlight w:val="yellow"/>
        </w:rPr>
        <w:t xml:space="preserve"> treatment.</w:t>
      </w:r>
    </w:p>
    <w:bookmarkEnd w:id="11"/>
    <w:p w14:paraId="4214C4E4" w14:textId="36528E17" w:rsidR="00670D8A" w:rsidRPr="00630395" w:rsidRDefault="00670D8A" w:rsidP="00670D8A">
      <w:pPr>
        <w:pStyle w:val="Caption"/>
        <w:jc w:val="both"/>
        <w:rPr>
          <w:rFonts w:cs="Times New Roman"/>
        </w:rPr>
      </w:pPr>
    </w:p>
    <w:p w14:paraId="42A610F8" w14:textId="77777777" w:rsidR="00670D8A" w:rsidRDefault="00670D8A"/>
    <w:p w14:paraId="4553FCC4" w14:textId="77777777" w:rsidR="00670D8A" w:rsidRDefault="00670D8A">
      <w:r>
        <w:br w:type="page"/>
      </w:r>
    </w:p>
    <w:p w14:paraId="5C2E5A26" w14:textId="685B7831" w:rsidR="00B50490" w:rsidRPr="00630395" w:rsidRDefault="003823C8" w:rsidP="00AF7489">
      <w:pPr>
        <w:jc w:val="center"/>
      </w:pPr>
      <w:r w:rsidRPr="00630395">
        <w:rPr>
          <w:rFonts w:cs="Times New Roman"/>
          <w:noProof/>
          <w:shd w:val="clear" w:color="auto" w:fill="FFFFFF"/>
        </w:rPr>
        <w:lastRenderedPageBreak/>
        <w:drawing>
          <wp:inline distT="0" distB="0" distL="0" distR="0" wp14:anchorId="053C7BFE" wp14:editId="65F767AF">
            <wp:extent cx="4040372" cy="3030279"/>
            <wp:effectExtent l="0" t="0" r="508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0372" cy="3030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454B21" w14:textId="1AE5DA69" w:rsidR="00B50490" w:rsidRPr="00630395" w:rsidRDefault="00FC1C33" w:rsidP="00FC1C33">
      <w:pPr>
        <w:pStyle w:val="Caption"/>
        <w:jc w:val="both"/>
        <w:rPr>
          <w:rFonts w:cs="Times New Roman"/>
        </w:rPr>
      </w:pPr>
      <w:r>
        <w:t xml:space="preserve">Supplementary Fig. </w:t>
      </w:r>
      <w:fldSimple w:instr=" SEQ Supplementary_Fig. \* ARABIC ">
        <w:r w:rsidR="007405A5">
          <w:rPr>
            <w:noProof/>
          </w:rPr>
          <w:t>5</w:t>
        </w:r>
      </w:fldSimple>
      <w:r>
        <w:t xml:space="preserve"> </w:t>
      </w:r>
      <w:r w:rsidR="00B50490" w:rsidRPr="00630395">
        <w:t xml:space="preserve"> </w:t>
      </w:r>
      <w:r w:rsidR="00B50490" w:rsidRPr="003C0261">
        <w:rPr>
          <w:rFonts w:cs="Times New Roman"/>
          <w:b w:val="0"/>
          <w:shd w:val="clear" w:color="auto" w:fill="FFFFFF"/>
        </w:rPr>
        <w:t>Arrhenius plots of ASRs of BCFZY, BCFZYL, BCFZYN and BCFZYLN cathodes in symmetric cell configuration using BZCYYb electrolyte</w:t>
      </w:r>
      <w:r w:rsidR="002E5A65" w:rsidRPr="003C0261">
        <w:rPr>
          <w:b w:val="0"/>
        </w:rPr>
        <w:t>. Lines through the points are linear fits where the slope is the activation energy (</w:t>
      </w:r>
      <w:proofErr w:type="spellStart"/>
      <w:r w:rsidR="002E5A65" w:rsidRPr="003C0261">
        <w:rPr>
          <w:b w:val="0"/>
        </w:rPr>
        <w:t>E</w:t>
      </w:r>
      <w:r w:rsidR="002E5A65" w:rsidRPr="003C0261">
        <w:rPr>
          <w:b w:val="0"/>
          <w:vertAlign w:val="subscript"/>
        </w:rPr>
        <w:t>a</w:t>
      </w:r>
      <w:proofErr w:type="spellEnd"/>
      <w:r w:rsidR="002E5A65" w:rsidRPr="003C0261">
        <w:rPr>
          <w:b w:val="0"/>
        </w:rPr>
        <w:t>), as detailed in</w:t>
      </w:r>
      <w:r w:rsidR="00742BD0" w:rsidRPr="003C0261">
        <w:rPr>
          <w:b w:val="0"/>
        </w:rPr>
        <w:t>set</w:t>
      </w:r>
      <w:r w:rsidR="002E5A65" w:rsidRPr="003C0261">
        <w:rPr>
          <w:b w:val="0"/>
        </w:rPr>
        <w:t>.</w:t>
      </w:r>
      <w:r>
        <w:t xml:space="preserve"> </w:t>
      </w:r>
    </w:p>
    <w:p w14:paraId="111FAA78" w14:textId="77777777" w:rsidR="00FC1C33" w:rsidRDefault="00FC1C33">
      <w:r>
        <w:br w:type="page"/>
      </w:r>
    </w:p>
    <w:p w14:paraId="295D7C24" w14:textId="5A307C5C" w:rsidR="00B50490" w:rsidRPr="00630395" w:rsidRDefault="00B50490" w:rsidP="00FC1C33">
      <w:pPr>
        <w:jc w:val="center"/>
      </w:pPr>
      <w:r w:rsidRPr="00630395">
        <w:rPr>
          <w:noProof/>
        </w:rPr>
        <w:lastRenderedPageBreak/>
        <w:drawing>
          <wp:inline distT="0" distB="0" distL="0" distR="0" wp14:anchorId="1E90370F" wp14:editId="64B4A802">
            <wp:extent cx="3600000" cy="3083643"/>
            <wp:effectExtent l="0" t="0" r="635" b="254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083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70278E" w14:textId="7142965B" w:rsidR="00B50490" w:rsidRPr="003C0261" w:rsidRDefault="00FC1C33" w:rsidP="00FC1C33">
      <w:pPr>
        <w:pStyle w:val="Caption"/>
        <w:jc w:val="both"/>
        <w:rPr>
          <w:rFonts w:cs="Times New Roman"/>
          <w:b w:val="0"/>
        </w:rPr>
      </w:pPr>
      <w:r>
        <w:t xml:space="preserve">Supplementary Fig. </w:t>
      </w:r>
      <w:fldSimple w:instr=" SEQ Supplementary_Fig. \* ARABIC ">
        <w:r w:rsidR="007405A5">
          <w:rPr>
            <w:noProof/>
          </w:rPr>
          <w:t>6</w:t>
        </w:r>
      </w:fldSimple>
      <w:r>
        <w:t xml:space="preserve"> </w:t>
      </w:r>
      <w:r w:rsidRPr="003C0261">
        <w:rPr>
          <w:b w:val="0"/>
        </w:rPr>
        <w:t>R</w:t>
      </w:r>
      <w:r w:rsidR="00B50490" w:rsidRPr="003C0261">
        <w:rPr>
          <w:rFonts w:cs="Times New Roman"/>
          <w:b w:val="0"/>
        </w:rPr>
        <w:t xml:space="preserve">atio of </w:t>
      </w:r>
      <w:r w:rsidR="00742BD0" w:rsidRPr="003C0261">
        <w:rPr>
          <w:rFonts w:cs="Times New Roman"/>
          <w:b w:val="0"/>
        </w:rPr>
        <w:t xml:space="preserve">the </w:t>
      </w:r>
      <w:r w:rsidR="00B50490" w:rsidRPr="003C0261">
        <w:rPr>
          <w:rFonts w:cs="Times New Roman"/>
          <w:b w:val="0"/>
        </w:rPr>
        <w:t>real</w:t>
      </w:r>
      <w:r w:rsidR="00742BD0" w:rsidRPr="003C0261">
        <w:rPr>
          <w:rFonts w:cs="Times New Roman"/>
          <w:b w:val="0"/>
        </w:rPr>
        <w:t xml:space="preserve"> </w:t>
      </w:r>
      <w:r w:rsidR="00B50490" w:rsidRPr="003C0261">
        <w:rPr>
          <w:rFonts w:cs="Times New Roman"/>
          <w:b w:val="0"/>
        </w:rPr>
        <w:t xml:space="preserve">time ASR to </w:t>
      </w:r>
      <w:r w:rsidR="00742BD0" w:rsidRPr="003C0261">
        <w:rPr>
          <w:rFonts w:cs="Times New Roman"/>
          <w:b w:val="0"/>
        </w:rPr>
        <w:t xml:space="preserve">the </w:t>
      </w:r>
      <w:r w:rsidR="00B50490" w:rsidRPr="003C0261">
        <w:rPr>
          <w:rFonts w:cs="Times New Roman"/>
          <w:b w:val="0"/>
        </w:rPr>
        <w:t>initial ASR</w:t>
      </w:r>
      <w:r w:rsidR="00742BD0" w:rsidRPr="003C0261">
        <w:rPr>
          <w:rFonts w:cs="Times New Roman"/>
          <w:b w:val="0"/>
        </w:rPr>
        <w:t xml:space="preserve"> (ASR</w:t>
      </w:r>
      <w:r w:rsidR="00742BD0" w:rsidRPr="003C0261">
        <w:rPr>
          <w:rFonts w:cs="Times New Roman"/>
          <w:b w:val="0"/>
          <w:vertAlign w:val="subscript"/>
        </w:rPr>
        <w:t>0</w:t>
      </w:r>
      <w:r w:rsidR="00742BD0" w:rsidRPr="003C0261">
        <w:rPr>
          <w:rFonts w:cs="Times New Roman"/>
          <w:b w:val="0"/>
        </w:rPr>
        <w:t>)</w:t>
      </w:r>
      <w:r w:rsidR="00B50490" w:rsidRPr="003C0261">
        <w:rPr>
          <w:rFonts w:cs="Times New Roman"/>
          <w:b w:val="0"/>
        </w:rPr>
        <w:t xml:space="preserve"> for BCFZY, BCFZYLN, BCFZYL</w:t>
      </w:r>
      <w:r w:rsidR="00742BD0" w:rsidRPr="003C0261">
        <w:rPr>
          <w:rFonts w:cs="Times New Roman"/>
          <w:b w:val="0"/>
        </w:rPr>
        <w:t>,</w:t>
      </w:r>
      <w:r w:rsidR="00B50490" w:rsidRPr="003C0261">
        <w:rPr>
          <w:rFonts w:cs="Times New Roman"/>
          <w:b w:val="0"/>
        </w:rPr>
        <w:t xml:space="preserve"> and BCFZYN in 10% CO</w:t>
      </w:r>
      <w:r w:rsidR="00B50490" w:rsidRPr="003C0261">
        <w:rPr>
          <w:rFonts w:cs="Times New Roman"/>
          <w:b w:val="0"/>
          <w:vertAlign w:val="subscript"/>
        </w:rPr>
        <w:t xml:space="preserve">2 </w:t>
      </w:r>
      <w:r w:rsidR="00B50490" w:rsidRPr="003C0261">
        <w:rPr>
          <w:rFonts w:cs="Times New Roman"/>
          <w:b w:val="0"/>
        </w:rPr>
        <w:t xml:space="preserve">at 600 °C </w:t>
      </w:r>
    </w:p>
    <w:p w14:paraId="01FFDD57" w14:textId="77777777" w:rsidR="007405A5" w:rsidRDefault="007405A5">
      <w:r>
        <w:br w:type="page"/>
      </w:r>
    </w:p>
    <w:p w14:paraId="05C96C71" w14:textId="1E5019F0" w:rsidR="007405A5" w:rsidRPr="00630395" w:rsidRDefault="007405A5" w:rsidP="007405A5">
      <w:pPr>
        <w:jc w:val="center"/>
      </w:pPr>
      <w:r>
        <w:rPr>
          <w:noProof/>
        </w:rPr>
        <w:lastRenderedPageBreak/>
        <w:drawing>
          <wp:inline distT="0" distB="0" distL="0" distR="0" wp14:anchorId="2CB64B08" wp14:editId="68692C6C">
            <wp:extent cx="3600000" cy="3319579"/>
            <wp:effectExtent l="0" t="0" r="635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319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51D071" w14:textId="594DB405" w:rsidR="007405A5" w:rsidRPr="00630395" w:rsidRDefault="007405A5" w:rsidP="007405A5">
      <w:pPr>
        <w:pStyle w:val="Caption"/>
        <w:jc w:val="both"/>
        <w:rPr>
          <w:rFonts w:cs="Times New Roman"/>
        </w:rPr>
      </w:pPr>
      <w:r>
        <w:t xml:space="preserve">Supplementary Fig. </w:t>
      </w:r>
      <w:fldSimple w:instr=" SEQ Supplementary_Fig. \* ARABIC ">
        <w:r>
          <w:rPr>
            <w:noProof/>
          </w:rPr>
          <w:t>7</w:t>
        </w:r>
      </w:fldSimple>
      <w:r>
        <w:t xml:space="preserve"> </w:t>
      </w:r>
      <w:r w:rsidRPr="003C0261">
        <w:rPr>
          <w:rFonts w:cs="Times New Roman"/>
          <w:b w:val="0"/>
        </w:rPr>
        <w:t>The ratio of real-time ASR to initial ASR (ASR</w:t>
      </w:r>
      <w:r w:rsidRPr="003C0261">
        <w:rPr>
          <w:rFonts w:cs="Times New Roman"/>
          <w:b w:val="0"/>
          <w:vertAlign w:val="subscript"/>
        </w:rPr>
        <w:t>0</w:t>
      </w:r>
      <w:r w:rsidRPr="003C0261">
        <w:rPr>
          <w:rFonts w:cs="Times New Roman"/>
          <w:b w:val="0"/>
        </w:rPr>
        <w:t>) for BCFZY and BCFZYLN in a 10% CO</w:t>
      </w:r>
      <w:r w:rsidRPr="003C0261">
        <w:rPr>
          <w:rFonts w:cs="Times New Roman"/>
          <w:b w:val="0"/>
          <w:vertAlign w:val="subscript"/>
        </w:rPr>
        <w:t xml:space="preserve">2 </w:t>
      </w:r>
      <w:r w:rsidRPr="003C0261">
        <w:rPr>
          <w:rFonts w:cs="Times New Roman"/>
          <w:b w:val="0"/>
        </w:rPr>
        <w:t>mixture at 700 °C. Lines through the points are linear fits where the slope is the degradation rate.</w:t>
      </w:r>
      <w:r>
        <w:rPr>
          <w:rFonts w:cs="Times New Roman"/>
        </w:rPr>
        <w:t xml:space="preserve"> </w:t>
      </w:r>
    </w:p>
    <w:p w14:paraId="25C452EA" w14:textId="77777777" w:rsidR="003C0261" w:rsidRPr="003C0261" w:rsidRDefault="003C0261" w:rsidP="003C0261"/>
    <w:p w14:paraId="59D7CA47" w14:textId="77777777" w:rsidR="003C0261" w:rsidRDefault="00FC1C33">
      <w:pPr>
        <w:rPr>
          <w:noProof/>
        </w:rPr>
      </w:pPr>
      <w:r>
        <w:rPr>
          <w:noProof/>
        </w:rPr>
        <w:br w:type="page"/>
      </w:r>
    </w:p>
    <w:p w14:paraId="041DC9BD" w14:textId="00A27FBD" w:rsidR="003C0261" w:rsidRDefault="003C0261" w:rsidP="003C0261">
      <w:pPr>
        <w:jc w:val="center"/>
        <w:rPr>
          <w:noProof/>
        </w:rPr>
      </w:pPr>
      <w:bookmarkStart w:id="13" w:name="_Hlk165036347"/>
      <w:r>
        <w:rPr>
          <w:noProof/>
        </w:rPr>
        <w:lastRenderedPageBreak/>
        <w:drawing>
          <wp:inline distT="0" distB="0" distL="0" distR="0" wp14:anchorId="38726BE2" wp14:editId="660FA10E">
            <wp:extent cx="4322445" cy="3237230"/>
            <wp:effectExtent l="0" t="0" r="1905" b="127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2445" cy="3237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5371BB" w14:textId="72C92B00" w:rsidR="003C0261" w:rsidRPr="002771F4" w:rsidRDefault="003C0261" w:rsidP="003C0261">
      <w:pPr>
        <w:pStyle w:val="Caption"/>
        <w:jc w:val="both"/>
        <w:rPr>
          <w:rFonts w:cs="Times New Roman"/>
          <w:b w:val="0"/>
        </w:rPr>
      </w:pPr>
      <w:r w:rsidRPr="002771F4">
        <w:t xml:space="preserve">Supplementary Fig. </w:t>
      </w:r>
      <w:fldSimple w:instr=" SEQ Supplementary_Fig. \* ARABIC ">
        <w:r w:rsidR="008A3DF3" w:rsidRPr="002771F4">
          <w:rPr>
            <w:noProof/>
          </w:rPr>
          <w:t>8</w:t>
        </w:r>
      </w:fldSimple>
      <w:r w:rsidRPr="002771F4">
        <w:t xml:space="preserve"> </w:t>
      </w:r>
      <w:r w:rsidR="002771F4" w:rsidRPr="002771F4">
        <w:rPr>
          <w:b w:val="0"/>
          <w:highlight w:val="yellow"/>
        </w:rPr>
        <w:t xml:space="preserve">SEM image of a single cell with ~ 30  </w:t>
      </w:r>
      <w:proofErr w:type="spellStart"/>
      <w:r w:rsidR="002771F4" w:rsidRPr="002771F4">
        <w:rPr>
          <w:rFonts w:cs="Times New Roman"/>
          <w:b w:val="0"/>
          <w:highlight w:val="yellow"/>
        </w:rPr>
        <w:t>μ</w:t>
      </w:r>
      <w:r w:rsidR="002771F4" w:rsidRPr="002771F4">
        <w:rPr>
          <w:b w:val="0"/>
          <w:highlight w:val="yellow"/>
        </w:rPr>
        <w:t>m</w:t>
      </w:r>
      <w:proofErr w:type="spellEnd"/>
      <w:r w:rsidR="002771F4" w:rsidRPr="002771F4">
        <w:rPr>
          <w:b w:val="0"/>
          <w:highlight w:val="yellow"/>
        </w:rPr>
        <w:t xml:space="preserve"> electrolyte, a BCFZYLN cathode and a Ni + BZCYYb anode.</w:t>
      </w:r>
      <w:r w:rsidR="002771F4" w:rsidRPr="002771F4">
        <w:rPr>
          <w:b w:val="0"/>
        </w:rPr>
        <w:t xml:space="preserve">  </w:t>
      </w:r>
      <w:r w:rsidR="002771F4" w:rsidRPr="002771F4">
        <w:rPr>
          <w:rFonts w:cs="Times New Roman"/>
          <w:b w:val="0"/>
        </w:rPr>
        <w:t xml:space="preserve"> </w:t>
      </w:r>
    </w:p>
    <w:bookmarkEnd w:id="13"/>
    <w:p w14:paraId="5A0E0F48" w14:textId="77777777" w:rsidR="003C0261" w:rsidRDefault="003C0261" w:rsidP="003C0261">
      <w:pPr>
        <w:jc w:val="center"/>
        <w:rPr>
          <w:noProof/>
        </w:rPr>
      </w:pPr>
    </w:p>
    <w:p w14:paraId="046081C9" w14:textId="1F9C29B8" w:rsidR="003C0261" w:rsidRDefault="003C0261">
      <w:pPr>
        <w:rPr>
          <w:noProof/>
        </w:rPr>
      </w:pPr>
      <w:r>
        <w:rPr>
          <w:noProof/>
        </w:rPr>
        <w:br w:type="page"/>
      </w:r>
    </w:p>
    <w:p w14:paraId="7FE70FD9" w14:textId="308A732B" w:rsidR="00FC1C33" w:rsidRDefault="00FC1C33">
      <w:pPr>
        <w:rPr>
          <w:noProof/>
        </w:rPr>
      </w:pPr>
    </w:p>
    <w:p w14:paraId="65AC47F5" w14:textId="31DCF2EF" w:rsidR="00BD7A4E" w:rsidRPr="00630395" w:rsidRDefault="00107290" w:rsidP="00AF7489">
      <w:pPr>
        <w:jc w:val="center"/>
      </w:pPr>
      <w:r w:rsidRPr="00630395">
        <w:rPr>
          <w:noProof/>
        </w:rPr>
        <w:drawing>
          <wp:inline distT="0" distB="0" distL="0" distR="0" wp14:anchorId="41E81C45" wp14:editId="6188D33C">
            <wp:extent cx="3600000" cy="3084423"/>
            <wp:effectExtent l="0" t="0" r="635" b="190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084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515CBF" w14:textId="41A7ED2A" w:rsidR="00BD7A4E" w:rsidRPr="00630395" w:rsidRDefault="00FC1C33" w:rsidP="00630395">
      <w:pPr>
        <w:pStyle w:val="Caption"/>
      </w:pPr>
      <w:r>
        <w:t xml:space="preserve">Supplementary Fig. </w:t>
      </w:r>
      <w:fldSimple w:instr=" SEQ Supplementary_Fig. \* ARABIC ">
        <w:r w:rsidR="008A3DF3">
          <w:rPr>
            <w:noProof/>
          </w:rPr>
          <w:t>9</w:t>
        </w:r>
      </w:fldSimple>
      <w:r>
        <w:t xml:space="preserve"> </w:t>
      </w:r>
      <w:r w:rsidR="00BD7A4E" w:rsidRPr="00630395">
        <w:t xml:space="preserve"> </w:t>
      </w:r>
      <w:r w:rsidR="002F66A3" w:rsidRPr="0078117E">
        <w:rPr>
          <w:b w:val="0"/>
          <w:highlight w:val="yellow"/>
        </w:rPr>
        <w:t>L</w:t>
      </w:r>
      <w:r w:rsidR="00BD7A4E" w:rsidRPr="0078117E">
        <w:rPr>
          <w:b w:val="0"/>
          <w:highlight w:val="yellow"/>
        </w:rPr>
        <w:t>ab</w:t>
      </w:r>
      <w:r w:rsidR="00436292" w:rsidRPr="0078117E">
        <w:rPr>
          <w:b w:val="0"/>
          <w:highlight w:val="yellow"/>
        </w:rPr>
        <w:t>oratory</w:t>
      </w:r>
      <w:r w:rsidR="00BD7A4E" w:rsidRPr="0078117E">
        <w:rPr>
          <w:b w:val="0"/>
          <w:highlight w:val="yellow"/>
        </w:rPr>
        <w:t xml:space="preserve"> XRD </w:t>
      </w:r>
      <w:r w:rsidR="00436292" w:rsidRPr="0078117E">
        <w:rPr>
          <w:b w:val="0"/>
          <w:highlight w:val="yellow"/>
        </w:rPr>
        <w:t>data</w:t>
      </w:r>
      <w:r w:rsidR="00BD7A4E" w:rsidRPr="0078117E">
        <w:rPr>
          <w:b w:val="0"/>
          <w:highlight w:val="yellow"/>
        </w:rPr>
        <w:t xml:space="preserve"> of CO</w:t>
      </w:r>
      <w:r w:rsidR="00BD7A4E" w:rsidRPr="0078117E">
        <w:rPr>
          <w:b w:val="0"/>
          <w:highlight w:val="yellow"/>
          <w:vertAlign w:val="subscript"/>
        </w:rPr>
        <w:t>2</w:t>
      </w:r>
      <w:r w:rsidR="00BD7A4E" w:rsidRPr="0078117E">
        <w:rPr>
          <w:b w:val="0"/>
          <w:highlight w:val="yellow"/>
        </w:rPr>
        <w:t xml:space="preserve"> treated BCFZY, BCFZYL, BCFZYN</w:t>
      </w:r>
      <w:r w:rsidR="00436292" w:rsidRPr="0078117E">
        <w:rPr>
          <w:b w:val="0"/>
          <w:highlight w:val="yellow"/>
        </w:rPr>
        <w:t>,</w:t>
      </w:r>
      <w:r w:rsidR="00BD7A4E" w:rsidRPr="0078117E">
        <w:rPr>
          <w:b w:val="0"/>
          <w:highlight w:val="yellow"/>
        </w:rPr>
        <w:t xml:space="preserve"> and BCFZYLN</w:t>
      </w:r>
      <w:r w:rsidR="00436292" w:rsidRPr="0078117E">
        <w:rPr>
          <w:b w:val="0"/>
          <w:highlight w:val="yellow"/>
        </w:rPr>
        <w:t>. Data are offset in y for clarity.</w:t>
      </w:r>
    </w:p>
    <w:p w14:paraId="75DF7E48" w14:textId="0C217B78" w:rsidR="00FC1C33" w:rsidRDefault="00FC1C33">
      <w:r>
        <w:br w:type="page"/>
      </w:r>
    </w:p>
    <w:p w14:paraId="188F199B" w14:textId="3D7BCD05" w:rsidR="00FB160F" w:rsidRDefault="00FB160F" w:rsidP="00FB160F">
      <w:pPr>
        <w:pStyle w:val="Caption"/>
        <w:jc w:val="center"/>
        <w:rPr>
          <w:szCs w:val="22"/>
        </w:rPr>
      </w:pPr>
      <w:r>
        <w:rPr>
          <w:noProof/>
          <w:szCs w:val="22"/>
        </w:rPr>
        <w:lastRenderedPageBreak/>
        <w:drawing>
          <wp:inline distT="0" distB="0" distL="0" distR="0" wp14:anchorId="1E7389D5" wp14:editId="1F376F38">
            <wp:extent cx="3600000" cy="3086114"/>
            <wp:effectExtent l="0" t="0" r="635" b="0"/>
            <wp:docPr id="7" name="Picture 7" descr="C:\Users\s4377848\AppData\Local\Temp\7zE48CF0A66\bar for baco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4377848\AppData\Local\Temp\7zE48CF0A66\bar for baco3.bmp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086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3C8D3F" w14:textId="3918C312" w:rsidR="00FB160F" w:rsidRPr="00FB160F" w:rsidRDefault="00FB160F" w:rsidP="00FB160F">
      <w:pPr>
        <w:pStyle w:val="Caption"/>
        <w:rPr>
          <w:szCs w:val="22"/>
        </w:rPr>
      </w:pPr>
      <w:r w:rsidRPr="00FB160F">
        <w:rPr>
          <w:szCs w:val="22"/>
        </w:rPr>
        <w:t xml:space="preserve">Supplementary Fig. </w:t>
      </w:r>
      <w:fldSimple w:instr=" SEQ Supplementary_Fig. \* ARABIC ">
        <w:r w:rsidR="008A3DF3">
          <w:rPr>
            <w:noProof/>
          </w:rPr>
          <w:t>10</w:t>
        </w:r>
      </w:fldSimple>
      <w:r w:rsidRPr="00FB160F">
        <w:rPr>
          <w:szCs w:val="22"/>
        </w:rPr>
        <w:t xml:space="preserve">  </w:t>
      </w:r>
      <w:r w:rsidRPr="003C0261">
        <w:rPr>
          <w:b w:val="0"/>
          <w:color w:val="000000"/>
          <w:szCs w:val="22"/>
        </w:rPr>
        <w:t>% BaCO</w:t>
      </w:r>
      <w:r w:rsidRPr="001B5137">
        <w:rPr>
          <w:b w:val="0"/>
          <w:color w:val="000000"/>
          <w:szCs w:val="22"/>
          <w:vertAlign w:val="subscript"/>
        </w:rPr>
        <w:t>3</w:t>
      </w:r>
      <w:r w:rsidRPr="003C0261">
        <w:rPr>
          <w:b w:val="0"/>
          <w:color w:val="000000"/>
          <w:szCs w:val="22"/>
        </w:rPr>
        <w:t xml:space="preserve"> in treated samples obtained from XRD data: BCFZY, BCFZYN, BCFZYL, and BCFZYLN = 85.8(6), 11.3(1), 6.26(1), and 4.68(1), respectively.</w:t>
      </w:r>
      <w:r w:rsidRPr="00FB160F">
        <w:rPr>
          <w:szCs w:val="22"/>
        </w:rPr>
        <w:br w:type="page"/>
      </w:r>
    </w:p>
    <w:p w14:paraId="7B8A5F57" w14:textId="7B46F938" w:rsidR="002A7D74" w:rsidRDefault="000C537A" w:rsidP="00FB160F">
      <w:pPr>
        <w:jc w:val="center"/>
      </w:pPr>
      <w:bookmarkStart w:id="14" w:name="_Hlk164763577"/>
      <w:bookmarkStart w:id="15" w:name="_Hlk170401995"/>
      <w:r>
        <w:rPr>
          <w:noProof/>
        </w:rPr>
        <w:lastRenderedPageBreak/>
        <w:drawing>
          <wp:inline distT="0" distB="0" distL="0" distR="0" wp14:anchorId="238A7AC9" wp14:editId="50B222CE">
            <wp:extent cx="3600000" cy="3322328"/>
            <wp:effectExtent l="0" t="0" r="63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322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636B7D" w14:textId="77777777" w:rsidR="002771F4" w:rsidRPr="002771F4" w:rsidRDefault="002A7D74" w:rsidP="002771F4">
      <w:pPr>
        <w:pStyle w:val="Caption"/>
      </w:pPr>
      <w:r>
        <w:t xml:space="preserve">Supplementary Fig. </w:t>
      </w:r>
      <w:fldSimple w:instr=" SEQ Supplementary_Fig. \* ARABIC ">
        <w:r w:rsidR="008A3DF3">
          <w:rPr>
            <w:noProof/>
          </w:rPr>
          <w:t>11</w:t>
        </w:r>
      </w:fldSimple>
      <w:bookmarkEnd w:id="14"/>
      <w:r w:rsidR="00436292">
        <w:t xml:space="preserve"> </w:t>
      </w:r>
      <w:r w:rsidR="002771F4" w:rsidRPr="002771F4">
        <w:rPr>
          <w:b w:val="0"/>
          <w:highlight w:val="yellow"/>
        </w:rPr>
        <w:t>Wt.% BaCO</w:t>
      </w:r>
      <w:r w:rsidR="002771F4" w:rsidRPr="002771F4">
        <w:rPr>
          <w:b w:val="0"/>
          <w:highlight w:val="yellow"/>
          <w:vertAlign w:val="subscript"/>
        </w:rPr>
        <w:t>3</w:t>
      </w:r>
      <w:r w:rsidR="002771F4" w:rsidRPr="002771F4">
        <w:rPr>
          <w:b w:val="0"/>
          <w:highlight w:val="yellow"/>
        </w:rPr>
        <w:t xml:space="preserve"> in BCFZYLN in a flow of pure CO</w:t>
      </w:r>
      <w:r w:rsidR="002771F4" w:rsidRPr="002771F4">
        <w:rPr>
          <w:b w:val="0"/>
          <w:highlight w:val="yellow"/>
          <w:vertAlign w:val="subscript"/>
        </w:rPr>
        <w:t>2</w:t>
      </w:r>
      <w:r w:rsidR="002771F4" w:rsidRPr="002771F4">
        <w:rPr>
          <w:b w:val="0"/>
          <w:highlight w:val="yellow"/>
        </w:rPr>
        <w:t xml:space="preserve"> at 600 °C.</w:t>
      </w:r>
    </w:p>
    <w:p w14:paraId="5906BB39" w14:textId="4E3AD0A7" w:rsidR="002A7D74" w:rsidRDefault="002A7D74" w:rsidP="00DB5947">
      <w:pPr>
        <w:pStyle w:val="Caption"/>
      </w:pPr>
    </w:p>
    <w:bookmarkEnd w:id="15"/>
    <w:p w14:paraId="34C13D15" w14:textId="77777777" w:rsidR="00FB160F" w:rsidRDefault="00FB160F">
      <w:r>
        <w:br w:type="page"/>
      </w:r>
    </w:p>
    <w:p w14:paraId="57E59A29" w14:textId="23D16FF8" w:rsidR="00E20BB3" w:rsidRPr="00630395" w:rsidRDefault="00E20BB3" w:rsidP="00AF7489">
      <w:pPr>
        <w:jc w:val="center"/>
      </w:pPr>
      <w:r w:rsidRPr="00630395">
        <w:rPr>
          <w:noProof/>
        </w:rPr>
        <w:lastRenderedPageBreak/>
        <w:drawing>
          <wp:inline distT="0" distB="0" distL="0" distR="0" wp14:anchorId="5A421FFA" wp14:editId="699A0E12">
            <wp:extent cx="4039200" cy="3460722"/>
            <wp:effectExtent l="0" t="0" r="0" b="698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9200" cy="3460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57EAF7" w14:textId="21B9B9CF" w:rsidR="00E20BB3" w:rsidRPr="00630395" w:rsidRDefault="00FC1C33" w:rsidP="00FC1C33">
      <w:pPr>
        <w:pStyle w:val="Caption"/>
        <w:spacing w:after="0"/>
        <w:jc w:val="both"/>
      </w:pPr>
      <w:r>
        <w:t xml:space="preserve">Supplementary Fig. </w:t>
      </w:r>
      <w:fldSimple w:instr=" SEQ Supplementary_Fig. \* ARABIC ">
        <w:r w:rsidR="008A3DF3">
          <w:rPr>
            <w:noProof/>
          </w:rPr>
          <w:t>12</w:t>
        </w:r>
      </w:fldSimple>
      <w:r>
        <w:t xml:space="preserve"> </w:t>
      </w:r>
      <w:r w:rsidR="00E20BB3" w:rsidRPr="00630395">
        <w:rPr>
          <w:noProof/>
        </w:rPr>
        <w:t xml:space="preserve"> </w:t>
      </w:r>
      <w:r w:rsidR="00E20BB3" w:rsidRPr="003C0261">
        <w:rPr>
          <w:b w:val="0"/>
        </w:rPr>
        <w:t xml:space="preserve">TPD </w:t>
      </w:r>
      <w:r w:rsidR="00436292">
        <w:rPr>
          <w:b w:val="0"/>
        </w:rPr>
        <w:t>data for</w:t>
      </w:r>
      <w:r w:rsidR="00E20BB3" w:rsidRPr="003C0261">
        <w:rPr>
          <w:b w:val="0"/>
        </w:rPr>
        <w:t xml:space="preserve"> BCFZY, BCF</w:t>
      </w:r>
      <w:r w:rsidR="00E20BB3" w:rsidRPr="003C0261">
        <w:rPr>
          <w:rFonts w:hint="eastAsia"/>
          <w:b w:val="0"/>
        </w:rPr>
        <w:t>ZY</w:t>
      </w:r>
      <w:r w:rsidR="00E20BB3" w:rsidRPr="003C0261">
        <w:rPr>
          <w:b w:val="0"/>
        </w:rPr>
        <w:t>L, BCFZYN</w:t>
      </w:r>
      <w:r w:rsidR="00436292">
        <w:rPr>
          <w:b w:val="0"/>
        </w:rPr>
        <w:t>,</w:t>
      </w:r>
      <w:r w:rsidR="00E20BB3" w:rsidRPr="003C0261">
        <w:rPr>
          <w:b w:val="0"/>
        </w:rPr>
        <w:t xml:space="preserve"> and BCFZYLN</w:t>
      </w:r>
      <w:r w:rsidR="00436292">
        <w:rPr>
          <w:b w:val="0"/>
        </w:rPr>
        <w:t>. Data are offset in y for clarity.</w:t>
      </w:r>
      <w:r w:rsidR="00E20BB3" w:rsidRPr="00630395">
        <w:t xml:space="preserve">  </w:t>
      </w:r>
    </w:p>
    <w:p w14:paraId="555FBD96" w14:textId="5BEEC430" w:rsidR="00BD7A4E" w:rsidRPr="00630395" w:rsidRDefault="00BE7266" w:rsidP="00FC1C33">
      <w:pPr>
        <w:jc w:val="center"/>
      </w:pPr>
      <w:r>
        <w:rPr>
          <w:noProof/>
        </w:rPr>
        <w:lastRenderedPageBreak/>
        <w:drawing>
          <wp:inline distT="0" distB="0" distL="0" distR="0" wp14:anchorId="79056DB8" wp14:editId="248059D7">
            <wp:extent cx="5760000" cy="5284954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52849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F91828" w14:textId="2484CE36" w:rsidR="00BD7A4E" w:rsidRPr="003C0261" w:rsidRDefault="00FC1C33" w:rsidP="00FC1C33">
      <w:pPr>
        <w:pStyle w:val="Caption"/>
        <w:jc w:val="both"/>
        <w:rPr>
          <w:b w:val="0"/>
        </w:rPr>
      </w:pPr>
      <w:bookmarkStart w:id="16" w:name="_Ref115970163"/>
      <w:r>
        <w:t xml:space="preserve">Supplementary Fig. </w:t>
      </w:r>
      <w:fldSimple w:instr=" SEQ Supplementary_Fig. \* ARABIC ">
        <w:r w:rsidR="008A3DF3">
          <w:rPr>
            <w:noProof/>
          </w:rPr>
          <w:t>13</w:t>
        </w:r>
      </w:fldSimple>
      <w:r>
        <w:t xml:space="preserve"> </w:t>
      </w:r>
      <w:bookmarkEnd w:id="16"/>
      <w:r w:rsidR="00EF570E" w:rsidRPr="003C0261">
        <w:rPr>
          <w:b w:val="0"/>
        </w:rPr>
        <w:t>XPS spectra of O 1s for a) wet air treated BCFZY, b) wet CO</w:t>
      </w:r>
      <w:r w:rsidR="00EF570E" w:rsidRPr="003C0261">
        <w:rPr>
          <w:b w:val="0"/>
          <w:vertAlign w:val="subscript"/>
        </w:rPr>
        <w:t>2</w:t>
      </w:r>
      <w:r w:rsidR="00EF570E" w:rsidRPr="003C0261">
        <w:rPr>
          <w:b w:val="0"/>
        </w:rPr>
        <w:t xml:space="preserve"> treated BCFZY, c)wet air treated BCFZYLN and d) wet CO</w:t>
      </w:r>
      <w:r w:rsidR="00EF570E" w:rsidRPr="003C0261">
        <w:rPr>
          <w:b w:val="0"/>
          <w:vertAlign w:val="subscript"/>
        </w:rPr>
        <w:t>2</w:t>
      </w:r>
      <w:r w:rsidR="00EF570E" w:rsidRPr="003C0261">
        <w:rPr>
          <w:b w:val="0"/>
        </w:rPr>
        <w:t xml:space="preserve"> treated BCFZYLN </w:t>
      </w:r>
    </w:p>
    <w:p w14:paraId="7A22F482" w14:textId="7904EADD" w:rsidR="00FF77D0" w:rsidRPr="00630395" w:rsidRDefault="000C0894" w:rsidP="00FC1C33">
      <w:pPr>
        <w:jc w:val="center"/>
      </w:pPr>
      <w:r>
        <w:rPr>
          <w:noProof/>
        </w:rPr>
        <w:lastRenderedPageBreak/>
        <w:drawing>
          <wp:inline distT="0" distB="0" distL="0" distR="0" wp14:anchorId="23232947" wp14:editId="088EE523">
            <wp:extent cx="5760000" cy="5283054"/>
            <wp:effectExtent l="0" t="0" r="0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52830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DF1E54" w14:textId="4318E1FD" w:rsidR="00FF77D0" w:rsidRPr="003C0261" w:rsidRDefault="00FC1C33" w:rsidP="00FC1C33">
      <w:pPr>
        <w:pStyle w:val="Caption"/>
        <w:jc w:val="both"/>
        <w:rPr>
          <w:b w:val="0"/>
        </w:rPr>
      </w:pPr>
      <w:r>
        <w:t xml:space="preserve">Supplementary Fig. </w:t>
      </w:r>
      <w:fldSimple w:instr=" SEQ Supplementary_Fig. \* ARABIC ">
        <w:r w:rsidR="008A3DF3">
          <w:rPr>
            <w:noProof/>
          </w:rPr>
          <w:t>14</w:t>
        </w:r>
      </w:fldSimple>
      <w:r>
        <w:t xml:space="preserve"> </w:t>
      </w:r>
      <w:r w:rsidR="00FF77D0" w:rsidRPr="003C0261">
        <w:rPr>
          <w:b w:val="0"/>
        </w:rPr>
        <w:t>XPS spectra of C 1s for a) wet air treated BCFZY, b) wet CO</w:t>
      </w:r>
      <w:r w:rsidR="00FF77D0" w:rsidRPr="003C0261">
        <w:rPr>
          <w:b w:val="0"/>
          <w:vertAlign w:val="subscript"/>
        </w:rPr>
        <w:t>2</w:t>
      </w:r>
      <w:r w:rsidR="00FF77D0" w:rsidRPr="003C0261">
        <w:rPr>
          <w:b w:val="0"/>
        </w:rPr>
        <w:t xml:space="preserve"> treated BCFZY, c)wet air treated BCFZYLN and d) wet CO</w:t>
      </w:r>
      <w:r w:rsidR="00FF77D0" w:rsidRPr="003C0261">
        <w:rPr>
          <w:b w:val="0"/>
          <w:vertAlign w:val="subscript"/>
        </w:rPr>
        <w:t>2</w:t>
      </w:r>
      <w:r w:rsidR="00FF77D0" w:rsidRPr="003C0261">
        <w:rPr>
          <w:b w:val="0"/>
        </w:rPr>
        <w:t xml:space="preserve"> treated BCFZYLN</w:t>
      </w:r>
      <w:r w:rsidR="00AF7489" w:rsidRPr="003C0261">
        <w:rPr>
          <w:b w:val="0"/>
        </w:rPr>
        <w:t>.</w:t>
      </w:r>
    </w:p>
    <w:p w14:paraId="4C0334B9" w14:textId="5D2A4CC9" w:rsidR="00AF7489" w:rsidRPr="003C0261" w:rsidRDefault="00AF7489" w:rsidP="00AF7489"/>
    <w:p w14:paraId="62112248" w14:textId="1591C942" w:rsidR="00925A0D" w:rsidRDefault="00925A0D" w:rsidP="00925A0D">
      <w:pPr>
        <w:shd w:val="clear" w:color="auto" w:fill="FFFFFF"/>
        <w:spacing w:after="100"/>
        <w:ind w:left="360"/>
        <w:textAlignment w:val="baseline"/>
        <w:rPr>
          <w:highlight w:val="yellow"/>
        </w:rPr>
      </w:pPr>
      <w:bookmarkStart w:id="17" w:name="_Hlk164781437"/>
      <w:r>
        <w:rPr>
          <w:noProof/>
        </w:rPr>
        <w:lastRenderedPageBreak/>
        <w:drawing>
          <wp:inline distT="0" distB="0" distL="0" distR="0" wp14:anchorId="5508DC00" wp14:editId="62F2BEE2">
            <wp:extent cx="4661535" cy="4204335"/>
            <wp:effectExtent l="0" t="0" r="5715" b="571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1535" cy="4204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5D1C31" w14:textId="1822B4F1" w:rsidR="00925A0D" w:rsidRPr="00925A0D" w:rsidRDefault="00925A0D" w:rsidP="00925A0D">
      <w:pPr>
        <w:shd w:val="clear" w:color="auto" w:fill="FFFFFF"/>
        <w:spacing w:after="100" w:line="240" w:lineRule="auto"/>
        <w:ind w:left="360"/>
        <w:jc w:val="both"/>
        <w:textAlignment w:val="baseline"/>
        <w:rPr>
          <w:b/>
          <w:iCs/>
          <w:highlight w:val="yellow"/>
        </w:rPr>
      </w:pPr>
      <w:r w:rsidRPr="00925A0D">
        <w:rPr>
          <w:b/>
        </w:rPr>
        <w:t xml:space="preserve">Supplementary Fig. </w:t>
      </w:r>
      <w:r w:rsidRPr="00925A0D">
        <w:rPr>
          <w:b/>
        </w:rPr>
        <w:fldChar w:fldCharType="begin"/>
      </w:r>
      <w:r w:rsidRPr="00925A0D">
        <w:rPr>
          <w:b/>
        </w:rPr>
        <w:instrText xml:space="preserve"> SEQ Supplementary_Fig. \* ARABIC </w:instrText>
      </w:r>
      <w:r w:rsidRPr="00925A0D">
        <w:rPr>
          <w:b/>
        </w:rPr>
        <w:fldChar w:fldCharType="separate"/>
      </w:r>
      <w:r w:rsidR="008A3DF3">
        <w:rPr>
          <w:b/>
          <w:noProof/>
        </w:rPr>
        <w:t>15</w:t>
      </w:r>
      <w:r w:rsidRPr="00925A0D">
        <w:rPr>
          <w:b/>
          <w:noProof/>
        </w:rPr>
        <w:fldChar w:fldCharType="end"/>
      </w:r>
      <w:r w:rsidRPr="00925A0D">
        <w:rPr>
          <w:b/>
          <w:iCs/>
          <w:highlight w:val="yellow"/>
        </w:rPr>
        <w:t xml:space="preserve">- </w:t>
      </w:r>
      <w:r w:rsidR="001C457E">
        <w:rPr>
          <w:b/>
          <w:iCs/>
          <w:highlight w:val="yellow"/>
        </w:rPr>
        <w:t xml:space="preserve">The </w:t>
      </w:r>
      <w:r w:rsidR="001C457E">
        <w:rPr>
          <w:iCs/>
          <w:highlight w:val="yellow"/>
        </w:rPr>
        <w:t>t</w:t>
      </w:r>
      <w:r w:rsidR="001C457E" w:rsidRPr="003C0261">
        <w:rPr>
          <w:iCs/>
          <w:highlight w:val="yellow"/>
        </w:rPr>
        <w:t>erahertz spectr</w:t>
      </w:r>
      <w:r w:rsidR="001C457E">
        <w:rPr>
          <w:iCs/>
          <w:highlight w:val="yellow"/>
        </w:rPr>
        <w:t>um</w:t>
      </w:r>
      <w:r w:rsidR="001C457E" w:rsidRPr="003C0261">
        <w:rPr>
          <w:iCs/>
          <w:highlight w:val="yellow"/>
        </w:rPr>
        <w:t xml:space="preserve"> </w:t>
      </w:r>
      <w:r w:rsidRPr="003C0261">
        <w:rPr>
          <w:iCs/>
          <w:highlight w:val="yellow"/>
        </w:rPr>
        <w:t xml:space="preserve">of BCFZY treated in </w:t>
      </w:r>
      <w:proofErr w:type="spellStart"/>
      <w:proofErr w:type="gramStart"/>
      <w:r w:rsidRPr="003C0261">
        <w:rPr>
          <w:b/>
          <w:bCs/>
          <w:iCs/>
          <w:highlight w:val="yellow"/>
        </w:rPr>
        <w:t>a</w:t>
      </w:r>
      <w:proofErr w:type="spellEnd"/>
      <w:proofErr w:type="gramEnd"/>
      <w:r w:rsidRPr="003C0261">
        <w:rPr>
          <w:iCs/>
          <w:highlight w:val="yellow"/>
        </w:rPr>
        <w:t xml:space="preserve"> air and </w:t>
      </w:r>
      <w:r w:rsidRPr="003C0261">
        <w:rPr>
          <w:b/>
          <w:bCs/>
          <w:iCs/>
          <w:highlight w:val="yellow"/>
        </w:rPr>
        <w:t>b</w:t>
      </w:r>
      <w:r w:rsidRPr="003C0261">
        <w:rPr>
          <w:iCs/>
          <w:highlight w:val="yellow"/>
        </w:rPr>
        <w:t xml:space="preserve"> </w:t>
      </w:r>
      <w:r w:rsidR="001C457E">
        <w:rPr>
          <w:iCs/>
          <w:highlight w:val="yellow"/>
        </w:rPr>
        <w:t xml:space="preserve">air with </w:t>
      </w:r>
      <w:r w:rsidRPr="003C0261">
        <w:rPr>
          <w:iCs/>
          <w:highlight w:val="yellow"/>
        </w:rPr>
        <w:t>10% CO</w:t>
      </w:r>
      <w:r w:rsidRPr="003C0261">
        <w:rPr>
          <w:iCs/>
          <w:highlight w:val="yellow"/>
          <w:vertAlign w:val="subscript"/>
        </w:rPr>
        <w:t>2</w:t>
      </w:r>
      <w:r w:rsidRPr="003C0261">
        <w:rPr>
          <w:iCs/>
          <w:highlight w:val="yellow"/>
        </w:rPr>
        <w:t xml:space="preserve"> and BCFZYLN treated in </w:t>
      </w:r>
      <w:r w:rsidRPr="003C0261">
        <w:rPr>
          <w:b/>
          <w:bCs/>
          <w:iCs/>
          <w:highlight w:val="yellow"/>
        </w:rPr>
        <w:t>c</w:t>
      </w:r>
      <w:r w:rsidRPr="003C0261">
        <w:rPr>
          <w:bCs/>
          <w:iCs/>
          <w:highlight w:val="yellow"/>
        </w:rPr>
        <w:t xml:space="preserve"> </w:t>
      </w:r>
      <w:r w:rsidRPr="003C0261">
        <w:rPr>
          <w:iCs/>
          <w:highlight w:val="yellow"/>
        </w:rPr>
        <w:t xml:space="preserve">air and </w:t>
      </w:r>
      <w:r w:rsidRPr="003C0261">
        <w:rPr>
          <w:b/>
          <w:bCs/>
          <w:iCs/>
          <w:highlight w:val="yellow"/>
        </w:rPr>
        <w:t>d</w:t>
      </w:r>
      <w:r w:rsidRPr="003C0261">
        <w:rPr>
          <w:bCs/>
          <w:iCs/>
          <w:highlight w:val="yellow"/>
        </w:rPr>
        <w:t xml:space="preserve"> </w:t>
      </w:r>
      <w:r w:rsidR="001C457E">
        <w:rPr>
          <w:bCs/>
          <w:iCs/>
          <w:highlight w:val="yellow"/>
        </w:rPr>
        <w:t xml:space="preserve">air with </w:t>
      </w:r>
      <w:r w:rsidRPr="003C0261">
        <w:rPr>
          <w:iCs/>
          <w:highlight w:val="yellow"/>
        </w:rPr>
        <w:t>10%</w:t>
      </w:r>
      <w:r w:rsidRPr="003C0261">
        <w:rPr>
          <w:bCs/>
          <w:iCs/>
          <w:highlight w:val="yellow"/>
        </w:rPr>
        <w:t xml:space="preserve"> </w:t>
      </w:r>
      <w:r w:rsidRPr="003C0261">
        <w:rPr>
          <w:iCs/>
          <w:highlight w:val="yellow"/>
        </w:rPr>
        <w:t>CO</w:t>
      </w:r>
      <w:r w:rsidRPr="003C0261">
        <w:rPr>
          <w:iCs/>
          <w:highlight w:val="yellow"/>
          <w:vertAlign w:val="subscript"/>
        </w:rPr>
        <w:t>2</w:t>
      </w:r>
      <w:r w:rsidRPr="003C0261">
        <w:rPr>
          <w:iCs/>
          <w:highlight w:val="yellow"/>
        </w:rPr>
        <w:t>. The feature at ~</w:t>
      </w:r>
      <w:r w:rsidR="001C457E">
        <w:rPr>
          <w:iCs/>
          <w:highlight w:val="yellow"/>
        </w:rPr>
        <w:t xml:space="preserve"> </w:t>
      </w:r>
      <w:r w:rsidRPr="003C0261">
        <w:rPr>
          <w:iCs/>
          <w:highlight w:val="yellow"/>
        </w:rPr>
        <w:t>435 cm</w:t>
      </w:r>
      <w:r w:rsidRPr="003C0261">
        <w:rPr>
          <w:iCs/>
          <w:highlight w:val="yellow"/>
          <w:vertAlign w:val="superscript"/>
        </w:rPr>
        <w:t>-1</w:t>
      </w:r>
      <w:r w:rsidRPr="003C0261">
        <w:rPr>
          <w:iCs/>
          <w:highlight w:val="yellow"/>
        </w:rPr>
        <w:t xml:space="preserve"> </w:t>
      </w:r>
      <w:r w:rsidR="001C457E">
        <w:rPr>
          <w:iCs/>
          <w:highlight w:val="yellow"/>
        </w:rPr>
        <w:t xml:space="preserve">for </w:t>
      </w:r>
      <w:r w:rsidRPr="003C0261">
        <w:rPr>
          <w:iCs/>
          <w:highlight w:val="yellow"/>
        </w:rPr>
        <w:t xml:space="preserve">BCFZYLN </w:t>
      </w:r>
      <w:r w:rsidR="001C457E" w:rsidRPr="003C0261">
        <w:rPr>
          <w:iCs/>
          <w:highlight w:val="yellow"/>
        </w:rPr>
        <w:t xml:space="preserve">in air and </w:t>
      </w:r>
      <w:r w:rsidR="001C457E">
        <w:rPr>
          <w:iCs/>
          <w:highlight w:val="yellow"/>
        </w:rPr>
        <w:t xml:space="preserve">in air with </w:t>
      </w:r>
      <w:r w:rsidR="001C457E" w:rsidRPr="003C0261">
        <w:rPr>
          <w:iCs/>
          <w:highlight w:val="yellow"/>
        </w:rPr>
        <w:t xml:space="preserve">10% </w:t>
      </w:r>
      <w:r w:rsidR="001C457E">
        <w:rPr>
          <w:iCs/>
          <w:highlight w:val="yellow"/>
        </w:rPr>
        <w:t>CO</w:t>
      </w:r>
      <w:r w:rsidR="001C457E" w:rsidRPr="001B5137">
        <w:rPr>
          <w:iCs/>
          <w:highlight w:val="yellow"/>
          <w:vertAlign w:val="subscript"/>
        </w:rPr>
        <w:t>2</w:t>
      </w:r>
      <w:r w:rsidR="001C457E">
        <w:rPr>
          <w:iCs/>
          <w:highlight w:val="yellow"/>
        </w:rPr>
        <w:t xml:space="preserve"> </w:t>
      </w:r>
      <w:r w:rsidRPr="003C0261">
        <w:rPr>
          <w:iCs/>
          <w:highlight w:val="yellow"/>
        </w:rPr>
        <w:t xml:space="preserve"> </w:t>
      </w:r>
      <w:r w:rsidR="001C457E">
        <w:rPr>
          <w:iCs/>
          <w:highlight w:val="yellow"/>
        </w:rPr>
        <w:t xml:space="preserve">can </w:t>
      </w:r>
      <w:r w:rsidRPr="003C0261">
        <w:rPr>
          <w:iCs/>
          <w:highlight w:val="yellow"/>
        </w:rPr>
        <w:t>be attributed to alkali metal carbonates.</w:t>
      </w:r>
      <w:r w:rsidRPr="00925A0D">
        <w:rPr>
          <w:b/>
          <w:iCs/>
          <w:highlight w:val="yellow"/>
        </w:rPr>
        <w:t xml:space="preserve"> </w:t>
      </w:r>
    </w:p>
    <w:p w14:paraId="7D0F5D30" w14:textId="4A098547" w:rsidR="00925A0D" w:rsidRDefault="00925A0D" w:rsidP="00925A0D">
      <w:pPr>
        <w:shd w:val="clear" w:color="auto" w:fill="FFFFFF"/>
        <w:spacing w:after="100"/>
        <w:ind w:left="360"/>
        <w:textAlignment w:val="baseline"/>
        <w:rPr>
          <w:highlight w:val="yellow"/>
        </w:rPr>
      </w:pPr>
      <w:r>
        <w:rPr>
          <w:noProof/>
        </w:rPr>
        <w:lastRenderedPageBreak/>
        <w:drawing>
          <wp:inline distT="0" distB="0" distL="0" distR="0" wp14:anchorId="4FECD5DF" wp14:editId="125B0CDF">
            <wp:extent cx="4697730" cy="4473575"/>
            <wp:effectExtent l="0" t="0" r="7620" b="317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7730" cy="447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76EF06" w14:textId="6D3C2EF7" w:rsidR="00925A0D" w:rsidRPr="00925A0D" w:rsidRDefault="00925A0D" w:rsidP="00925A0D">
      <w:pPr>
        <w:shd w:val="clear" w:color="auto" w:fill="FFFFFF"/>
        <w:spacing w:after="100" w:line="240" w:lineRule="auto"/>
        <w:ind w:left="360"/>
        <w:jc w:val="both"/>
        <w:textAlignment w:val="baseline"/>
        <w:rPr>
          <w:b/>
          <w:iCs/>
          <w:highlight w:val="yellow"/>
        </w:rPr>
      </w:pPr>
      <w:r w:rsidRPr="00925A0D">
        <w:rPr>
          <w:b/>
        </w:rPr>
        <w:t xml:space="preserve">Supplementary Fig. </w:t>
      </w:r>
      <w:r w:rsidRPr="00925A0D">
        <w:rPr>
          <w:b/>
        </w:rPr>
        <w:fldChar w:fldCharType="begin"/>
      </w:r>
      <w:r w:rsidRPr="00925A0D">
        <w:rPr>
          <w:b/>
        </w:rPr>
        <w:instrText xml:space="preserve"> SEQ Supplementary_Fig. \* ARABIC </w:instrText>
      </w:r>
      <w:r w:rsidRPr="00925A0D">
        <w:rPr>
          <w:b/>
        </w:rPr>
        <w:fldChar w:fldCharType="separate"/>
      </w:r>
      <w:r w:rsidR="008A3DF3">
        <w:rPr>
          <w:b/>
          <w:noProof/>
        </w:rPr>
        <w:t>16</w:t>
      </w:r>
      <w:r w:rsidRPr="00925A0D">
        <w:rPr>
          <w:b/>
          <w:noProof/>
        </w:rPr>
        <w:fldChar w:fldCharType="end"/>
      </w:r>
      <w:r w:rsidRPr="003C0261">
        <w:rPr>
          <w:iCs/>
          <w:highlight w:val="yellow"/>
        </w:rPr>
        <w:t xml:space="preserve">- </w:t>
      </w:r>
      <w:r w:rsidR="001C457E">
        <w:rPr>
          <w:iCs/>
          <w:highlight w:val="yellow"/>
        </w:rPr>
        <w:t>The t</w:t>
      </w:r>
      <w:r w:rsidR="001C457E" w:rsidRPr="003C0261">
        <w:rPr>
          <w:iCs/>
          <w:highlight w:val="yellow"/>
        </w:rPr>
        <w:t>erahertz spectr</w:t>
      </w:r>
      <w:r w:rsidR="001C457E">
        <w:rPr>
          <w:iCs/>
          <w:highlight w:val="yellow"/>
        </w:rPr>
        <w:t>um</w:t>
      </w:r>
      <w:r w:rsidR="001C457E" w:rsidRPr="003C0261">
        <w:rPr>
          <w:iCs/>
          <w:highlight w:val="yellow"/>
        </w:rPr>
        <w:t xml:space="preserve"> </w:t>
      </w:r>
      <w:bookmarkStart w:id="18" w:name="_Hlk170216405"/>
      <w:r w:rsidRPr="003C0261">
        <w:rPr>
          <w:iCs/>
          <w:highlight w:val="yellow"/>
        </w:rPr>
        <w:t>between 360 cm</w:t>
      </w:r>
      <w:r w:rsidRPr="003C0261">
        <w:rPr>
          <w:iCs/>
          <w:highlight w:val="yellow"/>
          <w:vertAlign w:val="superscript"/>
        </w:rPr>
        <w:t xml:space="preserve">-1 </w:t>
      </w:r>
      <w:r w:rsidR="001C457E">
        <w:rPr>
          <w:iCs/>
          <w:highlight w:val="yellow"/>
        </w:rPr>
        <w:t>and</w:t>
      </w:r>
      <w:r w:rsidR="001C457E" w:rsidRPr="003C0261">
        <w:rPr>
          <w:iCs/>
          <w:highlight w:val="yellow"/>
        </w:rPr>
        <w:t xml:space="preserve"> </w:t>
      </w:r>
      <w:r w:rsidRPr="003C0261">
        <w:rPr>
          <w:iCs/>
          <w:highlight w:val="yellow"/>
        </w:rPr>
        <w:t>440 cm</w:t>
      </w:r>
      <w:r w:rsidRPr="003C0261">
        <w:rPr>
          <w:iCs/>
          <w:highlight w:val="yellow"/>
          <w:vertAlign w:val="superscript"/>
        </w:rPr>
        <w:t>-1</w:t>
      </w:r>
      <w:r w:rsidRPr="003C0261">
        <w:rPr>
          <w:iCs/>
          <w:highlight w:val="yellow"/>
        </w:rPr>
        <w:t xml:space="preserve"> </w:t>
      </w:r>
      <w:bookmarkEnd w:id="18"/>
      <w:r w:rsidRPr="003C0261">
        <w:rPr>
          <w:iCs/>
          <w:highlight w:val="yellow"/>
        </w:rPr>
        <w:t xml:space="preserve">of BCFZY treated in </w:t>
      </w:r>
      <w:proofErr w:type="spellStart"/>
      <w:proofErr w:type="gramStart"/>
      <w:r w:rsidRPr="003C0261">
        <w:rPr>
          <w:b/>
          <w:bCs/>
          <w:iCs/>
          <w:highlight w:val="yellow"/>
        </w:rPr>
        <w:t>a</w:t>
      </w:r>
      <w:proofErr w:type="spellEnd"/>
      <w:proofErr w:type="gramEnd"/>
      <w:r w:rsidRPr="003C0261">
        <w:rPr>
          <w:iCs/>
          <w:highlight w:val="yellow"/>
        </w:rPr>
        <w:t xml:space="preserve"> air and </w:t>
      </w:r>
      <w:r w:rsidRPr="003C0261">
        <w:rPr>
          <w:b/>
          <w:bCs/>
          <w:iCs/>
          <w:highlight w:val="yellow"/>
        </w:rPr>
        <w:t>b</w:t>
      </w:r>
      <w:r w:rsidRPr="003C0261">
        <w:rPr>
          <w:iCs/>
          <w:highlight w:val="yellow"/>
        </w:rPr>
        <w:t xml:space="preserve"> </w:t>
      </w:r>
      <w:r w:rsidR="001C457E">
        <w:rPr>
          <w:iCs/>
          <w:highlight w:val="yellow"/>
        </w:rPr>
        <w:t xml:space="preserve">air with </w:t>
      </w:r>
      <w:r w:rsidRPr="003C0261">
        <w:rPr>
          <w:iCs/>
          <w:highlight w:val="yellow"/>
        </w:rPr>
        <w:t>10% CO</w:t>
      </w:r>
      <w:r w:rsidRPr="003C0261">
        <w:rPr>
          <w:iCs/>
          <w:highlight w:val="yellow"/>
          <w:vertAlign w:val="subscript"/>
        </w:rPr>
        <w:t xml:space="preserve">2 </w:t>
      </w:r>
      <w:r w:rsidRPr="003C0261">
        <w:rPr>
          <w:iCs/>
          <w:highlight w:val="yellow"/>
        </w:rPr>
        <w:t xml:space="preserve">and BCFZYLN treated in </w:t>
      </w:r>
      <w:r w:rsidRPr="003C0261">
        <w:rPr>
          <w:b/>
          <w:bCs/>
          <w:iCs/>
          <w:highlight w:val="yellow"/>
        </w:rPr>
        <w:t>c</w:t>
      </w:r>
      <w:r w:rsidRPr="003C0261">
        <w:rPr>
          <w:bCs/>
          <w:iCs/>
          <w:highlight w:val="yellow"/>
        </w:rPr>
        <w:t xml:space="preserve"> </w:t>
      </w:r>
      <w:r w:rsidRPr="003C0261">
        <w:rPr>
          <w:iCs/>
          <w:highlight w:val="yellow"/>
        </w:rPr>
        <w:t xml:space="preserve">air and </w:t>
      </w:r>
      <w:r w:rsidRPr="003C0261">
        <w:rPr>
          <w:b/>
          <w:bCs/>
          <w:iCs/>
          <w:highlight w:val="yellow"/>
        </w:rPr>
        <w:t>d</w:t>
      </w:r>
      <w:r w:rsidRPr="003C0261">
        <w:rPr>
          <w:bCs/>
          <w:iCs/>
          <w:highlight w:val="yellow"/>
        </w:rPr>
        <w:t xml:space="preserve"> </w:t>
      </w:r>
      <w:r w:rsidR="001C457E">
        <w:rPr>
          <w:bCs/>
          <w:iCs/>
          <w:highlight w:val="yellow"/>
        </w:rPr>
        <w:t xml:space="preserve">air with </w:t>
      </w:r>
      <w:r w:rsidRPr="003C0261">
        <w:rPr>
          <w:iCs/>
          <w:highlight w:val="yellow"/>
        </w:rPr>
        <w:t>10%</w:t>
      </w:r>
      <w:r w:rsidRPr="003C0261">
        <w:rPr>
          <w:bCs/>
          <w:iCs/>
          <w:highlight w:val="yellow"/>
        </w:rPr>
        <w:t xml:space="preserve"> </w:t>
      </w:r>
      <w:r w:rsidRPr="003C0261">
        <w:rPr>
          <w:iCs/>
          <w:highlight w:val="yellow"/>
        </w:rPr>
        <w:t>CO</w:t>
      </w:r>
      <w:r w:rsidRPr="003C0261">
        <w:rPr>
          <w:iCs/>
          <w:highlight w:val="yellow"/>
          <w:vertAlign w:val="subscript"/>
        </w:rPr>
        <w:t>2</w:t>
      </w:r>
      <w:r w:rsidRPr="003C0261">
        <w:rPr>
          <w:iCs/>
          <w:highlight w:val="yellow"/>
        </w:rPr>
        <w:t>. The feature at ~</w:t>
      </w:r>
      <w:r w:rsidR="001C457E">
        <w:rPr>
          <w:iCs/>
          <w:highlight w:val="yellow"/>
        </w:rPr>
        <w:t xml:space="preserve"> </w:t>
      </w:r>
      <w:r w:rsidRPr="003C0261">
        <w:rPr>
          <w:iCs/>
          <w:highlight w:val="yellow"/>
        </w:rPr>
        <w:t>435 cm</w:t>
      </w:r>
      <w:r w:rsidRPr="003C0261">
        <w:rPr>
          <w:iCs/>
          <w:highlight w:val="yellow"/>
          <w:vertAlign w:val="superscript"/>
        </w:rPr>
        <w:t>-1</w:t>
      </w:r>
      <w:r w:rsidRPr="003C0261">
        <w:rPr>
          <w:iCs/>
          <w:highlight w:val="yellow"/>
        </w:rPr>
        <w:t xml:space="preserve"> in </w:t>
      </w:r>
      <w:r w:rsidR="001C457E">
        <w:rPr>
          <w:iCs/>
          <w:highlight w:val="yellow"/>
        </w:rPr>
        <w:t xml:space="preserve">the spectrum for </w:t>
      </w:r>
      <w:r w:rsidR="001C457E" w:rsidRPr="003C0261">
        <w:rPr>
          <w:iCs/>
          <w:highlight w:val="yellow"/>
        </w:rPr>
        <w:t xml:space="preserve">BCFZYLN </w:t>
      </w:r>
      <w:r w:rsidR="001C457E">
        <w:rPr>
          <w:iCs/>
          <w:highlight w:val="yellow"/>
        </w:rPr>
        <w:t xml:space="preserve">in </w:t>
      </w:r>
      <w:r w:rsidRPr="003C0261">
        <w:rPr>
          <w:iCs/>
          <w:highlight w:val="yellow"/>
        </w:rPr>
        <w:t xml:space="preserve">air and </w:t>
      </w:r>
      <w:r w:rsidR="001C457E">
        <w:rPr>
          <w:iCs/>
          <w:highlight w:val="yellow"/>
        </w:rPr>
        <w:t xml:space="preserve">air with </w:t>
      </w:r>
      <w:r w:rsidRPr="003C0261">
        <w:rPr>
          <w:iCs/>
          <w:highlight w:val="yellow"/>
        </w:rPr>
        <w:t>10% CO</w:t>
      </w:r>
      <w:r w:rsidRPr="001B5137">
        <w:rPr>
          <w:iCs/>
          <w:highlight w:val="yellow"/>
          <w:vertAlign w:val="subscript"/>
        </w:rPr>
        <w:t>2</w:t>
      </w:r>
      <w:r w:rsidRPr="003C0261">
        <w:rPr>
          <w:iCs/>
          <w:highlight w:val="yellow"/>
        </w:rPr>
        <w:t xml:space="preserve"> </w:t>
      </w:r>
      <w:r w:rsidR="001C457E">
        <w:rPr>
          <w:iCs/>
          <w:highlight w:val="yellow"/>
        </w:rPr>
        <w:t>can</w:t>
      </w:r>
      <w:r w:rsidRPr="003C0261">
        <w:rPr>
          <w:iCs/>
          <w:highlight w:val="yellow"/>
        </w:rPr>
        <w:t xml:space="preserve"> be attributed to alkali metal carbonates.</w:t>
      </w:r>
      <w:r w:rsidRPr="00925A0D">
        <w:rPr>
          <w:b/>
          <w:iCs/>
          <w:highlight w:val="yellow"/>
        </w:rPr>
        <w:t xml:space="preserve"> </w:t>
      </w:r>
    </w:p>
    <w:p w14:paraId="5ABCAB4B" w14:textId="77777777" w:rsidR="00925A0D" w:rsidRDefault="00925A0D" w:rsidP="00925A0D">
      <w:pPr>
        <w:shd w:val="clear" w:color="auto" w:fill="FFFFFF"/>
        <w:spacing w:after="100"/>
        <w:ind w:left="360"/>
        <w:textAlignment w:val="baseline"/>
        <w:rPr>
          <w:highlight w:val="yellow"/>
        </w:rPr>
      </w:pPr>
    </w:p>
    <w:p w14:paraId="55D51196" w14:textId="77777777" w:rsidR="00925A0D" w:rsidRDefault="00925A0D">
      <w:pPr>
        <w:rPr>
          <w:highlight w:val="yellow"/>
        </w:rPr>
      </w:pPr>
      <w:r>
        <w:rPr>
          <w:highlight w:val="yellow"/>
        </w:rPr>
        <w:br w:type="page"/>
      </w:r>
    </w:p>
    <w:p w14:paraId="13044E97" w14:textId="14E2A4B3" w:rsidR="00925A0D" w:rsidRDefault="00925A0D" w:rsidP="00925A0D">
      <w:pPr>
        <w:shd w:val="clear" w:color="auto" w:fill="FFFFFF"/>
        <w:spacing w:after="100"/>
        <w:ind w:left="360"/>
        <w:jc w:val="center"/>
        <w:textAlignment w:val="baseline"/>
        <w:rPr>
          <w:highlight w:val="yellow"/>
        </w:rPr>
      </w:pPr>
      <w:r>
        <w:rPr>
          <w:noProof/>
        </w:rPr>
        <w:lastRenderedPageBreak/>
        <w:drawing>
          <wp:inline distT="0" distB="0" distL="0" distR="0" wp14:anchorId="4BD5BF1A" wp14:editId="5139444E">
            <wp:extent cx="3058790" cy="2823882"/>
            <wp:effectExtent l="0" t="0" r="889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2609" cy="283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D51F54" w14:textId="7CE4D860" w:rsidR="002B538F" w:rsidRDefault="00925A0D" w:rsidP="00925A0D">
      <w:pPr>
        <w:shd w:val="clear" w:color="auto" w:fill="FFFFFF"/>
        <w:spacing w:after="100"/>
        <w:ind w:left="360"/>
        <w:jc w:val="both"/>
        <w:textAlignment w:val="baseline"/>
        <w:rPr>
          <w:b/>
          <w:iCs/>
          <w:highlight w:val="yellow"/>
        </w:rPr>
      </w:pPr>
      <w:r w:rsidRPr="00925A0D">
        <w:rPr>
          <w:b/>
        </w:rPr>
        <w:t xml:space="preserve">Supplementary Fig. </w:t>
      </w:r>
      <w:r w:rsidRPr="00925A0D">
        <w:rPr>
          <w:b/>
        </w:rPr>
        <w:fldChar w:fldCharType="begin"/>
      </w:r>
      <w:r w:rsidRPr="00925A0D">
        <w:rPr>
          <w:b/>
        </w:rPr>
        <w:instrText xml:space="preserve"> SEQ Supplementary_Fig. \* ARABIC </w:instrText>
      </w:r>
      <w:r w:rsidRPr="00925A0D">
        <w:rPr>
          <w:b/>
        </w:rPr>
        <w:fldChar w:fldCharType="separate"/>
      </w:r>
      <w:r w:rsidR="008A3DF3">
        <w:rPr>
          <w:b/>
          <w:noProof/>
        </w:rPr>
        <w:t>17</w:t>
      </w:r>
      <w:r w:rsidRPr="00925A0D">
        <w:rPr>
          <w:b/>
          <w:noProof/>
        </w:rPr>
        <w:fldChar w:fldCharType="end"/>
      </w:r>
      <w:r w:rsidRPr="003C0261">
        <w:rPr>
          <w:iCs/>
          <w:highlight w:val="yellow"/>
        </w:rPr>
        <w:t xml:space="preserve">- </w:t>
      </w:r>
      <w:r w:rsidR="001C457E">
        <w:rPr>
          <w:iCs/>
          <w:highlight w:val="yellow"/>
        </w:rPr>
        <w:t>The t</w:t>
      </w:r>
      <w:r w:rsidR="001C457E" w:rsidRPr="003C0261">
        <w:rPr>
          <w:iCs/>
          <w:highlight w:val="yellow"/>
        </w:rPr>
        <w:t>erahertz spectr</w:t>
      </w:r>
      <w:r w:rsidR="001C457E">
        <w:rPr>
          <w:iCs/>
          <w:highlight w:val="yellow"/>
        </w:rPr>
        <w:t>um</w:t>
      </w:r>
      <w:r w:rsidR="001C457E" w:rsidRPr="003C0261">
        <w:rPr>
          <w:iCs/>
          <w:highlight w:val="yellow"/>
        </w:rPr>
        <w:t xml:space="preserve"> </w:t>
      </w:r>
      <w:r w:rsidRPr="003C0261">
        <w:rPr>
          <w:iCs/>
          <w:highlight w:val="yellow"/>
        </w:rPr>
        <w:t>of BaCO</w:t>
      </w:r>
      <w:r w:rsidRPr="003C0261">
        <w:rPr>
          <w:iCs/>
          <w:highlight w:val="yellow"/>
          <w:vertAlign w:val="subscript"/>
        </w:rPr>
        <w:t>3</w:t>
      </w:r>
      <w:r w:rsidRPr="003C0261">
        <w:rPr>
          <w:iCs/>
          <w:highlight w:val="yellow"/>
        </w:rPr>
        <w:t>, Li</w:t>
      </w:r>
      <w:r w:rsidRPr="003C0261">
        <w:rPr>
          <w:iCs/>
          <w:highlight w:val="yellow"/>
          <w:vertAlign w:val="subscript"/>
        </w:rPr>
        <w:t>2</w:t>
      </w:r>
      <w:r w:rsidRPr="003C0261">
        <w:rPr>
          <w:iCs/>
          <w:highlight w:val="yellow"/>
        </w:rPr>
        <w:t>CO</w:t>
      </w:r>
      <w:r w:rsidRPr="003C0261">
        <w:rPr>
          <w:iCs/>
          <w:highlight w:val="yellow"/>
          <w:vertAlign w:val="subscript"/>
        </w:rPr>
        <w:t>3,</w:t>
      </w:r>
      <w:r w:rsidRPr="003C0261">
        <w:rPr>
          <w:iCs/>
          <w:highlight w:val="yellow"/>
        </w:rPr>
        <w:t xml:space="preserve"> and Na</w:t>
      </w:r>
      <w:r w:rsidRPr="003C0261">
        <w:rPr>
          <w:iCs/>
          <w:highlight w:val="yellow"/>
          <w:vertAlign w:val="subscript"/>
        </w:rPr>
        <w:t>2</w:t>
      </w:r>
      <w:r w:rsidRPr="003C0261">
        <w:rPr>
          <w:iCs/>
          <w:highlight w:val="yellow"/>
        </w:rPr>
        <w:t>CO</w:t>
      </w:r>
      <w:r w:rsidRPr="003C0261">
        <w:rPr>
          <w:iCs/>
          <w:highlight w:val="yellow"/>
          <w:vertAlign w:val="subscript"/>
        </w:rPr>
        <w:t>3</w:t>
      </w:r>
      <w:r w:rsidRPr="003C0261">
        <w:rPr>
          <w:iCs/>
          <w:highlight w:val="yellow"/>
        </w:rPr>
        <w:t xml:space="preserve">.  </w:t>
      </w:r>
      <w:r w:rsidR="001C457E">
        <w:rPr>
          <w:iCs/>
          <w:highlight w:val="yellow"/>
        </w:rPr>
        <w:t>A</w:t>
      </w:r>
      <w:r w:rsidR="001C457E" w:rsidRPr="003C0261">
        <w:rPr>
          <w:iCs/>
          <w:highlight w:val="yellow"/>
        </w:rPr>
        <w:t xml:space="preserve"> </w:t>
      </w:r>
      <w:r w:rsidRPr="003C0261">
        <w:rPr>
          <w:iCs/>
          <w:highlight w:val="yellow"/>
        </w:rPr>
        <w:t>feature at ~</w:t>
      </w:r>
      <w:r w:rsidR="001C457E">
        <w:rPr>
          <w:iCs/>
          <w:highlight w:val="yellow"/>
        </w:rPr>
        <w:t xml:space="preserve"> </w:t>
      </w:r>
      <w:r w:rsidRPr="003C0261">
        <w:rPr>
          <w:iCs/>
          <w:highlight w:val="yellow"/>
        </w:rPr>
        <w:t>435 cm</w:t>
      </w:r>
      <w:r w:rsidRPr="003C0261">
        <w:rPr>
          <w:iCs/>
          <w:highlight w:val="yellow"/>
          <w:vertAlign w:val="superscript"/>
        </w:rPr>
        <w:t>-1</w:t>
      </w:r>
      <w:r w:rsidRPr="003C0261">
        <w:rPr>
          <w:iCs/>
          <w:highlight w:val="yellow"/>
        </w:rPr>
        <w:t xml:space="preserve"> is </w:t>
      </w:r>
      <w:r w:rsidR="001C457E">
        <w:rPr>
          <w:iCs/>
          <w:highlight w:val="yellow"/>
        </w:rPr>
        <w:t xml:space="preserve">observed in the spectrum of </w:t>
      </w:r>
      <w:r w:rsidRPr="003C0261">
        <w:rPr>
          <w:iCs/>
          <w:highlight w:val="yellow"/>
        </w:rPr>
        <w:t>Li</w:t>
      </w:r>
      <w:r w:rsidRPr="003C0261">
        <w:rPr>
          <w:iCs/>
          <w:highlight w:val="yellow"/>
          <w:vertAlign w:val="subscript"/>
        </w:rPr>
        <w:t>2</w:t>
      </w:r>
      <w:r w:rsidRPr="003C0261">
        <w:rPr>
          <w:iCs/>
          <w:highlight w:val="yellow"/>
        </w:rPr>
        <w:t>CO</w:t>
      </w:r>
      <w:r w:rsidRPr="003C0261">
        <w:rPr>
          <w:iCs/>
          <w:highlight w:val="yellow"/>
          <w:vertAlign w:val="subscript"/>
        </w:rPr>
        <w:t>3</w:t>
      </w:r>
      <w:r w:rsidRPr="003C0261">
        <w:rPr>
          <w:iCs/>
          <w:highlight w:val="yellow"/>
        </w:rPr>
        <w:t xml:space="preserve"> or Na</w:t>
      </w:r>
      <w:r w:rsidRPr="003C0261">
        <w:rPr>
          <w:iCs/>
          <w:highlight w:val="yellow"/>
          <w:vertAlign w:val="subscript"/>
        </w:rPr>
        <w:t>2</w:t>
      </w:r>
      <w:r w:rsidRPr="003C0261">
        <w:rPr>
          <w:rFonts w:hint="eastAsia"/>
          <w:iCs/>
          <w:highlight w:val="yellow"/>
        </w:rPr>
        <w:t>CO</w:t>
      </w:r>
      <w:r w:rsidRPr="003C0261">
        <w:rPr>
          <w:iCs/>
          <w:highlight w:val="yellow"/>
          <w:vertAlign w:val="subscript"/>
        </w:rPr>
        <w:t>3</w:t>
      </w:r>
      <w:r w:rsidRPr="003C0261">
        <w:rPr>
          <w:iCs/>
          <w:highlight w:val="yellow"/>
        </w:rPr>
        <w:t xml:space="preserve"> but not BaCO</w:t>
      </w:r>
      <w:r w:rsidRPr="003C0261">
        <w:rPr>
          <w:iCs/>
          <w:highlight w:val="yellow"/>
          <w:vertAlign w:val="subscript"/>
        </w:rPr>
        <w:t>3</w:t>
      </w:r>
      <w:r w:rsidRPr="003C0261">
        <w:rPr>
          <w:iCs/>
          <w:highlight w:val="yellow"/>
        </w:rPr>
        <w:t>.</w:t>
      </w:r>
      <w:r>
        <w:rPr>
          <w:b/>
          <w:iCs/>
          <w:highlight w:val="yellow"/>
        </w:rPr>
        <w:t xml:space="preserve"> </w:t>
      </w:r>
      <w:r w:rsidR="001C457E">
        <w:rPr>
          <w:bCs/>
          <w:iCs/>
          <w:highlight w:val="yellow"/>
        </w:rPr>
        <w:t>Data are offset in y for clarity.</w:t>
      </w:r>
      <w:r>
        <w:rPr>
          <w:b/>
          <w:iCs/>
          <w:highlight w:val="yellow"/>
        </w:rPr>
        <w:t xml:space="preserve"> </w:t>
      </w:r>
    </w:p>
    <w:p w14:paraId="4BA3F2B3" w14:textId="77777777" w:rsidR="002B538F" w:rsidRDefault="002B538F">
      <w:pPr>
        <w:rPr>
          <w:b/>
          <w:iCs/>
          <w:highlight w:val="yellow"/>
        </w:rPr>
      </w:pPr>
      <w:r>
        <w:rPr>
          <w:b/>
          <w:iCs/>
          <w:highlight w:val="yellow"/>
        </w:rPr>
        <w:br w:type="page"/>
      </w:r>
    </w:p>
    <w:p w14:paraId="4B5D7E24" w14:textId="77777777" w:rsidR="002B538F" w:rsidRDefault="002B538F" w:rsidP="002B538F">
      <w:pPr>
        <w:jc w:val="center"/>
        <w:rPr>
          <w:b/>
          <w:iCs/>
          <w:highlight w:val="yellow"/>
        </w:rPr>
      </w:pPr>
      <w:r>
        <w:rPr>
          <w:b/>
          <w:iCs/>
          <w:noProof/>
          <w:highlight w:val="yellow"/>
        </w:rPr>
        <w:lastRenderedPageBreak/>
        <w:drawing>
          <wp:inline distT="0" distB="0" distL="0" distR="0" wp14:anchorId="335D58F3" wp14:editId="1C40AEA6">
            <wp:extent cx="3060000" cy="2815697"/>
            <wp:effectExtent l="0" t="0" r="762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000" cy="2815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EDEA4D" w14:textId="538EA052" w:rsidR="003521F6" w:rsidRDefault="002B538F" w:rsidP="002B538F">
      <w:pPr>
        <w:shd w:val="clear" w:color="auto" w:fill="FFFFFF"/>
        <w:spacing w:after="100"/>
        <w:ind w:left="360"/>
        <w:jc w:val="both"/>
        <w:textAlignment w:val="baseline"/>
        <w:rPr>
          <w:b/>
          <w:iCs/>
          <w:highlight w:val="yellow"/>
        </w:rPr>
      </w:pPr>
      <w:r w:rsidRPr="00925A0D">
        <w:rPr>
          <w:b/>
        </w:rPr>
        <w:t xml:space="preserve">Supplementary Fig. </w:t>
      </w:r>
      <w:r w:rsidRPr="00925A0D">
        <w:rPr>
          <w:b/>
        </w:rPr>
        <w:fldChar w:fldCharType="begin"/>
      </w:r>
      <w:r w:rsidRPr="00925A0D">
        <w:rPr>
          <w:b/>
        </w:rPr>
        <w:instrText xml:space="preserve"> SEQ Supplementary_Fig. \* ARABIC </w:instrText>
      </w:r>
      <w:r w:rsidRPr="00925A0D">
        <w:rPr>
          <w:b/>
        </w:rPr>
        <w:fldChar w:fldCharType="separate"/>
      </w:r>
      <w:r w:rsidR="008A3DF3">
        <w:rPr>
          <w:b/>
          <w:noProof/>
        </w:rPr>
        <w:t>18</w:t>
      </w:r>
      <w:r w:rsidRPr="00925A0D">
        <w:rPr>
          <w:b/>
          <w:noProof/>
        </w:rPr>
        <w:fldChar w:fldCharType="end"/>
      </w:r>
      <w:r w:rsidRPr="003C0261">
        <w:rPr>
          <w:iCs/>
          <w:highlight w:val="yellow"/>
        </w:rPr>
        <w:t xml:space="preserve">- </w:t>
      </w:r>
      <w:r>
        <w:rPr>
          <w:iCs/>
          <w:highlight w:val="yellow"/>
        </w:rPr>
        <w:t>The t</w:t>
      </w:r>
      <w:r w:rsidRPr="003C0261">
        <w:rPr>
          <w:iCs/>
          <w:highlight w:val="yellow"/>
        </w:rPr>
        <w:t>erahertz spectr</w:t>
      </w:r>
      <w:r>
        <w:rPr>
          <w:iCs/>
          <w:highlight w:val="yellow"/>
        </w:rPr>
        <w:t>um</w:t>
      </w:r>
      <w:r w:rsidRPr="003C0261">
        <w:rPr>
          <w:iCs/>
          <w:highlight w:val="yellow"/>
        </w:rPr>
        <w:t xml:space="preserve"> of BaCO</w:t>
      </w:r>
      <w:r w:rsidRPr="003C0261">
        <w:rPr>
          <w:iCs/>
          <w:highlight w:val="yellow"/>
          <w:vertAlign w:val="subscript"/>
        </w:rPr>
        <w:t>3</w:t>
      </w:r>
      <w:r w:rsidRPr="003C0261">
        <w:rPr>
          <w:iCs/>
          <w:highlight w:val="yellow"/>
        </w:rPr>
        <w:t>, Li</w:t>
      </w:r>
      <w:r w:rsidRPr="003C0261">
        <w:rPr>
          <w:iCs/>
          <w:highlight w:val="yellow"/>
          <w:vertAlign w:val="subscript"/>
        </w:rPr>
        <w:t>2</w:t>
      </w:r>
      <w:r w:rsidRPr="003C0261">
        <w:rPr>
          <w:iCs/>
          <w:highlight w:val="yellow"/>
        </w:rPr>
        <w:t>CO</w:t>
      </w:r>
      <w:r w:rsidRPr="003C0261">
        <w:rPr>
          <w:iCs/>
          <w:highlight w:val="yellow"/>
          <w:vertAlign w:val="subscript"/>
        </w:rPr>
        <w:t>3,</w:t>
      </w:r>
      <w:r w:rsidRPr="003C0261">
        <w:rPr>
          <w:iCs/>
          <w:highlight w:val="yellow"/>
        </w:rPr>
        <w:t xml:space="preserve"> and Na</w:t>
      </w:r>
      <w:r w:rsidRPr="003C0261">
        <w:rPr>
          <w:iCs/>
          <w:highlight w:val="yellow"/>
          <w:vertAlign w:val="subscript"/>
        </w:rPr>
        <w:t>2</w:t>
      </w:r>
      <w:r w:rsidRPr="003C0261">
        <w:rPr>
          <w:iCs/>
          <w:highlight w:val="yellow"/>
        </w:rPr>
        <w:t>CO</w:t>
      </w:r>
      <w:r w:rsidRPr="003C0261">
        <w:rPr>
          <w:iCs/>
          <w:highlight w:val="yellow"/>
          <w:vertAlign w:val="subscript"/>
        </w:rPr>
        <w:t>3</w:t>
      </w:r>
      <w:r w:rsidR="00007220">
        <w:rPr>
          <w:iCs/>
          <w:highlight w:val="yellow"/>
          <w:vertAlign w:val="subscript"/>
        </w:rPr>
        <w:t xml:space="preserve"> </w:t>
      </w:r>
      <w:r w:rsidR="00007220" w:rsidRPr="003C0261">
        <w:rPr>
          <w:iCs/>
          <w:highlight w:val="yellow"/>
        </w:rPr>
        <w:t>between 360 cm</w:t>
      </w:r>
      <w:r w:rsidR="00007220" w:rsidRPr="003C0261">
        <w:rPr>
          <w:iCs/>
          <w:highlight w:val="yellow"/>
          <w:vertAlign w:val="superscript"/>
        </w:rPr>
        <w:t xml:space="preserve">-1 </w:t>
      </w:r>
      <w:r w:rsidR="00007220">
        <w:rPr>
          <w:iCs/>
          <w:highlight w:val="yellow"/>
        </w:rPr>
        <w:t>and</w:t>
      </w:r>
      <w:r w:rsidR="00007220" w:rsidRPr="003C0261">
        <w:rPr>
          <w:iCs/>
          <w:highlight w:val="yellow"/>
        </w:rPr>
        <w:t xml:space="preserve"> 4</w:t>
      </w:r>
      <w:r w:rsidR="00007220">
        <w:rPr>
          <w:iCs/>
          <w:highlight w:val="yellow"/>
        </w:rPr>
        <w:t>5</w:t>
      </w:r>
      <w:r w:rsidR="00007220" w:rsidRPr="003C0261">
        <w:rPr>
          <w:iCs/>
          <w:highlight w:val="yellow"/>
        </w:rPr>
        <w:t>0 cm</w:t>
      </w:r>
      <w:r w:rsidR="00007220" w:rsidRPr="003C0261">
        <w:rPr>
          <w:iCs/>
          <w:highlight w:val="yellow"/>
          <w:vertAlign w:val="superscript"/>
        </w:rPr>
        <w:t>-1</w:t>
      </w:r>
      <w:r w:rsidRPr="003C0261">
        <w:rPr>
          <w:iCs/>
          <w:highlight w:val="yellow"/>
        </w:rPr>
        <w:t xml:space="preserve">.  </w:t>
      </w:r>
      <w:r>
        <w:rPr>
          <w:iCs/>
          <w:highlight w:val="yellow"/>
        </w:rPr>
        <w:t>A</w:t>
      </w:r>
      <w:r w:rsidRPr="003C0261">
        <w:rPr>
          <w:iCs/>
          <w:highlight w:val="yellow"/>
        </w:rPr>
        <w:t xml:space="preserve"> feature at ~</w:t>
      </w:r>
      <w:r>
        <w:rPr>
          <w:iCs/>
          <w:highlight w:val="yellow"/>
        </w:rPr>
        <w:t xml:space="preserve"> </w:t>
      </w:r>
      <w:r w:rsidRPr="003C0261">
        <w:rPr>
          <w:iCs/>
          <w:highlight w:val="yellow"/>
        </w:rPr>
        <w:t>435 cm</w:t>
      </w:r>
      <w:r w:rsidRPr="003C0261">
        <w:rPr>
          <w:iCs/>
          <w:highlight w:val="yellow"/>
          <w:vertAlign w:val="superscript"/>
        </w:rPr>
        <w:t>-1</w:t>
      </w:r>
      <w:r w:rsidRPr="003C0261">
        <w:rPr>
          <w:iCs/>
          <w:highlight w:val="yellow"/>
        </w:rPr>
        <w:t xml:space="preserve"> is </w:t>
      </w:r>
      <w:r>
        <w:rPr>
          <w:iCs/>
          <w:highlight w:val="yellow"/>
        </w:rPr>
        <w:t xml:space="preserve">observed in the spectrum of </w:t>
      </w:r>
      <w:r w:rsidRPr="003C0261">
        <w:rPr>
          <w:iCs/>
          <w:highlight w:val="yellow"/>
        </w:rPr>
        <w:t>Li</w:t>
      </w:r>
      <w:r w:rsidRPr="003C0261">
        <w:rPr>
          <w:iCs/>
          <w:highlight w:val="yellow"/>
          <w:vertAlign w:val="subscript"/>
        </w:rPr>
        <w:t>2</w:t>
      </w:r>
      <w:r w:rsidRPr="003C0261">
        <w:rPr>
          <w:iCs/>
          <w:highlight w:val="yellow"/>
        </w:rPr>
        <w:t>CO</w:t>
      </w:r>
      <w:r w:rsidRPr="003C0261">
        <w:rPr>
          <w:iCs/>
          <w:highlight w:val="yellow"/>
          <w:vertAlign w:val="subscript"/>
        </w:rPr>
        <w:t>3</w:t>
      </w:r>
      <w:r w:rsidRPr="003C0261">
        <w:rPr>
          <w:iCs/>
          <w:highlight w:val="yellow"/>
        </w:rPr>
        <w:t xml:space="preserve"> or Na</w:t>
      </w:r>
      <w:r w:rsidRPr="003C0261">
        <w:rPr>
          <w:iCs/>
          <w:highlight w:val="yellow"/>
          <w:vertAlign w:val="subscript"/>
        </w:rPr>
        <w:t>2</w:t>
      </w:r>
      <w:r w:rsidRPr="003C0261">
        <w:rPr>
          <w:rFonts w:hint="eastAsia"/>
          <w:iCs/>
          <w:highlight w:val="yellow"/>
        </w:rPr>
        <w:t>CO</w:t>
      </w:r>
      <w:r w:rsidRPr="003C0261">
        <w:rPr>
          <w:iCs/>
          <w:highlight w:val="yellow"/>
          <w:vertAlign w:val="subscript"/>
        </w:rPr>
        <w:t>3</w:t>
      </w:r>
      <w:r w:rsidRPr="003C0261">
        <w:rPr>
          <w:iCs/>
          <w:highlight w:val="yellow"/>
        </w:rPr>
        <w:t xml:space="preserve"> but not BaCO</w:t>
      </w:r>
      <w:r w:rsidRPr="003C0261">
        <w:rPr>
          <w:iCs/>
          <w:highlight w:val="yellow"/>
          <w:vertAlign w:val="subscript"/>
        </w:rPr>
        <w:t>3</w:t>
      </w:r>
      <w:r w:rsidRPr="003C0261">
        <w:rPr>
          <w:iCs/>
          <w:highlight w:val="yellow"/>
        </w:rPr>
        <w:t>.</w:t>
      </w:r>
      <w:r>
        <w:rPr>
          <w:b/>
          <w:iCs/>
          <w:highlight w:val="yellow"/>
        </w:rPr>
        <w:t xml:space="preserve"> </w:t>
      </w:r>
      <w:r>
        <w:rPr>
          <w:bCs/>
          <w:iCs/>
          <w:highlight w:val="yellow"/>
        </w:rPr>
        <w:t>Data are offset in y for clarity.</w:t>
      </w:r>
      <w:r>
        <w:rPr>
          <w:b/>
          <w:iCs/>
          <w:highlight w:val="yellow"/>
        </w:rPr>
        <w:t xml:space="preserve"> </w:t>
      </w:r>
    </w:p>
    <w:p w14:paraId="2FF46268" w14:textId="77777777" w:rsidR="003521F6" w:rsidRDefault="003521F6">
      <w:pPr>
        <w:rPr>
          <w:b/>
          <w:iCs/>
          <w:highlight w:val="yellow"/>
        </w:rPr>
      </w:pPr>
      <w:r>
        <w:rPr>
          <w:b/>
          <w:iCs/>
          <w:highlight w:val="yellow"/>
        </w:rPr>
        <w:br w:type="page"/>
      </w:r>
    </w:p>
    <w:p w14:paraId="7F0CDA40" w14:textId="77777777" w:rsidR="002B538F" w:rsidRDefault="002B538F" w:rsidP="002B538F">
      <w:pPr>
        <w:shd w:val="clear" w:color="auto" w:fill="FFFFFF"/>
        <w:spacing w:after="100"/>
        <w:ind w:left="360"/>
        <w:jc w:val="both"/>
        <w:textAlignment w:val="baseline"/>
        <w:rPr>
          <w:b/>
          <w:iCs/>
          <w:highlight w:val="yellow"/>
        </w:rPr>
      </w:pPr>
    </w:p>
    <w:p w14:paraId="70DB66B5" w14:textId="3D2A4C5D" w:rsidR="009D4F04" w:rsidRPr="00630395" w:rsidRDefault="009D4F04" w:rsidP="00630395">
      <w:bookmarkStart w:id="19" w:name="_Ref116053706"/>
      <w:bookmarkEnd w:id="17"/>
      <w:r w:rsidRPr="00630395">
        <w:rPr>
          <w:noProof/>
        </w:rPr>
        <w:drawing>
          <wp:inline distT="0" distB="0" distL="0" distR="0" wp14:anchorId="7A322165" wp14:editId="38BD3224">
            <wp:extent cx="5727940" cy="2005888"/>
            <wp:effectExtent l="0" t="0" r="635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8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5473" cy="20400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0B809D" w14:textId="59840B46" w:rsidR="009D4F04" w:rsidRPr="00630395" w:rsidRDefault="00FC1C33" w:rsidP="00630395">
      <w:pPr>
        <w:pStyle w:val="Caption"/>
      </w:pPr>
      <w:r>
        <w:t xml:space="preserve">Supplementary Fig. </w:t>
      </w:r>
      <w:fldSimple w:instr=" SEQ Supplementary_Fig. \* ARABIC ">
        <w:r w:rsidR="008A3DF3">
          <w:rPr>
            <w:noProof/>
          </w:rPr>
          <w:t>19</w:t>
        </w:r>
      </w:fldSimple>
      <w:r>
        <w:t xml:space="preserve"> </w:t>
      </w:r>
      <w:r w:rsidR="009D4F04" w:rsidRPr="00630395">
        <w:rPr>
          <w:noProof/>
        </w:rPr>
        <w:t xml:space="preserve"> a</w:t>
      </w:r>
      <w:r w:rsidR="009D4F04" w:rsidRPr="00630395">
        <w:t xml:space="preserve"> </w:t>
      </w:r>
      <w:r w:rsidR="009D4F04" w:rsidRPr="003C0261">
        <w:rPr>
          <w:b w:val="0"/>
        </w:rPr>
        <w:t>Typical SEM image of untreated BCFZY.</w:t>
      </w:r>
      <w:r w:rsidR="009D4F04" w:rsidRPr="003C0261">
        <w:t xml:space="preserve"> </w:t>
      </w:r>
      <w:r w:rsidRPr="003C0261">
        <w:t>b</w:t>
      </w:r>
      <w:r w:rsidR="009D4F04" w:rsidRPr="003C0261">
        <w:rPr>
          <w:b w:val="0"/>
        </w:rPr>
        <w:t xml:space="preserve"> Typical SEM image of untreated BCFZYLN</w:t>
      </w:r>
    </w:p>
    <w:p w14:paraId="6526D80A" w14:textId="77777777" w:rsidR="003C0261" w:rsidRDefault="003C0261">
      <w:r>
        <w:br w:type="page"/>
      </w:r>
    </w:p>
    <w:p w14:paraId="452E3314" w14:textId="77777777" w:rsidR="008C2471" w:rsidRDefault="008C2471">
      <w:pPr>
        <w:rPr>
          <w:b/>
          <w:iCs/>
          <w:color w:val="000000" w:themeColor="text1"/>
          <w:szCs w:val="18"/>
        </w:rPr>
      </w:pPr>
    </w:p>
    <w:p w14:paraId="2883E2C2" w14:textId="067E4DBF" w:rsidR="008C2471" w:rsidRPr="009008C6" w:rsidRDefault="00174796" w:rsidP="009008C6">
      <w:pPr>
        <w:jc w:val="both"/>
        <w:rPr>
          <w:highlight w:val="yellow"/>
        </w:rPr>
      </w:pPr>
      <w:bookmarkStart w:id="20" w:name="_Hlk164763823"/>
      <w:bookmarkStart w:id="21" w:name="_Hlk170403449"/>
      <w:r w:rsidRPr="009008C6">
        <w:rPr>
          <w:noProof/>
          <w:highlight w:val="yellow"/>
        </w:rPr>
        <w:drawing>
          <wp:inline distT="0" distB="0" distL="0" distR="0" wp14:anchorId="32BF56C4" wp14:editId="7566DECD">
            <wp:extent cx="5431790" cy="5389245"/>
            <wp:effectExtent l="0" t="0" r="0" b="190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1790" cy="5389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0D9E050" w14:textId="71D830AC" w:rsidR="00210C3D" w:rsidRPr="002771F4" w:rsidRDefault="008C2471" w:rsidP="009008C6">
      <w:pPr>
        <w:pStyle w:val="Caption"/>
        <w:jc w:val="both"/>
        <w:rPr>
          <w:b w:val="0"/>
          <w:color w:val="auto"/>
          <w:highlight w:val="yellow"/>
        </w:rPr>
      </w:pPr>
      <w:bookmarkStart w:id="22" w:name="_Hlk163827328"/>
      <w:r w:rsidRPr="002771F4">
        <w:rPr>
          <w:highlight w:val="yellow"/>
        </w:rPr>
        <w:t xml:space="preserve">Supplementary Fig. </w:t>
      </w:r>
      <w:r w:rsidR="001B5137" w:rsidRPr="002771F4">
        <w:rPr>
          <w:highlight w:val="yellow"/>
        </w:rPr>
        <w:fldChar w:fldCharType="begin"/>
      </w:r>
      <w:r w:rsidR="001B5137" w:rsidRPr="002771F4">
        <w:rPr>
          <w:highlight w:val="yellow"/>
        </w:rPr>
        <w:instrText xml:space="preserve"> SEQ Supplementary_Fig. \* ARABIC </w:instrText>
      </w:r>
      <w:r w:rsidR="001B5137" w:rsidRPr="002771F4">
        <w:rPr>
          <w:highlight w:val="yellow"/>
        </w:rPr>
        <w:fldChar w:fldCharType="separate"/>
      </w:r>
      <w:r w:rsidR="008A3DF3" w:rsidRPr="002771F4">
        <w:rPr>
          <w:noProof/>
          <w:highlight w:val="yellow"/>
        </w:rPr>
        <w:t>20</w:t>
      </w:r>
      <w:r w:rsidR="001B5137" w:rsidRPr="002771F4">
        <w:rPr>
          <w:noProof/>
          <w:highlight w:val="yellow"/>
        </w:rPr>
        <w:fldChar w:fldCharType="end"/>
      </w:r>
      <w:r w:rsidRPr="002771F4">
        <w:rPr>
          <w:highlight w:val="yellow"/>
        </w:rPr>
        <w:t xml:space="preserve"> </w:t>
      </w:r>
      <w:bookmarkStart w:id="23" w:name="_Hlk169275762"/>
      <w:bookmarkEnd w:id="20"/>
      <w:bookmarkEnd w:id="22"/>
      <w:r w:rsidR="002771F4" w:rsidRPr="002771F4">
        <w:rPr>
          <w:bCs/>
          <w:noProof/>
          <w:color w:val="auto"/>
          <w:highlight w:val="yellow"/>
        </w:rPr>
        <w:t>a</w:t>
      </w:r>
      <w:r w:rsidR="002771F4" w:rsidRPr="002771F4">
        <w:rPr>
          <w:b w:val="0"/>
          <w:noProof/>
          <w:color w:val="auto"/>
          <w:highlight w:val="yellow"/>
        </w:rPr>
        <w:t xml:space="preserve"> TEM image of BCFZYLN after CO</w:t>
      </w:r>
      <w:r w:rsidR="002771F4" w:rsidRPr="002771F4">
        <w:rPr>
          <w:b w:val="0"/>
          <w:noProof/>
          <w:color w:val="auto"/>
          <w:highlight w:val="yellow"/>
          <w:vertAlign w:val="subscript"/>
        </w:rPr>
        <w:t>2</w:t>
      </w:r>
      <w:r w:rsidR="002771F4" w:rsidRPr="002771F4">
        <w:rPr>
          <w:b w:val="0"/>
          <w:noProof/>
          <w:color w:val="auto"/>
          <w:highlight w:val="yellow"/>
        </w:rPr>
        <w:t xml:space="preserve"> treatment. </w:t>
      </w:r>
      <w:r w:rsidR="002771F4" w:rsidRPr="002771F4">
        <w:rPr>
          <w:bCs/>
          <w:noProof/>
          <w:color w:val="auto"/>
          <w:highlight w:val="yellow"/>
        </w:rPr>
        <w:t>b</w:t>
      </w:r>
      <w:r w:rsidR="002771F4" w:rsidRPr="002771F4">
        <w:rPr>
          <w:b w:val="0"/>
          <w:noProof/>
          <w:color w:val="auto"/>
          <w:highlight w:val="yellow"/>
        </w:rPr>
        <w:t xml:space="preserve"> FFT of region I in </w:t>
      </w:r>
      <w:r w:rsidR="002771F4" w:rsidRPr="002771F4">
        <w:rPr>
          <w:bCs/>
          <w:noProof/>
          <w:color w:val="auto"/>
          <w:highlight w:val="yellow"/>
        </w:rPr>
        <w:t>a</w:t>
      </w:r>
      <w:r w:rsidR="002771F4" w:rsidRPr="002771F4">
        <w:rPr>
          <w:b w:val="0"/>
          <w:noProof/>
          <w:color w:val="auto"/>
          <w:highlight w:val="yellow"/>
        </w:rPr>
        <w:t xml:space="preserve"> showing features consistent with the 100 reflection of the perovskite-type struictured oxide phase. </w:t>
      </w:r>
      <w:r w:rsidR="002771F4" w:rsidRPr="002771F4">
        <w:rPr>
          <w:bCs/>
          <w:noProof/>
          <w:color w:val="auto"/>
          <w:highlight w:val="yellow"/>
        </w:rPr>
        <w:t>c</w:t>
      </w:r>
      <w:r w:rsidR="002771F4" w:rsidRPr="002771F4">
        <w:rPr>
          <w:b w:val="0"/>
          <w:noProof/>
          <w:color w:val="auto"/>
          <w:highlight w:val="yellow"/>
        </w:rPr>
        <w:t xml:space="preserve"> FFT of region II in </w:t>
      </w:r>
      <w:r w:rsidR="002771F4" w:rsidRPr="002771F4">
        <w:rPr>
          <w:bCs/>
          <w:noProof/>
          <w:color w:val="auto"/>
          <w:highlight w:val="yellow"/>
        </w:rPr>
        <w:t>a</w:t>
      </w:r>
      <w:r w:rsidR="002771F4" w:rsidRPr="002771F4">
        <w:rPr>
          <w:b w:val="0"/>
          <w:noProof/>
          <w:color w:val="auto"/>
          <w:highlight w:val="yellow"/>
        </w:rPr>
        <w:t xml:space="preserve">, without features consistent with a crystalline phase. d  FFT of the sample background region III in </w:t>
      </w:r>
      <w:r w:rsidR="002771F4" w:rsidRPr="002771F4">
        <w:rPr>
          <w:bCs/>
          <w:noProof/>
          <w:color w:val="auto"/>
          <w:highlight w:val="yellow"/>
        </w:rPr>
        <w:t>a</w:t>
      </w:r>
      <w:r w:rsidR="002771F4" w:rsidRPr="002771F4">
        <w:rPr>
          <w:b w:val="0"/>
          <w:noProof/>
          <w:color w:val="auto"/>
          <w:highlight w:val="yellow"/>
        </w:rPr>
        <w:t>.</w:t>
      </w:r>
      <w:bookmarkEnd w:id="23"/>
    </w:p>
    <w:bookmarkEnd w:id="21"/>
    <w:p w14:paraId="54C5BA39" w14:textId="77541C98" w:rsidR="008C2471" w:rsidRPr="009008C6" w:rsidRDefault="008C2471" w:rsidP="009008C6">
      <w:pPr>
        <w:pStyle w:val="Caption"/>
        <w:jc w:val="both"/>
        <w:rPr>
          <w:highlight w:val="yellow"/>
        </w:rPr>
      </w:pPr>
    </w:p>
    <w:p w14:paraId="43888265" w14:textId="5610EE5F" w:rsidR="008C2471" w:rsidRPr="009008C6" w:rsidRDefault="008C2471" w:rsidP="009008C6">
      <w:pPr>
        <w:jc w:val="both"/>
        <w:rPr>
          <w:highlight w:val="yellow"/>
        </w:rPr>
      </w:pPr>
      <w:r w:rsidRPr="009008C6">
        <w:rPr>
          <w:highlight w:val="yellow"/>
        </w:rPr>
        <w:br w:type="page"/>
      </w:r>
    </w:p>
    <w:p w14:paraId="75A05AC8" w14:textId="77F5DF07" w:rsidR="00925A0D" w:rsidRPr="009008C6" w:rsidRDefault="00925A0D" w:rsidP="009008C6">
      <w:pPr>
        <w:shd w:val="clear" w:color="auto" w:fill="FFFFFF"/>
        <w:spacing w:after="100"/>
        <w:ind w:left="360"/>
        <w:jc w:val="both"/>
        <w:textAlignment w:val="baseline"/>
        <w:rPr>
          <w:highlight w:val="yellow"/>
        </w:rPr>
      </w:pPr>
      <w:bookmarkStart w:id="24" w:name="_Hlk164782672"/>
      <w:bookmarkStart w:id="25" w:name="_Hlk170403467"/>
      <w:r w:rsidRPr="009008C6">
        <w:rPr>
          <w:noProof/>
          <w:highlight w:val="yellow"/>
        </w:rPr>
        <w:lastRenderedPageBreak/>
        <w:drawing>
          <wp:inline distT="0" distB="0" distL="0" distR="0" wp14:anchorId="0FA2DA60" wp14:editId="11BE2A62">
            <wp:extent cx="5737225" cy="2868930"/>
            <wp:effectExtent l="0" t="0" r="0" b="762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7225" cy="2868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E72917" w14:textId="77777777" w:rsidR="002771F4" w:rsidRPr="002771F4" w:rsidRDefault="00925A0D" w:rsidP="002771F4">
      <w:pPr>
        <w:shd w:val="clear" w:color="auto" w:fill="FFFFFF"/>
        <w:spacing w:after="100"/>
        <w:textAlignment w:val="baseline"/>
      </w:pPr>
      <w:r w:rsidRPr="002771F4">
        <w:rPr>
          <w:b/>
          <w:highlight w:val="yellow"/>
        </w:rPr>
        <w:t xml:space="preserve">Supplementary Fig. </w:t>
      </w:r>
      <w:r w:rsidRPr="002771F4">
        <w:rPr>
          <w:b/>
          <w:highlight w:val="yellow"/>
        </w:rPr>
        <w:fldChar w:fldCharType="begin"/>
      </w:r>
      <w:r w:rsidRPr="002771F4">
        <w:rPr>
          <w:b/>
          <w:highlight w:val="yellow"/>
        </w:rPr>
        <w:instrText xml:space="preserve"> SEQ Supplementary_Fig. \* ARABIC </w:instrText>
      </w:r>
      <w:r w:rsidRPr="002771F4">
        <w:rPr>
          <w:b/>
          <w:highlight w:val="yellow"/>
        </w:rPr>
        <w:fldChar w:fldCharType="separate"/>
      </w:r>
      <w:r w:rsidR="008A3DF3" w:rsidRPr="002771F4">
        <w:rPr>
          <w:b/>
          <w:noProof/>
          <w:highlight w:val="yellow"/>
        </w:rPr>
        <w:t>21</w:t>
      </w:r>
      <w:r w:rsidRPr="002771F4">
        <w:rPr>
          <w:b/>
          <w:noProof/>
          <w:highlight w:val="yellow"/>
        </w:rPr>
        <w:fldChar w:fldCharType="end"/>
      </w:r>
      <w:r w:rsidRPr="002771F4">
        <w:rPr>
          <w:b/>
          <w:highlight w:val="yellow"/>
        </w:rPr>
        <w:t xml:space="preserve"> </w:t>
      </w:r>
      <w:r w:rsidRPr="002771F4">
        <w:rPr>
          <w:b/>
          <w:noProof/>
          <w:highlight w:val="yellow"/>
        </w:rPr>
        <w:t xml:space="preserve"> </w:t>
      </w:r>
      <w:bookmarkEnd w:id="24"/>
      <w:r w:rsidR="002771F4" w:rsidRPr="002771F4">
        <w:rPr>
          <w:b/>
          <w:iCs/>
          <w:highlight w:val="yellow"/>
        </w:rPr>
        <w:t>a</w:t>
      </w:r>
      <w:r w:rsidR="002771F4" w:rsidRPr="002771F4">
        <w:rPr>
          <w:bCs/>
          <w:iCs/>
          <w:highlight w:val="yellow"/>
        </w:rPr>
        <w:t xml:space="preserve"> </w:t>
      </w:r>
      <w:r w:rsidR="002771F4" w:rsidRPr="002771F4">
        <w:rPr>
          <w:iCs/>
          <w:highlight w:val="yellow"/>
        </w:rPr>
        <w:t>TEM image of a BCFZYLN particle after CO</w:t>
      </w:r>
      <w:r w:rsidR="002771F4" w:rsidRPr="002771F4">
        <w:rPr>
          <w:iCs/>
          <w:highlight w:val="yellow"/>
          <w:vertAlign w:val="subscript"/>
        </w:rPr>
        <w:t>2</w:t>
      </w:r>
      <w:r w:rsidR="002771F4" w:rsidRPr="002771F4">
        <w:rPr>
          <w:iCs/>
          <w:highlight w:val="yellow"/>
        </w:rPr>
        <w:t xml:space="preserve"> treatment. </w:t>
      </w:r>
      <w:r w:rsidR="002771F4" w:rsidRPr="002771F4">
        <w:rPr>
          <w:b/>
          <w:bCs/>
          <w:iCs/>
          <w:highlight w:val="yellow"/>
        </w:rPr>
        <w:t>b</w:t>
      </w:r>
      <w:r w:rsidR="002771F4" w:rsidRPr="002771F4">
        <w:rPr>
          <w:iCs/>
          <w:highlight w:val="yellow"/>
        </w:rPr>
        <w:t xml:space="preserve"> SAED data from the overall region in </w:t>
      </w:r>
      <w:r w:rsidR="002771F4" w:rsidRPr="002771F4">
        <w:rPr>
          <w:b/>
          <w:iCs/>
          <w:highlight w:val="yellow"/>
        </w:rPr>
        <w:t>a</w:t>
      </w:r>
      <w:r w:rsidR="002771F4" w:rsidRPr="002771F4">
        <w:rPr>
          <w:iCs/>
          <w:highlight w:val="yellow"/>
        </w:rPr>
        <w:t>.</w:t>
      </w:r>
    </w:p>
    <w:p w14:paraId="6295A23A" w14:textId="7239EA87" w:rsidR="00925A0D" w:rsidRPr="009008C6" w:rsidRDefault="00925A0D" w:rsidP="009008C6">
      <w:pPr>
        <w:shd w:val="clear" w:color="auto" w:fill="FFFFFF"/>
        <w:spacing w:after="100"/>
        <w:ind w:left="360"/>
        <w:jc w:val="both"/>
        <w:textAlignment w:val="baseline"/>
        <w:rPr>
          <w:b/>
          <w:iCs/>
          <w:color w:val="000000" w:themeColor="text1"/>
          <w:szCs w:val="18"/>
          <w:highlight w:val="yellow"/>
        </w:rPr>
      </w:pPr>
    </w:p>
    <w:p w14:paraId="6754F99C" w14:textId="41F8C491" w:rsidR="00925A0D" w:rsidRPr="009008C6" w:rsidRDefault="00925A0D" w:rsidP="009008C6">
      <w:pPr>
        <w:jc w:val="both"/>
        <w:rPr>
          <w:b/>
          <w:iCs/>
          <w:color w:val="000000" w:themeColor="text1"/>
          <w:szCs w:val="18"/>
          <w:highlight w:val="yellow"/>
        </w:rPr>
      </w:pPr>
    </w:p>
    <w:p w14:paraId="4B0DC625" w14:textId="77777777" w:rsidR="003C0261" w:rsidRPr="009008C6" w:rsidRDefault="003C0261" w:rsidP="009008C6">
      <w:pPr>
        <w:jc w:val="both"/>
        <w:rPr>
          <w:highlight w:val="yellow"/>
        </w:rPr>
      </w:pPr>
      <w:bookmarkStart w:id="26" w:name="_Hlk165026767"/>
      <w:r w:rsidRPr="009008C6">
        <w:rPr>
          <w:highlight w:val="yellow"/>
        </w:rPr>
        <w:br w:type="page"/>
      </w:r>
    </w:p>
    <w:bookmarkEnd w:id="25"/>
    <w:p w14:paraId="0CA133E1" w14:textId="0D387C86" w:rsidR="003C0261" w:rsidRPr="009008C6" w:rsidRDefault="003C0261" w:rsidP="009008C6">
      <w:pPr>
        <w:jc w:val="both"/>
        <w:rPr>
          <w:highlight w:val="yellow"/>
        </w:rPr>
      </w:pPr>
      <w:r w:rsidRPr="009008C6">
        <w:rPr>
          <w:b/>
          <w:noProof/>
          <w:highlight w:val="yellow"/>
        </w:rPr>
        <w:lastRenderedPageBreak/>
        <w:drawing>
          <wp:inline distT="0" distB="0" distL="0" distR="0" wp14:anchorId="5C78B235" wp14:editId="1D597DB6">
            <wp:extent cx="5731510" cy="4275567"/>
            <wp:effectExtent l="0" t="0" r="254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755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F500912" w14:textId="717A8823" w:rsidR="003C0261" w:rsidRPr="003C0261" w:rsidRDefault="003C0261" w:rsidP="009008C6">
      <w:pPr>
        <w:pStyle w:val="Caption"/>
        <w:jc w:val="both"/>
        <w:rPr>
          <w:b w:val="0"/>
        </w:rPr>
      </w:pPr>
      <w:r w:rsidRPr="009008C6">
        <w:rPr>
          <w:highlight w:val="yellow"/>
        </w:rPr>
        <w:t xml:space="preserve">Supplementary Fig. </w:t>
      </w:r>
      <w:r w:rsidR="001B5137" w:rsidRPr="009008C6">
        <w:rPr>
          <w:highlight w:val="yellow"/>
        </w:rPr>
        <w:fldChar w:fldCharType="begin"/>
      </w:r>
      <w:r w:rsidR="001B5137" w:rsidRPr="009008C6">
        <w:rPr>
          <w:highlight w:val="yellow"/>
        </w:rPr>
        <w:instrText xml:space="preserve"> SEQ Supplementary_Fig. \* ARABIC </w:instrText>
      </w:r>
      <w:r w:rsidR="001B5137" w:rsidRPr="009008C6">
        <w:rPr>
          <w:highlight w:val="yellow"/>
        </w:rPr>
        <w:fldChar w:fldCharType="separate"/>
      </w:r>
      <w:r w:rsidR="008A3DF3">
        <w:rPr>
          <w:noProof/>
          <w:highlight w:val="yellow"/>
        </w:rPr>
        <w:t>22</w:t>
      </w:r>
      <w:r w:rsidR="001B5137" w:rsidRPr="009008C6">
        <w:rPr>
          <w:noProof/>
          <w:highlight w:val="yellow"/>
        </w:rPr>
        <w:fldChar w:fldCharType="end"/>
      </w:r>
      <w:r w:rsidRPr="009008C6">
        <w:rPr>
          <w:highlight w:val="yellow"/>
        </w:rPr>
        <w:t xml:space="preserve"> </w:t>
      </w:r>
      <w:r w:rsidRPr="009008C6">
        <w:rPr>
          <w:noProof/>
          <w:highlight w:val="yellow"/>
        </w:rPr>
        <w:t xml:space="preserve"> </w:t>
      </w:r>
      <w:r w:rsidR="001C457E" w:rsidRPr="009008C6">
        <w:rPr>
          <w:b w:val="0"/>
          <w:bCs/>
          <w:noProof/>
          <w:highlight w:val="yellow"/>
        </w:rPr>
        <w:t>SEM image</w:t>
      </w:r>
      <w:r w:rsidR="001C457E" w:rsidRPr="009008C6">
        <w:rPr>
          <w:noProof/>
          <w:highlight w:val="yellow"/>
        </w:rPr>
        <w:t xml:space="preserve"> </w:t>
      </w:r>
      <w:r w:rsidR="001C457E" w:rsidRPr="009008C6">
        <w:rPr>
          <w:b w:val="0"/>
          <w:bCs/>
          <w:noProof/>
          <w:highlight w:val="yellow"/>
        </w:rPr>
        <w:t xml:space="preserve">of </w:t>
      </w:r>
      <w:r w:rsidR="001C457E" w:rsidRPr="009008C6">
        <w:rPr>
          <w:b w:val="0"/>
          <w:noProof/>
          <w:highlight w:val="yellow"/>
        </w:rPr>
        <w:t xml:space="preserve">the </w:t>
      </w:r>
      <w:r w:rsidRPr="009008C6">
        <w:rPr>
          <w:b w:val="0"/>
          <w:noProof/>
          <w:highlight w:val="yellow"/>
        </w:rPr>
        <w:t xml:space="preserve">BCFZYLN cathode </w:t>
      </w:r>
      <w:r w:rsidR="001C457E" w:rsidRPr="009008C6">
        <w:rPr>
          <w:b w:val="0"/>
          <w:noProof/>
          <w:highlight w:val="yellow"/>
        </w:rPr>
        <w:t xml:space="preserve">in a single cell showing microstructure </w:t>
      </w:r>
      <w:r w:rsidRPr="009008C6">
        <w:rPr>
          <w:b w:val="0"/>
          <w:noProof/>
          <w:highlight w:val="yellow"/>
        </w:rPr>
        <w:t>before CO</w:t>
      </w:r>
      <w:r w:rsidRPr="009008C6">
        <w:rPr>
          <w:b w:val="0"/>
          <w:noProof/>
          <w:highlight w:val="yellow"/>
          <w:vertAlign w:val="subscript"/>
        </w:rPr>
        <w:t>2</w:t>
      </w:r>
      <w:r w:rsidRPr="009008C6">
        <w:rPr>
          <w:b w:val="0"/>
          <w:noProof/>
          <w:highlight w:val="yellow"/>
        </w:rPr>
        <w:t xml:space="preserve"> treatment under</w:t>
      </w:r>
      <w:r w:rsidRPr="009008C6">
        <w:rPr>
          <w:noProof/>
          <w:highlight w:val="yellow"/>
        </w:rPr>
        <w:t xml:space="preserve"> a</w:t>
      </w:r>
      <w:r w:rsidRPr="009008C6">
        <w:rPr>
          <w:b w:val="0"/>
          <w:noProof/>
          <w:highlight w:val="yellow"/>
        </w:rPr>
        <w:t xml:space="preserve"> high and </w:t>
      </w:r>
      <w:r w:rsidRPr="009008C6">
        <w:rPr>
          <w:noProof/>
          <w:highlight w:val="yellow"/>
        </w:rPr>
        <w:t>b</w:t>
      </w:r>
      <w:r w:rsidRPr="009008C6">
        <w:rPr>
          <w:b w:val="0"/>
          <w:noProof/>
          <w:highlight w:val="yellow"/>
        </w:rPr>
        <w:t xml:space="preserve"> low magnification</w:t>
      </w:r>
      <w:r w:rsidR="001C457E" w:rsidRPr="009008C6">
        <w:rPr>
          <w:b w:val="0"/>
          <w:noProof/>
          <w:highlight w:val="yellow"/>
        </w:rPr>
        <w:t xml:space="preserve"> and </w:t>
      </w:r>
      <w:r w:rsidRPr="009008C6">
        <w:rPr>
          <w:b w:val="0"/>
          <w:noProof/>
          <w:highlight w:val="yellow"/>
        </w:rPr>
        <w:t>after CO</w:t>
      </w:r>
      <w:r w:rsidRPr="009008C6">
        <w:rPr>
          <w:b w:val="0"/>
          <w:noProof/>
          <w:highlight w:val="yellow"/>
          <w:vertAlign w:val="subscript"/>
        </w:rPr>
        <w:t>2</w:t>
      </w:r>
      <w:r w:rsidRPr="009008C6">
        <w:rPr>
          <w:b w:val="0"/>
          <w:noProof/>
          <w:highlight w:val="yellow"/>
        </w:rPr>
        <w:t xml:space="preserve"> treatment under</w:t>
      </w:r>
      <w:r w:rsidRPr="009008C6">
        <w:rPr>
          <w:noProof/>
          <w:highlight w:val="yellow"/>
        </w:rPr>
        <w:t xml:space="preserve"> c </w:t>
      </w:r>
      <w:r w:rsidRPr="009008C6">
        <w:rPr>
          <w:b w:val="0"/>
          <w:noProof/>
          <w:highlight w:val="yellow"/>
        </w:rPr>
        <w:t xml:space="preserve">high and </w:t>
      </w:r>
      <w:r w:rsidRPr="009008C6">
        <w:rPr>
          <w:noProof/>
          <w:highlight w:val="yellow"/>
        </w:rPr>
        <w:t>d</w:t>
      </w:r>
      <w:r w:rsidRPr="009008C6">
        <w:rPr>
          <w:b w:val="0"/>
          <w:noProof/>
          <w:highlight w:val="yellow"/>
        </w:rPr>
        <w:t xml:space="preserve"> low magnification.</w:t>
      </w:r>
    </w:p>
    <w:bookmarkEnd w:id="26"/>
    <w:p w14:paraId="7F99C1EB" w14:textId="48B14D01" w:rsidR="00925A0D" w:rsidRDefault="00925A0D">
      <w:pPr>
        <w:rPr>
          <w:b/>
          <w:iCs/>
          <w:color w:val="000000" w:themeColor="text1"/>
          <w:szCs w:val="18"/>
        </w:rPr>
      </w:pPr>
    </w:p>
    <w:p w14:paraId="54E40A49" w14:textId="4B6B7413" w:rsidR="00925A0D" w:rsidRDefault="00925A0D">
      <w:pPr>
        <w:rPr>
          <w:b/>
          <w:iCs/>
          <w:color w:val="000000" w:themeColor="text1"/>
          <w:szCs w:val="18"/>
        </w:rPr>
      </w:pPr>
    </w:p>
    <w:p w14:paraId="7450E9C5" w14:textId="77777777" w:rsidR="00925A0D" w:rsidRDefault="00925A0D">
      <w:pPr>
        <w:rPr>
          <w:b/>
          <w:iCs/>
          <w:color w:val="000000" w:themeColor="text1"/>
          <w:szCs w:val="18"/>
        </w:rPr>
      </w:pPr>
    </w:p>
    <w:p w14:paraId="6ABBBEEC" w14:textId="186A5D43" w:rsidR="00BD7A4E" w:rsidRPr="00630395" w:rsidRDefault="008C2471" w:rsidP="00AF7489">
      <w:pPr>
        <w:pStyle w:val="Caption"/>
        <w:spacing w:after="0"/>
        <w:jc w:val="center"/>
      </w:pPr>
      <w:r w:rsidRPr="00630395">
        <w:rPr>
          <w:noProof/>
        </w:rPr>
        <w:lastRenderedPageBreak/>
        <w:drawing>
          <wp:inline distT="0" distB="0" distL="0" distR="0" wp14:anchorId="7596E86A" wp14:editId="395F259E">
            <wp:extent cx="4177103" cy="6599208"/>
            <wp:effectExtent l="0" t="0" r="0" b="0"/>
            <wp:docPr id="38" name="Picture 37">
              <a:extLst xmlns:a="http://schemas.openxmlformats.org/drawingml/2006/main">
                <a:ext uri="{FF2B5EF4-FFF2-40B4-BE49-F238E27FC236}">
                  <a16:creationId xmlns:a16="http://schemas.microsoft.com/office/drawing/2014/main" id="{04AFA9B4-A4FC-4F4D-81B3-0237D00DEFB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7">
                      <a:extLst>
                        <a:ext uri="{FF2B5EF4-FFF2-40B4-BE49-F238E27FC236}">
                          <a16:creationId xmlns:a16="http://schemas.microsoft.com/office/drawing/2014/main" id="{04AFA9B4-A4FC-4F4D-81B3-0237D00DEFB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182223" cy="6607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986210" w14:textId="14C46478" w:rsidR="00BD7A4E" w:rsidRDefault="00FC1C33" w:rsidP="00630395">
      <w:pPr>
        <w:pStyle w:val="Caption"/>
      </w:pPr>
      <w:r>
        <w:t xml:space="preserve">Supplementary Fig. </w:t>
      </w:r>
      <w:fldSimple w:instr=" SEQ Supplementary_Fig. \* ARABIC ">
        <w:r w:rsidR="008A3DF3">
          <w:rPr>
            <w:noProof/>
          </w:rPr>
          <w:t>23</w:t>
        </w:r>
      </w:fldSimple>
      <w:r w:rsidR="008C2471">
        <w:t xml:space="preserve"> </w:t>
      </w:r>
      <w:r w:rsidR="00BD7A4E" w:rsidRPr="003C0261">
        <w:rPr>
          <w:b w:val="0"/>
        </w:rPr>
        <w:t xml:space="preserve"> </w:t>
      </w:r>
      <w:r w:rsidR="001C457E">
        <w:rPr>
          <w:b w:val="0"/>
        </w:rPr>
        <w:t xml:space="preserve">TEM image with elemental mapping obtained from EDS </w:t>
      </w:r>
      <w:r w:rsidR="00BD7A4E" w:rsidRPr="003C0261">
        <w:rPr>
          <w:b w:val="0"/>
        </w:rPr>
        <w:t>of CO</w:t>
      </w:r>
      <w:r w:rsidR="00BD7A4E" w:rsidRPr="003C0261">
        <w:rPr>
          <w:b w:val="0"/>
          <w:vertAlign w:val="subscript"/>
        </w:rPr>
        <w:t>2</w:t>
      </w:r>
      <w:r w:rsidR="00BD7A4E" w:rsidRPr="003C0261">
        <w:rPr>
          <w:b w:val="0"/>
        </w:rPr>
        <w:t>-treated BCFZYLN</w:t>
      </w:r>
      <w:r w:rsidR="001C457E">
        <w:rPr>
          <w:b w:val="0"/>
        </w:rPr>
        <w:t xml:space="preserve">. </w:t>
      </w:r>
    </w:p>
    <w:p w14:paraId="5E1483F4" w14:textId="13396DF9" w:rsidR="003C0261" w:rsidRDefault="003C0261" w:rsidP="00925A0D">
      <w:pPr>
        <w:shd w:val="clear" w:color="auto" w:fill="FFFFFF"/>
        <w:spacing w:after="100"/>
        <w:ind w:left="360"/>
        <w:textAlignment w:val="baseline"/>
      </w:pPr>
    </w:p>
    <w:p w14:paraId="1D3C9E6F" w14:textId="3996CBE9" w:rsidR="003027EC" w:rsidRDefault="003027EC" w:rsidP="00925A0D">
      <w:pPr>
        <w:shd w:val="clear" w:color="auto" w:fill="FFFFFF"/>
        <w:spacing w:after="100"/>
        <w:ind w:left="360"/>
        <w:textAlignment w:val="baseline"/>
      </w:pPr>
    </w:p>
    <w:p w14:paraId="69197D56" w14:textId="11EA4854" w:rsidR="003027EC" w:rsidRDefault="003027EC" w:rsidP="00925A0D">
      <w:pPr>
        <w:shd w:val="clear" w:color="auto" w:fill="FFFFFF"/>
        <w:spacing w:after="100"/>
        <w:ind w:left="360"/>
        <w:textAlignment w:val="baseline"/>
      </w:pPr>
    </w:p>
    <w:p w14:paraId="63E56A32" w14:textId="7327FC64" w:rsidR="003027EC" w:rsidRDefault="003027EC" w:rsidP="00925A0D">
      <w:pPr>
        <w:shd w:val="clear" w:color="auto" w:fill="FFFFFF"/>
        <w:spacing w:after="100"/>
        <w:ind w:left="360"/>
        <w:textAlignment w:val="baseline"/>
      </w:pPr>
    </w:p>
    <w:p w14:paraId="600A8EAC" w14:textId="1010508D" w:rsidR="003027EC" w:rsidRDefault="003027EC" w:rsidP="00925A0D">
      <w:pPr>
        <w:shd w:val="clear" w:color="auto" w:fill="FFFFFF"/>
        <w:spacing w:after="100"/>
        <w:ind w:left="360"/>
        <w:textAlignment w:val="baseline"/>
      </w:pPr>
    </w:p>
    <w:p w14:paraId="5CEEF28F" w14:textId="55DC40C6" w:rsidR="003027EC" w:rsidRDefault="003027EC" w:rsidP="00925A0D">
      <w:pPr>
        <w:shd w:val="clear" w:color="auto" w:fill="FFFFFF"/>
        <w:spacing w:after="100"/>
        <w:ind w:left="360"/>
        <w:textAlignment w:val="baseline"/>
      </w:pPr>
    </w:p>
    <w:p w14:paraId="7DADCA30" w14:textId="0F32809D" w:rsidR="003027EC" w:rsidRDefault="003027EC" w:rsidP="00925A0D">
      <w:pPr>
        <w:shd w:val="clear" w:color="auto" w:fill="FFFFFF"/>
        <w:spacing w:after="100"/>
        <w:ind w:left="360"/>
        <w:textAlignment w:val="baseline"/>
      </w:pPr>
    </w:p>
    <w:p w14:paraId="1F7CAD2D" w14:textId="0D0C5C49" w:rsidR="003027EC" w:rsidRDefault="003027EC" w:rsidP="00925A0D">
      <w:pPr>
        <w:shd w:val="clear" w:color="auto" w:fill="FFFFFF"/>
        <w:spacing w:after="100"/>
        <w:ind w:left="360"/>
        <w:textAlignment w:val="baseline"/>
      </w:pPr>
    </w:p>
    <w:p w14:paraId="2E3D1431" w14:textId="15508362" w:rsidR="003027EC" w:rsidRDefault="003027EC" w:rsidP="00925A0D">
      <w:pPr>
        <w:shd w:val="clear" w:color="auto" w:fill="FFFFFF"/>
        <w:spacing w:after="100"/>
        <w:ind w:left="360"/>
        <w:textAlignment w:val="baseline"/>
      </w:pPr>
      <w:r>
        <w:rPr>
          <w:noProof/>
        </w:rPr>
        <w:drawing>
          <wp:inline distT="0" distB="0" distL="0" distR="0" wp14:anchorId="4CCD06F7" wp14:editId="70910CB1">
            <wp:extent cx="4947285" cy="3900170"/>
            <wp:effectExtent l="0" t="0" r="5715" b="5080"/>
            <wp:docPr id="25" name="Picture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947285" cy="3900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DFEBFB" w14:textId="1F89DCBA" w:rsidR="003027EC" w:rsidRDefault="003027EC" w:rsidP="003027EC">
      <w:pPr>
        <w:pStyle w:val="Caption"/>
      </w:pPr>
      <w:r>
        <w:t xml:space="preserve">Supplementary Fig. </w:t>
      </w:r>
      <w:fldSimple w:instr=" SEQ Supplementary_Fig. \* ARABIC ">
        <w:r w:rsidR="008A3DF3">
          <w:rPr>
            <w:noProof/>
          </w:rPr>
          <w:t>24</w:t>
        </w:r>
      </w:fldSimple>
      <w:r>
        <w:t xml:space="preserve"> </w:t>
      </w:r>
      <w:r w:rsidRPr="003C0261">
        <w:rPr>
          <w:b w:val="0"/>
        </w:rPr>
        <w:t xml:space="preserve"> </w:t>
      </w:r>
      <w:r w:rsidR="001C457E">
        <w:rPr>
          <w:b w:val="0"/>
        </w:rPr>
        <w:t>TEM image  with</w:t>
      </w:r>
      <w:r>
        <w:rPr>
          <w:b w:val="0"/>
        </w:rPr>
        <w:t xml:space="preserve"> </w:t>
      </w:r>
      <w:r w:rsidR="001C457E">
        <w:rPr>
          <w:b w:val="0"/>
        </w:rPr>
        <w:t xml:space="preserve">Ba and Na </w:t>
      </w:r>
      <w:r>
        <w:rPr>
          <w:b w:val="0"/>
        </w:rPr>
        <w:t>mapping</w:t>
      </w:r>
      <w:r w:rsidRPr="003C0261">
        <w:rPr>
          <w:b w:val="0"/>
        </w:rPr>
        <w:t xml:space="preserve"> </w:t>
      </w:r>
      <w:r w:rsidR="00FA6249">
        <w:rPr>
          <w:b w:val="0"/>
        </w:rPr>
        <w:t xml:space="preserve">obtained from EDS </w:t>
      </w:r>
      <w:r w:rsidRPr="003C0261">
        <w:rPr>
          <w:b w:val="0"/>
        </w:rPr>
        <w:t>of CO</w:t>
      </w:r>
      <w:r w:rsidRPr="003C0261">
        <w:rPr>
          <w:b w:val="0"/>
          <w:vertAlign w:val="subscript"/>
        </w:rPr>
        <w:t>2</w:t>
      </w:r>
      <w:r w:rsidRPr="003C0261">
        <w:rPr>
          <w:b w:val="0"/>
        </w:rPr>
        <w:t>-treated BCFZYLN</w:t>
      </w:r>
      <w:r w:rsidR="00FA6249">
        <w:rPr>
          <w:b w:val="0"/>
        </w:rPr>
        <w:t>.</w:t>
      </w:r>
      <w:r w:rsidRPr="003C0261">
        <w:rPr>
          <w:b w:val="0"/>
        </w:rPr>
        <w:t xml:space="preserve"> </w:t>
      </w:r>
    </w:p>
    <w:p w14:paraId="14E7F798" w14:textId="77777777" w:rsidR="003C0261" w:rsidRDefault="003C0261" w:rsidP="00925A0D">
      <w:pPr>
        <w:shd w:val="clear" w:color="auto" w:fill="FFFFFF"/>
        <w:spacing w:after="100"/>
        <w:ind w:left="360"/>
        <w:textAlignment w:val="baseline"/>
      </w:pPr>
    </w:p>
    <w:p w14:paraId="3334D636" w14:textId="77777777" w:rsidR="003C0261" w:rsidRDefault="003C0261" w:rsidP="00925A0D">
      <w:pPr>
        <w:shd w:val="clear" w:color="auto" w:fill="FFFFFF"/>
        <w:spacing w:after="100"/>
        <w:ind w:left="360"/>
        <w:textAlignment w:val="baseline"/>
      </w:pPr>
    </w:p>
    <w:p w14:paraId="6CFCF88E" w14:textId="77777777" w:rsidR="003C0261" w:rsidRDefault="003C0261" w:rsidP="00925A0D">
      <w:pPr>
        <w:shd w:val="clear" w:color="auto" w:fill="FFFFFF"/>
        <w:spacing w:after="100"/>
        <w:ind w:left="360"/>
        <w:textAlignment w:val="baseline"/>
      </w:pPr>
    </w:p>
    <w:p w14:paraId="67A97F1D" w14:textId="2CAAD1BD" w:rsidR="003C0261" w:rsidRDefault="003C0261" w:rsidP="00925A0D">
      <w:pPr>
        <w:shd w:val="clear" w:color="auto" w:fill="FFFFFF"/>
        <w:spacing w:after="100"/>
        <w:ind w:left="360"/>
        <w:textAlignment w:val="baseline"/>
      </w:pPr>
    </w:p>
    <w:p w14:paraId="303CFFF3" w14:textId="2F33E146" w:rsidR="003027EC" w:rsidRDefault="003027EC" w:rsidP="00925A0D">
      <w:pPr>
        <w:shd w:val="clear" w:color="auto" w:fill="FFFFFF"/>
        <w:spacing w:after="100"/>
        <w:ind w:left="360"/>
        <w:textAlignment w:val="baseline"/>
      </w:pPr>
    </w:p>
    <w:p w14:paraId="745605A8" w14:textId="2323E5F5" w:rsidR="003027EC" w:rsidRDefault="003027EC" w:rsidP="00925A0D">
      <w:pPr>
        <w:shd w:val="clear" w:color="auto" w:fill="FFFFFF"/>
        <w:spacing w:after="100"/>
        <w:ind w:left="360"/>
        <w:textAlignment w:val="baseline"/>
      </w:pPr>
    </w:p>
    <w:p w14:paraId="3339BF72" w14:textId="49725147" w:rsidR="003027EC" w:rsidRDefault="003027EC" w:rsidP="00925A0D">
      <w:pPr>
        <w:shd w:val="clear" w:color="auto" w:fill="FFFFFF"/>
        <w:spacing w:after="100"/>
        <w:ind w:left="360"/>
        <w:textAlignment w:val="baseline"/>
      </w:pPr>
    </w:p>
    <w:p w14:paraId="41A4FAF7" w14:textId="713CBE54" w:rsidR="003027EC" w:rsidRDefault="003027EC" w:rsidP="00925A0D">
      <w:pPr>
        <w:shd w:val="clear" w:color="auto" w:fill="FFFFFF"/>
        <w:spacing w:after="100"/>
        <w:ind w:left="360"/>
        <w:textAlignment w:val="baseline"/>
      </w:pPr>
    </w:p>
    <w:p w14:paraId="425E8C3C" w14:textId="77777777" w:rsidR="003027EC" w:rsidRDefault="003027EC" w:rsidP="00925A0D">
      <w:pPr>
        <w:shd w:val="clear" w:color="auto" w:fill="FFFFFF"/>
        <w:spacing w:after="100"/>
        <w:ind w:left="360"/>
        <w:textAlignment w:val="baseline"/>
      </w:pPr>
    </w:p>
    <w:p w14:paraId="4ABFBA72" w14:textId="77777777" w:rsidR="003C0261" w:rsidRDefault="003C0261" w:rsidP="00925A0D">
      <w:pPr>
        <w:shd w:val="clear" w:color="auto" w:fill="FFFFFF"/>
        <w:spacing w:after="100"/>
        <w:ind w:left="360"/>
        <w:textAlignment w:val="baseline"/>
      </w:pPr>
    </w:p>
    <w:p w14:paraId="68B5F302" w14:textId="77777777" w:rsidR="003C0261" w:rsidRDefault="003C0261" w:rsidP="00925A0D">
      <w:pPr>
        <w:shd w:val="clear" w:color="auto" w:fill="FFFFFF"/>
        <w:spacing w:after="100"/>
        <w:ind w:left="360"/>
        <w:textAlignment w:val="baseline"/>
      </w:pPr>
    </w:p>
    <w:p w14:paraId="3E1D3F54" w14:textId="77777777" w:rsidR="003C0261" w:rsidRDefault="003C0261" w:rsidP="00925A0D">
      <w:pPr>
        <w:shd w:val="clear" w:color="auto" w:fill="FFFFFF"/>
        <w:spacing w:after="100"/>
        <w:ind w:left="360"/>
        <w:textAlignment w:val="baseline"/>
      </w:pPr>
    </w:p>
    <w:p w14:paraId="4846C199" w14:textId="0C0ECDBE" w:rsidR="00925A0D" w:rsidRDefault="003C0261" w:rsidP="00925A0D">
      <w:pPr>
        <w:shd w:val="clear" w:color="auto" w:fill="FFFFFF"/>
        <w:spacing w:after="100"/>
        <w:ind w:left="360"/>
        <w:textAlignment w:val="baseline"/>
        <w:rPr>
          <w:highlight w:val="yellow"/>
        </w:rPr>
      </w:pPr>
      <w:r>
        <w:rPr>
          <w:noProof/>
        </w:rPr>
        <w:lastRenderedPageBreak/>
        <w:drawing>
          <wp:inline distT="0" distB="0" distL="0" distR="0" wp14:anchorId="1407C30C" wp14:editId="3C5B32F1">
            <wp:extent cx="5592445" cy="1911985"/>
            <wp:effectExtent l="0" t="0" r="8255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2445" cy="191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7" w:name="_Hlk164782658"/>
    </w:p>
    <w:p w14:paraId="25F0381E" w14:textId="04D5AE57" w:rsidR="00925A0D" w:rsidRDefault="00925A0D" w:rsidP="00925A0D">
      <w:pPr>
        <w:pStyle w:val="Caption"/>
      </w:pPr>
      <w:r>
        <w:t xml:space="preserve">Supplementary Fig. </w:t>
      </w:r>
      <w:fldSimple w:instr=" SEQ Supplementary_Fig. \* ARABIC ">
        <w:r w:rsidR="008A3DF3">
          <w:rPr>
            <w:noProof/>
          </w:rPr>
          <w:t>25</w:t>
        </w:r>
      </w:fldSimple>
      <w:r>
        <w:t xml:space="preserve"> </w:t>
      </w:r>
      <w:r w:rsidRPr="00630395">
        <w:rPr>
          <w:noProof/>
        </w:rPr>
        <w:t xml:space="preserve"> </w:t>
      </w:r>
      <w:r w:rsidRPr="003C0261">
        <w:t>a</w:t>
      </w:r>
      <w:r w:rsidRPr="003C0261">
        <w:rPr>
          <w:b w:val="0"/>
        </w:rPr>
        <w:t xml:space="preserve"> Scanning TEM image of a BCFZYLN particle indicating the EDS scan </w:t>
      </w:r>
      <w:r w:rsidR="00FA6249">
        <w:rPr>
          <w:b w:val="0"/>
        </w:rPr>
        <w:t>direction</w:t>
      </w:r>
      <w:r w:rsidRPr="003C0261">
        <w:rPr>
          <w:b w:val="0"/>
        </w:rPr>
        <w:t xml:space="preserve">. </w:t>
      </w:r>
      <w:r w:rsidRPr="003C0261">
        <w:t>b</w:t>
      </w:r>
      <w:r w:rsidRPr="003C0261">
        <w:rPr>
          <w:b w:val="0"/>
        </w:rPr>
        <w:t xml:space="preserve"> </w:t>
      </w:r>
      <w:r w:rsidR="003521F6">
        <w:rPr>
          <w:b w:val="0"/>
        </w:rPr>
        <w:t>Normalized c</w:t>
      </w:r>
      <w:r w:rsidR="00FA6249">
        <w:rPr>
          <w:b w:val="0"/>
        </w:rPr>
        <w:t xml:space="preserve">orresponding elemental concentration obtained from the </w:t>
      </w:r>
      <w:r w:rsidRPr="003C0261">
        <w:rPr>
          <w:b w:val="0"/>
        </w:rPr>
        <w:t xml:space="preserve">EDS </w:t>
      </w:r>
      <w:r w:rsidR="00FA6249">
        <w:rPr>
          <w:b w:val="0"/>
        </w:rPr>
        <w:t>scan</w:t>
      </w:r>
      <w:r w:rsidRPr="003C0261">
        <w:rPr>
          <w:b w:val="0"/>
        </w:rPr>
        <w:t>.</w:t>
      </w:r>
    </w:p>
    <w:bookmarkEnd w:id="27"/>
    <w:p w14:paraId="3C966A39" w14:textId="77777777" w:rsidR="008C2471" w:rsidRDefault="008C2471">
      <w:pPr>
        <w:rPr>
          <w:b/>
          <w:iCs/>
          <w:color w:val="000000" w:themeColor="text1"/>
          <w:szCs w:val="18"/>
        </w:rPr>
      </w:pPr>
    </w:p>
    <w:p w14:paraId="1CD60344" w14:textId="77777777" w:rsidR="00925A0D" w:rsidRDefault="00925A0D">
      <w:r>
        <w:br w:type="page"/>
      </w:r>
    </w:p>
    <w:p w14:paraId="391F635E" w14:textId="0DA20CE9" w:rsidR="00E479A4" w:rsidRPr="00630395" w:rsidRDefault="00E479A4" w:rsidP="00174796">
      <w:r w:rsidRPr="00630395">
        <w:rPr>
          <w:noProof/>
        </w:rPr>
        <w:lastRenderedPageBreak/>
        <w:drawing>
          <wp:inline distT="0" distB="0" distL="0" distR="0" wp14:anchorId="57733B19" wp14:editId="7AAF0645">
            <wp:extent cx="4622038" cy="3219450"/>
            <wp:effectExtent l="0" t="0" r="7620" b="0"/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EA30F656-8B49-4E8A-A86A-AAEDAF87026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EA30F656-8B49-4E8A-A86A-AAEDAF87026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626686" cy="3222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3EF62" w14:textId="083C4B8C" w:rsidR="00E479A4" w:rsidRPr="003C0261" w:rsidRDefault="00FC1C33" w:rsidP="00E479A4">
      <w:pPr>
        <w:pStyle w:val="Caption"/>
        <w:rPr>
          <w:rFonts w:cs="Times New Roman"/>
          <w:b w:val="0"/>
        </w:rPr>
      </w:pPr>
      <w:r>
        <w:t xml:space="preserve">Supplementary Fig. </w:t>
      </w:r>
      <w:fldSimple w:instr=" SEQ Supplementary_Fig. \* ARABIC ">
        <w:r w:rsidR="008A3DF3">
          <w:rPr>
            <w:noProof/>
          </w:rPr>
          <w:t>26</w:t>
        </w:r>
      </w:fldSimple>
      <w:r>
        <w:t xml:space="preserve"> </w:t>
      </w:r>
      <w:r w:rsidR="00E479A4" w:rsidRPr="00630395">
        <w:rPr>
          <w:rFonts w:cs="Times New Roman"/>
        </w:rPr>
        <w:t xml:space="preserve"> </w:t>
      </w:r>
      <w:r w:rsidR="00FA6249" w:rsidRPr="001B5137">
        <w:rPr>
          <w:rFonts w:cs="Times New Roman"/>
          <w:b w:val="0"/>
          <w:bCs/>
        </w:rPr>
        <w:t>SEM image</w:t>
      </w:r>
      <w:r w:rsidR="00FA6249">
        <w:rPr>
          <w:rFonts w:cs="Times New Roman"/>
        </w:rPr>
        <w:t xml:space="preserve"> </w:t>
      </w:r>
      <w:r w:rsidR="00E479A4" w:rsidRPr="003C0261">
        <w:rPr>
          <w:rFonts w:cs="Times New Roman"/>
          <w:b w:val="0"/>
        </w:rPr>
        <w:t>of the as-synthesized a) BCFZY, b) BCFZYLN, c) BCFZYN and d) BCFZYL</w:t>
      </w:r>
      <w:r w:rsidR="00FA6249">
        <w:rPr>
          <w:rFonts w:cs="Times New Roman"/>
          <w:b w:val="0"/>
        </w:rPr>
        <w:t>.</w:t>
      </w:r>
    </w:p>
    <w:p w14:paraId="48532781" w14:textId="77777777" w:rsidR="00E479A4" w:rsidRPr="00E479A4" w:rsidRDefault="00E479A4" w:rsidP="00E479A4"/>
    <w:bookmarkEnd w:id="19"/>
    <w:p w14:paraId="1999D5EC" w14:textId="77777777" w:rsidR="00FC1C33" w:rsidRDefault="00FC1C33">
      <w:r>
        <w:br w:type="page"/>
      </w:r>
    </w:p>
    <w:p w14:paraId="4359B2BE" w14:textId="51CF526C" w:rsidR="00713965" w:rsidRPr="00630395" w:rsidRDefault="00713965" w:rsidP="00AF7489">
      <w:pPr>
        <w:jc w:val="center"/>
      </w:pPr>
      <w:r w:rsidRPr="00630395">
        <w:rPr>
          <w:noProof/>
        </w:rPr>
        <w:lastRenderedPageBreak/>
        <w:drawing>
          <wp:inline distT="0" distB="0" distL="0" distR="0" wp14:anchorId="238BD0D0" wp14:editId="46A00758">
            <wp:extent cx="3600000" cy="3089079"/>
            <wp:effectExtent l="0" t="0" r="63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089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15C470" w14:textId="692BE3C6" w:rsidR="00713965" w:rsidRPr="00630395" w:rsidRDefault="00FC1C33" w:rsidP="00630395">
      <w:pPr>
        <w:pStyle w:val="Caption"/>
        <w:rPr>
          <w:rFonts w:cs="Times New Roman"/>
        </w:rPr>
      </w:pPr>
      <w:r>
        <w:t xml:space="preserve">Supplementary Fig. </w:t>
      </w:r>
      <w:fldSimple w:instr=" SEQ Supplementary_Fig. \* ARABIC ">
        <w:r w:rsidR="008A3DF3">
          <w:rPr>
            <w:noProof/>
          </w:rPr>
          <w:t>27</w:t>
        </w:r>
      </w:fldSimple>
      <w:r>
        <w:t xml:space="preserve"> </w:t>
      </w:r>
      <w:r w:rsidR="00713965" w:rsidRPr="00630395">
        <w:rPr>
          <w:rFonts w:cs="Times New Roman"/>
        </w:rPr>
        <w:t xml:space="preserve"> </w:t>
      </w:r>
      <w:r w:rsidR="00713965" w:rsidRPr="003C0261">
        <w:rPr>
          <w:rFonts w:cs="Times New Roman"/>
          <w:b w:val="0"/>
          <w:color w:val="auto"/>
        </w:rPr>
        <w:t xml:space="preserve">SXRD refinement profile for </w:t>
      </w:r>
      <w:r w:rsidR="00FA6249">
        <w:rPr>
          <w:rFonts w:cs="Times New Roman"/>
          <w:b w:val="0"/>
          <w:color w:val="auto"/>
        </w:rPr>
        <w:t xml:space="preserve">the </w:t>
      </w:r>
      <w:r w:rsidR="00713965" w:rsidRPr="003C0261">
        <w:rPr>
          <w:rFonts w:cs="Times New Roman"/>
          <w:b w:val="0"/>
          <w:color w:val="auto"/>
        </w:rPr>
        <w:t>NIST 660b</w:t>
      </w:r>
      <w:r w:rsidR="00FA6249">
        <w:rPr>
          <w:rFonts w:cs="Times New Roman"/>
          <w:b w:val="0"/>
          <w:color w:val="auto"/>
        </w:rPr>
        <w:t xml:space="preserve"> LaB</w:t>
      </w:r>
      <w:r w:rsidR="00FA6249" w:rsidRPr="001B5137">
        <w:rPr>
          <w:rFonts w:cs="Times New Roman"/>
          <w:b w:val="0"/>
          <w:color w:val="auto"/>
          <w:vertAlign w:val="subscript"/>
        </w:rPr>
        <w:t>6</w:t>
      </w:r>
      <w:r w:rsidR="00FA6249">
        <w:rPr>
          <w:rFonts w:cs="Times New Roman"/>
          <w:b w:val="0"/>
          <w:color w:val="auto"/>
        </w:rPr>
        <w:t xml:space="preserve"> standard reference material</w:t>
      </w:r>
      <w:r w:rsidR="00713965" w:rsidRPr="003C0261">
        <w:rPr>
          <w:rFonts w:cs="Times New Roman"/>
          <w:b w:val="0"/>
          <w:color w:val="auto"/>
        </w:rPr>
        <w:t>, the refined X-ray wavelength is 0.590313(7) Å</w:t>
      </w:r>
      <w:r w:rsidR="00FA6249">
        <w:rPr>
          <w:rFonts w:cs="Times New Roman"/>
          <w:b w:val="0"/>
          <w:color w:val="auto"/>
        </w:rPr>
        <w:t xml:space="preserve">. </w:t>
      </w:r>
    </w:p>
    <w:p w14:paraId="391105A3" w14:textId="77777777" w:rsidR="00FC1C33" w:rsidRDefault="00FC1C33">
      <w:r>
        <w:br w:type="page"/>
      </w:r>
    </w:p>
    <w:p w14:paraId="0A877EC6" w14:textId="3DB08CA9" w:rsidR="00713965" w:rsidRPr="00630395" w:rsidRDefault="00713965" w:rsidP="00AF7489">
      <w:pPr>
        <w:jc w:val="center"/>
      </w:pPr>
      <w:r w:rsidRPr="00630395">
        <w:rPr>
          <w:noProof/>
        </w:rPr>
        <w:lastRenderedPageBreak/>
        <w:drawing>
          <wp:inline distT="0" distB="0" distL="0" distR="0" wp14:anchorId="3D2FB502" wp14:editId="6BFCC653">
            <wp:extent cx="3600000" cy="3089079"/>
            <wp:effectExtent l="0" t="0" r="63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089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A3A8BD" w14:textId="42D4BFDD" w:rsidR="00713965" w:rsidRPr="00713965" w:rsidRDefault="00FC1C33" w:rsidP="00630395">
      <w:pPr>
        <w:pStyle w:val="Caption"/>
        <w:rPr>
          <w:rFonts w:cs="Times New Roman"/>
        </w:rPr>
      </w:pPr>
      <w:r>
        <w:t xml:space="preserve">Supplementary Fig. </w:t>
      </w:r>
      <w:fldSimple w:instr=" SEQ Supplementary_Fig. \* ARABIC ">
        <w:r w:rsidR="008A3DF3">
          <w:rPr>
            <w:noProof/>
          </w:rPr>
          <w:t>28</w:t>
        </w:r>
      </w:fldSimple>
      <w:r w:rsidR="00174796">
        <w:t xml:space="preserve"> </w:t>
      </w:r>
      <w:r w:rsidR="00713965" w:rsidRPr="003C0261">
        <w:rPr>
          <w:rFonts w:cs="Times New Roman"/>
          <w:b w:val="0"/>
          <w:color w:val="auto"/>
        </w:rPr>
        <w:t xml:space="preserve">NPD refinement profile for </w:t>
      </w:r>
      <w:r w:rsidR="00FA6249">
        <w:rPr>
          <w:rFonts w:cs="Times New Roman"/>
          <w:b w:val="0"/>
          <w:color w:val="auto"/>
        </w:rPr>
        <w:t xml:space="preserve">the </w:t>
      </w:r>
      <w:r w:rsidR="00713965" w:rsidRPr="003C0261">
        <w:rPr>
          <w:rFonts w:cs="Times New Roman"/>
          <w:b w:val="0"/>
          <w:color w:val="auto"/>
        </w:rPr>
        <w:t>NIST 660b</w:t>
      </w:r>
      <w:r w:rsidR="00FA6249">
        <w:rPr>
          <w:rFonts w:cs="Times New Roman"/>
          <w:b w:val="0"/>
          <w:color w:val="auto"/>
        </w:rPr>
        <w:t xml:space="preserve"> LaB</w:t>
      </w:r>
      <w:r w:rsidR="00FA6249" w:rsidRPr="001B5137">
        <w:rPr>
          <w:rFonts w:cs="Times New Roman"/>
          <w:b w:val="0"/>
          <w:color w:val="auto"/>
          <w:vertAlign w:val="subscript"/>
        </w:rPr>
        <w:t>6</w:t>
      </w:r>
      <w:r w:rsidR="00FA6249">
        <w:rPr>
          <w:rFonts w:cs="Times New Roman"/>
          <w:b w:val="0"/>
          <w:color w:val="auto"/>
        </w:rPr>
        <w:t xml:space="preserve"> </w:t>
      </w:r>
      <w:proofErr w:type="spellStart"/>
      <w:r w:rsidR="00FA6249">
        <w:rPr>
          <w:rFonts w:cs="Times New Roman"/>
          <w:b w:val="0"/>
          <w:color w:val="auto"/>
        </w:rPr>
        <w:t>stanbdard</w:t>
      </w:r>
      <w:proofErr w:type="spellEnd"/>
      <w:r w:rsidR="00FA6249">
        <w:rPr>
          <w:rFonts w:cs="Times New Roman"/>
          <w:b w:val="0"/>
          <w:color w:val="auto"/>
        </w:rPr>
        <w:t xml:space="preserve"> reference material</w:t>
      </w:r>
      <w:r w:rsidR="00713965" w:rsidRPr="003C0261">
        <w:rPr>
          <w:rFonts w:cs="Times New Roman"/>
          <w:b w:val="0"/>
          <w:color w:val="auto"/>
        </w:rPr>
        <w:t>, the refined neutron wavelength is 1.2958(2) Å</w:t>
      </w:r>
      <w:r w:rsidR="00B40507">
        <w:rPr>
          <w:rFonts w:cs="Times New Roman"/>
          <w:b w:val="0"/>
          <w:color w:val="auto"/>
        </w:rPr>
        <w:t>.</w:t>
      </w:r>
    </w:p>
    <w:p w14:paraId="1288C4BD" w14:textId="77777777" w:rsidR="0080405A" w:rsidRDefault="0080405A" w:rsidP="00630395"/>
    <w:p w14:paraId="5593989D" w14:textId="2BD435F3" w:rsidR="0080405A" w:rsidRDefault="0080405A" w:rsidP="00630395"/>
    <w:p w14:paraId="07267696" w14:textId="699FFAA8" w:rsidR="00174796" w:rsidRDefault="00174796" w:rsidP="00630395"/>
    <w:p w14:paraId="395FF8A4" w14:textId="31D27DDA" w:rsidR="00174796" w:rsidRDefault="00174796" w:rsidP="00630395"/>
    <w:p w14:paraId="7332D89A" w14:textId="00AC85EF" w:rsidR="00174796" w:rsidRDefault="00174796" w:rsidP="00630395"/>
    <w:p w14:paraId="759ACA35" w14:textId="4E4C4FC9" w:rsidR="00174796" w:rsidRDefault="00174796" w:rsidP="00630395"/>
    <w:p w14:paraId="131CD311" w14:textId="77777777" w:rsidR="00B40507" w:rsidRDefault="00B40507">
      <w:pPr>
        <w:rPr>
          <w:rFonts w:eastAsiaTheme="majorEastAsia" w:cstheme="majorBidi"/>
          <w:b/>
          <w:color w:val="000000" w:themeColor="text1"/>
          <w:sz w:val="32"/>
          <w:szCs w:val="32"/>
        </w:rPr>
      </w:pPr>
      <w:r>
        <w:br w:type="page"/>
      </w:r>
    </w:p>
    <w:p w14:paraId="609DB30D" w14:textId="50EF9B12" w:rsidR="00174796" w:rsidRDefault="00B40507" w:rsidP="006D208D">
      <w:pPr>
        <w:pStyle w:val="Heading2"/>
        <w:jc w:val="both"/>
      </w:pPr>
      <w:r>
        <w:lastRenderedPageBreak/>
        <w:t>Reference</w:t>
      </w:r>
    </w:p>
    <w:p w14:paraId="71F9F099" w14:textId="77777777" w:rsidR="00865207" w:rsidRPr="00865207" w:rsidRDefault="0080405A" w:rsidP="00865207">
      <w:pPr>
        <w:pStyle w:val="EndNoteBibliography"/>
        <w:spacing w:after="0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865207" w:rsidRPr="00865207">
        <w:t>1</w:t>
      </w:r>
      <w:r w:rsidR="00865207" w:rsidRPr="00865207">
        <w:tab/>
        <w:t>Kiryukhin, V.</w:t>
      </w:r>
      <w:r w:rsidR="00865207" w:rsidRPr="00865207">
        <w:rPr>
          <w:i/>
        </w:rPr>
        <w:t xml:space="preserve"> et al.</w:t>
      </w:r>
      <w:r w:rsidR="00865207" w:rsidRPr="00865207">
        <w:t xml:space="preserve"> Uncorrelated and correlated nanoscale lattice distortions in the paramagnetic phase of magnetoresistive manganites. </w:t>
      </w:r>
      <w:r w:rsidR="00865207" w:rsidRPr="00865207">
        <w:rPr>
          <w:i/>
        </w:rPr>
        <w:t>Physical Review B</w:t>
      </w:r>
      <w:r w:rsidR="00865207" w:rsidRPr="00865207">
        <w:t xml:space="preserve"> </w:t>
      </w:r>
      <w:r w:rsidR="00865207" w:rsidRPr="00865207">
        <w:rPr>
          <w:b/>
        </w:rPr>
        <w:t>70</w:t>
      </w:r>
      <w:r w:rsidR="00865207" w:rsidRPr="00865207">
        <w:t>, 214424, doi:10.1103/PhysRevB.70.214424 (2004).</w:t>
      </w:r>
    </w:p>
    <w:p w14:paraId="70FBF124" w14:textId="77777777" w:rsidR="00865207" w:rsidRPr="00865207" w:rsidRDefault="00865207" w:rsidP="00865207">
      <w:pPr>
        <w:pStyle w:val="EndNoteBibliography"/>
        <w:spacing w:after="0"/>
        <w:ind w:left="720" w:hanging="720"/>
      </w:pPr>
      <w:r w:rsidRPr="00865207">
        <w:t>2</w:t>
      </w:r>
      <w:r w:rsidRPr="00865207">
        <w:tab/>
        <w:t>Zou, D.</w:t>
      </w:r>
      <w:r w:rsidRPr="00865207">
        <w:rPr>
          <w:i/>
        </w:rPr>
        <w:t xml:space="preserve"> et al.</w:t>
      </w:r>
      <w:r w:rsidRPr="00865207">
        <w:t xml:space="preserve"> The BaCe0.16Y0.04Fe0.8O3−δ nanocomposite: a new high-performance cobalt-free triple-conducting cathode for protonic ceramic fuel cells operating at reduced temperatures. </w:t>
      </w:r>
      <w:r w:rsidRPr="00865207">
        <w:rPr>
          <w:i/>
        </w:rPr>
        <w:t>Journal of Materials Chemistry A</w:t>
      </w:r>
      <w:r w:rsidRPr="00865207">
        <w:t xml:space="preserve"> </w:t>
      </w:r>
      <w:r w:rsidRPr="00865207">
        <w:rPr>
          <w:b/>
        </w:rPr>
        <w:t>10</w:t>
      </w:r>
      <w:r w:rsidRPr="00865207">
        <w:t>, 5381-5390, doi:10.1039/D1TA10652J (2022).</w:t>
      </w:r>
    </w:p>
    <w:p w14:paraId="2BDEF935" w14:textId="195F985A" w:rsidR="00865207" w:rsidRPr="00865207" w:rsidRDefault="00865207" w:rsidP="00865207">
      <w:pPr>
        <w:pStyle w:val="EndNoteBibliography"/>
        <w:spacing w:after="0"/>
        <w:ind w:left="720" w:hanging="720"/>
      </w:pPr>
      <w:r w:rsidRPr="00865207">
        <w:t>3</w:t>
      </w:r>
      <w:r w:rsidRPr="00865207">
        <w:tab/>
        <w:t>Wang, X.</w:t>
      </w:r>
      <w:r w:rsidRPr="00865207">
        <w:rPr>
          <w:i/>
        </w:rPr>
        <w:t xml:space="preserve"> et al.</w:t>
      </w:r>
      <w:r w:rsidRPr="00865207">
        <w:t xml:space="preserve"> Enhanced proton conductivity and CO2-tolerance of intermediate-temperature protonic ceramic fuel cell with lanthanum tungstate-based composite cathode. </w:t>
      </w:r>
      <w:r w:rsidRPr="00865207">
        <w:rPr>
          <w:i/>
        </w:rPr>
        <w:t>Composites Part B: Engineering</w:t>
      </w:r>
      <w:r w:rsidRPr="00865207">
        <w:t xml:space="preserve"> </w:t>
      </w:r>
      <w:r w:rsidRPr="00865207">
        <w:rPr>
          <w:b/>
        </w:rPr>
        <w:t>253</w:t>
      </w:r>
      <w:r w:rsidRPr="00865207">
        <w:t>, 110565, doi:</w:t>
      </w:r>
      <w:hyperlink r:id="rId38" w:history="1">
        <w:r w:rsidRPr="00865207">
          <w:rPr>
            <w:rStyle w:val="Hyperlink"/>
          </w:rPr>
          <w:t>https://doi.org/10.1016/j.compositesb.2023.110565</w:t>
        </w:r>
      </w:hyperlink>
      <w:r w:rsidRPr="00865207">
        <w:t xml:space="preserve"> (2023).</w:t>
      </w:r>
    </w:p>
    <w:p w14:paraId="253D1C60" w14:textId="77777777" w:rsidR="00865207" w:rsidRPr="00865207" w:rsidRDefault="00865207" w:rsidP="00865207">
      <w:pPr>
        <w:pStyle w:val="EndNoteBibliography"/>
        <w:ind w:left="720" w:hanging="720"/>
      </w:pPr>
      <w:r w:rsidRPr="00865207">
        <w:t>4</w:t>
      </w:r>
      <w:r w:rsidRPr="00865207">
        <w:tab/>
        <w:t>Xie, C.</w:t>
      </w:r>
      <w:r w:rsidRPr="00865207">
        <w:rPr>
          <w:i/>
        </w:rPr>
        <w:t xml:space="preserve"> et al.</w:t>
      </w:r>
      <w:r w:rsidRPr="00865207">
        <w:t xml:space="preserve"> Investigation of Self-Assembled Dual-Phase Cathodes with Triple Conductivity for Protonic Ceramic Fuel Cells. </w:t>
      </w:r>
      <w:r w:rsidRPr="00865207">
        <w:rPr>
          <w:i/>
        </w:rPr>
        <w:t>ACS Applied Energy Materials</w:t>
      </w:r>
      <w:r w:rsidRPr="00865207">
        <w:t xml:space="preserve"> </w:t>
      </w:r>
      <w:r w:rsidRPr="00865207">
        <w:rPr>
          <w:b/>
        </w:rPr>
        <w:t>6</w:t>
      </w:r>
      <w:r w:rsidRPr="00865207">
        <w:t>, 5979-5988, doi:10.1021/acsaem.3c00439 (2023).</w:t>
      </w:r>
    </w:p>
    <w:p w14:paraId="739DBADB" w14:textId="5E956B2A" w:rsidR="00713965" w:rsidRDefault="0080405A" w:rsidP="00630395">
      <w:r>
        <w:fldChar w:fldCharType="end"/>
      </w:r>
    </w:p>
    <w:sectPr w:rsidR="00713965">
      <w:footerReference w:type="even" r:id="rId39"/>
      <w:footerReference w:type="default" r:id="rId4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A1C59AF" w16cex:dateUtc="2024-06-18T09:08:00Z"/>
  <w16cex:commentExtensible w16cex:durableId="2A1C5AF4" w16cex:dateUtc="2024-06-18T09:13:00Z"/>
  <w16cex:commentExtensible w16cex:durableId="2A1C5B6E" w16cex:dateUtc="2024-06-18T09:15:00Z"/>
  <w16cex:commentExtensible w16cex:durableId="2A1C5C0A" w16cex:dateUtc="2024-06-18T09:18:00Z"/>
  <w16cex:commentExtensible w16cex:durableId="2A1C5C95" w16cex:dateUtc="2024-06-18T09:20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72FC4D" w14:textId="77777777" w:rsidR="001B5137" w:rsidRDefault="001B5137" w:rsidP="004305BA">
      <w:pPr>
        <w:spacing w:after="0" w:line="240" w:lineRule="auto"/>
      </w:pPr>
      <w:r>
        <w:separator/>
      </w:r>
    </w:p>
  </w:endnote>
  <w:endnote w:type="continuationSeparator" w:id="0">
    <w:p w14:paraId="3868484E" w14:textId="77777777" w:rsidR="001B5137" w:rsidRDefault="001B5137" w:rsidP="004305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91762068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B59918D" w14:textId="0948BF28" w:rsidR="001B5137" w:rsidRDefault="001B5137" w:rsidP="0080405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1DB7664" w14:textId="77777777" w:rsidR="001B5137" w:rsidRDefault="001B513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62111407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BBD63E3" w14:textId="502944CE" w:rsidR="001B5137" w:rsidRDefault="001B5137" w:rsidP="00FC1C3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BBF0F5E" w14:textId="77777777" w:rsidR="001B5137" w:rsidRDefault="001B513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9FBDD2" w14:textId="77777777" w:rsidR="001B5137" w:rsidRDefault="001B5137" w:rsidP="004305BA">
      <w:pPr>
        <w:spacing w:after="0" w:line="240" w:lineRule="auto"/>
      </w:pPr>
      <w:r>
        <w:separator/>
      </w:r>
    </w:p>
  </w:footnote>
  <w:footnote w:type="continuationSeparator" w:id="0">
    <w:p w14:paraId="4F207D94" w14:textId="77777777" w:rsidR="001B5137" w:rsidRDefault="001B5137" w:rsidP="004305B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E2MTMxNDUG0haWxko6SsGpxcWZ+XkgBUZmtQBpiniyLQAAAA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xstfvzsi2zpwte0webpet28x059pfxr2dtz&quot;&gt;My EndNote Library&lt;record-ids&gt;&lt;item&gt;155&lt;/item&gt;&lt;item&gt;158&lt;/item&gt;&lt;item&gt;177&lt;/item&gt;&lt;item&gt;198&lt;/item&gt;&lt;/record-ids&gt;&lt;/item&gt;&lt;/Libraries&gt;"/>
  </w:docVars>
  <w:rsids>
    <w:rsidRoot w:val="00BD7A4E"/>
    <w:rsid w:val="000062E3"/>
    <w:rsid w:val="00007220"/>
    <w:rsid w:val="000073D6"/>
    <w:rsid w:val="00021391"/>
    <w:rsid w:val="00034946"/>
    <w:rsid w:val="00045DE2"/>
    <w:rsid w:val="000547D7"/>
    <w:rsid w:val="00066101"/>
    <w:rsid w:val="0006752A"/>
    <w:rsid w:val="00073417"/>
    <w:rsid w:val="00076EA8"/>
    <w:rsid w:val="000B303E"/>
    <w:rsid w:val="000B31E8"/>
    <w:rsid w:val="000B32B2"/>
    <w:rsid w:val="000C0894"/>
    <w:rsid w:val="000C537A"/>
    <w:rsid w:val="000D20EF"/>
    <w:rsid w:val="000D6BC0"/>
    <w:rsid w:val="000E385D"/>
    <w:rsid w:val="000F6200"/>
    <w:rsid w:val="001001B6"/>
    <w:rsid w:val="001040F2"/>
    <w:rsid w:val="00106743"/>
    <w:rsid w:val="00107290"/>
    <w:rsid w:val="00110620"/>
    <w:rsid w:val="001225BA"/>
    <w:rsid w:val="0012318E"/>
    <w:rsid w:val="00131A25"/>
    <w:rsid w:val="00131B1F"/>
    <w:rsid w:val="00132E26"/>
    <w:rsid w:val="0013795B"/>
    <w:rsid w:val="00155A79"/>
    <w:rsid w:val="00155CB7"/>
    <w:rsid w:val="001600A0"/>
    <w:rsid w:val="00170245"/>
    <w:rsid w:val="00174796"/>
    <w:rsid w:val="001770AF"/>
    <w:rsid w:val="00182DD0"/>
    <w:rsid w:val="001B5137"/>
    <w:rsid w:val="001C457E"/>
    <w:rsid w:val="001D2744"/>
    <w:rsid w:val="001D6965"/>
    <w:rsid w:val="001F128D"/>
    <w:rsid w:val="00201488"/>
    <w:rsid w:val="002053C2"/>
    <w:rsid w:val="00210C3D"/>
    <w:rsid w:val="00221EFA"/>
    <w:rsid w:val="0024283B"/>
    <w:rsid w:val="00252487"/>
    <w:rsid w:val="002663DA"/>
    <w:rsid w:val="002771F4"/>
    <w:rsid w:val="0028070A"/>
    <w:rsid w:val="00286FDC"/>
    <w:rsid w:val="002A7D74"/>
    <w:rsid w:val="002B538F"/>
    <w:rsid w:val="002C03EF"/>
    <w:rsid w:val="002E5A65"/>
    <w:rsid w:val="002E5FE4"/>
    <w:rsid w:val="002F66A3"/>
    <w:rsid w:val="003027EC"/>
    <w:rsid w:val="0031010A"/>
    <w:rsid w:val="00310321"/>
    <w:rsid w:val="003355B7"/>
    <w:rsid w:val="0034364C"/>
    <w:rsid w:val="00345FED"/>
    <w:rsid w:val="00347574"/>
    <w:rsid w:val="003521F6"/>
    <w:rsid w:val="00356196"/>
    <w:rsid w:val="00356D5F"/>
    <w:rsid w:val="003823C8"/>
    <w:rsid w:val="003B1B92"/>
    <w:rsid w:val="003B33A3"/>
    <w:rsid w:val="003C0261"/>
    <w:rsid w:val="003D7FAF"/>
    <w:rsid w:val="003F5797"/>
    <w:rsid w:val="00407923"/>
    <w:rsid w:val="00416E4A"/>
    <w:rsid w:val="00420854"/>
    <w:rsid w:val="00422145"/>
    <w:rsid w:val="004305BA"/>
    <w:rsid w:val="00436292"/>
    <w:rsid w:val="00455281"/>
    <w:rsid w:val="0048477C"/>
    <w:rsid w:val="0049051E"/>
    <w:rsid w:val="004A1261"/>
    <w:rsid w:val="004A167F"/>
    <w:rsid w:val="004A6177"/>
    <w:rsid w:val="004B21D0"/>
    <w:rsid w:val="004B4400"/>
    <w:rsid w:val="004B70DE"/>
    <w:rsid w:val="004C290D"/>
    <w:rsid w:val="004E0457"/>
    <w:rsid w:val="004E04B0"/>
    <w:rsid w:val="004E128A"/>
    <w:rsid w:val="004F4D0B"/>
    <w:rsid w:val="004F4E0C"/>
    <w:rsid w:val="00507FB5"/>
    <w:rsid w:val="00540C2E"/>
    <w:rsid w:val="00545973"/>
    <w:rsid w:val="005464B5"/>
    <w:rsid w:val="00553C56"/>
    <w:rsid w:val="0059515E"/>
    <w:rsid w:val="005A22AF"/>
    <w:rsid w:val="005A2EF7"/>
    <w:rsid w:val="005D430A"/>
    <w:rsid w:val="005D4F6E"/>
    <w:rsid w:val="005E68A2"/>
    <w:rsid w:val="005F7D54"/>
    <w:rsid w:val="006013E3"/>
    <w:rsid w:val="006107D1"/>
    <w:rsid w:val="006230F0"/>
    <w:rsid w:val="00630395"/>
    <w:rsid w:val="00655193"/>
    <w:rsid w:val="006667B9"/>
    <w:rsid w:val="00670D8A"/>
    <w:rsid w:val="00670E32"/>
    <w:rsid w:val="00685243"/>
    <w:rsid w:val="006A57A0"/>
    <w:rsid w:val="006D208D"/>
    <w:rsid w:val="00712860"/>
    <w:rsid w:val="00713965"/>
    <w:rsid w:val="007177EF"/>
    <w:rsid w:val="007405A5"/>
    <w:rsid w:val="00742BD0"/>
    <w:rsid w:val="00746BF2"/>
    <w:rsid w:val="00753583"/>
    <w:rsid w:val="00754F83"/>
    <w:rsid w:val="007702FA"/>
    <w:rsid w:val="007753CC"/>
    <w:rsid w:val="0078117E"/>
    <w:rsid w:val="00790AE5"/>
    <w:rsid w:val="00791443"/>
    <w:rsid w:val="007A217F"/>
    <w:rsid w:val="007A3D27"/>
    <w:rsid w:val="007B28AF"/>
    <w:rsid w:val="007C3DAD"/>
    <w:rsid w:val="007D021C"/>
    <w:rsid w:val="007E072C"/>
    <w:rsid w:val="007E59E4"/>
    <w:rsid w:val="0080405A"/>
    <w:rsid w:val="008257BE"/>
    <w:rsid w:val="00830B7C"/>
    <w:rsid w:val="00850892"/>
    <w:rsid w:val="00865207"/>
    <w:rsid w:val="0088225B"/>
    <w:rsid w:val="00886442"/>
    <w:rsid w:val="008A1CF4"/>
    <w:rsid w:val="008A323A"/>
    <w:rsid w:val="008A3DF3"/>
    <w:rsid w:val="008A47DC"/>
    <w:rsid w:val="008A49D1"/>
    <w:rsid w:val="008A59EC"/>
    <w:rsid w:val="008C2471"/>
    <w:rsid w:val="008D791E"/>
    <w:rsid w:val="008E1940"/>
    <w:rsid w:val="008E3768"/>
    <w:rsid w:val="008E5E8D"/>
    <w:rsid w:val="008F68D4"/>
    <w:rsid w:val="008F6B16"/>
    <w:rsid w:val="009008C6"/>
    <w:rsid w:val="00925A0D"/>
    <w:rsid w:val="00952DB5"/>
    <w:rsid w:val="0097597F"/>
    <w:rsid w:val="00980A77"/>
    <w:rsid w:val="009917AF"/>
    <w:rsid w:val="00995905"/>
    <w:rsid w:val="009B7DC0"/>
    <w:rsid w:val="009C3810"/>
    <w:rsid w:val="009D4F04"/>
    <w:rsid w:val="009D701C"/>
    <w:rsid w:val="00A70325"/>
    <w:rsid w:val="00A90397"/>
    <w:rsid w:val="00AB6532"/>
    <w:rsid w:val="00AC1ACC"/>
    <w:rsid w:val="00AD76BA"/>
    <w:rsid w:val="00AF7489"/>
    <w:rsid w:val="00B02FC4"/>
    <w:rsid w:val="00B16041"/>
    <w:rsid w:val="00B40507"/>
    <w:rsid w:val="00B50490"/>
    <w:rsid w:val="00B604DA"/>
    <w:rsid w:val="00B624A6"/>
    <w:rsid w:val="00B745A9"/>
    <w:rsid w:val="00B74B71"/>
    <w:rsid w:val="00B91B0D"/>
    <w:rsid w:val="00BA0510"/>
    <w:rsid w:val="00BC7F43"/>
    <w:rsid w:val="00BD7A4E"/>
    <w:rsid w:val="00BE06EF"/>
    <w:rsid w:val="00BE6DEB"/>
    <w:rsid w:val="00BE7266"/>
    <w:rsid w:val="00BF299E"/>
    <w:rsid w:val="00C0326D"/>
    <w:rsid w:val="00C07B34"/>
    <w:rsid w:val="00C1211B"/>
    <w:rsid w:val="00C147C4"/>
    <w:rsid w:val="00C14C68"/>
    <w:rsid w:val="00C17552"/>
    <w:rsid w:val="00C17AEB"/>
    <w:rsid w:val="00C20364"/>
    <w:rsid w:val="00C2326C"/>
    <w:rsid w:val="00C437A6"/>
    <w:rsid w:val="00C53BB1"/>
    <w:rsid w:val="00C75595"/>
    <w:rsid w:val="00CD1F1B"/>
    <w:rsid w:val="00CF0A5D"/>
    <w:rsid w:val="00CF6841"/>
    <w:rsid w:val="00D07C37"/>
    <w:rsid w:val="00D56519"/>
    <w:rsid w:val="00D6703D"/>
    <w:rsid w:val="00D918F1"/>
    <w:rsid w:val="00DB5947"/>
    <w:rsid w:val="00DC325E"/>
    <w:rsid w:val="00DD1179"/>
    <w:rsid w:val="00DE2BCA"/>
    <w:rsid w:val="00DE3C27"/>
    <w:rsid w:val="00E116BB"/>
    <w:rsid w:val="00E20BB3"/>
    <w:rsid w:val="00E23C9E"/>
    <w:rsid w:val="00E25F62"/>
    <w:rsid w:val="00E42EA8"/>
    <w:rsid w:val="00E47156"/>
    <w:rsid w:val="00E479A4"/>
    <w:rsid w:val="00E818CE"/>
    <w:rsid w:val="00E823FE"/>
    <w:rsid w:val="00E8656F"/>
    <w:rsid w:val="00EA38FF"/>
    <w:rsid w:val="00EB7337"/>
    <w:rsid w:val="00EC4466"/>
    <w:rsid w:val="00EC6FB0"/>
    <w:rsid w:val="00EE337E"/>
    <w:rsid w:val="00EF570E"/>
    <w:rsid w:val="00F00578"/>
    <w:rsid w:val="00F13433"/>
    <w:rsid w:val="00F230EA"/>
    <w:rsid w:val="00F30EE3"/>
    <w:rsid w:val="00F407D4"/>
    <w:rsid w:val="00F47E64"/>
    <w:rsid w:val="00F5096F"/>
    <w:rsid w:val="00F54E29"/>
    <w:rsid w:val="00F64143"/>
    <w:rsid w:val="00F77965"/>
    <w:rsid w:val="00F84914"/>
    <w:rsid w:val="00F87227"/>
    <w:rsid w:val="00F95089"/>
    <w:rsid w:val="00F97368"/>
    <w:rsid w:val="00FA6249"/>
    <w:rsid w:val="00FB160F"/>
    <w:rsid w:val="00FB3394"/>
    <w:rsid w:val="00FB68AD"/>
    <w:rsid w:val="00FC1C33"/>
    <w:rsid w:val="00FC429B"/>
    <w:rsid w:val="00FC736F"/>
    <w:rsid w:val="00FE6D64"/>
    <w:rsid w:val="00FF7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F0B4C4"/>
  <w15:chartTrackingRefBased/>
  <w15:docId w15:val="{FA8783BC-3C77-49AF-80D5-1C20FFFF8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B538F"/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45A9"/>
    <w:pPr>
      <w:keepNext/>
      <w:keepLines/>
      <w:spacing w:before="240" w:after="0"/>
      <w:jc w:val="center"/>
      <w:outlineLvl w:val="0"/>
    </w:pPr>
    <w:rPr>
      <w:rFonts w:eastAsiaTheme="majorEastAsia" w:cstheme="majorBidi"/>
      <w:b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F7489"/>
    <w:pPr>
      <w:keepNext/>
      <w:keepLines/>
      <w:spacing w:before="40" w:after="0"/>
      <w:jc w:val="center"/>
      <w:outlineLvl w:val="1"/>
    </w:pPr>
    <w:rPr>
      <w:rFonts w:eastAsiaTheme="majorEastAsia" w:cstheme="majorBidi"/>
      <w:b/>
      <w:color w:val="000000" w:themeColor="text1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45A9"/>
    <w:rPr>
      <w:rFonts w:ascii="Times New Roman" w:eastAsiaTheme="majorEastAsia" w:hAnsi="Times New Roman" w:cstheme="majorBidi"/>
      <w:b/>
      <w:color w:val="000000" w:themeColor="text1"/>
      <w:sz w:val="32"/>
      <w:szCs w:val="32"/>
    </w:rPr>
  </w:style>
  <w:style w:type="paragraph" w:styleId="Caption">
    <w:name w:val="caption"/>
    <w:basedOn w:val="Normal"/>
    <w:next w:val="Normal"/>
    <w:uiPriority w:val="35"/>
    <w:unhideWhenUsed/>
    <w:qFormat/>
    <w:rsid w:val="00AF7489"/>
    <w:pPr>
      <w:spacing w:after="200" w:line="240" w:lineRule="auto"/>
    </w:pPr>
    <w:rPr>
      <w:b/>
      <w:iCs/>
      <w:color w:val="000000" w:themeColor="text1"/>
      <w:szCs w:val="18"/>
    </w:rPr>
  </w:style>
  <w:style w:type="table" w:styleId="TableGrid">
    <w:name w:val="Table Grid"/>
    <w:basedOn w:val="TableNormal"/>
    <w:uiPriority w:val="39"/>
    <w:rsid w:val="00BD7A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20B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0BB3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7753C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753C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753C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753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753CC"/>
    <w:rPr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AF7489"/>
    <w:rPr>
      <w:rFonts w:ascii="Times New Roman" w:eastAsiaTheme="majorEastAsia" w:hAnsi="Times New Roman" w:cstheme="majorBidi"/>
      <w:b/>
      <w:color w:val="000000" w:themeColor="text1"/>
      <w:sz w:val="28"/>
      <w:szCs w:val="26"/>
    </w:rPr>
  </w:style>
  <w:style w:type="character" w:styleId="Hyperlink">
    <w:name w:val="Hyperlink"/>
    <w:basedOn w:val="DefaultParagraphFont"/>
    <w:uiPriority w:val="99"/>
    <w:unhideWhenUsed/>
    <w:rsid w:val="00AF7489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4305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05BA"/>
    <w:rPr>
      <w:rFonts w:ascii="Times New Roman" w:hAnsi="Times New Roman"/>
    </w:rPr>
  </w:style>
  <w:style w:type="character" w:styleId="PageNumber">
    <w:name w:val="page number"/>
    <w:basedOn w:val="DefaultParagraphFont"/>
    <w:uiPriority w:val="99"/>
    <w:semiHidden/>
    <w:unhideWhenUsed/>
    <w:rsid w:val="004305BA"/>
  </w:style>
  <w:style w:type="paragraph" w:styleId="Header">
    <w:name w:val="header"/>
    <w:basedOn w:val="Normal"/>
    <w:link w:val="HeaderChar"/>
    <w:uiPriority w:val="99"/>
    <w:unhideWhenUsed/>
    <w:rsid w:val="004305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05BA"/>
    <w:rPr>
      <w:rFonts w:ascii="Times New Roman" w:hAnsi="Times New Roman"/>
    </w:rPr>
  </w:style>
  <w:style w:type="paragraph" w:styleId="Revision">
    <w:name w:val="Revision"/>
    <w:hidden/>
    <w:uiPriority w:val="99"/>
    <w:semiHidden/>
    <w:rsid w:val="007C3DAD"/>
    <w:pPr>
      <w:spacing w:after="0" w:line="240" w:lineRule="auto"/>
    </w:pPr>
    <w:rPr>
      <w:rFonts w:ascii="Times New Roman" w:hAnsi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1600A0"/>
    <w:rPr>
      <w:color w:val="605E5C"/>
      <w:shd w:val="clear" w:color="auto" w:fill="E1DFDD"/>
    </w:rPr>
  </w:style>
  <w:style w:type="character" w:customStyle="1" w:styleId="anchor-text">
    <w:name w:val="anchor-text"/>
    <w:basedOn w:val="DefaultParagraphFont"/>
    <w:rsid w:val="00073417"/>
  </w:style>
  <w:style w:type="paragraph" w:customStyle="1" w:styleId="pf0">
    <w:name w:val="pf0"/>
    <w:basedOn w:val="Normal"/>
    <w:link w:val="pf0Char"/>
    <w:rsid w:val="00E47156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en-AU"/>
    </w:rPr>
  </w:style>
  <w:style w:type="character" w:customStyle="1" w:styleId="cf01">
    <w:name w:val="cf01"/>
    <w:basedOn w:val="DefaultParagraphFont"/>
    <w:rsid w:val="00E47156"/>
    <w:rPr>
      <w:rFonts w:ascii="Segoe UI" w:hAnsi="Segoe UI" w:cs="Segoe UI" w:hint="default"/>
      <w:sz w:val="18"/>
      <w:szCs w:val="18"/>
    </w:rPr>
  </w:style>
  <w:style w:type="paragraph" w:customStyle="1" w:styleId="EndNoteBibliography">
    <w:name w:val="EndNote Bibliography"/>
    <w:basedOn w:val="Normal"/>
    <w:link w:val="EndNoteBibliographyChar"/>
    <w:rsid w:val="00E47156"/>
    <w:pPr>
      <w:spacing w:line="240" w:lineRule="auto"/>
      <w:jc w:val="both"/>
    </w:pPr>
    <w:rPr>
      <w:rFonts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E47156"/>
    <w:rPr>
      <w:rFonts w:ascii="Times New Roman" w:hAnsi="Times New Roman" w:cs="Times New Roman"/>
      <w:noProof/>
    </w:rPr>
  </w:style>
  <w:style w:type="paragraph" w:customStyle="1" w:styleId="EndNoteBibliographyTitle">
    <w:name w:val="EndNote Bibliography Title"/>
    <w:basedOn w:val="Normal"/>
    <w:link w:val="EndNoteBibliographyTitleChar"/>
    <w:rsid w:val="0080405A"/>
    <w:pPr>
      <w:spacing w:after="0"/>
      <w:jc w:val="center"/>
    </w:pPr>
    <w:rPr>
      <w:rFonts w:cs="Times New Roman"/>
      <w:noProof/>
    </w:rPr>
  </w:style>
  <w:style w:type="character" w:customStyle="1" w:styleId="pf0Char">
    <w:name w:val="pf0 Char"/>
    <w:basedOn w:val="DefaultParagraphFont"/>
    <w:link w:val="pf0"/>
    <w:rsid w:val="0080405A"/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EndNoteBibliographyTitleChar">
    <w:name w:val="EndNote Bibliography Title Char"/>
    <w:basedOn w:val="pf0Char"/>
    <w:link w:val="EndNoteBibliographyTitle"/>
    <w:rsid w:val="0080405A"/>
    <w:rPr>
      <w:rFonts w:ascii="Times New Roman" w:eastAsia="Times New Roman" w:hAnsi="Times New Roman" w:cs="Times New Roman"/>
      <w:noProof/>
      <w:sz w:val="24"/>
      <w:szCs w:val="24"/>
      <w:lang w:eastAsia="en-AU"/>
    </w:rPr>
  </w:style>
  <w:style w:type="paragraph" w:styleId="NormalWeb">
    <w:name w:val="Normal (Web)"/>
    <w:basedOn w:val="Normal"/>
    <w:uiPriority w:val="99"/>
    <w:semiHidden/>
    <w:unhideWhenUsed/>
    <w:rsid w:val="003C0261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49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1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0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.zhu@uq.edu.au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34" Type="http://schemas.openxmlformats.org/officeDocument/2006/relationships/image" Target="media/image25.png"/><Relationship Id="rId42" Type="http://schemas.openxmlformats.org/officeDocument/2006/relationships/theme" Target="theme/theme1.xml"/><Relationship Id="rId47" Type="http://schemas.microsoft.com/office/2018/08/relationships/commentsExtensible" Target="commentsExtensible.xml"/><Relationship Id="rId7" Type="http://schemas.openxmlformats.org/officeDocument/2006/relationships/hyperlink" Target="mailto:aaron.li1@unimelb.edu.au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4.png"/><Relationship Id="rId38" Type="http://schemas.openxmlformats.org/officeDocument/2006/relationships/hyperlink" Target="https://doi.org/10.1016/j.compositesb.2023.110565" TargetMode="Externa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0.png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40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microsoft.com/office/2007/relationships/hdphoto" Target="media/hdphoto1.wdp"/><Relationship Id="rId36" Type="http://schemas.openxmlformats.org/officeDocument/2006/relationships/image" Target="media/image27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1.jpeg"/><Relationship Id="rId35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8A746F-830D-49B8-B800-9A30431658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42</Pages>
  <Words>5767</Words>
  <Characters>32873</Characters>
  <Application>Microsoft Office Word</Application>
  <DocSecurity>0</DocSecurity>
  <Lines>273</Lines>
  <Paragraphs>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Desheng Feng</dc:creator>
  <cp:keywords/>
  <dc:description/>
  <cp:lastModifiedBy>Desheng Feng</cp:lastModifiedBy>
  <cp:revision>7</cp:revision>
  <cp:lastPrinted>2024-06-28T00:51:00Z</cp:lastPrinted>
  <dcterms:created xsi:type="dcterms:W3CDTF">2024-06-27T06:07:00Z</dcterms:created>
  <dcterms:modified xsi:type="dcterms:W3CDTF">2024-07-17T07:28:00Z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65b337dd9ad161704512d124edfe2a78be37e403ef3745764676f9ac5a0ba959</vt:lpwstr>
  </property>
</Properties>
</file>