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F14E8" w14:textId="77777777" w:rsidR="00D61C7C" w:rsidRPr="004E35B7" w:rsidRDefault="00D61C7C" w:rsidP="00D61C7C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4E35B7">
        <w:rPr>
          <w:rFonts w:ascii="Times New Roman" w:hAnsi="Times New Roman" w:cs="Times New Roman"/>
          <w:b/>
          <w:sz w:val="32"/>
          <w:szCs w:val="24"/>
        </w:rPr>
        <w:t>Supporting Information</w:t>
      </w:r>
    </w:p>
    <w:p w14:paraId="53A79E75" w14:textId="77777777" w:rsidR="00A34136" w:rsidRPr="00704B56" w:rsidRDefault="00A34136" w:rsidP="00A34136">
      <w:pPr>
        <w:spacing w:line="360" w:lineRule="auto"/>
        <w:rPr>
          <w:rFonts w:ascii="Times New Roman" w:eastAsia="ScalaSansPro-Bold" w:hAnsi="Times New Roman" w:cs="Times New Roman"/>
          <w:color w:val="FF0000"/>
          <w:kern w:val="0"/>
          <w:sz w:val="28"/>
          <w:szCs w:val="28"/>
        </w:rPr>
      </w:pPr>
    </w:p>
    <w:p w14:paraId="6076D022" w14:textId="77777777" w:rsidR="00A34136" w:rsidRPr="00AE238E" w:rsidRDefault="00A34136" w:rsidP="00A34136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E238E">
        <w:rPr>
          <w:rFonts w:ascii="Times New Roman" w:eastAsia="宋体" w:hAnsi="Times New Roman" w:cs="Times New Roman"/>
          <w:sz w:val="24"/>
          <w:szCs w:val="24"/>
        </w:rPr>
        <w:t>Xiaohong Wen</w:t>
      </w:r>
      <w:r w:rsidRPr="00AE238E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a</w:t>
      </w:r>
      <w:r w:rsidRPr="00AE238E">
        <w:rPr>
          <w:rFonts w:ascii="Times New Roman" w:eastAsia="宋体" w:hAnsi="Times New Roman" w:cs="Times New Roman"/>
          <w:sz w:val="24"/>
          <w:szCs w:val="24"/>
        </w:rPr>
        <w:t xml:space="preserve">, </w:t>
      </w:r>
      <w:bookmarkStart w:id="0" w:name="_Hlk145352176"/>
      <w:r>
        <w:rPr>
          <w:rFonts w:ascii="Times New Roman" w:eastAsia="宋体" w:hAnsi="Times New Roman" w:cs="Times New Roman"/>
          <w:sz w:val="24"/>
          <w:szCs w:val="24"/>
        </w:rPr>
        <w:t>Zengcai Zhao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b</w:t>
      </w:r>
      <w:r w:rsidRPr="00AE238E">
        <w:rPr>
          <w:rFonts w:ascii="Times New Roman" w:eastAsia="宋体" w:hAnsi="Times New Roman" w:cs="Times New Roman"/>
          <w:sz w:val="24"/>
          <w:szCs w:val="24"/>
        </w:rPr>
        <w:t>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E238E">
        <w:rPr>
          <w:rFonts w:ascii="Times New Roman" w:eastAsia="宋体" w:hAnsi="Times New Roman" w:cs="Times New Roman"/>
          <w:sz w:val="24"/>
          <w:szCs w:val="24"/>
        </w:rPr>
        <w:t>Yuchang Chen</w:t>
      </w:r>
      <w:bookmarkEnd w:id="0"/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c</w:t>
      </w:r>
      <w:r w:rsidRPr="00AE238E">
        <w:rPr>
          <w:rFonts w:ascii="Times New Roman" w:eastAsia="宋体" w:hAnsi="Times New Roman" w:cs="Times New Roman"/>
          <w:sz w:val="24"/>
          <w:szCs w:val="24"/>
        </w:rPr>
        <w:t>,</w:t>
      </w:r>
      <w:r>
        <w:rPr>
          <w:rFonts w:ascii="Times New Roman" w:eastAsia="宋体" w:hAnsi="Times New Roman" w:cs="Times New Roman"/>
          <w:sz w:val="24"/>
          <w:szCs w:val="24"/>
        </w:rPr>
        <w:t xml:space="preserve"> Xinzhi Shan</w:t>
      </w:r>
      <w:r w:rsidRPr="00293E57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a</w:t>
      </w:r>
      <w:r>
        <w:rPr>
          <w:rFonts w:ascii="Times New Roman" w:eastAsia="宋体" w:hAnsi="Times New Roman" w:cs="Times New Roman"/>
          <w:sz w:val="24"/>
          <w:szCs w:val="24"/>
        </w:rPr>
        <w:t>,</w:t>
      </w:r>
      <w:r w:rsidRPr="00AE238E">
        <w:rPr>
          <w:rFonts w:ascii="Times New Roman" w:eastAsia="宋体" w:hAnsi="Times New Roman" w:cs="Times New Roman"/>
          <w:sz w:val="24"/>
          <w:szCs w:val="24"/>
        </w:rPr>
        <w:t xml:space="preserve"> Xuefeng Zhao</w:t>
      </w:r>
      <w:r w:rsidRPr="00AE238E">
        <w:rPr>
          <w:rFonts w:ascii="Times New Roman" w:eastAsia="宋体" w:hAnsi="Times New Roman" w:cs="Times New Roman"/>
          <w:sz w:val="24"/>
          <w:szCs w:val="24"/>
          <w:vertAlign w:val="superscript"/>
        </w:rPr>
        <w:t>d*</w:t>
      </w:r>
      <w:r w:rsidRPr="00AE238E"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Start w:id="1" w:name="_Hlk145351973"/>
      <w:r w:rsidRPr="00AE238E">
        <w:rPr>
          <w:rFonts w:ascii="Times New Roman" w:eastAsia="宋体" w:hAnsi="Times New Roman" w:cs="Times New Roman"/>
          <w:sz w:val="24"/>
          <w:szCs w:val="24"/>
        </w:rPr>
        <w:t>Xiumin Gao</w:t>
      </w:r>
      <w:bookmarkEnd w:id="1"/>
      <w:r w:rsidRPr="00AE238E">
        <w:rPr>
          <w:rFonts w:ascii="Times New Roman" w:eastAsia="宋体" w:hAnsi="Times New Roman" w:cs="Times New Roman"/>
          <w:sz w:val="24"/>
          <w:szCs w:val="24"/>
          <w:vertAlign w:val="superscript"/>
        </w:rPr>
        <w:t>a*</w:t>
      </w:r>
      <w:r w:rsidRPr="0040154C">
        <w:rPr>
          <w:rFonts w:ascii="Times New Roman" w:eastAsia="宋体" w:hAnsi="Times New Roman" w:cs="Times New Roman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sz w:val="24"/>
          <w:szCs w:val="24"/>
        </w:rPr>
        <w:t>Songlin Zhuang</w:t>
      </w:r>
      <w:r w:rsidRPr="00293E57"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</w:p>
    <w:p w14:paraId="270BA3CC" w14:textId="77777777" w:rsidR="00B9593F" w:rsidRPr="00A34136" w:rsidRDefault="00B9593F" w:rsidP="00B9593F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0497832F" w14:textId="77777777" w:rsidR="00B9593F" w:rsidRDefault="00B9593F" w:rsidP="00B9593F">
      <w:pPr>
        <w:widowControl/>
        <w:spacing w:line="360" w:lineRule="auto"/>
        <w:rPr>
          <w:rFonts w:ascii="Times New Roman" w:eastAsia="宋体" w:hAnsi="Times New Roman" w:cs="Times New Roman"/>
          <w:i/>
          <w:color w:val="000000"/>
          <w:sz w:val="24"/>
          <w:szCs w:val="24"/>
        </w:rPr>
      </w:pPr>
      <w:r w:rsidRPr="004E35B7">
        <w:rPr>
          <w:rFonts w:ascii="Times New Roman" w:eastAsia="宋体" w:hAnsi="Times New Roman" w:cs="Times New Roman"/>
          <w:i/>
          <w:color w:val="000000"/>
          <w:sz w:val="24"/>
          <w:szCs w:val="24"/>
          <w:vertAlign w:val="superscript"/>
        </w:rPr>
        <w:t>a</w:t>
      </w:r>
      <w:bookmarkStart w:id="2" w:name="_Hlk145351982"/>
      <w:r w:rsidRPr="00BA070D">
        <w:rPr>
          <w:rFonts w:ascii="Times New Roman" w:eastAsia="宋体" w:hAnsi="Times New Roman" w:cs="Times New Roman"/>
          <w:i/>
          <w:color w:val="000000"/>
          <w:sz w:val="24"/>
          <w:szCs w:val="24"/>
        </w:rPr>
        <w:t xml:space="preserve"> </w:t>
      </w:r>
      <w:r w:rsidRPr="004E35B7">
        <w:rPr>
          <w:rFonts w:ascii="Times New Roman" w:eastAsia="宋体" w:hAnsi="Times New Roman" w:cs="Times New Roman"/>
          <w:i/>
          <w:color w:val="000000"/>
          <w:sz w:val="24"/>
          <w:szCs w:val="24"/>
        </w:rPr>
        <w:t>School of Optical-Electrical and Computer Engineering, University of Shanghai for Science and Technology, Shanghai 200093, China</w:t>
      </w:r>
      <w:bookmarkEnd w:id="2"/>
      <w:r w:rsidRPr="004E35B7">
        <w:rPr>
          <w:rFonts w:ascii="Times New Roman" w:eastAsia="宋体" w:hAnsi="Times New Roman" w:cs="Times New Roman"/>
          <w:i/>
          <w:color w:val="000000"/>
          <w:sz w:val="24"/>
          <w:szCs w:val="24"/>
        </w:rPr>
        <w:t xml:space="preserve"> </w:t>
      </w:r>
    </w:p>
    <w:p w14:paraId="43904CC9" w14:textId="77777777" w:rsidR="00B9593F" w:rsidRDefault="00B9593F" w:rsidP="00B9593F">
      <w:pPr>
        <w:widowControl/>
        <w:spacing w:line="360" w:lineRule="auto"/>
        <w:rPr>
          <w:rFonts w:ascii="Times New Roman" w:eastAsia="宋体" w:hAnsi="Times New Roman" w:cs="Times New Roman"/>
          <w:i/>
          <w:color w:val="000000"/>
          <w:sz w:val="24"/>
          <w:szCs w:val="24"/>
        </w:rPr>
      </w:pPr>
      <w:r w:rsidRPr="004E35B7">
        <w:rPr>
          <w:rFonts w:ascii="Times New Roman" w:eastAsia="宋体" w:hAnsi="Times New Roman" w:cs="Times New Roman"/>
          <w:i/>
          <w:color w:val="000000"/>
          <w:sz w:val="24"/>
          <w:szCs w:val="24"/>
          <w:vertAlign w:val="superscript"/>
        </w:rPr>
        <w:t>b</w:t>
      </w:r>
      <w:r w:rsidRPr="004E35B7">
        <w:rPr>
          <w:rFonts w:ascii="Times New Roman" w:eastAsia="宋体" w:hAnsi="Times New Roman" w:cs="Times New Roman"/>
          <w:i/>
          <w:color w:val="000000"/>
          <w:sz w:val="24"/>
          <w:szCs w:val="24"/>
        </w:rPr>
        <w:t xml:space="preserve"> </w:t>
      </w:r>
      <w:r w:rsidRPr="00FA2D13">
        <w:rPr>
          <w:rFonts w:ascii="Times New Roman" w:eastAsia="宋体" w:hAnsi="Times New Roman" w:cs="Times New Roman"/>
          <w:i/>
          <w:color w:val="000000"/>
          <w:sz w:val="24"/>
          <w:szCs w:val="24"/>
        </w:rPr>
        <w:t xml:space="preserve">School of Science, Hangzhou Dianzi University, Hangzhou, 310018, China </w:t>
      </w:r>
    </w:p>
    <w:p w14:paraId="11DE8307" w14:textId="77777777" w:rsidR="00B9593F" w:rsidRDefault="00B9593F" w:rsidP="00B9593F">
      <w:pPr>
        <w:widowControl/>
        <w:spacing w:line="360" w:lineRule="auto"/>
        <w:rPr>
          <w:rFonts w:ascii="Times New Roman" w:eastAsia="宋体" w:hAnsi="Times New Roman" w:cs="Times New Roman"/>
          <w:i/>
          <w:color w:val="000000"/>
          <w:sz w:val="24"/>
          <w:szCs w:val="24"/>
        </w:rPr>
      </w:pPr>
      <w:r w:rsidRPr="004E35B7">
        <w:rPr>
          <w:rFonts w:ascii="Times New Roman" w:eastAsia="宋体" w:hAnsi="Times New Roman" w:cs="Times New Roman"/>
          <w:i/>
          <w:color w:val="000000"/>
          <w:sz w:val="24"/>
          <w:szCs w:val="24"/>
          <w:vertAlign w:val="superscript"/>
        </w:rPr>
        <w:t>c</w:t>
      </w:r>
      <w:r w:rsidRPr="004E35B7">
        <w:rPr>
          <w:rFonts w:ascii="Times New Roman" w:eastAsia="宋体" w:hAnsi="Times New Roman" w:cs="Times New Roman"/>
          <w:i/>
          <w:color w:val="000000"/>
          <w:sz w:val="24"/>
          <w:szCs w:val="24"/>
        </w:rPr>
        <w:t xml:space="preserve"> </w:t>
      </w:r>
      <w:r w:rsidRPr="00FA2D13">
        <w:rPr>
          <w:rFonts w:ascii="Times New Roman" w:eastAsia="宋体" w:hAnsi="Times New Roman" w:cs="Times New Roman"/>
          <w:i/>
          <w:color w:val="000000"/>
          <w:sz w:val="24"/>
          <w:szCs w:val="24"/>
        </w:rPr>
        <w:t>State Key Laboratory of ASIC and System, Shanghai Institute of Intelligent Electronics &amp; Systems, School of Microelectronics, Fudan University, Shanghai 200433,</w:t>
      </w:r>
      <w:r>
        <w:rPr>
          <w:rFonts w:ascii="Times New Roman" w:eastAsia="宋体" w:hAnsi="Times New Roman" w:cs="Times New Roman"/>
          <w:i/>
          <w:color w:val="000000"/>
          <w:sz w:val="24"/>
          <w:szCs w:val="24"/>
        </w:rPr>
        <w:t xml:space="preserve"> </w:t>
      </w:r>
      <w:r w:rsidRPr="00FA2D13">
        <w:rPr>
          <w:rFonts w:ascii="Times New Roman" w:eastAsia="宋体" w:hAnsi="Times New Roman" w:cs="Times New Roman"/>
          <w:i/>
          <w:color w:val="000000"/>
          <w:sz w:val="24"/>
          <w:szCs w:val="24"/>
        </w:rPr>
        <w:t>China.</w:t>
      </w:r>
    </w:p>
    <w:p w14:paraId="20556C60" w14:textId="77777777" w:rsidR="00B9593F" w:rsidRPr="004E35B7" w:rsidRDefault="00B9593F" w:rsidP="00B9593F">
      <w:pPr>
        <w:widowControl/>
        <w:spacing w:line="360" w:lineRule="auto"/>
        <w:rPr>
          <w:rFonts w:ascii="Times New Roman" w:eastAsia="宋体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i/>
          <w:color w:val="000000"/>
          <w:sz w:val="24"/>
          <w:szCs w:val="24"/>
          <w:vertAlign w:val="superscript"/>
        </w:rPr>
        <w:t>d</w:t>
      </w:r>
      <w:r w:rsidRPr="004E35B7">
        <w:rPr>
          <w:rFonts w:ascii="Times New Roman" w:eastAsia="宋体" w:hAnsi="Times New Roman" w:cs="Times New Roman"/>
          <w:i/>
          <w:color w:val="000000"/>
          <w:sz w:val="24"/>
          <w:szCs w:val="24"/>
        </w:rPr>
        <w:t xml:space="preserve"> State Key Laboratory of High Performance Ceramics and Superfine Microstructure, Shanghai Institute of Ceramics, Chinese Academy of Sciences, Shanghai 200050, China.</w:t>
      </w:r>
    </w:p>
    <w:p w14:paraId="082B67A2" w14:textId="77777777" w:rsidR="00B9593F" w:rsidRPr="004E35B7" w:rsidRDefault="00B9593F" w:rsidP="00B9593F">
      <w:pPr>
        <w:widowControl/>
        <w:spacing w:line="360" w:lineRule="auto"/>
        <w:rPr>
          <w:rFonts w:ascii="Times New Roman" w:eastAsia="宋体" w:hAnsi="Times New Roman" w:cs="Times New Roman"/>
          <w:i/>
          <w:color w:val="000000"/>
          <w:sz w:val="24"/>
          <w:szCs w:val="24"/>
        </w:rPr>
      </w:pPr>
    </w:p>
    <w:p w14:paraId="043373A5" w14:textId="77777777" w:rsidR="00B9593F" w:rsidRPr="004E35B7" w:rsidRDefault="00B9593F" w:rsidP="00B9593F">
      <w:pPr>
        <w:widowControl/>
        <w:spacing w:line="360" w:lineRule="auto"/>
        <w:rPr>
          <w:rFonts w:ascii="Times New Roman" w:eastAsia="宋体" w:hAnsi="Times New Roman" w:cs="Times New Roman"/>
          <w:i/>
          <w:color w:val="000000"/>
          <w:sz w:val="24"/>
          <w:szCs w:val="24"/>
        </w:rPr>
      </w:pPr>
    </w:p>
    <w:p w14:paraId="44E8207C" w14:textId="77777777" w:rsidR="00B9593F" w:rsidRPr="004E35B7" w:rsidRDefault="00B9593F" w:rsidP="00B9593F">
      <w:pPr>
        <w:widowControl/>
        <w:spacing w:line="360" w:lineRule="auto"/>
        <w:rPr>
          <w:rFonts w:ascii="Times New Roman" w:eastAsia="宋体" w:hAnsi="Times New Roman" w:cs="Times New Roman"/>
          <w:iCs/>
          <w:color w:val="000000"/>
          <w:sz w:val="24"/>
          <w:szCs w:val="24"/>
        </w:rPr>
      </w:pPr>
      <w:r w:rsidRPr="004E35B7">
        <w:rPr>
          <w:rFonts w:ascii="MS Mincho" w:eastAsia="MS Mincho" w:hAnsi="MS Mincho" w:cs="MS Mincho" w:hint="eastAsia"/>
          <w:iCs/>
          <w:color w:val="000000"/>
          <w:sz w:val="24"/>
          <w:szCs w:val="24"/>
          <w:vertAlign w:val="superscript"/>
        </w:rPr>
        <w:t>∗</w:t>
      </w:r>
      <w:r w:rsidRPr="004E35B7">
        <w:rPr>
          <w:rFonts w:ascii="Times New Roman" w:eastAsia="宋体" w:hAnsi="Times New Roman" w:cs="Times New Roman"/>
          <w:iCs/>
          <w:color w:val="000000"/>
          <w:sz w:val="24"/>
          <w:szCs w:val="24"/>
          <w:vertAlign w:val="superscript"/>
        </w:rPr>
        <w:t xml:space="preserve"> </w:t>
      </w:r>
      <w:r w:rsidRPr="004E35B7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>Corresponding authors</w:t>
      </w:r>
    </w:p>
    <w:p w14:paraId="183320F2" w14:textId="77777777" w:rsidR="00B9593F" w:rsidRPr="00EE453E" w:rsidRDefault="00B9593F" w:rsidP="00B9593F">
      <w:pPr>
        <w:widowControl/>
        <w:spacing w:line="360" w:lineRule="auto"/>
        <w:rPr>
          <w:rStyle w:val="a7"/>
          <w:rFonts w:ascii="Times New Roman" w:hAnsi="Times New Roman" w:cs="Times New Roman"/>
          <w:sz w:val="24"/>
          <w:szCs w:val="24"/>
        </w:rPr>
      </w:pPr>
      <w:r w:rsidRPr="004E35B7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>E-mail addresses:</w:t>
      </w:r>
      <w:r w:rsidRPr="00EE453E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 </w:t>
      </w:r>
      <w:bookmarkStart w:id="3" w:name="_Hlk145352208"/>
      <w:r w:rsidRPr="00EE453E">
        <w:rPr>
          <w:rStyle w:val="a7"/>
          <w:rFonts w:ascii="Times New Roman" w:hAnsi="Times New Roman" w:cs="Times New Roman"/>
          <w:sz w:val="24"/>
          <w:szCs w:val="24"/>
        </w:rPr>
        <w:t>zhaoxuefeng@mail.sic.ac.cn</w:t>
      </w:r>
      <w:bookmarkEnd w:id="3"/>
      <w:r w:rsidRPr="00EE453E">
        <w:rPr>
          <w:rStyle w:val="a7"/>
          <w:rFonts w:ascii="Times New Roman" w:hAnsi="Times New Roman" w:cs="Times New Roman"/>
          <w:sz w:val="24"/>
          <w:szCs w:val="24"/>
        </w:rPr>
        <w:t xml:space="preserve">; </w:t>
      </w:r>
      <w:bookmarkStart w:id="4" w:name="_Hlk145351991"/>
      <w:r w:rsidRPr="00EE453E">
        <w:rPr>
          <w:rStyle w:val="a7"/>
          <w:rFonts w:ascii="Times New Roman" w:hAnsi="Times New Roman" w:cs="Times New Roman"/>
          <w:sz w:val="24"/>
          <w:szCs w:val="24"/>
        </w:rPr>
        <w:t>gxm@usst.edu.cn</w:t>
      </w:r>
      <w:bookmarkEnd w:id="4"/>
      <w:r w:rsidRPr="00EE453E">
        <w:rPr>
          <w:rStyle w:val="a7"/>
          <w:rFonts w:ascii="Times New Roman" w:hAnsi="Times New Roman" w:cs="Times New Roman"/>
          <w:sz w:val="24"/>
          <w:szCs w:val="24"/>
        </w:rPr>
        <w:t xml:space="preserve">; </w:t>
      </w:r>
    </w:p>
    <w:p w14:paraId="145A3C5B" w14:textId="74D050F9" w:rsidR="00D61C7C" w:rsidRPr="004E35B7" w:rsidRDefault="00D61C7C" w:rsidP="00D61C7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E35B7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4CA22AF" w14:textId="77777777" w:rsidR="00D61C7C" w:rsidRPr="004E35B7" w:rsidRDefault="00D61C7C" w:rsidP="00D61C7C">
      <w:pPr>
        <w:spacing w:line="360" w:lineRule="auto"/>
        <w:jc w:val="center"/>
        <w:rPr>
          <w:rFonts w:ascii="Times New Roman" w:hAnsi="Times New Roman" w:cs="Times New Roman"/>
        </w:rPr>
      </w:pPr>
      <w:r w:rsidRPr="004E35B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DB71915" wp14:editId="1449EA96">
            <wp:extent cx="5274310" cy="24339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1732F" w14:textId="57ED78AB" w:rsidR="00D61C7C" w:rsidRDefault="00D61C7C" w:rsidP="00D61C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964DE">
        <w:rPr>
          <w:rFonts w:ascii="Times New Roman" w:hAnsi="Times New Roman" w:cs="Times New Roman"/>
          <w:bCs/>
          <w:sz w:val="24"/>
        </w:rPr>
        <w:t>Fig</w:t>
      </w:r>
      <w:r w:rsidR="00A964DE" w:rsidRPr="00A964DE">
        <w:rPr>
          <w:rFonts w:ascii="Times New Roman" w:hAnsi="Times New Roman" w:cs="Times New Roman"/>
          <w:bCs/>
          <w:sz w:val="24"/>
        </w:rPr>
        <w:t>.</w:t>
      </w:r>
      <w:r w:rsidRPr="00A964DE">
        <w:rPr>
          <w:rFonts w:ascii="Times New Roman" w:hAnsi="Times New Roman" w:cs="Times New Roman"/>
          <w:bCs/>
          <w:sz w:val="24"/>
        </w:rPr>
        <w:t xml:space="preserve"> S1 </w:t>
      </w:r>
      <w:r w:rsidRPr="004E35B7">
        <w:rPr>
          <w:rFonts w:ascii="Times New Roman" w:hAnsi="Times New Roman" w:cs="Times New Roman"/>
          <w:sz w:val="24"/>
          <w:szCs w:val="24"/>
        </w:rPr>
        <w:t>Schematic</w:t>
      </w:r>
      <w:r w:rsidRPr="004E35B7">
        <w:rPr>
          <w:rFonts w:ascii="Times New Roman" w:hAnsi="Times New Roman" w:cs="Times New Roman"/>
        </w:rPr>
        <w:t xml:space="preserve"> </w:t>
      </w:r>
      <w:r w:rsidRPr="00762E07">
        <w:rPr>
          <w:rFonts w:ascii="Times New Roman" w:hAnsi="Times New Roman" w:cs="Times New Roman"/>
          <w:sz w:val="24"/>
          <w:szCs w:val="24"/>
        </w:rPr>
        <w:t>diagram</w:t>
      </w:r>
      <w:r w:rsidRPr="004E35B7">
        <w:rPr>
          <w:rFonts w:ascii="Times New Roman" w:hAnsi="Times New Roman" w:cs="Times New Roman"/>
          <w:sz w:val="24"/>
          <w:szCs w:val="24"/>
        </w:rPr>
        <w:t xml:space="preserve"> of the </w:t>
      </w:r>
      <w:r w:rsidRPr="00D7546B">
        <w:rPr>
          <w:rFonts w:ascii="Times New Roman" w:hAnsi="Times New Roman" w:cs="Times New Roman"/>
          <w:sz w:val="24"/>
          <w:szCs w:val="24"/>
        </w:rPr>
        <w:t xml:space="preserve">patterned template </w:t>
      </w:r>
      <w:r w:rsidRPr="004E35B7">
        <w:rPr>
          <w:rFonts w:ascii="Times New Roman" w:hAnsi="Times New Roman" w:cs="Times New Roman"/>
          <w:sz w:val="24"/>
          <w:szCs w:val="24"/>
        </w:rPr>
        <w:t>for the</w:t>
      </w:r>
      <w:r w:rsidRPr="004E35B7">
        <w:rPr>
          <w:rFonts w:ascii="Times New Roman" w:hAnsi="Times New Roman" w:cs="Times New Roman"/>
        </w:rPr>
        <w:t xml:space="preserve"> </w:t>
      </w:r>
      <w:r w:rsidRPr="004E35B7">
        <w:rPr>
          <w:rFonts w:ascii="Times New Roman" w:hAnsi="Times New Roman" w:cs="Times New Roman"/>
          <w:sz w:val="24"/>
          <w:szCs w:val="24"/>
        </w:rPr>
        <w:t>embedded stretchable electrodes and its key geometrical parameters.</w:t>
      </w:r>
    </w:p>
    <w:p w14:paraId="01CCA33A" w14:textId="77777777" w:rsidR="00D61C7C" w:rsidRDefault="00D61C7C" w:rsidP="00D61C7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29E90AF" w14:textId="77777777" w:rsidR="00D61C7C" w:rsidRPr="004E35B7" w:rsidRDefault="00D61C7C" w:rsidP="00D61C7C">
      <w:pPr>
        <w:spacing w:line="360" w:lineRule="auto"/>
        <w:jc w:val="center"/>
        <w:rPr>
          <w:rFonts w:ascii="Times New Roman" w:hAnsi="Times New Roman" w:cs="Times New Roman"/>
        </w:rPr>
      </w:pPr>
      <w:r w:rsidRPr="004E35B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2B9398E" wp14:editId="46E1FE36">
            <wp:extent cx="5274310" cy="264668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14E49" w14:textId="5FCFC512" w:rsidR="00D61C7C" w:rsidRPr="00B42748" w:rsidRDefault="00D61C7C" w:rsidP="00D61C7C">
      <w:pPr>
        <w:spacing w:line="360" w:lineRule="auto"/>
        <w:rPr>
          <w:rFonts w:ascii="Times New Roman" w:hAnsi="Times New Roman" w:cs="Times New Roman"/>
        </w:rPr>
      </w:pPr>
      <w:r w:rsidRPr="00E50A42">
        <w:rPr>
          <w:rFonts w:ascii="Times New Roman" w:hAnsi="Times New Roman" w:cs="Times New Roman"/>
          <w:bCs/>
          <w:sz w:val="24"/>
        </w:rPr>
        <w:t>Fig</w:t>
      </w:r>
      <w:r w:rsidR="00E50A42" w:rsidRPr="00E50A42">
        <w:rPr>
          <w:rFonts w:ascii="Times New Roman" w:hAnsi="Times New Roman" w:cs="Times New Roman"/>
          <w:bCs/>
          <w:sz w:val="24"/>
        </w:rPr>
        <w:t>.</w:t>
      </w:r>
      <w:r w:rsidRPr="00E50A42">
        <w:rPr>
          <w:rFonts w:ascii="Times New Roman" w:hAnsi="Times New Roman" w:cs="Times New Roman"/>
          <w:bCs/>
          <w:sz w:val="24"/>
        </w:rPr>
        <w:t>S2</w:t>
      </w:r>
      <w:r w:rsidRPr="004E35B7">
        <w:rPr>
          <w:rFonts w:ascii="Times New Roman" w:hAnsi="Times New Roman" w:cs="Times New Roman"/>
          <w:sz w:val="24"/>
        </w:rPr>
        <w:t xml:space="preserve"> </w:t>
      </w:r>
      <w:r w:rsidRPr="00B42748">
        <w:rPr>
          <w:rFonts w:ascii="Times New Roman" w:hAnsi="Times New Roman" w:cs="Times New Roman"/>
          <w:sz w:val="24"/>
          <w:szCs w:val="24"/>
        </w:rPr>
        <w:t>Synthesis process of the 3D hollow MXene spheres/Ag NWs composite.</w:t>
      </w:r>
    </w:p>
    <w:p w14:paraId="70C526A6" w14:textId="77777777" w:rsidR="00D61C7C" w:rsidRPr="004E35B7" w:rsidRDefault="00D61C7C" w:rsidP="00D61C7C">
      <w:pPr>
        <w:spacing w:line="360" w:lineRule="auto"/>
        <w:rPr>
          <w:rFonts w:ascii="Times New Roman" w:hAnsi="Times New Roman" w:cs="Times New Roman"/>
        </w:rPr>
      </w:pPr>
    </w:p>
    <w:p w14:paraId="5668B03B" w14:textId="77777777" w:rsidR="00D61C7C" w:rsidRPr="004E35B7" w:rsidRDefault="00D61C7C" w:rsidP="00D61C7C">
      <w:pPr>
        <w:spacing w:line="360" w:lineRule="auto"/>
        <w:rPr>
          <w:rFonts w:ascii="Times New Roman" w:hAnsi="Times New Roman" w:cs="Times New Roman"/>
        </w:rPr>
      </w:pPr>
    </w:p>
    <w:p w14:paraId="093DA014" w14:textId="77777777" w:rsidR="00D61C7C" w:rsidRPr="004E35B7" w:rsidRDefault="00D61C7C" w:rsidP="00D61C7C">
      <w:pPr>
        <w:widowControl/>
        <w:spacing w:line="360" w:lineRule="auto"/>
        <w:jc w:val="left"/>
        <w:rPr>
          <w:rFonts w:ascii="Times New Roman" w:hAnsi="Times New Roman" w:cs="Times New Roman"/>
        </w:rPr>
      </w:pPr>
      <w:r w:rsidRPr="004E35B7">
        <w:rPr>
          <w:rFonts w:ascii="Times New Roman" w:hAnsi="Times New Roman" w:cs="Times New Roman"/>
        </w:rPr>
        <w:br w:type="page"/>
      </w:r>
    </w:p>
    <w:p w14:paraId="1C32CE2C" w14:textId="77777777" w:rsidR="00D61C7C" w:rsidRPr="004E35B7" w:rsidRDefault="00D61C7C" w:rsidP="00D61C7C">
      <w:pPr>
        <w:spacing w:line="360" w:lineRule="auto"/>
        <w:jc w:val="center"/>
        <w:rPr>
          <w:rFonts w:ascii="Times New Roman" w:hAnsi="Times New Roman" w:cs="Times New Roman"/>
        </w:rPr>
      </w:pPr>
      <w:r w:rsidRPr="004E35B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6E240BF" wp14:editId="10DAC524">
            <wp:extent cx="4628409" cy="3539011"/>
            <wp:effectExtent l="0" t="0" r="127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31408" cy="3541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C3C95" w14:textId="1BE8AA58" w:rsidR="00D61C7C" w:rsidRPr="004E35B7" w:rsidRDefault="00D61C7C" w:rsidP="00D61C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B5515">
        <w:rPr>
          <w:rFonts w:ascii="Times New Roman" w:hAnsi="Times New Roman" w:cs="Times New Roman"/>
          <w:bCs/>
          <w:sz w:val="24"/>
        </w:rPr>
        <w:t>Fig</w:t>
      </w:r>
      <w:r w:rsidR="005B5515" w:rsidRPr="005B5515">
        <w:rPr>
          <w:rFonts w:ascii="Times New Roman" w:hAnsi="Times New Roman" w:cs="Times New Roman"/>
          <w:bCs/>
          <w:sz w:val="24"/>
        </w:rPr>
        <w:t>.</w:t>
      </w:r>
      <w:r w:rsidRPr="005B5515">
        <w:rPr>
          <w:rFonts w:ascii="Times New Roman" w:hAnsi="Times New Roman" w:cs="Times New Roman"/>
          <w:bCs/>
          <w:sz w:val="24"/>
        </w:rPr>
        <w:t xml:space="preserve">S3 </w:t>
      </w:r>
      <w:r w:rsidRPr="00A2684B">
        <w:rPr>
          <w:rFonts w:ascii="Times New Roman" w:hAnsi="Times New Roman" w:cs="Times New Roman"/>
          <w:sz w:val="24"/>
          <w:szCs w:val="24"/>
        </w:rPr>
        <w:t>SEM images of different preparation stages of embedded stretchable electrode</w:t>
      </w:r>
      <w:r w:rsidRPr="004E35B7">
        <w:rPr>
          <w:rFonts w:ascii="Times New Roman" w:hAnsi="Times New Roman" w:cs="Times New Roman"/>
          <w:sz w:val="24"/>
          <w:szCs w:val="24"/>
        </w:rPr>
        <w:t xml:space="preserve">: </w:t>
      </w:r>
      <w:r w:rsidRPr="00BC133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BC13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E35B7">
        <w:rPr>
          <w:rFonts w:ascii="Times New Roman" w:hAnsi="Times New Roman" w:cs="Times New Roman"/>
          <w:sz w:val="24"/>
          <w:szCs w:val="24"/>
        </w:rPr>
        <w:t xml:space="preserve">PS @MXene spheres, </w:t>
      </w:r>
      <w:r w:rsidRPr="00BC133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4E35B7">
        <w:rPr>
          <w:rFonts w:ascii="Times New Roman" w:hAnsi="Times New Roman" w:cs="Times New Roman"/>
          <w:sz w:val="24"/>
          <w:szCs w:val="24"/>
        </w:rPr>
        <w:t xml:space="preserve"> 3D hollow MXene spheres.</w:t>
      </w:r>
      <w:r w:rsidRPr="004E35B7">
        <w:rPr>
          <w:rFonts w:ascii="Times New Roman" w:hAnsi="Times New Roman" w:cs="Times New Roman"/>
          <w:sz w:val="24"/>
        </w:rPr>
        <w:t xml:space="preserve"> </w:t>
      </w:r>
      <w:r w:rsidRPr="00BC1337">
        <w:rPr>
          <w:rFonts w:ascii="Times New Roman" w:hAnsi="Times New Roman" w:cs="Times New Roman"/>
          <w:b/>
          <w:bCs/>
          <w:sz w:val="24"/>
        </w:rPr>
        <w:t>c</w:t>
      </w:r>
      <w:r w:rsidRPr="004E35B7">
        <w:rPr>
          <w:rFonts w:ascii="Times New Roman" w:hAnsi="Times New Roman" w:cs="Times New Roman"/>
          <w:sz w:val="24"/>
        </w:rPr>
        <w:t xml:space="preserve"> </w:t>
      </w:r>
      <w:r w:rsidRPr="004E35B7">
        <w:rPr>
          <w:rFonts w:ascii="Times New Roman" w:hAnsi="Times New Roman" w:cs="Times New Roman"/>
          <w:sz w:val="24"/>
          <w:szCs w:val="24"/>
        </w:rPr>
        <w:t>TEM images of PS @MXene spheres.</w:t>
      </w:r>
    </w:p>
    <w:p w14:paraId="2A4D0EBA" w14:textId="77777777" w:rsidR="00D61C7C" w:rsidRDefault="00D61C7C" w:rsidP="00D61C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3AACF1" w14:textId="77777777" w:rsidR="00D61C7C" w:rsidRDefault="00D61C7C" w:rsidP="00D61C7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B097C4F" w14:textId="77777777" w:rsidR="00D61C7C" w:rsidRPr="004E35B7" w:rsidRDefault="00D61C7C" w:rsidP="00D61C7C">
      <w:pPr>
        <w:spacing w:line="360" w:lineRule="auto"/>
        <w:jc w:val="center"/>
        <w:rPr>
          <w:rFonts w:ascii="Times New Roman" w:hAnsi="Times New Roman" w:cs="Times New Roman"/>
        </w:rPr>
      </w:pPr>
      <w:r w:rsidRPr="004E35B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3C9C32E" wp14:editId="5E519207">
            <wp:extent cx="3510820" cy="32252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18039" cy="3231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2A59D" w14:textId="439CB992" w:rsidR="00D61C7C" w:rsidRPr="004E35B7" w:rsidRDefault="00D61C7C" w:rsidP="00D61C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A3141">
        <w:rPr>
          <w:rFonts w:ascii="Times New Roman" w:hAnsi="Times New Roman" w:cs="Times New Roman"/>
          <w:bCs/>
          <w:sz w:val="24"/>
        </w:rPr>
        <w:t>Fig</w:t>
      </w:r>
      <w:r w:rsidR="001A3141" w:rsidRPr="001A3141">
        <w:rPr>
          <w:rFonts w:ascii="Times New Roman" w:hAnsi="Times New Roman" w:cs="Times New Roman"/>
          <w:bCs/>
          <w:sz w:val="24"/>
        </w:rPr>
        <w:t>.</w:t>
      </w:r>
      <w:r w:rsidRPr="001A3141">
        <w:rPr>
          <w:rFonts w:ascii="Times New Roman" w:hAnsi="Times New Roman" w:cs="Times New Roman"/>
          <w:bCs/>
          <w:sz w:val="24"/>
        </w:rPr>
        <w:t xml:space="preserve"> S4</w:t>
      </w:r>
      <w:r w:rsidR="001A3141" w:rsidRPr="001A3141"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The initial c</w:t>
      </w:r>
      <w:r w:rsidRPr="006B572F">
        <w:rPr>
          <w:rFonts w:ascii="Times New Roman" w:hAnsi="Times New Roman" w:cs="Times New Roman"/>
          <w:sz w:val="24"/>
          <w:szCs w:val="24"/>
        </w:rPr>
        <w:t>apacitance</w:t>
      </w:r>
      <w:r w:rsidRPr="004E35B7">
        <w:rPr>
          <w:rFonts w:ascii="Times New Roman" w:hAnsi="Times New Roman" w:cs="Times New Roman"/>
          <w:sz w:val="24"/>
          <w:szCs w:val="24"/>
        </w:rPr>
        <w:t xml:space="preserve"> value of each </w:t>
      </w:r>
      <w:r>
        <w:rPr>
          <w:rFonts w:ascii="Times New Roman" w:hAnsi="Times New Roman" w:cs="Times New Roman"/>
          <w:sz w:val="24"/>
          <w:szCs w:val="24"/>
        </w:rPr>
        <w:t>capacitor</w:t>
      </w:r>
      <w:r w:rsidRPr="004E35B7">
        <w:rPr>
          <w:rFonts w:ascii="Times New Roman" w:hAnsi="Times New Roman" w:cs="Times New Roman"/>
          <w:sz w:val="24"/>
          <w:szCs w:val="24"/>
        </w:rPr>
        <w:t xml:space="preserve"> in the</w:t>
      </w:r>
      <w:r w:rsidRPr="004E35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e-skin</w:t>
      </w:r>
      <w:r w:rsidRPr="004E35B7">
        <w:rPr>
          <w:rFonts w:ascii="Times New Roman" w:hAnsi="Times New Roman" w:cs="Times New Roman"/>
          <w:sz w:val="24"/>
          <w:szCs w:val="24"/>
        </w:rPr>
        <w:t>.</w:t>
      </w:r>
    </w:p>
    <w:p w14:paraId="48C83361" w14:textId="77777777" w:rsidR="00D61C7C" w:rsidRPr="004E35B7" w:rsidRDefault="00D61C7C" w:rsidP="00D61C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35B7">
        <w:rPr>
          <w:rFonts w:ascii="Times New Roman" w:hAnsi="Times New Roman" w:cs="Times New Roman"/>
          <w:sz w:val="24"/>
          <w:szCs w:val="24"/>
        </w:rPr>
        <w:br w:type="page"/>
      </w:r>
    </w:p>
    <w:p w14:paraId="4367E4AF" w14:textId="77777777" w:rsidR="00D61C7C" w:rsidRPr="004E35B7" w:rsidRDefault="00D61C7C" w:rsidP="00D61C7C">
      <w:pPr>
        <w:spacing w:line="360" w:lineRule="auto"/>
        <w:rPr>
          <w:rFonts w:ascii="Times New Roman" w:hAnsi="Times New Roman" w:cs="Times New Roman"/>
        </w:rPr>
      </w:pPr>
      <w:r w:rsidRPr="004E35B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A5BF9F8" wp14:editId="3591A0B8">
            <wp:extent cx="5274310" cy="3481070"/>
            <wp:effectExtent l="0" t="0" r="2540" b="5080"/>
            <wp:docPr id="11870084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008457" name="图片 118700845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CDC41" w14:textId="2C32E9A7" w:rsidR="00D61C7C" w:rsidRPr="004E35B7" w:rsidRDefault="00D61C7C" w:rsidP="00D61C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61D">
        <w:rPr>
          <w:rFonts w:ascii="Times New Roman" w:hAnsi="Times New Roman" w:cs="Times New Roman"/>
          <w:bCs/>
          <w:sz w:val="24"/>
        </w:rPr>
        <w:t>Fig</w:t>
      </w:r>
      <w:r w:rsidR="0010561D" w:rsidRPr="0010561D">
        <w:rPr>
          <w:rFonts w:ascii="Times New Roman" w:hAnsi="Times New Roman" w:cs="Times New Roman"/>
          <w:bCs/>
          <w:sz w:val="24"/>
        </w:rPr>
        <w:t>.</w:t>
      </w:r>
      <w:r w:rsidRPr="0010561D">
        <w:rPr>
          <w:rFonts w:ascii="Times New Roman" w:hAnsi="Times New Roman" w:cs="Times New Roman"/>
          <w:bCs/>
          <w:sz w:val="24"/>
        </w:rPr>
        <w:t>S5</w:t>
      </w:r>
      <w:bookmarkStart w:id="5" w:name="OLE_LINK27"/>
      <w:r w:rsidRPr="0010561D">
        <w:rPr>
          <w:rFonts w:ascii="Times New Roman" w:hAnsi="Times New Roman" w:cs="Times New Roman"/>
          <w:bCs/>
          <w:sz w:val="24"/>
        </w:rPr>
        <w:t xml:space="preserve"> </w:t>
      </w:r>
      <w:r w:rsidRPr="004E35B7">
        <w:rPr>
          <w:rFonts w:ascii="Times New Roman" w:hAnsi="Times New Roman" w:cs="Times New Roman"/>
          <w:sz w:val="24"/>
          <w:szCs w:val="24"/>
        </w:rPr>
        <w:t>“A”, “B” and “C” pressure graphics physical maps and letters recognition results.</w:t>
      </w:r>
    </w:p>
    <w:bookmarkEnd w:id="5"/>
    <w:p w14:paraId="7F5A5272" w14:textId="77777777" w:rsidR="00D61C7C" w:rsidRPr="004E35B7" w:rsidRDefault="00D61C7C" w:rsidP="00D61C7C">
      <w:pPr>
        <w:spacing w:line="360" w:lineRule="auto"/>
        <w:rPr>
          <w:rFonts w:ascii="Times New Roman" w:hAnsi="Times New Roman" w:cs="Times New Roman"/>
        </w:rPr>
      </w:pPr>
    </w:p>
    <w:p w14:paraId="4719DF64" w14:textId="77777777" w:rsidR="00D61C7C" w:rsidRPr="004E35B7" w:rsidRDefault="00D61C7C" w:rsidP="00D61C7C">
      <w:pPr>
        <w:spacing w:line="360" w:lineRule="auto"/>
        <w:rPr>
          <w:rFonts w:ascii="Times New Roman" w:hAnsi="Times New Roman" w:cs="Times New Roman"/>
        </w:rPr>
      </w:pPr>
    </w:p>
    <w:p w14:paraId="469BE275" w14:textId="77777777" w:rsidR="00D61C7C" w:rsidRPr="004E35B7" w:rsidRDefault="00D61C7C" w:rsidP="00D61C7C">
      <w:pPr>
        <w:spacing w:line="360" w:lineRule="auto"/>
        <w:jc w:val="center"/>
        <w:rPr>
          <w:rFonts w:ascii="Times New Roman" w:hAnsi="Times New Roman" w:cs="Times New Roman"/>
        </w:rPr>
      </w:pPr>
      <w:r w:rsidRPr="004E35B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ECF95FA" wp14:editId="6CB95735">
            <wp:extent cx="4768596" cy="7531608"/>
            <wp:effectExtent l="0" t="0" r="0" b="0"/>
            <wp:docPr id="46380225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802250" name="图片 46380225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68596" cy="7531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B8841" w14:textId="7F6FFDD7" w:rsidR="00D61C7C" w:rsidRPr="004E35B7" w:rsidRDefault="00D61C7C" w:rsidP="00D61C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372AC">
        <w:rPr>
          <w:rFonts w:ascii="Times New Roman" w:hAnsi="Times New Roman" w:cs="Times New Roman"/>
          <w:bCs/>
          <w:sz w:val="24"/>
        </w:rPr>
        <w:t>Fig</w:t>
      </w:r>
      <w:r w:rsidR="00B54104" w:rsidRPr="000372AC">
        <w:rPr>
          <w:rFonts w:ascii="Times New Roman" w:hAnsi="Times New Roman" w:cs="Times New Roman"/>
          <w:bCs/>
          <w:sz w:val="24"/>
        </w:rPr>
        <w:t>.</w:t>
      </w:r>
      <w:r w:rsidRPr="000372AC">
        <w:rPr>
          <w:rFonts w:ascii="Times New Roman" w:hAnsi="Times New Roman" w:cs="Times New Roman"/>
          <w:bCs/>
          <w:sz w:val="24"/>
        </w:rPr>
        <w:t>S6</w:t>
      </w:r>
      <w:r w:rsidRPr="004E35B7">
        <w:rPr>
          <w:rFonts w:ascii="Times New Roman" w:hAnsi="Times New Roman" w:cs="Times New Roman"/>
          <w:sz w:val="24"/>
        </w:rPr>
        <w:t xml:space="preserve"> </w:t>
      </w:r>
      <w:r w:rsidRPr="00D30F4A">
        <w:rPr>
          <w:rFonts w:ascii="Times New Roman" w:hAnsi="Times New Roman" w:cs="Times New Roman"/>
          <w:sz w:val="24"/>
          <w:szCs w:val="24"/>
        </w:rPr>
        <w:t xml:space="preserve">Simultaneously detecting charts and results with different numbers of fingers, </w:t>
      </w:r>
      <w:r w:rsidRPr="004E35B7">
        <w:rPr>
          <w:rFonts w:ascii="Times New Roman" w:hAnsi="Times New Roman" w:cs="Times New Roman"/>
          <w:sz w:val="24"/>
          <w:szCs w:val="24"/>
        </w:rPr>
        <w:t>demonstrating multi-touch capabilities.</w:t>
      </w:r>
    </w:p>
    <w:p w14:paraId="03945320" w14:textId="77777777" w:rsidR="002F3DDA" w:rsidRPr="00D61C7C" w:rsidRDefault="002F3DDA"/>
    <w:sectPr w:rsidR="002F3DDA" w:rsidRPr="00D61C7C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850B8" w14:textId="77777777" w:rsidR="00073EAC" w:rsidRDefault="00073EAC" w:rsidP="00D61C7C">
      <w:r>
        <w:separator/>
      </w:r>
    </w:p>
  </w:endnote>
  <w:endnote w:type="continuationSeparator" w:id="0">
    <w:p w14:paraId="1D121205" w14:textId="77777777" w:rsidR="00073EAC" w:rsidRDefault="00073EAC" w:rsidP="00D61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alaSansPro-Bold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7310776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1D537FB9" w14:textId="77777777" w:rsidR="00460765" w:rsidRPr="006D5874" w:rsidRDefault="0023517C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6D587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D587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D587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6D5874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6D587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27578C3D" w14:textId="77777777" w:rsidR="00460765" w:rsidRDefault="0046076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BD379" w14:textId="77777777" w:rsidR="00073EAC" w:rsidRDefault="00073EAC" w:rsidP="00D61C7C">
      <w:r>
        <w:separator/>
      </w:r>
    </w:p>
  </w:footnote>
  <w:footnote w:type="continuationSeparator" w:id="0">
    <w:p w14:paraId="2CA9F514" w14:textId="77777777" w:rsidR="00073EAC" w:rsidRDefault="00073EAC" w:rsidP="00D61C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63E"/>
    <w:rsid w:val="000372AC"/>
    <w:rsid w:val="00073EAC"/>
    <w:rsid w:val="000F58F2"/>
    <w:rsid w:val="0010561D"/>
    <w:rsid w:val="001A3141"/>
    <w:rsid w:val="001E5624"/>
    <w:rsid w:val="00226CA7"/>
    <w:rsid w:val="0023517C"/>
    <w:rsid w:val="002F3DDA"/>
    <w:rsid w:val="003B64E1"/>
    <w:rsid w:val="0044463E"/>
    <w:rsid w:val="00460765"/>
    <w:rsid w:val="005B5515"/>
    <w:rsid w:val="00A34136"/>
    <w:rsid w:val="00A964DE"/>
    <w:rsid w:val="00B54104"/>
    <w:rsid w:val="00B9593F"/>
    <w:rsid w:val="00BC1337"/>
    <w:rsid w:val="00D61C7C"/>
    <w:rsid w:val="00E50A42"/>
    <w:rsid w:val="00F36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8C7A69"/>
  <w14:defaultImageDpi w14:val="32767"/>
  <w15:chartTrackingRefBased/>
  <w15:docId w15:val="{D137EDCD-8225-44ED-ACB2-3863586FF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C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1C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1C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1C7C"/>
    <w:rPr>
      <w:sz w:val="18"/>
      <w:szCs w:val="18"/>
    </w:rPr>
  </w:style>
  <w:style w:type="character" w:styleId="a7">
    <w:name w:val="Hyperlink"/>
    <w:basedOn w:val="a0"/>
    <w:uiPriority w:val="99"/>
    <w:unhideWhenUsed/>
    <w:rsid w:val="00D61C7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xuefeng zhao</dc:creator>
  <cp:keywords/>
  <dc:description/>
  <cp:lastModifiedBy>wenxiaohong</cp:lastModifiedBy>
  <cp:revision>13</cp:revision>
  <dcterms:created xsi:type="dcterms:W3CDTF">2023-09-11T10:49:00Z</dcterms:created>
  <dcterms:modified xsi:type="dcterms:W3CDTF">2023-10-12T09:52:00Z</dcterms:modified>
</cp:coreProperties>
</file>