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81D24" w14:textId="77777777" w:rsidR="00234CFC" w:rsidRPr="004A004A" w:rsidRDefault="00234CFC" w:rsidP="00234CFC">
      <w:pPr>
        <w:widowControl/>
        <w:spacing w:after="50" w:line="480" w:lineRule="auto"/>
        <w:jc w:val="left"/>
        <w:rPr>
          <w:rFonts w:ascii="Times New Roman" w:eastAsia="SimSun" w:hAnsi="Times New Roman" w:cs="Times New Roman"/>
          <w:b/>
          <w:color w:val="000000" w:themeColor="text1"/>
          <w:sz w:val="24"/>
        </w:rPr>
      </w:pPr>
      <w:r w:rsidRPr="004A004A">
        <w:rPr>
          <w:rFonts w:ascii="Times New Roman" w:hAnsi="Times New Roman" w:cs="Times New Roman" w:hint="eastAsia"/>
          <w:b/>
          <w:color w:val="000000" w:themeColor="text1"/>
          <w:sz w:val="24"/>
        </w:rPr>
        <w:t>Table S1</w:t>
      </w:r>
      <w:r w:rsidRPr="004A004A">
        <w:rPr>
          <w:rFonts w:ascii="Times New Roman" w:hAnsi="Times New Roman" w:hint="eastAsia"/>
          <w:b/>
          <w:color w:val="000000" w:themeColor="text1"/>
          <w:sz w:val="24"/>
        </w:rPr>
        <w:t>.</w:t>
      </w:r>
      <w:r w:rsidRPr="004A004A">
        <w:rPr>
          <w:rFonts w:ascii="Times New Roman" w:eastAsia="SimSun" w:hAnsi="Times New Roman" w:cs="Times New Roman"/>
          <w:b/>
          <w:color w:val="000000" w:themeColor="text1"/>
          <w:sz w:val="24"/>
        </w:rPr>
        <w:t xml:space="preserve"> Primer se</w:t>
      </w:r>
      <w:r w:rsidRPr="004A004A">
        <w:rPr>
          <w:rFonts w:ascii="Times New Roman" w:eastAsia="SimSun" w:hAnsi="Times New Roman" w:cs="Times New Roman" w:hint="eastAsia"/>
          <w:b/>
          <w:color w:val="000000" w:themeColor="text1"/>
          <w:sz w:val="24"/>
        </w:rPr>
        <w:t>quence</w:t>
      </w:r>
      <w:r w:rsidRPr="004A004A">
        <w:rPr>
          <w:rFonts w:ascii="Times New Roman" w:eastAsia="SimSun" w:hAnsi="Times New Roman" w:cs="Times New Roman"/>
          <w:b/>
          <w:color w:val="000000" w:themeColor="text1"/>
          <w:sz w:val="24"/>
        </w:rPr>
        <w:t xml:space="preserve">s used in </w:t>
      </w:r>
      <w:proofErr w:type="spellStart"/>
      <w:r w:rsidRPr="004A004A">
        <w:rPr>
          <w:rFonts w:ascii="Times New Roman" w:eastAsia="SimSun" w:hAnsi="Times New Roman" w:cs="Times New Roman"/>
          <w:b/>
          <w:color w:val="000000" w:themeColor="text1"/>
          <w:sz w:val="24"/>
        </w:rPr>
        <w:t>qRT</w:t>
      </w:r>
      <w:proofErr w:type="spellEnd"/>
      <w:r w:rsidRPr="004A004A">
        <w:rPr>
          <w:rFonts w:ascii="Times New Roman" w:eastAsia="SimSun" w:hAnsi="Times New Roman" w:cs="Times New Roman"/>
          <w:b/>
          <w:color w:val="000000" w:themeColor="text1"/>
          <w:sz w:val="24"/>
        </w:rPr>
        <w:t>-PCR assays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096"/>
        <w:gridCol w:w="567"/>
      </w:tblGrid>
      <w:tr w:rsidR="00234CFC" w:rsidRPr="004A004A" w14:paraId="3BF4D47B" w14:textId="77777777" w:rsidTr="00450A36">
        <w:tc>
          <w:tcPr>
            <w:tcW w:w="1701" w:type="dxa"/>
            <w:vMerge w:val="restart"/>
          </w:tcPr>
          <w:p w14:paraId="7CA2A7EB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proofErr w:type="spellStart"/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Gapdh</w:t>
            </w:r>
            <w:proofErr w:type="spellEnd"/>
          </w:p>
        </w:tc>
        <w:tc>
          <w:tcPr>
            <w:tcW w:w="6096" w:type="dxa"/>
            <w:vAlign w:val="center"/>
          </w:tcPr>
          <w:p w14:paraId="0710EB45" w14:textId="77777777" w:rsidR="00234CFC" w:rsidRPr="00E06FE5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AGGTCGGTGTGAACGGATTTG</w:t>
            </w:r>
          </w:p>
        </w:tc>
        <w:tc>
          <w:tcPr>
            <w:tcW w:w="567" w:type="dxa"/>
          </w:tcPr>
          <w:p w14:paraId="2F1E6426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7CBCED6C" w14:textId="77777777" w:rsidTr="00450A36">
        <w:tc>
          <w:tcPr>
            <w:tcW w:w="1701" w:type="dxa"/>
            <w:vMerge/>
          </w:tcPr>
          <w:p w14:paraId="3A8841E2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185454B8" w14:textId="77777777" w:rsidR="00234CFC" w:rsidRPr="00E06FE5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TGTAGACCATGTAGTTGAGGTCA</w:t>
            </w:r>
          </w:p>
        </w:tc>
        <w:tc>
          <w:tcPr>
            <w:tcW w:w="567" w:type="dxa"/>
          </w:tcPr>
          <w:p w14:paraId="7642D39C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41EBCD7C" w14:textId="77777777" w:rsidTr="00450A36">
        <w:tc>
          <w:tcPr>
            <w:tcW w:w="1701" w:type="dxa"/>
            <w:vMerge w:val="restart"/>
          </w:tcPr>
          <w:p w14:paraId="76ED3BD9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</w:rPr>
              <w:t>Socs</w:t>
            </w:r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  <w:t>3</w:t>
            </w:r>
          </w:p>
        </w:tc>
        <w:tc>
          <w:tcPr>
            <w:tcW w:w="6096" w:type="dxa"/>
            <w:vAlign w:val="center"/>
          </w:tcPr>
          <w:p w14:paraId="061DD82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ATGGTCACCCACAGCAAGTTT</w:t>
            </w:r>
          </w:p>
        </w:tc>
        <w:tc>
          <w:tcPr>
            <w:tcW w:w="567" w:type="dxa"/>
          </w:tcPr>
          <w:p w14:paraId="41FA7F20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7DF336A5" w14:textId="77777777" w:rsidTr="00450A36">
        <w:tc>
          <w:tcPr>
            <w:tcW w:w="1701" w:type="dxa"/>
            <w:vMerge/>
          </w:tcPr>
          <w:p w14:paraId="0E36E63E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6B2B83FB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TCCAGTAGAATCCGCTCTCCT</w:t>
            </w:r>
          </w:p>
        </w:tc>
        <w:tc>
          <w:tcPr>
            <w:tcW w:w="567" w:type="dxa"/>
          </w:tcPr>
          <w:p w14:paraId="7F731B82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475DD50D" w14:textId="77777777" w:rsidTr="00450A36">
        <w:tc>
          <w:tcPr>
            <w:tcW w:w="1701" w:type="dxa"/>
            <w:vMerge w:val="restart"/>
          </w:tcPr>
          <w:p w14:paraId="768451D9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proofErr w:type="spellStart"/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</w:rPr>
              <w:t>Pten</w:t>
            </w:r>
            <w:proofErr w:type="spellEnd"/>
          </w:p>
        </w:tc>
        <w:tc>
          <w:tcPr>
            <w:tcW w:w="6096" w:type="dxa"/>
            <w:vAlign w:val="bottom"/>
          </w:tcPr>
          <w:p w14:paraId="4D44E00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TGGATTCGACTTAGACTTGACCT</w:t>
            </w:r>
          </w:p>
        </w:tc>
        <w:tc>
          <w:tcPr>
            <w:tcW w:w="567" w:type="dxa"/>
          </w:tcPr>
          <w:p w14:paraId="6654340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0BD518F7" w14:textId="77777777" w:rsidTr="00450A36">
        <w:tc>
          <w:tcPr>
            <w:tcW w:w="1701" w:type="dxa"/>
            <w:vMerge/>
          </w:tcPr>
          <w:p w14:paraId="75C33700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bottom"/>
          </w:tcPr>
          <w:p w14:paraId="5D21EEB0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GCGGTGTCATAATGTCTCTCAG</w:t>
            </w:r>
          </w:p>
        </w:tc>
        <w:tc>
          <w:tcPr>
            <w:tcW w:w="567" w:type="dxa"/>
          </w:tcPr>
          <w:p w14:paraId="79CEC12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0E5216F0" w14:textId="77777777" w:rsidTr="00450A36">
        <w:tc>
          <w:tcPr>
            <w:tcW w:w="1701" w:type="dxa"/>
            <w:vMerge w:val="restart"/>
          </w:tcPr>
          <w:p w14:paraId="092B71E8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Prdm14</w:t>
            </w:r>
          </w:p>
        </w:tc>
        <w:tc>
          <w:tcPr>
            <w:tcW w:w="6096" w:type="dxa"/>
            <w:vAlign w:val="center"/>
          </w:tcPr>
          <w:p w14:paraId="62BD9145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AGTCCCAGGACAAGGCGAA</w:t>
            </w:r>
          </w:p>
        </w:tc>
        <w:tc>
          <w:tcPr>
            <w:tcW w:w="567" w:type="dxa"/>
          </w:tcPr>
          <w:p w14:paraId="1D7AE28E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278BB8CE" w14:textId="77777777" w:rsidTr="00450A36">
        <w:tc>
          <w:tcPr>
            <w:tcW w:w="1701" w:type="dxa"/>
            <w:vMerge/>
          </w:tcPr>
          <w:p w14:paraId="7E46B53F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79A43DB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GTGGTGGCGAGGTTCCTAA</w:t>
            </w:r>
          </w:p>
        </w:tc>
        <w:tc>
          <w:tcPr>
            <w:tcW w:w="567" w:type="dxa"/>
          </w:tcPr>
          <w:p w14:paraId="2CDFFA22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6C7F519D" w14:textId="77777777" w:rsidTr="00450A36">
        <w:tc>
          <w:tcPr>
            <w:tcW w:w="1701" w:type="dxa"/>
            <w:vMerge w:val="restart"/>
          </w:tcPr>
          <w:p w14:paraId="363D7122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Mdm</w:t>
            </w:r>
            <w:r w:rsidRPr="00E06FE5">
              <w:rPr>
                <w:rFonts w:ascii="Times New Roman" w:hAnsi="Times New Roman"/>
                <w:i/>
                <w:color w:val="000000" w:themeColor="text1"/>
                <w:sz w:val="24"/>
              </w:rPr>
              <w:t>4</w:t>
            </w:r>
          </w:p>
        </w:tc>
        <w:tc>
          <w:tcPr>
            <w:tcW w:w="6096" w:type="dxa"/>
            <w:vAlign w:val="center"/>
          </w:tcPr>
          <w:p w14:paraId="6E29E4F7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TTCGGAACAAATTAGTCAGGTGC</w:t>
            </w:r>
          </w:p>
        </w:tc>
        <w:tc>
          <w:tcPr>
            <w:tcW w:w="567" w:type="dxa"/>
          </w:tcPr>
          <w:p w14:paraId="5841B9BC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43EAC1B3" w14:textId="77777777" w:rsidTr="00450A36">
        <w:tc>
          <w:tcPr>
            <w:tcW w:w="1701" w:type="dxa"/>
            <w:vMerge/>
          </w:tcPr>
          <w:p w14:paraId="6B6AD896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7D03E9B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AGTGCATTACCTCTTTCATGGTG</w:t>
            </w:r>
          </w:p>
        </w:tc>
        <w:tc>
          <w:tcPr>
            <w:tcW w:w="567" w:type="dxa"/>
          </w:tcPr>
          <w:p w14:paraId="1A2977EF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222D635F" w14:textId="77777777" w:rsidTr="00450A36">
        <w:tc>
          <w:tcPr>
            <w:tcW w:w="1701" w:type="dxa"/>
            <w:vMerge w:val="restart"/>
          </w:tcPr>
          <w:p w14:paraId="2015BA82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proofErr w:type="spellStart"/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Esrrb</w:t>
            </w:r>
            <w:proofErr w:type="spellEnd"/>
          </w:p>
        </w:tc>
        <w:tc>
          <w:tcPr>
            <w:tcW w:w="6096" w:type="dxa"/>
            <w:vAlign w:val="center"/>
          </w:tcPr>
          <w:p w14:paraId="7CA0D5D4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GCACCTGGGCTCTAGTTGC</w:t>
            </w:r>
          </w:p>
        </w:tc>
        <w:tc>
          <w:tcPr>
            <w:tcW w:w="567" w:type="dxa"/>
          </w:tcPr>
          <w:p w14:paraId="4138269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1677C562" w14:textId="77777777" w:rsidTr="00450A36">
        <w:tc>
          <w:tcPr>
            <w:tcW w:w="1701" w:type="dxa"/>
            <w:vMerge/>
          </w:tcPr>
          <w:p w14:paraId="4249F84C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2AC74BB6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TACAGTCCTCGTAGCTCTTGC</w:t>
            </w:r>
          </w:p>
        </w:tc>
        <w:tc>
          <w:tcPr>
            <w:tcW w:w="567" w:type="dxa"/>
          </w:tcPr>
          <w:p w14:paraId="3AB03F4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56ED3C65" w14:textId="77777777" w:rsidTr="00450A36">
        <w:tc>
          <w:tcPr>
            <w:tcW w:w="1701" w:type="dxa"/>
            <w:vMerge w:val="restart"/>
          </w:tcPr>
          <w:p w14:paraId="0BDC047D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Sox2</w:t>
            </w:r>
          </w:p>
        </w:tc>
        <w:tc>
          <w:tcPr>
            <w:tcW w:w="6096" w:type="dxa"/>
            <w:vAlign w:val="center"/>
          </w:tcPr>
          <w:p w14:paraId="12A4F89E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GCGGAGTGGAAACTTTTGTCC</w:t>
            </w:r>
          </w:p>
        </w:tc>
        <w:tc>
          <w:tcPr>
            <w:tcW w:w="567" w:type="dxa"/>
          </w:tcPr>
          <w:p w14:paraId="5DE28AA1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27B64D35" w14:textId="77777777" w:rsidTr="00450A36">
        <w:tc>
          <w:tcPr>
            <w:tcW w:w="1701" w:type="dxa"/>
            <w:vMerge/>
          </w:tcPr>
          <w:p w14:paraId="6632DCD6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484ED80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CGGGAAGCGTGTACTTATCCTT</w:t>
            </w:r>
          </w:p>
        </w:tc>
        <w:tc>
          <w:tcPr>
            <w:tcW w:w="567" w:type="dxa"/>
          </w:tcPr>
          <w:p w14:paraId="13C28007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6994A6B9" w14:textId="77777777" w:rsidTr="00450A36">
        <w:tc>
          <w:tcPr>
            <w:tcW w:w="1701" w:type="dxa"/>
            <w:vMerge w:val="restart"/>
          </w:tcPr>
          <w:p w14:paraId="17BCBABB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  <w:r w:rsidRPr="00E06FE5">
              <w:rPr>
                <w:rFonts w:ascii="Times New Roman" w:hAnsi="Times New Roman" w:hint="eastAsia"/>
                <w:i/>
                <w:color w:val="000000" w:themeColor="text1"/>
                <w:sz w:val="24"/>
              </w:rPr>
              <w:t>Dclk</w:t>
            </w:r>
            <w:r w:rsidRPr="00E06FE5">
              <w:rPr>
                <w:rFonts w:ascii="Times New Roman" w:hAnsi="Times New Roman"/>
                <w:i/>
                <w:color w:val="000000" w:themeColor="text1"/>
                <w:sz w:val="24"/>
              </w:rPr>
              <w:t>2</w:t>
            </w:r>
          </w:p>
        </w:tc>
        <w:tc>
          <w:tcPr>
            <w:tcW w:w="6096" w:type="dxa"/>
            <w:vAlign w:val="center"/>
          </w:tcPr>
          <w:p w14:paraId="3E544E8F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CTCTGCCAAGGAGTTAATCAGTC</w:t>
            </w:r>
          </w:p>
        </w:tc>
        <w:tc>
          <w:tcPr>
            <w:tcW w:w="567" w:type="dxa"/>
          </w:tcPr>
          <w:p w14:paraId="4356876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F</w:t>
            </w:r>
          </w:p>
        </w:tc>
      </w:tr>
      <w:tr w:rsidR="00234CFC" w:rsidRPr="004A004A" w14:paraId="4A483BFD" w14:textId="77777777" w:rsidTr="00450A36">
        <w:tc>
          <w:tcPr>
            <w:tcW w:w="1701" w:type="dxa"/>
            <w:vMerge/>
          </w:tcPr>
          <w:p w14:paraId="06CCE52C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</w:rPr>
            </w:pPr>
          </w:p>
        </w:tc>
        <w:tc>
          <w:tcPr>
            <w:tcW w:w="6096" w:type="dxa"/>
            <w:vAlign w:val="center"/>
          </w:tcPr>
          <w:p w14:paraId="7D8073E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CGCAGTACAGCGAGCTTCAA</w:t>
            </w:r>
          </w:p>
        </w:tc>
        <w:tc>
          <w:tcPr>
            <w:tcW w:w="567" w:type="dxa"/>
          </w:tcPr>
          <w:p w14:paraId="43EBDB4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 w:rsidRPr="004A004A">
              <w:rPr>
                <w:rFonts w:ascii="Times New Roman" w:hAnsi="Times New Roman" w:hint="eastAsia"/>
                <w:color w:val="000000" w:themeColor="text1"/>
                <w:sz w:val="24"/>
              </w:rPr>
              <w:t>R</w:t>
            </w:r>
          </w:p>
        </w:tc>
      </w:tr>
      <w:tr w:rsidR="00234CFC" w:rsidRPr="004A004A" w14:paraId="348F7E29" w14:textId="77777777" w:rsidTr="00450A36">
        <w:tc>
          <w:tcPr>
            <w:tcW w:w="1701" w:type="dxa"/>
            <w:vMerge w:val="restart"/>
          </w:tcPr>
          <w:p w14:paraId="503222CA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Rex1</w:t>
            </w:r>
          </w:p>
        </w:tc>
        <w:tc>
          <w:tcPr>
            <w:tcW w:w="6096" w:type="dxa"/>
            <w:vAlign w:val="center"/>
          </w:tcPr>
          <w:p w14:paraId="2E6D7CF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GGAAGAAATGCTGAAGGTGGAGAC</w:t>
            </w:r>
          </w:p>
        </w:tc>
        <w:tc>
          <w:tcPr>
            <w:tcW w:w="567" w:type="dxa"/>
          </w:tcPr>
          <w:p w14:paraId="39600AE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17AF967C" w14:textId="77777777" w:rsidTr="00450A36">
        <w:tc>
          <w:tcPr>
            <w:tcW w:w="1701" w:type="dxa"/>
            <w:vMerge/>
          </w:tcPr>
          <w:p w14:paraId="7FE7CBD9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7A8445AE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AGTCCCCATCCCCTTCAATAGC</w:t>
            </w:r>
          </w:p>
        </w:tc>
        <w:tc>
          <w:tcPr>
            <w:tcW w:w="567" w:type="dxa"/>
          </w:tcPr>
          <w:p w14:paraId="3F721C2C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01819ACD" w14:textId="77777777" w:rsidTr="00450A36">
        <w:tc>
          <w:tcPr>
            <w:tcW w:w="1701" w:type="dxa"/>
            <w:vMerge w:val="restart"/>
          </w:tcPr>
          <w:p w14:paraId="462CC600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Armcx</w:t>
            </w:r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  <w:t>1</w:t>
            </w:r>
          </w:p>
        </w:tc>
        <w:tc>
          <w:tcPr>
            <w:tcW w:w="6096" w:type="dxa"/>
            <w:vAlign w:val="center"/>
          </w:tcPr>
          <w:p w14:paraId="3EB4B542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CTGGTGCCTGCTACTGTGTAT</w:t>
            </w:r>
          </w:p>
        </w:tc>
        <w:tc>
          <w:tcPr>
            <w:tcW w:w="567" w:type="dxa"/>
          </w:tcPr>
          <w:p w14:paraId="359A74D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1A29E227" w14:textId="77777777" w:rsidTr="00450A36">
        <w:tc>
          <w:tcPr>
            <w:tcW w:w="1701" w:type="dxa"/>
            <w:vMerge/>
          </w:tcPr>
          <w:p w14:paraId="641C6883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30E252B7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CCCCTACCCCAACATTAGTCT</w:t>
            </w:r>
          </w:p>
        </w:tc>
        <w:tc>
          <w:tcPr>
            <w:tcW w:w="567" w:type="dxa"/>
          </w:tcPr>
          <w:p w14:paraId="758C15B6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591ABA96" w14:textId="77777777" w:rsidTr="00450A36">
        <w:tc>
          <w:tcPr>
            <w:tcW w:w="1701" w:type="dxa"/>
            <w:vMerge w:val="restart"/>
          </w:tcPr>
          <w:p w14:paraId="53D5AF89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Klf</w:t>
            </w:r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  <w:t>9</w:t>
            </w:r>
          </w:p>
        </w:tc>
        <w:tc>
          <w:tcPr>
            <w:tcW w:w="6096" w:type="dxa"/>
            <w:vAlign w:val="center"/>
          </w:tcPr>
          <w:p w14:paraId="47BBEB8B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GCCGCCTACATGGACTTCG</w:t>
            </w:r>
          </w:p>
        </w:tc>
        <w:tc>
          <w:tcPr>
            <w:tcW w:w="567" w:type="dxa"/>
          </w:tcPr>
          <w:p w14:paraId="0F4805FF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1C2F9889" w14:textId="77777777" w:rsidTr="00450A36">
        <w:tc>
          <w:tcPr>
            <w:tcW w:w="1701" w:type="dxa"/>
            <w:vMerge/>
          </w:tcPr>
          <w:p w14:paraId="7174FA1C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2FABFA69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GCCGTTCACCTGTATGCAC</w:t>
            </w:r>
          </w:p>
        </w:tc>
        <w:tc>
          <w:tcPr>
            <w:tcW w:w="567" w:type="dxa"/>
          </w:tcPr>
          <w:p w14:paraId="73B259E5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02AAC74D" w14:textId="77777777" w:rsidTr="00450A36">
        <w:tc>
          <w:tcPr>
            <w:tcW w:w="1701" w:type="dxa"/>
            <w:vMerge w:val="restart"/>
          </w:tcPr>
          <w:p w14:paraId="68FB7A70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proofErr w:type="gramStart"/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c</w:t>
            </w:r>
            <w:proofErr w:type="gramEnd"/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  <w:t>-</w:t>
            </w:r>
            <w:proofErr w:type="spellStart"/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  <w:t>myc</w:t>
            </w:r>
            <w:proofErr w:type="spellEnd"/>
          </w:p>
        </w:tc>
        <w:tc>
          <w:tcPr>
            <w:tcW w:w="6096" w:type="dxa"/>
            <w:vAlign w:val="center"/>
          </w:tcPr>
          <w:p w14:paraId="1294FD25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ATGCCCCTCAACGTGAACTTC</w:t>
            </w:r>
          </w:p>
        </w:tc>
        <w:tc>
          <w:tcPr>
            <w:tcW w:w="567" w:type="dxa"/>
          </w:tcPr>
          <w:p w14:paraId="78C041D7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6EF7435B" w14:textId="77777777" w:rsidTr="00450A36">
        <w:tc>
          <w:tcPr>
            <w:tcW w:w="1701" w:type="dxa"/>
            <w:vMerge/>
          </w:tcPr>
          <w:p w14:paraId="6CAC818D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30F3015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CGCAACATAGGATGGAGAGCA</w:t>
            </w:r>
          </w:p>
        </w:tc>
        <w:tc>
          <w:tcPr>
            <w:tcW w:w="567" w:type="dxa"/>
          </w:tcPr>
          <w:p w14:paraId="75879F4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365F9FFD" w14:textId="77777777" w:rsidTr="00450A36">
        <w:tc>
          <w:tcPr>
            <w:tcW w:w="1701" w:type="dxa"/>
            <w:vMerge w:val="restart"/>
          </w:tcPr>
          <w:p w14:paraId="1EDFF9F7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  <w:t>Nrn1</w:t>
            </w:r>
          </w:p>
        </w:tc>
        <w:tc>
          <w:tcPr>
            <w:tcW w:w="6096" w:type="dxa"/>
            <w:vAlign w:val="center"/>
          </w:tcPr>
          <w:p w14:paraId="11852E9B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GCGGTGCAAATAGCTTACCTG</w:t>
            </w:r>
          </w:p>
        </w:tc>
        <w:tc>
          <w:tcPr>
            <w:tcW w:w="567" w:type="dxa"/>
          </w:tcPr>
          <w:p w14:paraId="3D59BAC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2BE06E84" w14:textId="77777777" w:rsidTr="00450A36">
        <w:tc>
          <w:tcPr>
            <w:tcW w:w="1701" w:type="dxa"/>
            <w:vMerge/>
          </w:tcPr>
          <w:p w14:paraId="0D898721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7011A4C6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CGGTCTTGATGTTCGTCTTGTC</w:t>
            </w:r>
          </w:p>
        </w:tc>
        <w:tc>
          <w:tcPr>
            <w:tcW w:w="567" w:type="dxa"/>
          </w:tcPr>
          <w:p w14:paraId="6FEB2B1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0EA9DAB8" w14:textId="77777777" w:rsidTr="00450A36">
        <w:tc>
          <w:tcPr>
            <w:tcW w:w="1701" w:type="dxa"/>
            <w:vMerge w:val="restart"/>
          </w:tcPr>
          <w:p w14:paraId="5BFC861C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Mixl1</w:t>
            </w:r>
          </w:p>
        </w:tc>
        <w:tc>
          <w:tcPr>
            <w:tcW w:w="6096" w:type="dxa"/>
            <w:vAlign w:val="center"/>
          </w:tcPr>
          <w:p w14:paraId="01B1B6F1" w14:textId="77777777" w:rsidR="00234CFC" w:rsidRPr="00581068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ACGCAGTGCTTTCCAAACC</w:t>
            </w:r>
          </w:p>
        </w:tc>
        <w:tc>
          <w:tcPr>
            <w:tcW w:w="567" w:type="dxa"/>
          </w:tcPr>
          <w:p w14:paraId="19C3FC11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03110A76" w14:textId="77777777" w:rsidTr="00450A36">
        <w:tc>
          <w:tcPr>
            <w:tcW w:w="1701" w:type="dxa"/>
            <w:vMerge/>
          </w:tcPr>
          <w:p w14:paraId="2538745A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01D45A52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CCCGCAAGTGGATGTCTGG</w:t>
            </w:r>
          </w:p>
        </w:tc>
        <w:tc>
          <w:tcPr>
            <w:tcW w:w="567" w:type="dxa"/>
          </w:tcPr>
          <w:p w14:paraId="4A99A30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0D6B33E8" w14:textId="77777777" w:rsidTr="00450A36">
        <w:tc>
          <w:tcPr>
            <w:tcW w:w="1701" w:type="dxa"/>
            <w:vMerge w:val="restart"/>
          </w:tcPr>
          <w:p w14:paraId="3FCB0817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Gata4</w:t>
            </w:r>
          </w:p>
        </w:tc>
        <w:tc>
          <w:tcPr>
            <w:tcW w:w="6096" w:type="dxa"/>
            <w:vAlign w:val="center"/>
          </w:tcPr>
          <w:p w14:paraId="6B022F2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CCCTACCCAGCCTACATGG</w:t>
            </w:r>
          </w:p>
        </w:tc>
        <w:tc>
          <w:tcPr>
            <w:tcW w:w="567" w:type="dxa"/>
          </w:tcPr>
          <w:p w14:paraId="4DD8B381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08E261CC" w14:textId="77777777" w:rsidTr="00450A36">
        <w:tc>
          <w:tcPr>
            <w:tcW w:w="1701" w:type="dxa"/>
            <w:vMerge/>
          </w:tcPr>
          <w:p w14:paraId="64B30F2A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4459ADD3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ACATATCGAGATTGGGGTGTCT</w:t>
            </w:r>
          </w:p>
        </w:tc>
        <w:tc>
          <w:tcPr>
            <w:tcW w:w="567" w:type="dxa"/>
          </w:tcPr>
          <w:p w14:paraId="3F6E6340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02A8BF5B" w14:textId="77777777" w:rsidTr="00450A36">
        <w:tc>
          <w:tcPr>
            <w:tcW w:w="1701" w:type="dxa"/>
            <w:vMerge w:val="restart"/>
          </w:tcPr>
          <w:p w14:paraId="6FCE96E3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proofErr w:type="spellStart"/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Eomes</w:t>
            </w:r>
            <w:proofErr w:type="spellEnd"/>
          </w:p>
        </w:tc>
        <w:tc>
          <w:tcPr>
            <w:tcW w:w="6096" w:type="dxa"/>
            <w:vAlign w:val="center"/>
          </w:tcPr>
          <w:p w14:paraId="637F831D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GCGCATGTTTCCTTTCTTGAG</w:t>
            </w:r>
          </w:p>
        </w:tc>
        <w:tc>
          <w:tcPr>
            <w:tcW w:w="567" w:type="dxa"/>
          </w:tcPr>
          <w:p w14:paraId="2DD5EB18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529DF713" w14:textId="77777777" w:rsidTr="00450A36">
        <w:tc>
          <w:tcPr>
            <w:tcW w:w="1701" w:type="dxa"/>
            <w:vMerge/>
          </w:tcPr>
          <w:p w14:paraId="1EC1AC0D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06F225BA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E06FE5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GGTCGGCCAGAACCACTTC</w:t>
            </w:r>
          </w:p>
        </w:tc>
        <w:tc>
          <w:tcPr>
            <w:tcW w:w="567" w:type="dxa"/>
          </w:tcPr>
          <w:p w14:paraId="129E0120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  <w:tr w:rsidR="00234CFC" w:rsidRPr="004A004A" w14:paraId="693252C3" w14:textId="77777777" w:rsidTr="00450A36">
        <w:tc>
          <w:tcPr>
            <w:tcW w:w="1701" w:type="dxa"/>
            <w:vMerge w:val="restart"/>
          </w:tcPr>
          <w:p w14:paraId="111C7490" w14:textId="77777777" w:rsidR="00234CFC" w:rsidRPr="00E06FE5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  <w:proofErr w:type="spellStart"/>
            <w:r w:rsidRPr="00E06FE5">
              <w:rPr>
                <w:rFonts w:ascii="Times New Roman" w:eastAsia="SimSun" w:hAnsi="Times New Roman" w:cs="Times New Roman" w:hint="eastAsia"/>
                <w:i/>
                <w:color w:val="000000" w:themeColor="text1"/>
                <w:sz w:val="24"/>
                <w:lang w:val="fr-FR"/>
              </w:rPr>
              <w:t>Nestin</w:t>
            </w:r>
            <w:proofErr w:type="spellEnd"/>
          </w:p>
        </w:tc>
        <w:tc>
          <w:tcPr>
            <w:tcW w:w="6096" w:type="dxa"/>
            <w:vAlign w:val="center"/>
          </w:tcPr>
          <w:p w14:paraId="0BB077EE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CTGCAGGCCACTGAAAAGTT</w:t>
            </w:r>
          </w:p>
        </w:tc>
        <w:tc>
          <w:tcPr>
            <w:tcW w:w="567" w:type="dxa"/>
          </w:tcPr>
          <w:p w14:paraId="0BF5A11B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F</w:t>
            </w:r>
          </w:p>
        </w:tc>
      </w:tr>
      <w:tr w:rsidR="00234CFC" w:rsidRPr="004A004A" w14:paraId="02B54800" w14:textId="77777777" w:rsidTr="00450A36">
        <w:tc>
          <w:tcPr>
            <w:tcW w:w="1701" w:type="dxa"/>
            <w:vMerge/>
          </w:tcPr>
          <w:p w14:paraId="4A9DE765" w14:textId="77777777" w:rsidR="00234CFC" w:rsidRPr="004A004A" w:rsidRDefault="00234CFC" w:rsidP="00450A36">
            <w:pPr>
              <w:jc w:val="left"/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lang w:val="fr-FR"/>
              </w:rPr>
            </w:pPr>
          </w:p>
        </w:tc>
        <w:tc>
          <w:tcPr>
            <w:tcW w:w="6096" w:type="dxa"/>
            <w:vAlign w:val="center"/>
          </w:tcPr>
          <w:p w14:paraId="26C2DE64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  <w:t>GACCCTGCTTCTCCTGCTC</w:t>
            </w:r>
          </w:p>
        </w:tc>
        <w:tc>
          <w:tcPr>
            <w:tcW w:w="567" w:type="dxa"/>
          </w:tcPr>
          <w:p w14:paraId="1CDA6DDC" w14:textId="77777777" w:rsidR="00234CFC" w:rsidRPr="004A004A" w:rsidRDefault="00234CFC" w:rsidP="00450A3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lang w:val="fr-FR"/>
              </w:rPr>
            </w:pPr>
            <w:r w:rsidRPr="004A004A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lang w:val="fr-FR"/>
              </w:rPr>
              <w:t>R</w:t>
            </w:r>
          </w:p>
        </w:tc>
      </w:tr>
    </w:tbl>
    <w:p w14:paraId="7F97C884" w14:textId="77777777" w:rsidR="00234CFC" w:rsidRPr="004A004A" w:rsidRDefault="00234CFC" w:rsidP="00234CFC">
      <w:pPr>
        <w:spacing w:afterLines="50" w:after="156" w:line="480" w:lineRule="auto"/>
        <w:ind w:left="420" w:hangingChars="200" w:hanging="420"/>
        <w:jc w:val="left"/>
        <w:rPr>
          <w:color w:val="000000" w:themeColor="text1"/>
        </w:rPr>
      </w:pPr>
    </w:p>
    <w:p w14:paraId="7CF469B6" w14:textId="77777777" w:rsidR="00234CFC" w:rsidRPr="008B5D3C" w:rsidRDefault="00234CFC" w:rsidP="00234CF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886254" w14:textId="77777777" w:rsidR="00BF22EE" w:rsidRDefault="00BF22EE">
      <w:bookmarkStart w:id="0" w:name="_GoBack"/>
      <w:bookmarkEnd w:id="0"/>
    </w:p>
    <w:sectPr w:rsidR="00BF2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CFC"/>
    <w:rsid w:val="00234CFC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6E2BDB"/>
  <w15:chartTrackingRefBased/>
  <w15:docId w15:val="{937F07EA-CD75-9B49-AF12-8336404BB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4CFC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2023-10-20T14:31:00Z</dcterms:created>
  <dcterms:modified xsi:type="dcterms:W3CDTF">2023-10-20T14:32:00Z</dcterms:modified>
</cp:coreProperties>
</file>