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3A818" w14:textId="77777777" w:rsidR="00154D11" w:rsidRPr="00B43634" w:rsidRDefault="00154D11" w:rsidP="00154D11">
      <w:pPr>
        <w:spacing w:line="360" w:lineRule="auto"/>
        <w:ind w:firstLineChars="200" w:firstLine="402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>Table 4.</w:t>
      </w:r>
      <w:r w:rsidRPr="00B43634">
        <w:rPr>
          <w:rFonts w:ascii="Times New Roman" w:hAnsi="Times New Roman"/>
          <w:sz w:val="20"/>
          <w:szCs w:val="20"/>
        </w:rPr>
        <w:t xml:space="preserve"> The </w:t>
      </w:r>
      <w:r>
        <w:rPr>
          <w:rFonts w:ascii="Times New Roman" w:hAnsi="Times New Roman"/>
          <w:sz w:val="20"/>
          <w:szCs w:val="20"/>
        </w:rPr>
        <w:t xml:space="preserve">organic additives test results of </w:t>
      </w:r>
      <w:r w:rsidRPr="00B43634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</w:t>
      </w:r>
      <w:r>
        <w:rPr>
          <w:rFonts w:ascii="Times New Roman" w:hAnsi="Times New Roman"/>
          <w:sz w:val="20"/>
          <w:szCs w:val="20"/>
        </w:rPr>
        <w:t>.</w:t>
      </w:r>
    </w:p>
    <w:tbl>
      <w:tblPr>
        <w:tblStyle w:val="61"/>
        <w:tblW w:w="850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851"/>
        <w:gridCol w:w="850"/>
        <w:gridCol w:w="709"/>
        <w:gridCol w:w="1279"/>
        <w:gridCol w:w="706"/>
        <w:gridCol w:w="992"/>
        <w:gridCol w:w="992"/>
        <w:gridCol w:w="1276"/>
        <w:gridCol w:w="850"/>
      </w:tblGrid>
      <w:tr w:rsidR="00154D11" w14:paraId="0B33DD78" w14:textId="77777777" w:rsidTr="00641F69">
        <w:trPr>
          <w:jc w:val="center"/>
        </w:trPr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14:paraId="02D454F3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S</w:t>
            </w:r>
            <w:r w:rsidRPr="00BE769B">
              <w:rPr>
                <w:rFonts w:ascii="Times New Roman" w:hAnsi="Times New Roman"/>
                <w:b/>
                <w:bCs/>
              </w:rPr>
              <w:t>ample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26CB928B" w14:textId="77777777" w:rsidR="00154D11" w:rsidRPr="00BE769B" w:rsidRDefault="00154D11" w:rsidP="00641F69">
            <w:pPr>
              <w:spacing w:line="480" w:lineRule="auto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 xml:space="preserve"> pH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6AC1B50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oil</w:t>
            </w:r>
          </w:p>
        </w:tc>
        <w:tc>
          <w:tcPr>
            <w:tcW w:w="1279" w:type="dxa"/>
            <w:tcBorders>
              <w:top w:val="single" w:sz="12" w:space="0" w:color="auto"/>
              <w:bottom w:val="single" w:sz="4" w:space="0" w:color="auto"/>
            </w:tcBorders>
          </w:tcPr>
          <w:p w14:paraId="244B299C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protein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4" w:space="0" w:color="auto"/>
            </w:tcBorders>
          </w:tcPr>
          <w:p w14:paraId="72880B81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blood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682E38C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sugar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04590FF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bubbles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</w:tcPr>
          <w:p w14:paraId="17D86AE5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absorbance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64898804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 xml:space="preserve">starch </w:t>
            </w:r>
          </w:p>
        </w:tc>
      </w:tr>
      <w:tr w:rsidR="00154D11" w14:paraId="480DF695" w14:textId="77777777" w:rsidTr="00641F69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14:paraId="5FC3FA2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T</w:t>
            </w:r>
            <w:r w:rsidRPr="00BE769B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C61189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F931F2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79FDE9B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1CFB819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7A790F0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270368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5E8D63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.083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701CC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250E6543" w14:textId="77777777" w:rsidTr="00641F69">
        <w:trPr>
          <w:jc w:val="center"/>
        </w:trPr>
        <w:tc>
          <w:tcPr>
            <w:tcW w:w="851" w:type="dxa"/>
          </w:tcPr>
          <w:p w14:paraId="5AB9939C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N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1C60AD9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709" w:type="dxa"/>
          </w:tcPr>
          <w:p w14:paraId="43EFBB7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5EF6AC20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38362BC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113B520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2BC7C338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++</w:t>
            </w:r>
          </w:p>
        </w:tc>
        <w:tc>
          <w:tcPr>
            <w:tcW w:w="1276" w:type="dxa"/>
          </w:tcPr>
          <w:p w14:paraId="299916E8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.086</w:t>
            </w:r>
          </w:p>
        </w:tc>
        <w:tc>
          <w:tcPr>
            <w:tcW w:w="850" w:type="dxa"/>
          </w:tcPr>
          <w:p w14:paraId="71109AC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40511D35" w14:textId="77777777" w:rsidTr="00641F69">
        <w:trPr>
          <w:jc w:val="center"/>
        </w:trPr>
        <w:tc>
          <w:tcPr>
            <w:tcW w:w="851" w:type="dxa"/>
          </w:tcPr>
          <w:p w14:paraId="344F922F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L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6BA7DC8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14:paraId="21C5185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21448D7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5DF3D45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E26CE3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1C243C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74AE6EC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.073</w:t>
            </w:r>
          </w:p>
        </w:tc>
        <w:tc>
          <w:tcPr>
            <w:tcW w:w="850" w:type="dxa"/>
          </w:tcPr>
          <w:p w14:paraId="62DC811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4AF983AC" w14:textId="77777777" w:rsidTr="00641F69">
        <w:trPr>
          <w:jc w:val="center"/>
        </w:trPr>
        <w:tc>
          <w:tcPr>
            <w:tcW w:w="851" w:type="dxa"/>
          </w:tcPr>
          <w:p w14:paraId="02DA498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J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0B43A0A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3C75F92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14E38A7A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78441B8C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7E1B0A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5843255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22FBCA8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.128</w:t>
            </w:r>
          </w:p>
        </w:tc>
        <w:tc>
          <w:tcPr>
            <w:tcW w:w="850" w:type="dxa"/>
          </w:tcPr>
          <w:p w14:paraId="3094792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02ABD807" w14:textId="77777777" w:rsidTr="00641F69">
        <w:trPr>
          <w:jc w:val="center"/>
        </w:trPr>
        <w:tc>
          <w:tcPr>
            <w:tcW w:w="851" w:type="dxa"/>
          </w:tcPr>
          <w:p w14:paraId="613D2C8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P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02E24F7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3F0EB3C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32140B0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45F7D05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4EFFF6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4CA4C58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683B3D8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.198</w:t>
            </w:r>
          </w:p>
        </w:tc>
        <w:tc>
          <w:tcPr>
            <w:tcW w:w="850" w:type="dxa"/>
          </w:tcPr>
          <w:p w14:paraId="43B49B0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64025FC5" w14:textId="77777777" w:rsidTr="00641F69">
        <w:trPr>
          <w:jc w:val="center"/>
        </w:trPr>
        <w:tc>
          <w:tcPr>
            <w:tcW w:w="851" w:type="dxa"/>
          </w:tcPr>
          <w:p w14:paraId="158B236B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Z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15DA6D0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779690D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66408C3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5550AFB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1372CC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36206C8A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14F0CB3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.172</w:t>
            </w:r>
          </w:p>
        </w:tc>
        <w:tc>
          <w:tcPr>
            <w:tcW w:w="850" w:type="dxa"/>
          </w:tcPr>
          <w:p w14:paraId="74B1CC9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13348F73" w14:textId="77777777" w:rsidTr="00641F69">
        <w:trPr>
          <w:jc w:val="center"/>
        </w:trPr>
        <w:tc>
          <w:tcPr>
            <w:tcW w:w="851" w:type="dxa"/>
            <w:tcBorders>
              <w:bottom w:val="single" w:sz="12" w:space="0" w:color="auto"/>
            </w:tcBorders>
          </w:tcPr>
          <w:p w14:paraId="4A20FB4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H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E54D68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7B66C3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  <w:tcBorders>
              <w:bottom w:val="single" w:sz="12" w:space="0" w:color="auto"/>
            </w:tcBorders>
          </w:tcPr>
          <w:p w14:paraId="3C62EB0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39DF2BF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1A71E1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33B27E2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++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4F75F1C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.063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7AC92F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</w:tbl>
    <w:p w14:paraId="2D27826C" w14:textId="65E7A030" w:rsidR="008863FB" w:rsidRPr="00154D11" w:rsidRDefault="00154D11" w:rsidP="00154D11">
      <w:pPr>
        <w:spacing w:line="360" w:lineRule="auto"/>
      </w:pPr>
      <w:r>
        <w:rPr>
          <w:rFonts w:ascii="Times New Roman" w:hAnsi="Times New Roman" w:hint="eastAsia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-: negative reaction; +: weak positive reaction; ++: median positive reaction; +++: strong positive reaction.)</w:t>
      </w:r>
      <w:bookmarkStart w:id="0" w:name="_GoBack"/>
      <w:bookmarkEnd w:id="0"/>
    </w:p>
    <w:sectPr w:rsidR="008863FB" w:rsidRPr="00154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60C50" w14:textId="77777777" w:rsidR="0056645F" w:rsidRDefault="0056645F" w:rsidP="00154D11">
      <w:r>
        <w:separator/>
      </w:r>
    </w:p>
  </w:endnote>
  <w:endnote w:type="continuationSeparator" w:id="0">
    <w:p w14:paraId="5A9B3B62" w14:textId="77777777" w:rsidR="0056645F" w:rsidRDefault="0056645F" w:rsidP="00154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C48A9" w14:textId="77777777" w:rsidR="0056645F" w:rsidRDefault="0056645F" w:rsidP="00154D11">
      <w:r>
        <w:separator/>
      </w:r>
    </w:p>
  </w:footnote>
  <w:footnote w:type="continuationSeparator" w:id="0">
    <w:p w14:paraId="0C33EDAF" w14:textId="77777777" w:rsidR="0056645F" w:rsidRDefault="0056645F" w:rsidP="00154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0D3"/>
    <w:rsid w:val="00154D11"/>
    <w:rsid w:val="004B30C8"/>
    <w:rsid w:val="0056645F"/>
    <w:rsid w:val="00B25851"/>
    <w:rsid w:val="00C260D3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4337B"/>
  <w15:chartTrackingRefBased/>
  <w15:docId w15:val="{453963E3-1F87-43C8-8950-91DA6BC20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4D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D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D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D11"/>
    <w:rPr>
      <w:sz w:val="18"/>
      <w:szCs w:val="18"/>
    </w:rPr>
  </w:style>
  <w:style w:type="table" w:customStyle="1" w:styleId="61">
    <w:name w:val="清单表 6 彩色1"/>
    <w:basedOn w:val="a1"/>
    <w:uiPriority w:val="51"/>
    <w:rsid w:val="00154D11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2</cp:revision>
  <dcterms:created xsi:type="dcterms:W3CDTF">2020-02-18T08:06:00Z</dcterms:created>
  <dcterms:modified xsi:type="dcterms:W3CDTF">2020-02-18T08:07:00Z</dcterms:modified>
</cp:coreProperties>
</file>