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FFAB4" w14:textId="77777777" w:rsidR="00FE55D5" w:rsidRDefault="00FE55D5" w:rsidP="00FE55D5">
      <w:pPr>
        <w:rPr>
          <w:rFonts w:ascii="Arial" w:hAnsi="Arial" w:cs="Arial"/>
        </w:rPr>
      </w:pPr>
      <w:r w:rsidRPr="002E4958">
        <w:rPr>
          <w:rFonts w:ascii="Arial" w:hAnsi="Arial" w:cs="Arial"/>
          <w:b/>
          <w:bCs/>
          <w:lang w:val="en-US"/>
        </w:rPr>
        <w:t>Supplementary</w:t>
      </w:r>
      <w:r w:rsidRPr="002E4958">
        <w:rPr>
          <w:rFonts w:ascii="Arial" w:hAnsi="Arial" w:cs="Arial"/>
          <w:b/>
          <w:bCs/>
        </w:rPr>
        <w:t xml:space="preserve"> Table 2:</w:t>
      </w:r>
      <w:r w:rsidRPr="002E4958">
        <w:rPr>
          <w:rFonts w:ascii="Arial" w:hAnsi="Arial" w:cs="Arial"/>
        </w:rPr>
        <w:t xml:space="preserve"> Descriptive statistics for Corvis ST parameters.</w:t>
      </w:r>
    </w:p>
    <w:p w14:paraId="3DD1ADFF" w14:textId="77777777" w:rsidR="00FE55D5" w:rsidRPr="002E4958" w:rsidRDefault="00FE55D5" w:rsidP="00FE55D5">
      <w:pPr>
        <w:rPr>
          <w:rFonts w:ascii="Arial" w:hAnsi="Arial" w:cs="Arial"/>
        </w:rPr>
      </w:pPr>
    </w:p>
    <w:tbl>
      <w:tblPr>
        <w:tblW w:w="64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57"/>
        <w:gridCol w:w="846"/>
        <w:gridCol w:w="855"/>
        <w:gridCol w:w="846"/>
        <w:gridCol w:w="853"/>
        <w:gridCol w:w="1562"/>
        <w:gridCol w:w="848"/>
        <w:gridCol w:w="706"/>
        <w:gridCol w:w="711"/>
        <w:gridCol w:w="851"/>
        <w:gridCol w:w="851"/>
      </w:tblGrid>
      <w:tr w:rsidR="00FE55D5" w:rsidRPr="002E4958" w14:paraId="6DA2B48C" w14:textId="77777777" w:rsidTr="00825643">
        <w:trPr>
          <w:trHeight w:val="290"/>
          <w:jc w:val="center"/>
        </w:trPr>
        <w:tc>
          <w:tcPr>
            <w:tcW w:w="488" w:type="pct"/>
            <w:shd w:val="clear" w:color="auto" w:fill="auto"/>
            <w:noWrap/>
            <w:vAlign w:val="bottom"/>
          </w:tcPr>
          <w:p w14:paraId="300CEAFA" w14:textId="77777777" w:rsidR="00FE55D5" w:rsidRPr="0099687D" w:rsidRDefault="00FE55D5" w:rsidP="00825643">
            <w:pPr>
              <w:rPr>
                <w:sz w:val="22"/>
                <w:szCs w:val="22"/>
              </w:rPr>
            </w:pPr>
          </w:p>
        </w:tc>
        <w:tc>
          <w:tcPr>
            <w:tcW w:w="2133" w:type="pct"/>
            <w:gridSpan w:val="5"/>
            <w:shd w:val="clear" w:color="000000" w:fill="B4C6E7"/>
            <w:vAlign w:val="bottom"/>
          </w:tcPr>
          <w:p w14:paraId="7A9F3C67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(N=31) eyes</w:t>
            </w:r>
          </w:p>
        </w:tc>
        <w:tc>
          <w:tcPr>
            <w:tcW w:w="2013" w:type="pct"/>
            <w:gridSpan w:val="5"/>
            <w:shd w:val="clear" w:color="000000" w:fill="F8CBAD"/>
            <w:vAlign w:val="bottom"/>
          </w:tcPr>
          <w:p w14:paraId="49DD357A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Control (N=44) eyes</w:t>
            </w:r>
          </w:p>
        </w:tc>
        <w:tc>
          <w:tcPr>
            <w:tcW w:w="366" w:type="pct"/>
            <w:shd w:val="clear" w:color="auto" w:fill="auto"/>
          </w:tcPr>
          <w:p w14:paraId="46595F1D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2E495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FE55D5" w:rsidRPr="002E4958" w14:paraId="03EF578E" w14:textId="77777777" w:rsidTr="00825643">
        <w:trPr>
          <w:trHeight w:val="290"/>
          <w:jc w:val="center"/>
        </w:trPr>
        <w:tc>
          <w:tcPr>
            <w:tcW w:w="488" w:type="pct"/>
            <w:shd w:val="clear" w:color="auto" w:fill="auto"/>
            <w:vAlign w:val="center"/>
          </w:tcPr>
          <w:p w14:paraId="15F556F9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Corvis ST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0164888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SD</w:t>
            </w:r>
          </w:p>
          <w:p w14:paraId="71E9341D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(Range)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1A812AE9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p50</w:t>
            </w:r>
          </w:p>
        </w:tc>
        <w:tc>
          <w:tcPr>
            <w:tcW w:w="368" w:type="pct"/>
            <w:shd w:val="clear" w:color="auto" w:fill="auto"/>
            <w:noWrap/>
            <w:vAlign w:val="center"/>
          </w:tcPr>
          <w:p w14:paraId="6857DCD2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Q1</w:t>
            </w:r>
          </w:p>
        </w:tc>
        <w:tc>
          <w:tcPr>
            <w:tcW w:w="364" w:type="pct"/>
            <w:shd w:val="clear" w:color="auto" w:fill="auto"/>
            <w:noWrap/>
            <w:vAlign w:val="center"/>
          </w:tcPr>
          <w:p w14:paraId="0DBF5CA1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Q3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01513507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IQR</w:t>
            </w:r>
          </w:p>
          <w:p w14:paraId="236C0B49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(Q3-Q1)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02F9BCC7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SD</w:t>
            </w:r>
          </w:p>
          <w:p w14:paraId="41CBC152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(Range)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40C450A1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p50</w:t>
            </w:r>
          </w:p>
        </w:tc>
        <w:tc>
          <w:tcPr>
            <w:tcW w:w="304" w:type="pct"/>
            <w:shd w:val="clear" w:color="auto" w:fill="auto"/>
            <w:noWrap/>
            <w:vAlign w:val="center"/>
          </w:tcPr>
          <w:p w14:paraId="4655FD84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Q1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6BEB804D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Q3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14:paraId="44A5F186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IQR</w:t>
            </w:r>
          </w:p>
          <w:p w14:paraId="2D2F7CB8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(Q3-Q1)</w:t>
            </w:r>
          </w:p>
        </w:tc>
        <w:tc>
          <w:tcPr>
            <w:tcW w:w="366" w:type="pct"/>
            <w:vAlign w:val="bottom"/>
          </w:tcPr>
          <w:p w14:paraId="11D06CEC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E55D5" w:rsidRPr="002E4958" w14:paraId="411B92EB" w14:textId="77777777" w:rsidTr="00825643">
        <w:trPr>
          <w:trHeight w:val="561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0FFE9072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A1T(</w:t>
            </w:r>
            <w:proofErr w:type="spellStart"/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ms</w:t>
            </w:r>
            <w:proofErr w:type="spellEnd"/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3F81F2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7.26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  <w:p w14:paraId="50D129A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(6.79-8.65)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03372AB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7.17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766E291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7.01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7B2B07D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7.53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CD87B3A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7FC3BDB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7.44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  <w:p w14:paraId="02912DF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(6.78-8.19)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169CCAFA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7.36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18238A6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26824B8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7.79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6F97F19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366" w:type="pct"/>
            <w:vAlign w:val="bottom"/>
          </w:tcPr>
          <w:p w14:paraId="331B807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0.0357</w:t>
            </w:r>
          </w:p>
        </w:tc>
      </w:tr>
      <w:tr w:rsidR="00FE55D5" w:rsidRPr="002E4958" w14:paraId="051424FB" w14:textId="77777777" w:rsidTr="00825643">
        <w:trPr>
          <w:trHeight w:val="555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59E024BA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A2T(</w:t>
            </w:r>
            <w:proofErr w:type="spellStart"/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ms</w:t>
            </w:r>
            <w:proofErr w:type="spellEnd"/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6EDC7D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20.95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3.90</w:t>
            </w:r>
          </w:p>
          <w:p w14:paraId="6B19506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(0.0-22.4)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452DBD68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21.59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06C817BA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21.41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4542DEF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21.86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1714E0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2CB2C4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21.07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3.27</w:t>
            </w:r>
          </w:p>
          <w:p w14:paraId="276E491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(0.0-22.6)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4CF6615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21.53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23009DE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21.29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69B7285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21.84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3294A2D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366" w:type="pct"/>
            <w:vAlign w:val="bottom"/>
          </w:tcPr>
          <w:p w14:paraId="0B382C9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0.8849</w:t>
            </w:r>
          </w:p>
        </w:tc>
      </w:tr>
      <w:tr w:rsidR="00FE55D5" w:rsidRPr="002E4958" w14:paraId="67D37056" w14:textId="77777777" w:rsidTr="00825643">
        <w:trPr>
          <w:trHeight w:val="563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70DB6F85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A1L(mm)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D524651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2.22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  <w:p w14:paraId="486054C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(1.71-3.04)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32A1882D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79F1E210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4F7A771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2.49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2837DA84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01C6CB08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2.23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  <w:p w14:paraId="4267938D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(1.04-2.86)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1A94510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46F665D8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75ADEE8D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2CA5845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366" w:type="pct"/>
            <w:vAlign w:val="bottom"/>
          </w:tcPr>
          <w:p w14:paraId="64D2033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0.9642</w:t>
            </w:r>
          </w:p>
        </w:tc>
      </w:tr>
      <w:tr w:rsidR="00FE55D5" w:rsidRPr="002E4958" w14:paraId="0917417A" w14:textId="77777777" w:rsidTr="00825643">
        <w:trPr>
          <w:trHeight w:val="557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35897506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A2L(mm)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55B429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1.83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  <w:p w14:paraId="49168BC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(1.09-3.14)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00FCFA9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0425DCD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3B957B6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0ACAB5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B371A8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1.96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  <w:p w14:paraId="7C017DBD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(1.21-3.11)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6041AD8D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52ABD7A8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257D354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4F71B830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66" w:type="pct"/>
            <w:vAlign w:val="bottom"/>
          </w:tcPr>
          <w:p w14:paraId="58B3E9A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0.2020</w:t>
            </w:r>
          </w:p>
        </w:tc>
      </w:tr>
      <w:tr w:rsidR="00FE55D5" w:rsidRPr="002E4958" w14:paraId="006839FB" w14:textId="77777777" w:rsidTr="00825643">
        <w:trPr>
          <w:trHeight w:val="551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5C379353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A1V(m/s)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5B1BC538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  <w:p w14:paraId="5369EF0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(0.12-0.18)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2203B8C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03D4B750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128925B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3277E8E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D2E5AC1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  <w:p w14:paraId="365C757B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(0.09-0.19)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1413C19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54F6390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04F7DCA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33D9A5BA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66" w:type="pct"/>
            <w:vAlign w:val="bottom"/>
          </w:tcPr>
          <w:p w14:paraId="3FB791F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0.2873</w:t>
            </w:r>
          </w:p>
        </w:tc>
      </w:tr>
      <w:tr w:rsidR="00FE55D5" w:rsidRPr="002E4958" w14:paraId="7F3703B2" w14:textId="77777777" w:rsidTr="00825643">
        <w:trPr>
          <w:trHeight w:val="559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398505F6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A2V(m/s)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F42758D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  <w:p w14:paraId="73A4798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(0.20-0.35)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07D687E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4C27B52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2A5D810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02B6D3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7D09ACF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  <w:p w14:paraId="773EA08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(0.14-0.35)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38A2536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4666A54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6AE08A1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431E454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366" w:type="pct"/>
            <w:vAlign w:val="bottom"/>
          </w:tcPr>
          <w:p w14:paraId="7B54CC8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0.2885</w:t>
            </w:r>
          </w:p>
        </w:tc>
      </w:tr>
      <w:tr w:rsidR="00FE55D5" w:rsidRPr="002E4958" w14:paraId="6BE3A537" w14:textId="77777777" w:rsidTr="00825643">
        <w:trPr>
          <w:trHeight w:val="567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7C95CDC1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HCR(mm)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A035C54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7.12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  <w:p w14:paraId="0DF9B5B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(5.47-8.77)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3FBC237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6.94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2FA94FB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6.64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0D64F8C1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7.84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5A7B79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E3AED8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7.46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0.90</w:t>
            </w:r>
          </w:p>
          <w:p w14:paraId="75B72D94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(6.08-9.8)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0F5C894B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7.28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6C0BC5E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1AB42FF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7.94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0DA028AA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366" w:type="pct"/>
            <w:vAlign w:val="bottom"/>
          </w:tcPr>
          <w:p w14:paraId="5444BBC0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0.0882</w:t>
            </w:r>
          </w:p>
        </w:tc>
      </w:tr>
      <w:tr w:rsidR="00FE55D5" w:rsidRPr="002E4958" w14:paraId="56987345" w14:textId="77777777" w:rsidTr="00825643">
        <w:trPr>
          <w:trHeight w:val="547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17462179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HCDA(mm)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787EE76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1.08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  <w:p w14:paraId="378099C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(0.93-1.25)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5B988A8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0608884A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1061276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A3217F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ECE9F1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  <w:p w14:paraId="07B959D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(0.85-1.21)</w:t>
            </w:r>
          </w:p>
          <w:p w14:paraId="6CB97BE1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22D2459A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77C4D6EB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5575FB7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2A3DF00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366" w:type="pct"/>
            <w:vAlign w:val="bottom"/>
          </w:tcPr>
          <w:p w14:paraId="252D516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0.1938</w:t>
            </w:r>
          </w:p>
        </w:tc>
      </w:tr>
      <w:tr w:rsidR="00FE55D5" w:rsidRPr="002E4958" w14:paraId="3E272BC6" w14:textId="77777777" w:rsidTr="00825643">
        <w:trPr>
          <w:trHeight w:val="569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318B0744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Arth</w:t>
            </w:r>
          </w:p>
          <w:p w14:paraId="3DA29671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(microns)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172459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449.83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182.35</w:t>
            </w:r>
          </w:p>
          <w:p w14:paraId="37E58CB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(104.0-1166.3)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7C5381B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424.00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2AA56A9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330.80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26F79DA4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544.20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0467748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213.40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0FEEDBC8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712.55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1435.22</w:t>
            </w:r>
          </w:p>
          <w:p w14:paraId="59722E9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(313.2-9999.0)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0C734EA0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496.65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3E9C00D4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449.8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01D8A168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553.0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6EB4C4D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103.20</w:t>
            </w:r>
          </w:p>
        </w:tc>
        <w:tc>
          <w:tcPr>
            <w:tcW w:w="366" w:type="pct"/>
            <w:vAlign w:val="bottom"/>
          </w:tcPr>
          <w:p w14:paraId="27F0061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0.3151</w:t>
            </w:r>
          </w:p>
        </w:tc>
      </w:tr>
      <w:tr w:rsidR="00FE55D5" w:rsidRPr="002E4958" w14:paraId="20CA9162" w14:textId="77777777" w:rsidTr="00825643">
        <w:trPr>
          <w:trHeight w:val="549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7FC72F54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TBI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76FB90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0.81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  <w:p w14:paraId="34192F3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(0.0-1.0)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4534E7E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19B19F74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4E3ED56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5B8D5CA1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9277DA1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  <w:p w14:paraId="5B0B6DF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(0.0-1.0)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60868CD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24D54A4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2590490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2B4EA8AD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366" w:type="pct"/>
            <w:vAlign w:val="bottom"/>
          </w:tcPr>
          <w:p w14:paraId="03A9B67D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FE55D5" w:rsidRPr="002E4958" w14:paraId="02CE6566" w14:textId="77777777" w:rsidTr="00825643">
        <w:trPr>
          <w:trHeight w:val="557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16382A61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CBI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3BE938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  <w:p w14:paraId="412F203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(0.02-0.99)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47F3232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5598C58B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60DF43A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7034506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21FDC30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  <w:p w14:paraId="1F30D41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(0.07-0.86)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2F46492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3672521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5AC3F0C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29F9EE5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366" w:type="pct"/>
            <w:vAlign w:val="bottom"/>
          </w:tcPr>
          <w:p w14:paraId="743A7CB0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FE55D5" w:rsidRPr="002E4958" w14:paraId="6F52E0C6" w14:textId="77777777" w:rsidTr="00825643">
        <w:trPr>
          <w:trHeight w:val="565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4314BE77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Integrated Radius(mm)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DDBAEDB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8.69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1.27</w:t>
            </w:r>
          </w:p>
          <w:p w14:paraId="3FCFC6F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(5.6-12.4)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21102561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8.80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0376D08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7.90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002BBB0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9.30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28B263B8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5EA8467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7.98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1.11</w:t>
            </w:r>
          </w:p>
          <w:p w14:paraId="78A40311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(5.3-10.3)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47169A1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8.05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4922220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7.25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3D80067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8.80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7384C53D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366" w:type="pct"/>
            <w:vAlign w:val="bottom"/>
          </w:tcPr>
          <w:p w14:paraId="478FB65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0.0123</w:t>
            </w:r>
          </w:p>
        </w:tc>
      </w:tr>
      <w:tr w:rsidR="00FE55D5" w:rsidRPr="002E4958" w14:paraId="6FC74B96" w14:textId="77777777" w:rsidTr="00825643">
        <w:trPr>
          <w:trHeight w:val="545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5985FC79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SP-A1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433813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78.13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16.04</w:t>
            </w:r>
          </w:p>
          <w:p w14:paraId="46F07A2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(45.0-119.3)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128B61A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75.60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082EB0B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68.50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023F37C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84.80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4E4B7D1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16.30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410AFD94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98.62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16.50</w:t>
            </w:r>
          </w:p>
          <w:p w14:paraId="5DAEEAE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(70.8-135.4)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1A76C5D0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99.30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598F75E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87.15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6FAA373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108.8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70152A3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21.65</w:t>
            </w:r>
          </w:p>
        </w:tc>
        <w:tc>
          <w:tcPr>
            <w:tcW w:w="366" w:type="pct"/>
            <w:vAlign w:val="bottom"/>
          </w:tcPr>
          <w:p w14:paraId="7700ABA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FE55D5" w:rsidRPr="002E4958" w14:paraId="0F061E5E" w14:textId="77777777" w:rsidTr="00825643">
        <w:trPr>
          <w:trHeight w:val="567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4BABB2CD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 ratio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4F73F50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4.69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  <w:p w14:paraId="6C44958F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(3.5-6.1)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1E2A8351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5FFC715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729542A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632A693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6D13428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4.53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1.68</w:t>
            </w:r>
          </w:p>
          <w:p w14:paraId="16EB8C23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(3.5-15.1)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656BC798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4.25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72D50ADA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720E37F7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4.65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2685F8CA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366" w:type="pct"/>
            <w:vAlign w:val="bottom"/>
          </w:tcPr>
          <w:p w14:paraId="7CA6332C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0.5983</w:t>
            </w:r>
          </w:p>
        </w:tc>
      </w:tr>
      <w:tr w:rsidR="00FE55D5" w:rsidRPr="002E4958" w14:paraId="5E7EDB05" w14:textId="77777777" w:rsidTr="00825643">
        <w:trPr>
          <w:trHeight w:val="567"/>
          <w:jc w:val="center"/>
        </w:trPr>
        <w:tc>
          <w:tcPr>
            <w:tcW w:w="488" w:type="pct"/>
            <w:shd w:val="clear" w:color="auto" w:fill="auto"/>
            <w:noWrap/>
            <w:vAlign w:val="center"/>
          </w:tcPr>
          <w:p w14:paraId="78C7A787" w14:textId="77777777" w:rsidR="00FE55D5" w:rsidRPr="002E4958" w:rsidRDefault="00FE55D5" w:rsidP="0082564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SSI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E72ECC4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  <w:p w14:paraId="39F1E57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(0.67-2.09)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0FFC939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368" w:type="pct"/>
            <w:shd w:val="clear" w:color="auto" w:fill="auto"/>
            <w:noWrap/>
            <w:vAlign w:val="bottom"/>
          </w:tcPr>
          <w:p w14:paraId="67B60840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364" w:type="pct"/>
            <w:shd w:val="clear" w:color="auto" w:fill="auto"/>
            <w:noWrap/>
            <w:vAlign w:val="bottom"/>
          </w:tcPr>
          <w:p w14:paraId="4D6772A4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14A5CCE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72" w:type="pct"/>
            <w:shd w:val="clear" w:color="auto" w:fill="auto"/>
            <w:noWrap/>
            <w:vAlign w:val="center"/>
          </w:tcPr>
          <w:p w14:paraId="37B387A6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+</w:t>
            </w: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  <w:p w14:paraId="7D67C630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(0.74-1.32)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112B2C4E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304" w:type="pct"/>
            <w:shd w:val="clear" w:color="auto" w:fill="auto"/>
            <w:noWrap/>
            <w:vAlign w:val="bottom"/>
          </w:tcPr>
          <w:p w14:paraId="404F7265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42E46029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365" w:type="pct"/>
            <w:shd w:val="clear" w:color="auto" w:fill="auto"/>
            <w:noWrap/>
            <w:vAlign w:val="bottom"/>
          </w:tcPr>
          <w:p w14:paraId="4E49EC12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366" w:type="pct"/>
            <w:vAlign w:val="bottom"/>
          </w:tcPr>
          <w:p w14:paraId="04F24CF4" w14:textId="77777777" w:rsidR="00FE55D5" w:rsidRPr="002E4958" w:rsidRDefault="00FE55D5" w:rsidP="0082564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4958">
              <w:rPr>
                <w:rFonts w:ascii="Arial" w:hAnsi="Arial" w:cs="Arial"/>
                <w:color w:val="000000"/>
                <w:sz w:val="18"/>
                <w:szCs w:val="18"/>
              </w:rPr>
              <w:t>0.8535</w:t>
            </w:r>
          </w:p>
        </w:tc>
      </w:tr>
    </w:tbl>
    <w:p w14:paraId="43A5395D" w14:textId="77777777" w:rsidR="00FE55D5" w:rsidRPr="002E4958" w:rsidRDefault="00FE55D5" w:rsidP="00FE55D5">
      <w:pPr>
        <w:rPr>
          <w:rFonts w:ascii="Arial" w:hAnsi="Arial" w:cs="Arial"/>
          <w:sz w:val="18"/>
          <w:szCs w:val="18"/>
          <w:lang w:val="en-US"/>
        </w:rPr>
      </w:pPr>
    </w:p>
    <w:p w14:paraId="349689DD" w14:textId="77777777" w:rsidR="00FE55D5" w:rsidRPr="00697677" w:rsidRDefault="00FE55D5" w:rsidP="00FE55D5">
      <w:pPr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T</w:t>
      </w:r>
      <w:r w:rsidRPr="00697677">
        <w:rPr>
          <w:rFonts w:ascii="Arial" w:hAnsi="Arial" w:cs="Arial"/>
          <w:color w:val="000000" w:themeColor="text1"/>
        </w:rPr>
        <w:t>omographic and biomechanical index (TBI)</w:t>
      </w:r>
      <w:r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</w:rPr>
        <w:t>S</w:t>
      </w:r>
      <w:r w:rsidRPr="00697677">
        <w:rPr>
          <w:rFonts w:ascii="Arial" w:hAnsi="Arial" w:cs="Arial"/>
        </w:rPr>
        <w:t xml:space="preserve">tiffness parameter at first applanation (SP-A1), </w:t>
      </w:r>
      <w:r w:rsidRPr="00697677">
        <w:rPr>
          <w:rFonts w:ascii="Arial" w:hAnsi="Arial" w:cs="Arial"/>
          <w:color w:val="000000" w:themeColor="text1"/>
        </w:rPr>
        <w:t>Corvis biomechanical index (CBI)</w:t>
      </w:r>
      <w:r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</w:rPr>
        <w:t>I</w:t>
      </w:r>
      <w:r w:rsidRPr="00697677">
        <w:rPr>
          <w:rFonts w:ascii="Arial" w:hAnsi="Arial" w:cs="Arial"/>
        </w:rPr>
        <w:t>ntegrated radius (IR),</w:t>
      </w:r>
      <w:r>
        <w:rPr>
          <w:rFonts w:ascii="Arial" w:hAnsi="Arial" w:cs="Arial"/>
        </w:rPr>
        <w:t xml:space="preserve"> H</w:t>
      </w:r>
      <w:r w:rsidRPr="00697677">
        <w:rPr>
          <w:rFonts w:ascii="Arial" w:hAnsi="Arial" w:cs="Arial"/>
        </w:rPr>
        <w:t>ighest concavity deformation amplitude (HCDA), Ambrosio relational thickness horizontal (A</w:t>
      </w:r>
      <w:r>
        <w:rPr>
          <w:rFonts w:ascii="Arial" w:hAnsi="Arial" w:cs="Arial"/>
        </w:rPr>
        <w:t>rt</w:t>
      </w:r>
      <w:r w:rsidRPr="00697677">
        <w:rPr>
          <w:rFonts w:ascii="Arial" w:hAnsi="Arial" w:cs="Arial"/>
        </w:rPr>
        <w:t>h)</w:t>
      </w:r>
      <w:r>
        <w:rPr>
          <w:rFonts w:ascii="Arial" w:hAnsi="Arial" w:cs="Arial"/>
        </w:rPr>
        <w:t>, A</w:t>
      </w:r>
      <w:r w:rsidRPr="00697677">
        <w:rPr>
          <w:rFonts w:ascii="Arial" w:hAnsi="Arial" w:cs="Arial"/>
        </w:rPr>
        <w:t xml:space="preserve">pplanation-1 time (A1T), </w:t>
      </w:r>
      <w:r>
        <w:rPr>
          <w:rFonts w:ascii="Arial" w:hAnsi="Arial" w:cs="Arial"/>
        </w:rPr>
        <w:t>A</w:t>
      </w:r>
      <w:r w:rsidRPr="00697677">
        <w:rPr>
          <w:rFonts w:ascii="Arial" w:hAnsi="Arial" w:cs="Arial"/>
        </w:rPr>
        <w:t xml:space="preserve">pplanation-2 time (A2T), </w:t>
      </w:r>
      <w:r>
        <w:rPr>
          <w:rFonts w:ascii="Arial" w:hAnsi="Arial" w:cs="Arial"/>
        </w:rPr>
        <w:t>D</w:t>
      </w:r>
      <w:r w:rsidRPr="00697677">
        <w:rPr>
          <w:rFonts w:ascii="Arial" w:hAnsi="Arial" w:cs="Arial"/>
        </w:rPr>
        <w:t>eformation amplitude ratio at 1 or 2mm (DA ratio at 1 or 2mm),</w:t>
      </w:r>
      <w:r w:rsidRPr="003D15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697677">
        <w:rPr>
          <w:rFonts w:ascii="Arial" w:hAnsi="Arial" w:cs="Arial"/>
        </w:rPr>
        <w:t>tress-strain index (SSI),</w:t>
      </w:r>
      <w:r>
        <w:rPr>
          <w:rFonts w:ascii="Arial" w:hAnsi="Arial" w:cs="Arial"/>
        </w:rPr>
        <w:t xml:space="preserve"> F</w:t>
      </w:r>
      <w:r w:rsidRPr="00697677">
        <w:rPr>
          <w:rFonts w:ascii="Arial" w:hAnsi="Arial" w:cs="Arial"/>
        </w:rPr>
        <w:t xml:space="preserve">irst applanation length (A1L), </w:t>
      </w:r>
      <w:r>
        <w:rPr>
          <w:rFonts w:ascii="Arial" w:hAnsi="Arial" w:cs="Arial"/>
        </w:rPr>
        <w:t>S</w:t>
      </w:r>
      <w:r w:rsidRPr="00697677">
        <w:rPr>
          <w:rFonts w:ascii="Arial" w:hAnsi="Arial" w:cs="Arial"/>
        </w:rPr>
        <w:t xml:space="preserve">econd applanation length (A2L), </w:t>
      </w:r>
      <w:r>
        <w:rPr>
          <w:rFonts w:ascii="Arial" w:hAnsi="Arial" w:cs="Arial"/>
        </w:rPr>
        <w:t>F</w:t>
      </w:r>
      <w:r w:rsidRPr="00697677">
        <w:rPr>
          <w:rFonts w:ascii="Arial" w:hAnsi="Arial" w:cs="Arial"/>
        </w:rPr>
        <w:t xml:space="preserve">irst applanation velocity (A1V), </w:t>
      </w:r>
      <w:r>
        <w:rPr>
          <w:rFonts w:ascii="Arial" w:hAnsi="Arial" w:cs="Arial"/>
        </w:rPr>
        <w:t>S</w:t>
      </w:r>
      <w:r w:rsidRPr="00697677">
        <w:rPr>
          <w:rFonts w:ascii="Arial" w:hAnsi="Arial" w:cs="Arial"/>
        </w:rPr>
        <w:t>econd applanation velocity (A2V)</w:t>
      </w:r>
      <w:r>
        <w:rPr>
          <w:rFonts w:ascii="Arial" w:hAnsi="Arial" w:cs="Arial"/>
        </w:rPr>
        <w:t xml:space="preserve"> and</w:t>
      </w:r>
      <w:r w:rsidRPr="006976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</w:t>
      </w:r>
      <w:r w:rsidRPr="00697677">
        <w:rPr>
          <w:rFonts w:ascii="Arial" w:hAnsi="Arial" w:cs="Arial"/>
        </w:rPr>
        <w:t>ighest concavity radius (HCR</w:t>
      </w:r>
      <w:r>
        <w:rPr>
          <w:rFonts w:ascii="Arial" w:hAnsi="Arial" w:cs="Arial"/>
        </w:rPr>
        <w:t>).</w:t>
      </w:r>
      <w:r w:rsidRPr="00697677">
        <w:rPr>
          <w:rFonts w:ascii="Arial" w:hAnsi="Arial" w:cs="Arial"/>
          <w:color w:val="000000" w:themeColor="text1"/>
        </w:rPr>
        <w:t xml:space="preserve"> </w:t>
      </w:r>
    </w:p>
    <w:p w14:paraId="03A1EAAA" w14:textId="77777777" w:rsidR="00500767" w:rsidRDefault="00FE55D5"/>
    <w:sectPr w:rsidR="00500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D5"/>
    <w:rsid w:val="00B76725"/>
    <w:rsid w:val="00DC6CAA"/>
    <w:rsid w:val="00FE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F21D8F"/>
  <w15:chartTrackingRefBased/>
  <w15:docId w15:val="{20D798F7-E9E8-E146-9E35-A9DF1088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5D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VANATHI</dc:creator>
  <cp:keywords/>
  <dc:description/>
  <cp:lastModifiedBy>M VANATHI</cp:lastModifiedBy>
  <cp:revision>1</cp:revision>
  <dcterms:created xsi:type="dcterms:W3CDTF">2023-09-21T20:00:00Z</dcterms:created>
  <dcterms:modified xsi:type="dcterms:W3CDTF">2023-09-21T20:00:00Z</dcterms:modified>
</cp:coreProperties>
</file>