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AEA" w:rsidRPr="00E91239" w:rsidRDefault="000C6AEA" w:rsidP="000C6AEA">
      <w:pPr>
        <w:outlineLvl w:val="0"/>
        <w:rPr>
          <w:rFonts w:ascii="Calibri" w:hAnsi="Calibri"/>
          <w:b/>
          <w:color w:val="000000" w:themeColor="text1"/>
        </w:rPr>
      </w:pPr>
      <w:r>
        <w:rPr>
          <w:rFonts w:ascii="Calibri" w:hAnsi="Calibri"/>
          <w:b/>
          <w:color w:val="000000" w:themeColor="text1"/>
        </w:rPr>
        <w:t>Appendices</w:t>
      </w:r>
      <w:r w:rsidRPr="00E91239">
        <w:rPr>
          <w:rFonts w:ascii="Calibri" w:hAnsi="Calibri"/>
          <w:b/>
          <w:color w:val="000000" w:themeColor="text1"/>
        </w:rPr>
        <w:t>:</w:t>
      </w:r>
    </w:p>
    <w:p w:rsidR="000C6AEA" w:rsidRPr="00E91239" w:rsidRDefault="000C6AEA" w:rsidP="000C6AEA">
      <w:pPr>
        <w:outlineLvl w:val="0"/>
        <w:rPr>
          <w:rFonts w:ascii="Calibri" w:hAnsi="Calibri"/>
          <w:b/>
        </w:rPr>
      </w:pPr>
      <w:proofErr w:type="gramStart"/>
      <w:r w:rsidRPr="00E91239">
        <w:rPr>
          <w:rFonts w:ascii="Calibri" w:hAnsi="Calibri"/>
          <w:b/>
        </w:rPr>
        <w:t>Appendix Table 1.</w:t>
      </w:r>
      <w:proofErr w:type="gramEnd"/>
      <w:r w:rsidRPr="00E91239">
        <w:rPr>
          <w:rFonts w:ascii="Calibri" w:hAnsi="Calibri"/>
          <w:b/>
        </w:rPr>
        <w:t xml:space="preserve"> </w:t>
      </w:r>
      <w:r>
        <w:rPr>
          <w:rFonts w:ascii="Calibri" w:hAnsi="Calibri"/>
          <w:b/>
        </w:rPr>
        <w:t>Cannabis</w:t>
      </w:r>
      <w:r w:rsidRPr="00E91239">
        <w:rPr>
          <w:rFonts w:ascii="Calibri" w:hAnsi="Calibri"/>
          <w:b/>
        </w:rPr>
        <w:t xml:space="preserve"> </w:t>
      </w:r>
      <w:r>
        <w:rPr>
          <w:rFonts w:ascii="Calibri" w:hAnsi="Calibri"/>
          <w:b/>
        </w:rPr>
        <w:t>use and CS – Current</w:t>
      </w:r>
      <w:r w:rsidRPr="00E91239">
        <w:rPr>
          <w:rFonts w:ascii="Calibri" w:hAnsi="Calibri"/>
          <w:b/>
        </w:rPr>
        <w:t xml:space="preserve"> substance use</w:t>
      </w:r>
    </w:p>
    <w:tbl>
      <w:tblPr>
        <w:tblStyle w:val="TableGrid"/>
        <w:tblW w:w="84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14" w:type="dxa"/>
          <w:left w:w="115" w:type="dxa"/>
          <w:bottom w:w="14" w:type="dxa"/>
          <w:right w:w="115" w:type="dxa"/>
        </w:tblCellMar>
        <w:tblLook w:val="04A0" w:firstRow="1" w:lastRow="0" w:firstColumn="1" w:lastColumn="0" w:noHBand="0" w:noVBand="1"/>
      </w:tblPr>
      <w:tblGrid>
        <w:gridCol w:w="4176"/>
        <w:gridCol w:w="1440"/>
        <w:gridCol w:w="1440"/>
        <w:gridCol w:w="1440"/>
      </w:tblGrid>
      <w:tr w:rsidR="000C6AEA" w:rsidRPr="00E91239" w:rsidTr="000E266C">
        <w:tc>
          <w:tcPr>
            <w:tcW w:w="417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  <w:b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RR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95% CI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p-value</w:t>
            </w:r>
          </w:p>
        </w:tc>
      </w:tr>
      <w:tr w:rsidR="000C6AEA" w:rsidRPr="00E91239" w:rsidTr="000E266C">
        <w:tc>
          <w:tcPr>
            <w:tcW w:w="417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General Substance Use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</w:tr>
      <w:tr w:rsidR="000C6AEA" w:rsidRPr="00E91239" w:rsidTr="000E266C">
        <w:tc>
          <w:tcPr>
            <w:tcW w:w="417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Non-user</w:t>
            </w:r>
            <w:r w:rsidRPr="003E1B2D">
              <w:rPr>
                <w:rFonts w:ascii="Calibri" w:hAnsi="Calibri"/>
                <w:vertAlign w:val="superscript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Ref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--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--</w:t>
            </w:r>
          </w:p>
        </w:tc>
      </w:tr>
      <w:tr w:rsidR="000C6AEA" w:rsidRPr="00E91239" w:rsidTr="000E266C">
        <w:tc>
          <w:tcPr>
            <w:tcW w:w="417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Binge alcohol only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1.0</w:t>
            </w:r>
            <w:r>
              <w:rPr>
                <w:rFonts w:ascii="Calibri" w:hAnsi="Calibri"/>
                <w:b/>
              </w:rPr>
              <w:t>6</w:t>
            </w:r>
          </w:p>
        </w:tc>
        <w:tc>
          <w:tcPr>
            <w:tcW w:w="1440" w:type="dxa"/>
            <w:tcBorders>
              <w:left w:val="nil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1.02-1.09</w:t>
            </w:r>
          </w:p>
        </w:tc>
        <w:tc>
          <w:tcPr>
            <w:tcW w:w="1440" w:type="dxa"/>
            <w:tcBorders>
              <w:left w:val="nil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0.00</w:t>
            </w:r>
            <w:r>
              <w:rPr>
                <w:rFonts w:ascii="Calibri" w:hAnsi="Calibri"/>
                <w:b/>
              </w:rPr>
              <w:t>2</w:t>
            </w:r>
          </w:p>
        </w:tc>
      </w:tr>
      <w:tr w:rsidR="000C6AEA" w:rsidRPr="00E91239" w:rsidTr="000E266C">
        <w:tc>
          <w:tcPr>
            <w:tcW w:w="417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Cannabis</w:t>
            </w:r>
            <w:r w:rsidRPr="00E91239">
              <w:rPr>
                <w:rFonts w:ascii="Calibri" w:hAnsi="Calibri"/>
              </w:rPr>
              <w:t xml:space="preserve"> only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0.9</w:t>
            </w:r>
            <w:r>
              <w:rPr>
                <w:rFonts w:ascii="Calibri" w:hAnsi="Calibri"/>
              </w:rPr>
              <w:t>9</w:t>
            </w:r>
          </w:p>
        </w:tc>
        <w:tc>
          <w:tcPr>
            <w:tcW w:w="1440" w:type="dxa"/>
            <w:tcBorders>
              <w:left w:val="nil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0.94-1.0</w:t>
            </w:r>
            <w:r>
              <w:rPr>
                <w:rFonts w:ascii="Calibri" w:hAnsi="Calibri"/>
              </w:rPr>
              <w:t>4</w:t>
            </w:r>
          </w:p>
        </w:tc>
        <w:tc>
          <w:tcPr>
            <w:tcW w:w="1440" w:type="dxa"/>
            <w:tcBorders>
              <w:left w:val="nil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0.</w:t>
            </w:r>
            <w:r>
              <w:rPr>
                <w:rFonts w:ascii="Calibri" w:hAnsi="Calibri"/>
              </w:rPr>
              <w:t>61</w:t>
            </w:r>
          </w:p>
        </w:tc>
      </w:tr>
      <w:tr w:rsidR="000C6AEA" w:rsidRPr="00E91239" w:rsidTr="000E266C">
        <w:tc>
          <w:tcPr>
            <w:tcW w:w="417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 xml:space="preserve">Only binge alcohol and </w:t>
            </w:r>
            <w:r>
              <w:rPr>
                <w:rFonts w:ascii="Calibri" w:hAnsi="Calibri"/>
              </w:rPr>
              <w:t>cannabis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b/>
                <w:color w:val="FF0000"/>
              </w:rPr>
            </w:pPr>
            <w:r w:rsidRPr="00E91239">
              <w:rPr>
                <w:rFonts w:ascii="Calibri" w:hAnsi="Calibri"/>
                <w:b/>
              </w:rPr>
              <w:t>1.0</w:t>
            </w:r>
            <w:r>
              <w:rPr>
                <w:rFonts w:ascii="Calibri" w:hAnsi="Calibri"/>
                <w:b/>
              </w:rPr>
              <w:t>9</w:t>
            </w:r>
          </w:p>
        </w:tc>
        <w:tc>
          <w:tcPr>
            <w:tcW w:w="1440" w:type="dxa"/>
            <w:tcBorders>
              <w:left w:val="nil"/>
              <w:bottom w:val="single" w:sz="4" w:space="0" w:color="auto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1</w:t>
            </w:r>
            <w:r w:rsidRPr="00E91239">
              <w:rPr>
                <w:rFonts w:ascii="Calibri" w:hAnsi="Calibri"/>
                <w:b/>
              </w:rPr>
              <w:t>.</w:t>
            </w:r>
            <w:r>
              <w:rPr>
                <w:rFonts w:ascii="Calibri" w:hAnsi="Calibri"/>
                <w:b/>
              </w:rPr>
              <w:t>05</w:t>
            </w:r>
            <w:r w:rsidRPr="00E91239">
              <w:rPr>
                <w:rFonts w:ascii="Calibri" w:hAnsi="Calibri"/>
                <w:b/>
              </w:rPr>
              <w:t>-1.</w:t>
            </w:r>
            <w:r>
              <w:rPr>
                <w:rFonts w:ascii="Calibri" w:hAnsi="Calibri"/>
                <w:b/>
              </w:rPr>
              <w:t>13</w:t>
            </w:r>
          </w:p>
        </w:tc>
        <w:tc>
          <w:tcPr>
            <w:tcW w:w="1440" w:type="dxa"/>
            <w:tcBorders>
              <w:left w:val="nil"/>
              <w:bottom w:val="single" w:sz="4" w:space="0" w:color="auto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&lt;0.001</w:t>
            </w:r>
          </w:p>
        </w:tc>
      </w:tr>
    </w:tbl>
    <w:p w:rsidR="000C6AEA" w:rsidRDefault="000C6AEA" w:rsidP="000C6AEA">
      <w:pPr>
        <w:rPr>
          <w:rFonts w:ascii="Calibri" w:hAnsi="Calibri"/>
        </w:rPr>
      </w:pPr>
      <w:r>
        <w:rPr>
          <w:rFonts w:ascii="Calibri" w:hAnsi="Calibri"/>
        </w:rPr>
        <w:t xml:space="preserve">Abbreviations: CI, confidence interval; CS, </w:t>
      </w:r>
      <w:proofErr w:type="spellStart"/>
      <w:r>
        <w:rPr>
          <w:rFonts w:ascii="Calibri" w:hAnsi="Calibri"/>
        </w:rPr>
        <w:t>condomless</w:t>
      </w:r>
      <w:proofErr w:type="spellEnd"/>
      <w:r>
        <w:rPr>
          <w:rFonts w:ascii="Calibri" w:hAnsi="Calibri"/>
        </w:rPr>
        <w:t xml:space="preserve"> sex; RR, relative risk.</w:t>
      </w:r>
    </w:p>
    <w:p w:rsidR="000C6AEA" w:rsidRPr="00570AEE" w:rsidRDefault="000C6AEA" w:rsidP="000C6AEA">
      <w:pPr>
        <w:rPr>
          <w:rFonts w:ascii="Calibri" w:hAnsi="Calibri"/>
        </w:rPr>
      </w:pPr>
      <w:r>
        <w:rPr>
          <w:rFonts w:ascii="Calibri" w:hAnsi="Calibri"/>
        </w:rPr>
        <w:t xml:space="preserve">Models adjusted for </w:t>
      </w:r>
      <w:r w:rsidRPr="00E91239">
        <w:rPr>
          <w:rFonts w:ascii="Calibri" w:hAnsi="Calibri" w:cstheme="minorHAnsi"/>
        </w:rPr>
        <w:t>age, race/ethnicity,</w:t>
      </w:r>
      <w:r>
        <w:rPr>
          <w:rFonts w:ascii="Calibri" w:hAnsi="Calibri" w:cstheme="minorHAnsi"/>
        </w:rPr>
        <w:t xml:space="preserve"> and</w:t>
      </w:r>
      <w:r w:rsidRPr="00E91239">
        <w:rPr>
          <w:rFonts w:ascii="Calibri" w:hAnsi="Calibri" w:cstheme="minorHAnsi"/>
        </w:rPr>
        <w:t xml:space="preserve"> </w:t>
      </w:r>
      <w:r w:rsidRPr="005A0D14">
        <w:rPr>
          <w:rFonts w:ascii="Calibri" w:hAnsi="Calibri" w:cstheme="minorHAnsi"/>
        </w:rPr>
        <w:t>gender</w:t>
      </w:r>
      <w:r>
        <w:rPr>
          <w:rFonts w:ascii="Calibri" w:hAnsi="Calibri" w:cstheme="minorHAnsi"/>
        </w:rPr>
        <w:t>.</w:t>
      </w:r>
    </w:p>
    <w:p w:rsidR="000C6AEA" w:rsidRDefault="000C6AEA" w:rsidP="000C6AEA">
      <w:pPr>
        <w:rPr>
          <w:rFonts w:ascii="Calibri" w:hAnsi="Calibri"/>
        </w:rPr>
      </w:pPr>
      <w:r w:rsidRPr="003E1B2D">
        <w:rPr>
          <w:rFonts w:ascii="Calibri" w:hAnsi="Calibri"/>
          <w:vertAlign w:val="superscript"/>
        </w:rPr>
        <w:t>1</w:t>
      </w:r>
      <w:r w:rsidRPr="00E91239">
        <w:rPr>
          <w:rFonts w:ascii="Calibri" w:hAnsi="Calibri"/>
        </w:rPr>
        <w:t xml:space="preserve"> Non-users include</w:t>
      </w:r>
      <w:r>
        <w:rPr>
          <w:rFonts w:ascii="Calibri" w:hAnsi="Calibri"/>
        </w:rPr>
        <w:t>d</w:t>
      </w:r>
      <w:r w:rsidRPr="00E91239">
        <w:rPr>
          <w:rFonts w:ascii="Calibri" w:hAnsi="Calibri"/>
        </w:rPr>
        <w:t xml:space="preserve"> participants that reported either no substance use</w:t>
      </w:r>
      <w:r>
        <w:rPr>
          <w:rFonts w:ascii="Calibri" w:hAnsi="Calibri"/>
        </w:rPr>
        <w:t xml:space="preserve"> </w:t>
      </w:r>
      <w:r w:rsidRPr="00E91239">
        <w:rPr>
          <w:rFonts w:ascii="Calibri" w:hAnsi="Calibri"/>
        </w:rPr>
        <w:t>or non-binge</w:t>
      </w:r>
      <w:r>
        <w:rPr>
          <w:rFonts w:ascii="Calibri" w:hAnsi="Calibri"/>
        </w:rPr>
        <w:t xml:space="preserve"> </w:t>
      </w:r>
      <w:r w:rsidRPr="00E91239">
        <w:rPr>
          <w:rFonts w:ascii="Calibri" w:hAnsi="Calibri"/>
        </w:rPr>
        <w:t>alcohol use only.</w:t>
      </w:r>
    </w:p>
    <w:p w:rsidR="000C6AEA" w:rsidRDefault="000C6AEA" w:rsidP="000C6AEA">
      <w:pPr>
        <w:rPr>
          <w:rFonts w:ascii="Calibri" w:hAnsi="Calibri"/>
        </w:rPr>
      </w:pPr>
    </w:p>
    <w:p w:rsidR="000C6AEA" w:rsidRDefault="000C6AEA" w:rsidP="000C6AEA">
      <w:pPr>
        <w:outlineLvl w:val="0"/>
        <w:rPr>
          <w:rFonts w:ascii="Calibri" w:hAnsi="Calibri"/>
        </w:rPr>
      </w:pPr>
    </w:p>
    <w:p w:rsidR="000C6AEA" w:rsidRDefault="000C6AEA" w:rsidP="000C6AEA">
      <w:pPr>
        <w:outlineLvl w:val="0"/>
        <w:rPr>
          <w:rFonts w:ascii="Calibri" w:hAnsi="Calibri"/>
        </w:rPr>
      </w:pPr>
    </w:p>
    <w:p w:rsidR="000C6AEA" w:rsidRDefault="000C6AEA" w:rsidP="000C6AEA">
      <w:pPr>
        <w:outlineLvl w:val="0"/>
        <w:rPr>
          <w:rFonts w:ascii="Calibri" w:hAnsi="Calibri"/>
        </w:rPr>
      </w:pPr>
    </w:p>
    <w:p w:rsidR="000C6AEA" w:rsidRDefault="000C6AEA" w:rsidP="000C6AEA">
      <w:pPr>
        <w:outlineLvl w:val="0"/>
        <w:rPr>
          <w:rFonts w:ascii="Calibri" w:hAnsi="Calibri"/>
        </w:rPr>
      </w:pPr>
    </w:p>
    <w:p w:rsidR="000C6AEA" w:rsidRDefault="000C6AEA" w:rsidP="000C6AEA">
      <w:pPr>
        <w:outlineLvl w:val="0"/>
        <w:rPr>
          <w:rFonts w:ascii="Calibri" w:hAnsi="Calibri"/>
        </w:rPr>
      </w:pPr>
    </w:p>
    <w:p w:rsidR="000C6AEA" w:rsidRDefault="000C6AEA" w:rsidP="000C6AEA">
      <w:pPr>
        <w:outlineLvl w:val="0"/>
        <w:rPr>
          <w:rFonts w:ascii="Calibri" w:hAnsi="Calibri"/>
        </w:rPr>
      </w:pPr>
    </w:p>
    <w:p w:rsidR="000C6AEA" w:rsidRDefault="000C6AEA" w:rsidP="000C6AEA">
      <w:pPr>
        <w:outlineLvl w:val="0"/>
        <w:rPr>
          <w:rFonts w:ascii="Calibri" w:hAnsi="Calibri"/>
        </w:rPr>
      </w:pPr>
    </w:p>
    <w:p w:rsidR="000C6AEA" w:rsidRDefault="000C6AEA" w:rsidP="000C6AEA">
      <w:pPr>
        <w:outlineLvl w:val="0"/>
        <w:rPr>
          <w:rFonts w:ascii="Calibri" w:hAnsi="Calibri"/>
        </w:rPr>
      </w:pPr>
    </w:p>
    <w:p w:rsidR="000C6AEA" w:rsidRDefault="000C6AEA" w:rsidP="000C6AEA">
      <w:pPr>
        <w:outlineLvl w:val="0"/>
        <w:rPr>
          <w:rFonts w:ascii="Calibri" w:hAnsi="Calibri"/>
        </w:rPr>
      </w:pPr>
    </w:p>
    <w:p w:rsidR="000C6AEA" w:rsidRDefault="000C6AEA" w:rsidP="000C6AEA">
      <w:pPr>
        <w:outlineLvl w:val="0"/>
        <w:rPr>
          <w:rFonts w:ascii="Calibri" w:hAnsi="Calibri"/>
        </w:rPr>
      </w:pPr>
    </w:p>
    <w:p w:rsidR="000C6AEA" w:rsidRDefault="000C6AEA" w:rsidP="000C6AEA">
      <w:pPr>
        <w:outlineLvl w:val="0"/>
        <w:rPr>
          <w:rFonts w:ascii="Calibri" w:hAnsi="Calibri"/>
        </w:rPr>
      </w:pPr>
    </w:p>
    <w:p w:rsidR="000C6AEA" w:rsidRDefault="000C6AEA" w:rsidP="000C6AEA">
      <w:pPr>
        <w:outlineLvl w:val="0"/>
        <w:rPr>
          <w:rFonts w:ascii="Calibri" w:hAnsi="Calibri"/>
        </w:rPr>
      </w:pPr>
    </w:p>
    <w:p w:rsidR="000C6AEA" w:rsidRDefault="000C6AEA" w:rsidP="000C6AEA">
      <w:pPr>
        <w:outlineLvl w:val="0"/>
        <w:rPr>
          <w:rFonts w:ascii="Calibri" w:hAnsi="Calibri"/>
        </w:rPr>
      </w:pPr>
    </w:p>
    <w:p w:rsidR="000C6AEA" w:rsidRDefault="000C6AEA" w:rsidP="000C6AEA">
      <w:pPr>
        <w:outlineLvl w:val="0"/>
        <w:rPr>
          <w:rFonts w:ascii="Calibri" w:hAnsi="Calibri"/>
        </w:rPr>
      </w:pPr>
    </w:p>
    <w:p w:rsidR="000C6AEA" w:rsidRDefault="000C6AEA" w:rsidP="000C6AEA">
      <w:pPr>
        <w:outlineLvl w:val="0"/>
        <w:rPr>
          <w:rFonts w:ascii="Calibri" w:hAnsi="Calibri"/>
        </w:rPr>
      </w:pPr>
    </w:p>
    <w:p w:rsidR="000C6AEA" w:rsidRDefault="000C6AEA" w:rsidP="000C6AEA">
      <w:pPr>
        <w:outlineLvl w:val="0"/>
        <w:rPr>
          <w:rFonts w:ascii="Calibri" w:hAnsi="Calibri"/>
        </w:rPr>
      </w:pPr>
    </w:p>
    <w:p w:rsidR="000C6AEA" w:rsidRPr="00E91239" w:rsidRDefault="000C6AEA" w:rsidP="000C6AEA">
      <w:pPr>
        <w:outlineLvl w:val="0"/>
        <w:rPr>
          <w:rFonts w:ascii="Calibri" w:hAnsi="Calibri"/>
          <w:b/>
        </w:rPr>
      </w:pPr>
      <w:proofErr w:type="gramStart"/>
      <w:r>
        <w:rPr>
          <w:rFonts w:ascii="Calibri" w:hAnsi="Calibri"/>
          <w:b/>
        </w:rPr>
        <w:lastRenderedPageBreak/>
        <w:t>Appendix Table 2</w:t>
      </w:r>
      <w:r w:rsidRPr="00E91239">
        <w:rPr>
          <w:rFonts w:ascii="Calibri" w:hAnsi="Calibri"/>
          <w:b/>
        </w:rPr>
        <w:t>.</w:t>
      </w:r>
      <w:proofErr w:type="gramEnd"/>
      <w:r w:rsidRPr="00E91239">
        <w:rPr>
          <w:rFonts w:ascii="Calibri" w:hAnsi="Calibri"/>
          <w:b/>
        </w:rPr>
        <w:t xml:space="preserve"> </w:t>
      </w:r>
      <w:r>
        <w:rPr>
          <w:rFonts w:ascii="Calibri" w:hAnsi="Calibri"/>
          <w:b/>
        </w:rPr>
        <w:t>Cannabis</w:t>
      </w:r>
      <w:r w:rsidRPr="00E91239">
        <w:rPr>
          <w:rFonts w:ascii="Calibri" w:hAnsi="Calibri"/>
          <w:b/>
        </w:rPr>
        <w:t xml:space="preserve"> use frequency and </w:t>
      </w:r>
      <w:r>
        <w:rPr>
          <w:rFonts w:ascii="Calibri" w:hAnsi="Calibri"/>
          <w:b/>
        </w:rPr>
        <w:t>CS</w:t>
      </w:r>
      <w:r w:rsidRPr="00E91239">
        <w:rPr>
          <w:rFonts w:ascii="Calibri" w:hAnsi="Calibri"/>
          <w:b/>
        </w:rPr>
        <w:t xml:space="preserve"> – </w:t>
      </w:r>
      <w:r>
        <w:rPr>
          <w:rFonts w:ascii="Calibri" w:hAnsi="Calibri"/>
          <w:b/>
        </w:rPr>
        <w:t>Current</w:t>
      </w:r>
      <w:r w:rsidRPr="00E91239">
        <w:rPr>
          <w:rFonts w:ascii="Calibri" w:hAnsi="Calibri"/>
          <w:b/>
        </w:rPr>
        <w:t xml:space="preserve"> substance use</w:t>
      </w:r>
    </w:p>
    <w:tbl>
      <w:tblPr>
        <w:tblStyle w:val="TableGrid"/>
        <w:tblW w:w="84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14" w:type="dxa"/>
          <w:left w:w="115" w:type="dxa"/>
          <w:bottom w:w="14" w:type="dxa"/>
          <w:right w:w="115" w:type="dxa"/>
        </w:tblCellMar>
        <w:tblLook w:val="04A0" w:firstRow="1" w:lastRow="0" w:firstColumn="1" w:lastColumn="0" w:noHBand="0" w:noVBand="1"/>
      </w:tblPr>
      <w:tblGrid>
        <w:gridCol w:w="4176"/>
        <w:gridCol w:w="1440"/>
        <w:gridCol w:w="1440"/>
        <w:gridCol w:w="1440"/>
      </w:tblGrid>
      <w:tr w:rsidR="000C6AEA" w:rsidRPr="00E91239" w:rsidTr="000E266C">
        <w:tc>
          <w:tcPr>
            <w:tcW w:w="417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  <w:b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RR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95% CI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p-value</w:t>
            </w:r>
          </w:p>
        </w:tc>
      </w:tr>
      <w:tr w:rsidR="000C6AEA" w:rsidRPr="00E91239" w:rsidTr="000E266C">
        <w:tc>
          <w:tcPr>
            <w:tcW w:w="417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Cannabis</w:t>
            </w:r>
            <w:r w:rsidRPr="00E91239">
              <w:rPr>
                <w:rFonts w:ascii="Calibri" w:hAnsi="Calibri"/>
                <w:b/>
              </w:rPr>
              <w:t xml:space="preserve"> use frequency</w:t>
            </w:r>
            <w:r w:rsidRPr="003E1B2D">
              <w:rPr>
                <w:rFonts w:ascii="Calibri" w:hAnsi="Calibri"/>
                <w:b/>
                <w:vertAlign w:val="superscript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</w:tr>
      <w:tr w:rsidR="000C6AEA" w:rsidRPr="00E91239" w:rsidTr="000E266C">
        <w:tc>
          <w:tcPr>
            <w:tcW w:w="417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Only a few times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Ref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--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--</w:t>
            </w:r>
          </w:p>
        </w:tc>
      </w:tr>
      <w:tr w:rsidR="000C6AEA" w:rsidRPr="00E91239" w:rsidTr="000E266C">
        <w:tc>
          <w:tcPr>
            <w:tcW w:w="417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1-3 times per month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1.0</w:t>
            </w:r>
            <w:r>
              <w:rPr>
                <w:rFonts w:ascii="Calibri" w:hAnsi="Calibri"/>
              </w:rPr>
              <w:t>4</w:t>
            </w:r>
          </w:p>
        </w:tc>
        <w:tc>
          <w:tcPr>
            <w:tcW w:w="1440" w:type="dxa"/>
            <w:tcBorders>
              <w:left w:val="nil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0.9</w:t>
            </w:r>
            <w:r>
              <w:rPr>
                <w:rFonts w:ascii="Calibri" w:hAnsi="Calibri"/>
              </w:rPr>
              <w:t>7</w:t>
            </w:r>
            <w:r w:rsidRPr="00E91239">
              <w:rPr>
                <w:rFonts w:ascii="Calibri" w:hAnsi="Calibri"/>
              </w:rPr>
              <w:t>, 1.1</w:t>
            </w:r>
            <w:r>
              <w:rPr>
                <w:rFonts w:ascii="Calibri" w:hAnsi="Calibri"/>
              </w:rPr>
              <w:t>2</w:t>
            </w:r>
          </w:p>
        </w:tc>
        <w:tc>
          <w:tcPr>
            <w:tcW w:w="1440" w:type="dxa"/>
            <w:tcBorders>
              <w:left w:val="nil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0.</w:t>
            </w:r>
            <w:r>
              <w:rPr>
                <w:rFonts w:ascii="Calibri" w:hAnsi="Calibri"/>
              </w:rPr>
              <w:t>27</w:t>
            </w:r>
          </w:p>
        </w:tc>
      </w:tr>
      <w:tr w:rsidR="000C6AEA" w:rsidRPr="00E91239" w:rsidTr="000E266C">
        <w:tc>
          <w:tcPr>
            <w:tcW w:w="417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About once a week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1.0</w:t>
            </w:r>
            <w:r>
              <w:rPr>
                <w:rFonts w:ascii="Calibri" w:hAnsi="Calibri"/>
              </w:rPr>
              <w:t>5</w:t>
            </w:r>
          </w:p>
        </w:tc>
        <w:tc>
          <w:tcPr>
            <w:tcW w:w="1440" w:type="dxa"/>
            <w:tcBorders>
              <w:left w:val="nil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0.9</w:t>
            </w:r>
            <w:r>
              <w:rPr>
                <w:rFonts w:ascii="Calibri" w:hAnsi="Calibri"/>
              </w:rPr>
              <w:t>6</w:t>
            </w:r>
            <w:r w:rsidRPr="00E91239">
              <w:rPr>
                <w:rFonts w:ascii="Calibri" w:hAnsi="Calibri"/>
              </w:rPr>
              <w:t>, 1.1</w:t>
            </w:r>
            <w:r>
              <w:rPr>
                <w:rFonts w:ascii="Calibri" w:hAnsi="Calibri"/>
              </w:rPr>
              <w:t>4</w:t>
            </w:r>
          </w:p>
        </w:tc>
        <w:tc>
          <w:tcPr>
            <w:tcW w:w="1440" w:type="dxa"/>
            <w:tcBorders>
              <w:left w:val="nil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0.</w:t>
            </w:r>
            <w:r>
              <w:rPr>
                <w:rFonts w:ascii="Calibri" w:hAnsi="Calibri"/>
              </w:rPr>
              <w:t>27</w:t>
            </w:r>
          </w:p>
        </w:tc>
      </w:tr>
      <w:tr w:rsidR="000C6AEA" w:rsidRPr="00E91239" w:rsidTr="000E266C">
        <w:tc>
          <w:tcPr>
            <w:tcW w:w="417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2-5 times per week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1.00</w:t>
            </w:r>
          </w:p>
        </w:tc>
        <w:tc>
          <w:tcPr>
            <w:tcW w:w="1440" w:type="dxa"/>
            <w:tcBorders>
              <w:left w:val="nil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0.9</w:t>
            </w:r>
            <w:r>
              <w:rPr>
                <w:rFonts w:ascii="Calibri" w:hAnsi="Calibri"/>
              </w:rPr>
              <w:t>3</w:t>
            </w:r>
            <w:r w:rsidRPr="00E91239">
              <w:rPr>
                <w:rFonts w:ascii="Calibri" w:hAnsi="Calibri"/>
              </w:rPr>
              <w:t>, 1.0</w:t>
            </w:r>
            <w:r>
              <w:rPr>
                <w:rFonts w:ascii="Calibri" w:hAnsi="Calibri"/>
              </w:rPr>
              <w:t>7</w:t>
            </w:r>
          </w:p>
        </w:tc>
        <w:tc>
          <w:tcPr>
            <w:tcW w:w="1440" w:type="dxa"/>
            <w:tcBorders>
              <w:left w:val="nil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0.9</w:t>
            </w:r>
            <w:r>
              <w:rPr>
                <w:rFonts w:ascii="Calibri" w:hAnsi="Calibri"/>
              </w:rPr>
              <w:t>2</w:t>
            </w:r>
          </w:p>
        </w:tc>
      </w:tr>
      <w:tr w:rsidR="000C6AEA" w:rsidRPr="00E91239" w:rsidTr="000E266C">
        <w:tc>
          <w:tcPr>
            <w:tcW w:w="417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About once a day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b/>
                <w:color w:val="FF0000"/>
              </w:rPr>
            </w:pPr>
            <w:r w:rsidRPr="00E91239">
              <w:rPr>
                <w:rFonts w:ascii="Calibri" w:hAnsi="Calibri"/>
              </w:rPr>
              <w:t xml:space="preserve">1.03 </w:t>
            </w:r>
          </w:p>
        </w:tc>
        <w:tc>
          <w:tcPr>
            <w:tcW w:w="1440" w:type="dxa"/>
            <w:tcBorders>
              <w:left w:val="nil"/>
              <w:bottom w:val="single" w:sz="4" w:space="0" w:color="auto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0.98, 1.0</w:t>
            </w:r>
            <w:r>
              <w:rPr>
                <w:rFonts w:ascii="Calibri" w:hAnsi="Calibri"/>
              </w:rPr>
              <w:t>9</w:t>
            </w:r>
          </w:p>
        </w:tc>
        <w:tc>
          <w:tcPr>
            <w:tcW w:w="1440" w:type="dxa"/>
            <w:tcBorders>
              <w:left w:val="nil"/>
              <w:bottom w:val="single" w:sz="4" w:space="0" w:color="auto"/>
            </w:tcBorders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0.</w:t>
            </w:r>
            <w:r>
              <w:rPr>
                <w:rFonts w:ascii="Calibri" w:hAnsi="Calibri"/>
              </w:rPr>
              <w:t>24</w:t>
            </w:r>
          </w:p>
        </w:tc>
      </w:tr>
    </w:tbl>
    <w:p w:rsidR="000C6AEA" w:rsidRDefault="000C6AEA" w:rsidP="000C6AEA">
      <w:pPr>
        <w:rPr>
          <w:rFonts w:ascii="Calibri" w:hAnsi="Calibri"/>
        </w:rPr>
      </w:pPr>
      <w:r>
        <w:rPr>
          <w:rFonts w:ascii="Calibri" w:hAnsi="Calibri"/>
        </w:rPr>
        <w:t xml:space="preserve">Abbreviations: CI, confidence interval; CS, </w:t>
      </w:r>
      <w:proofErr w:type="spellStart"/>
      <w:r>
        <w:rPr>
          <w:rFonts w:ascii="Calibri" w:hAnsi="Calibri"/>
        </w:rPr>
        <w:t>condomless</w:t>
      </w:r>
      <w:proofErr w:type="spellEnd"/>
      <w:r>
        <w:rPr>
          <w:rFonts w:ascii="Calibri" w:hAnsi="Calibri"/>
        </w:rPr>
        <w:t xml:space="preserve"> sex; RR, relative risk.</w:t>
      </w:r>
    </w:p>
    <w:p w:rsidR="000C6AEA" w:rsidRPr="00570AEE" w:rsidRDefault="000C6AEA" w:rsidP="000C6AEA">
      <w:pPr>
        <w:rPr>
          <w:rFonts w:ascii="Calibri" w:hAnsi="Calibri"/>
        </w:rPr>
      </w:pPr>
      <w:r>
        <w:rPr>
          <w:rFonts w:ascii="Calibri" w:hAnsi="Calibri"/>
        </w:rPr>
        <w:t xml:space="preserve">Models adjusted for </w:t>
      </w:r>
      <w:r w:rsidRPr="00E91239">
        <w:rPr>
          <w:rFonts w:ascii="Calibri" w:hAnsi="Calibri" w:cstheme="minorHAnsi"/>
        </w:rPr>
        <w:t>age, race/ethnicity,</w:t>
      </w:r>
      <w:r>
        <w:rPr>
          <w:rFonts w:ascii="Calibri" w:hAnsi="Calibri" w:cstheme="minorHAnsi"/>
        </w:rPr>
        <w:t xml:space="preserve"> and</w:t>
      </w:r>
      <w:r w:rsidRPr="00E91239">
        <w:rPr>
          <w:rFonts w:ascii="Calibri" w:hAnsi="Calibri" w:cstheme="minorHAnsi"/>
        </w:rPr>
        <w:t xml:space="preserve"> </w:t>
      </w:r>
      <w:r w:rsidRPr="005A0D14">
        <w:rPr>
          <w:rFonts w:ascii="Calibri" w:hAnsi="Calibri" w:cstheme="minorHAnsi"/>
        </w:rPr>
        <w:t>gender</w:t>
      </w:r>
      <w:r>
        <w:rPr>
          <w:rFonts w:ascii="Calibri" w:hAnsi="Calibri" w:cstheme="minorHAnsi"/>
        </w:rPr>
        <w:t>.</w:t>
      </w:r>
    </w:p>
    <w:p w:rsidR="000C6AEA" w:rsidRPr="00E91239" w:rsidRDefault="000C6AEA" w:rsidP="000C6AEA">
      <w:pPr>
        <w:rPr>
          <w:rFonts w:ascii="Calibri" w:hAnsi="Calibri"/>
          <w:b/>
        </w:rPr>
      </w:pPr>
      <w:r w:rsidRPr="00FA4A09">
        <w:rPr>
          <w:rFonts w:ascii="Calibri" w:hAnsi="Calibri"/>
          <w:vertAlign w:val="superscript"/>
        </w:rPr>
        <w:t>1</w:t>
      </w:r>
      <w:r>
        <w:rPr>
          <w:rFonts w:ascii="Calibri" w:hAnsi="Calibri"/>
        </w:rPr>
        <w:t xml:space="preserve"> Cannabis</w:t>
      </w:r>
      <w:r w:rsidRPr="00E91239">
        <w:rPr>
          <w:rFonts w:ascii="Calibri" w:hAnsi="Calibri"/>
        </w:rPr>
        <w:t xml:space="preserve"> users includes participants that reported any </w:t>
      </w:r>
      <w:r>
        <w:rPr>
          <w:rFonts w:ascii="Calibri" w:hAnsi="Calibri"/>
        </w:rPr>
        <w:t>cannabis</w:t>
      </w:r>
      <w:r w:rsidRPr="00E91239">
        <w:rPr>
          <w:rFonts w:ascii="Calibri" w:hAnsi="Calibri"/>
        </w:rPr>
        <w:t>, whether alone or in conjunction with other substance.</w:t>
      </w:r>
    </w:p>
    <w:p w:rsidR="000C6AEA" w:rsidRPr="00E91239" w:rsidRDefault="000C6AEA" w:rsidP="000C6AEA">
      <w:pPr>
        <w:rPr>
          <w:rFonts w:ascii="Calibri" w:hAnsi="Calibri"/>
        </w:rPr>
      </w:pPr>
    </w:p>
    <w:p w:rsidR="000C6AEA" w:rsidRDefault="000C6AEA" w:rsidP="000C6AEA">
      <w:pPr>
        <w:outlineLvl w:val="0"/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outlineLvl w:val="0"/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outlineLvl w:val="0"/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outlineLvl w:val="0"/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outlineLvl w:val="0"/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outlineLvl w:val="0"/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outlineLvl w:val="0"/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outlineLvl w:val="0"/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outlineLvl w:val="0"/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outlineLvl w:val="0"/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outlineLvl w:val="0"/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outlineLvl w:val="0"/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outlineLvl w:val="0"/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outlineLvl w:val="0"/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outlineLvl w:val="0"/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outlineLvl w:val="0"/>
        <w:rPr>
          <w:rFonts w:ascii="Calibri" w:hAnsi="Calibri"/>
          <w:color w:val="538135" w:themeColor="accent6" w:themeShade="BF"/>
        </w:rPr>
      </w:pPr>
    </w:p>
    <w:p w:rsidR="000C6AEA" w:rsidRPr="00E91239" w:rsidRDefault="000C6AEA" w:rsidP="000C6AEA">
      <w:pPr>
        <w:outlineLvl w:val="0"/>
        <w:rPr>
          <w:rFonts w:ascii="Calibri" w:hAnsi="Calibri"/>
          <w:b/>
        </w:rPr>
      </w:pPr>
      <w:proofErr w:type="gramStart"/>
      <w:r>
        <w:rPr>
          <w:rFonts w:ascii="Calibri" w:hAnsi="Calibri"/>
          <w:b/>
        </w:rPr>
        <w:lastRenderedPageBreak/>
        <w:t xml:space="preserve">Appendix </w:t>
      </w:r>
      <w:r w:rsidRPr="00E91239">
        <w:rPr>
          <w:rFonts w:ascii="Calibri" w:hAnsi="Calibri"/>
          <w:b/>
        </w:rPr>
        <w:t xml:space="preserve">Table </w:t>
      </w:r>
      <w:r>
        <w:rPr>
          <w:rFonts w:ascii="Calibri" w:hAnsi="Calibri"/>
          <w:b/>
        </w:rPr>
        <w:t>3</w:t>
      </w:r>
      <w:r w:rsidRPr="00E91239">
        <w:rPr>
          <w:rFonts w:ascii="Calibri" w:hAnsi="Calibri"/>
          <w:b/>
        </w:rPr>
        <w:t>.</w:t>
      </w:r>
      <w:proofErr w:type="gramEnd"/>
      <w:r w:rsidRPr="00E91239">
        <w:rPr>
          <w:rFonts w:ascii="Calibri" w:hAnsi="Calibri"/>
          <w:b/>
        </w:rPr>
        <w:t xml:space="preserve"> Demographic characteristics by Study – </w:t>
      </w:r>
      <w:r>
        <w:rPr>
          <w:rFonts w:ascii="Calibri" w:hAnsi="Calibri"/>
          <w:b/>
        </w:rPr>
        <w:t>Current</w:t>
      </w:r>
      <w:r w:rsidRPr="00E91239">
        <w:rPr>
          <w:rFonts w:ascii="Calibri" w:hAnsi="Calibri"/>
          <w:b/>
        </w:rPr>
        <w:t xml:space="preserve"> substance use</w:t>
      </w:r>
    </w:p>
    <w:tbl>
      <w:tblPr>
        <w:tblStyle w:val="TableGrid"/>
        <w:tblW w:w="131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14" w:type="dxa"/>
          <w:left w:w="115" w:type="dxa"/>
          <w:bottom w:w="14" w:type="dxa"/>
          <w:right w:w="115" w:type="dxa"/>
        </w:tblCellMar>
        <w:tblLook w:val="04A0" w:firstRow="1" w:lastRow="0" w:firstColumn="1" w:lastColumn="0" w:noHBand="0" w:noVBand="1"/>
      </w:tblPr>
      <w:tblGrid>
        <w:gridCol w:w="3456"/>
        <w:gridCol w:w="1008"/>
        <w:gridCol w:w="1728"/>
        <w:gridCol w:w="1728"/>
        <w:gridCol w:w="1728"/>
        <w:gridCol w:w="1728"/>
        <w:gridCol w:w="1728"/>
      </w:tblGrid>
      <w:tr w:rsidR="000C6AEA" w:rsidRPr="00E91239" w:rsidTr="000E266C">
        <w:tc>
          <w:tcPr>
            <w:tcW w:w="3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</w:rPr>
            </w:pP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691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Studies</w:t>
            </w:r>
          </w:p>
        </w:tc>
      </w:tr>
      <w:tr w:rsidR="000C6AEA" w:rsidRPr="00E91239" w:rsidTr="000E266C">
        <w:tc>
          <w:tcPr>
            <w:tcW w:w="3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</w:rPr>
            </w:pP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Total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BCAP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BRIGHT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STAR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STTS</w:t>
            </w:r>
          </w:p>
        </w:tc>
      </w:tr>
      <w:tr w:rsidR="000C6AEA" w:rsidRPr="00E91239" w:rsidTr="000E266C">
        <w:tc>
          <w:tcPr>
            <w:tcW w:w="345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N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N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6,</w:t>
            </w:r>
            <w:r>
              <w:rPr>
                <w:rFonts w:ascii="Calibri" w:hAnsi="Calibri"/>
              </w:rPr>
              <w:t>781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2,1</w:t>
            </w:r>
            <w:r>
              <w:rPr>
                <w:rFonts w:ascii="Calibri" w:hAnsi="Calibri"/>
              </w:rPr>
              <w:t>33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1,53</w:t>
            </w:r>
            <w:r>
              <w:rPr>
                <w:rFonts w:ascii="Calibri" w:hAnsi="Calibri"/>
              </w:rPr>
              <w:t>7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7</w:t>
            </w:r>
            <w:r>
              <w:rPr>
                <w:rFonts w:ascii="Calibri" w:hAnsi="Calibri"/>
              </w:rPr>
              <w:t>68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2,3</w:t>
            </w:r>
            <w:r>
              <w:rPr>
                <w:rFonts w:ascii="Calibri" w:hAnsi="Calibri"/>
              </w:rPr>
              <w:t>43</w:t>
            </w:r>
          </w:p>
        </w:tc>
      </w:tr>
      <w:tr w:rsidR="000C6AEA" w:rsidRPr="00E91239" w:rsidTr="000E266C">
        <w:tc>
          <w:tcPr>
            <w:tcW w:w="345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Male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6,</w:t>
            </w:r>
            <w:r>
              <w:rPr>
                <w:rFonts w:ascii="Calibri" w:hAnsi="Calibri"/>
              </w:rPr>
              <w:t>781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5,</w:t>
            </w:r>
            <w:r>
              <w:rPr>
                <w:rFonts w:ascii="Calibri" w:hAnsi="Calibri"/>
              </w:rPr>
              <w:t>573</w:t>
            </w:r>
            <w:r w:rsidRPr="00E91239">
              <w:rPr>
                <w:rFonts w:ascii="Calibri" w:hAnsi="Calibri"/>
              </w:rPr>
              <w:t xml:space="preserve"> (82.</w:t>
            </w:r>
            <w:r>
              <w:rPr>
                <w:rFonts w:ascii="Calibri" w:hAnsi="Calibri"/>
              </w:rPr>
              <w:t>2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1,2</w:t>
            </w:r>
            <w:r>
              <w:rPr>
                <w:rFonts w:ascii="Calibri" w:hAnsi="Calibri"/>
              </w:rPr>
              <w:t>43</w:t>
            </w:r>
            <w:r w:rsidRPr="00E91239">
              <w:rPr>
                <w:rFonts w:ascii="Calibri" w:hAnsi="Calibri"/>
              </w:rPr>
              <w:t xml:space="preserve"> (58.</w:t>
            </w:r>
            <w:r>
              <w:rPr>
                <w:rFonts w:ascii="Calibri" w:hAnsi="Calibri"/>
              </w:rPr>
              <w:t>3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1,28</w:t>
            </w:r>
            <w:r>
              <w:rPr>
                <w:rFonts w:ascii="Calibri" w:hAnsi="Calibri"/>
              </w:rPr>
              <w:t>5</w:t>
            </w:r>
            <w:r w:rsidRPr="00E91239">
              <w:rPr>
                <w:rFonts w:ascii="Calibri" w:hAnsi="Calibri"/>
              </w:rPr>
              <w:t xml:space="preserve"> (83.6)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7</w:t>
            </w:r>
            <w:r>
              <w:rPr>
                <w:rFonts w:ascii="Calibri" w:hAnsi="Calibri"/>
              </w:rPr>
              <w:t>6</w:t>
            </w:r>
            <w:r w:rsidRPr="00E91239">
              <w:rPr>
                <w:rFonts w:ascii="Calibri" w:hAnsi="Calibri"/>
              </w:rPr>
              <w:t>8 (100)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2,2</w:t>
            </w:r>
            <w:r>
              <w:rPr>
                <w:rFonts w:ascii="Calibri" w:hAnsi="Calibri"/>
              </w:rPr>
              <w:t>77</w:t>
            </w:r>
            <w:r w:rsidRPr="00E91239">
              <w:rPr>
                <w:rFonts w:ascii="Calibri" w:hAnsi="Calibri"/>
              </w:rPr>
              <w:t xml:space="preserve"> (97.2)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Age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6,</w:t>
            </w:r>
            <w:r>
              <w:rPr>
                <w:rFonts w:ascii="Calibri" w:hAnsi="Calibri"/>
              </w:rPr>
              <w:t>781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33 (26-45)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3</w:t>
            </w:r>
            <w:r>
              <w:rPr>
                <w:rFonts w:ascii="Calibri" w:hAnsi="Calibri"/>
              </w:rPr>
              <w:t>6</w:t>
            </w:r>
            <w:r w:rsidRPr="00E91239">
              <w:rPr>
                <w:rFonts w:ascii="Calibri" w:hAnsi="Calibri"/>
              </w:rPr>
              <w:t xml:space="preserve"> (26-48)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37 (27-46)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44 (32-50)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29 (24-35)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Race/Ethnicity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6,</w:t>
            </w:r>
            <w:r>
              <w:rPr>
                <w:rFonts w:ascii="Calibri" w:hAnsi="Calibri"/>
              </w:rPr>
              <w:t>781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Black or African American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4,</w:t>
            </w:r>
            <w:r>
              <w:rPr>
                <w:rFonts w:ascii="Calibri" w:hAnsi="Calibri"/>
              </w:rPr>
              <w:t>073</w:t>
            </w:r>
            <w:r w:rsidRPr="00E91239">
              <w:rPr>
                <w:rFonts w:ascii="Calibri" w:hAnsi="Calibri"/>
              </w:rPr>
              <w:t xml:space="preserve"> (60.</w:t>
            </w:r>
            <w:r>
              <w:rPr>
                <w:rFonts w:ascii="Calibri" w:hAnsi="Calibri"/>
              </w:rPr>
              <w:t>1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1,5</w:t>
            </w:r>
            <w:r>
              <w:rPr>
                <w:rFonts w:ascii="Calibri" w:hAnsi="Calibri"/>
              </w:rPr>
              <w:t>03</w:t>
            </w:r>
            <w:r w:rsidRPr="00E91239">
              <w:rPr>
                <w:rFonts w:ascii="Calibri" w:hAnsi="Calibri"/>
              </w:rPr>
              <w:t xml:space="preserve"> (70.5)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87</w:t>
            </w:r>
            <w:r>
              <w:rPr>
                <w:rFonts w:ascii="Calibri" w:hAnsi="Calibri"/>
              </w:rPr>
              <w:t>7</w:t>
            </w:r>
            <w:r w:rsidRPr="00E91239">
              <w:rPr>
                <w:rFonts w:ascii="Calibri" w:hAnsi="Calibri"/>
              </w:rPr>
              <w:t xml:space="preserve"> (57.1)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19</w:t>
            </w:r>
            <w:r>
              <w:rPr>
                <w:rFonts w:ascii="Calibri" w:hAnsi="Calibri"/>
              </w:rPr>
              <w:t>1</w:t>
            </w:r>
            <w:r w:rsidRPr="00E91239">
              <w:rPr>
                <w:rFonts w:ascii="Calibri" w:hAnsi="Calibri"/>
              </w:rPr>
              <w:t xml:space="preserve"> (24.</w:t>
            </w:r>
            <w:r>
              <w:rPr>
                <w:rFonts w:ascii="Calibri" w:hAnsi="Calibri"/>
              </w:rPr>
              <w:t>9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1,5</w:t>
            </w:r>
            <w:r>
              <w:rPr>
                <w:rFonts w:ascii="Calibri" w:hAnsi="Calibri"/>
              </w:rPr>
              <w:t>02</w:t>
            </w:r>
            <w:r w:rsidRPr="00E91239">
              <w:rPr>
                <w:rFonts w:ascii="Calibri" w:hAnsi="Calibri"/>
              </w:rPr>
              <w:t xml:space="preserve"> (64.</w:t>
            </w:r>
            <w:r>
              <w:rPr>
                <w:rFonts w:ascii="Calibri" w:hAnsi="Calibri"/>
              </w:rPr>
              <w:t>1</w:t>
            </w:r>
            <w:r w:rsidRPr="00E91239">
              <w:rPr>
                <w:rFonts w:ascii="Calibri" w:hAnsi="Calibri"/>
              </w:rPr>
              <w:t>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White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7</w:t>
            </w:r>
            <w:r>
              <w:rPr>
                <w:rFonts w:ascii="Calibri" w:hAnsi="Calibri"/>
              </w:rPr>
              <w:t>48</w:t>
            </w:r>
            <w:r w:rsidRPr="00E91239">
              <w:rPr>
                <w:rFonts w:ascii="Calibri" w:hAnsi="Calibri"/>
              </w:rPr>
              <w:t xml:space="preserve"> (1</w:t>
            </w:r>
            <w:r>
              <w:rPr>
                <w:rFonts w:ascii="Calibri" w:hAnsi="Calibri"/>
              </w:rPr>
              <w:t>1.0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0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345 (22.</w:t>
            </w:r>
            <w:r>
              <w:rPr>
                <w:rFonts w:ascii="Calibri" w:hAnsi="Calibri"/>
              </w:rPr>
              <w:t>5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0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40</w:t>
            </w:r>
            <w:r>
              <w:rPr>
                <w:rFonts w:ascii="Calibri" w:hAnsi="Calibri"/>
              </w:rPr>
              <w:t>3</w:t>
            </w:r>
            <w:r w:rsidRPr="00E91239">
              <w:rPr>
                <w:rFonts w:ascii="Calibri" w:hAnsi="Calibri"/>
              </w:rPr>
              <w:t xml:space="preserve"> (17.2)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Hispanic or Latino (alone or in combination with race)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</w:t>
            </w:r>
            <w:r>
              <w:rPr>
                <w:rFonts w:ascii="Calibri" w:hAnsi="Calibri"/>
              </w:rPr>
              <w:t>588</w:t>
            </w:r>
            <w:r w:rsidRPr="00E91239">
              <w:rPr>
                <w:rFonts w:ascii="Calibri" w:hAnsi="Calibri"/>
              </w:rPr>
              <w:t xml:space="preserve"> (23.</w:t>
            </w:r>
            <w:r>
              <w:rPr>
                <w:rFonts w:ascii="Calibri" w:hAnsi="Calibri"/>
              </w:rPr>
              <w:t>4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5</w:t>
            </w:r>
            <w:r>
              <w:rPr>
                <w:rFonts w:ascii="Calibri" w:hAnsi="Calibri"/>
              </w:rPr>
              <w:t>88</w:t>
            </w:r>
            <w:r w:rsidRPr="00E91239">
              <w:rPr>
                <w:rFonts w:ascii="Calibri" w:hAnsi="Calibri"/>
              </w:rPr>
              <w:t xml:space="preserve"> (27.</w:t>
            </w:r>
            <w:r>
              <w:rPr>
                <w:rFonts w:ascii="Calibri" w:hAnsi="Calibri"/>
              </w:rPr>
              <w:t>6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200 (13.0)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5</w:t>
            </w:r>
            <w:r>
              <w:rPr>
                <w:rFonts w:ascii="Calibri" w:hAnsi="Calibri"/>
              </w:rPr>
              <w:t>74</w:t>
            </w:r>
            <w:r w:rsidRPr="00E91239">
              <w:rPr>
                <w:rFonts w:ascii="Calibri" w:hAnsi="Calibri"/>
              </w:rPr>
              <w:t xml:space="preserve"> (74.</w:t>
            </w:r>
            <w:r>
              <w:rPr>
                <w:rFonts w:ascii="Calibri" w:hAnsi="Calibri"/>
              </w:rPr>
              <w:t>7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22</w:t>
            </w:r>
            <w:r>
              <w:rPr>
                <w:rFonts w:ascii="Calibri" w:hAnsi="Calibri"/>
              </w:rPr>
              <w:t>6</w:t>
            </w:r>
            <w:r w:rsidRPr="00E91239">
              <w:rPr>
                <w:rFonts w:ascii="Calibri" w:hAnsi="Calibri"/>
              </w:rPr>
              <w:t xml:space="preserve"> (9.7)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Other race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111 (1.6)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0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55 (3.6)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0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56 (2.4)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Two or more races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26</w:t>
            </w:r>
            <w:r>
              <w:rPr>
                <w:rFonts w:ascii="Calibri" w:hAnsi="Calibri"/>
              </w:rPr>
              <w:t>1</w:t>
            </w:r>
            <w:r w:rsidRPr="00E91239">
              <w:rPr>
                <w:rFonts w:ascii="Calibri" w:hAnsi="Calibri"/>
              </w:rPr>
              <w:t xml:space="preserve"> (3.</w:t>
            </w:r>
            <w:r>
              <w:rPr>
                <w:rFonts w:ascii="Calibri" w:hAnsi="Calibri"/>
              </w:rPr>
              <w:t>9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42 (</w:t>
            </w:r>
            <w:r>
              <w:rPr>
                <w:rFonts w:ascii="Calibri" w:hAnsi="Calibri"/>
              </w:rPr>
              <w:t>2.0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60 (3.9)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3 (0.4)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15</w:t>
            </w:r>
            <w:r>
              <w:rPr>
                <w:rFonts w:ascii="Calibri" w:hAnsi="Calibri"/>
              </w:rPr>
              <w:t>6</w:t>
            </w:r>
            <w:r w:rsidRPr="00E91239">
              <w:rPr>
                <w:rFonts w:ascii="Calibri" w:hAnsi="Calibri"/>
              </w:rPr>
              <w:t xml:space="preserve"> (6.7)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Sexual Orientation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5,</w:t>
            </w:r>
            <w:r>
              <w:rPr>
                <w:rFonts w:ascii="Calibri" w:hAnsi="Calibri"/>
              </w:rPr>
              <w:t>244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Heterosexual/Straight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4,</w:t>
            </w:r>
            <w:r>
              <w:rPr>
                <w:rFonts w:ascii="Calibri" w:hAnsi="Calibri"/>
              </w:rPr>
              <w:t>289</w:t>
            </w:r>
            <w:r w:rsidRPr="00E91239">
              <w:rPr>
                <w:rFonts w:ascii="Calibri" w:hAnsi="Calibri"/>
              </w:rPr>
              <w:t xml:space="preserve"> (81.</w:t>
            </w:r>
            <w:r>
              <w:rPr>
                <w:rFonts w:ascii="Calibri" w:hAnsi="Calibri"/>
              </w:rPr>
              <w:t>8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</w:t>
            </w:r>
            <w:r>
              <w:rPr>
                <w:rFonts w:ascii="Calibri" w:hAnsi="Calibri"/>
              </w:rPr>
              <w:t>893</w:t>
            </w:r>
            <w:r w:rsidRPr="00E91239">
              <w:rPr>
                <w:rFonts w:ascii="Calibri" w:hAnsi="Calibri"/>
              </w:rPr>
              <w:t xml:space="preserve"> (88.</w:t>
            </w:r>
            <w:r>
              <w:rPr>
                <w:rFonts w:ascii="Calibri" w:hAnsi="Calibri"/>
              </w:rPr>
              <w:t>8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--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</w:t>
            </w:r>
            <w:r>
              <w:rPr>
                <w:rFonts w:ascii="Calibri" w:hAnsi="Calibri"/>
              </w:rPr>
              <w:t>16</w:t>
            </w:r>
            <w:r w:rsidRPr="00E91239">
              <w:rPr>
                <w:rFonts w:ascii="Calibri" w:hAnsi="Calibri"/>
              </w:rPr>
              <w:t xml:space="preserve"> (15.</w:t>
            </w:r>
            <w:r>
              <w:rPr>
                <w:rFonts w:ascii="Calibri" w:hAnsi="Calibri"/>
              </w:rPr>
              <w:t>1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2,28</w:t>
            </w:r>
            <w:r>
              <w:rPr>
                <w:rFonts w:ascii="Calibri" w:hAnsi="Calibri"/>
              </w:rPr>
              <w:t>0</w:t>
            </w:r>
            <w:r w:rsidRPr="00E91239">
              <w:rPr>
                <w:rFonts w:ascii="Calibri" w:hAnsi="Calibri"/>
              </w:rPr>
              <w:t xml:space="preserve"> (97.3)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Homosexual/Gay/Lesbian/Queer/Down-Lo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6</w:t>
            </w:r>
            <w:r>
              <w:rPr>
                <w:rFonts w:ascii="Calibri" w:hAnsi="Calibri"/>
              </w:rPr>
              <w:t>2</w:t>
            </w:r>
            <w:r w:rsidRPr="00E91239">
              <w:rPr>
                <w:rFonts w:ascii="Calibri" w:hAnsi="Calibri"/>
              </w:rPr>
              <w:t xml:space="preserve"> (1.</w:t>
            </w:r>
            <w:r>
              <w:rPr>
                <w:rFonts w:ascii="Calibri" w:hAnsi="Calibri"/>
              </w:rPr>
              <w:t>2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</w:t>
            </w:r>
            <w:r>
              <w:rPr>
                <w:rFonts w:ascii="Calibri" w:hAnsi="Calibri"/>
              </w:rPr>
              <w:t>5</w:t>
            </w:r>
            <w:r w:rsidRPr="00E91239">
              <w:rPr>
                <w:rFonts w:ascii="Calibri" w:hAnsi="Calibri"/>
              </w:rPr>
              <w:t xml:space="preserve"> (0.</w:t>
            </w:r>
            <w:r>
              <w:rPr>
                <w:rFonts w:ascii="Calibri" w:hAnsi="Calibri"/>
              </w:rPr>
              <w:t>7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--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39</w:t>
            </w:r>
            <w:r w:rsidRPr="00E91239">
              <w:rPr>
                <w:rFonts w:ascii="Calibri" w:hAnsi="Calibri"/>
              </w:rPr>
              <w:t xml:space="preserve"> (5.</w:t>
            </w:r>
            <w:r>
              <w:rPr>
                <w:rFonts w:ascii="Calibri" w:hAnsi="Calibri"/>
              </w:rPr>
              <w:t>1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8 (0.3)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Bi-sexual/Other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8</w:t>
            </w:r>
            <w:r>
              <w:rPr>
                <w:rFonts w:ascii="Calibri" w:hAnsi="Calibri"/>
              </w:rPr>
              <w:t>68</w:t>
            </w:r>
            <w:r w:rsidRPr="00E91239">
              <w:rPr>
                <w:rFonts w:ascii="Calibri" w:hAnsi="Calibri"/>
              </w:rPr>
              <w:t xml:space="preserve"> (16.</w:t>
            </w:r>
            <w:r>
              <w:rPr>
                <w:rFonts w:ascii="Calibri" w:hAnsi="Calibri"/>
              </w:rPr>
              <w:t>6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</w:t>
            </w:r>
            <w:r>
              <w:rPr>
                <w:rFonts w:ascii="Calibri" w:hAnsi="Calibri"/>
              </w:rPr>
              <w:t>23</w:t>
            </w:r>
            <w:r w:rsidRPr="00E91239">
              <w:rPr>
                <w:rFonts w:ascii="Calibri" w:hAnsi="Calibri"/>
              </w:rPr>
              <w:t xml:space="preserve"> (10.</w:t>
            </w:r>
            <w:r>
              <w:rPr>
                <w:rFonts w:ascii="Calibri" w:hAnsi="Calibri"/>
              </w:rPr>
              <w:t>5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--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6</w:t>
            </w:r>
            <w:r>
              <w:rPr>
                <w:rFonts w:ascii="Calibri" w:hAnsi="Calibri"/>
              </w:rPr>
              <w:t>01</w:t>
            </w:r>
            <w:r w:rsidRPr="00E91239">
              <w:rPr>
                <w:rFonts w:ascii="Calibri" w:hAnsi="Calibri"/>
              </w:rPr>
              <w:t xml:space="preserve"> (78.</w:t>
            </w:r>
            <w:r>
              <w:rPr>
                <w:rFonts w:ascii="Calibri" w:hAnsi="Calibri"/>
              </w:rPr>
              <w:t>3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44 (1.9)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Refused/Missing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25 (0.5)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 (0.1)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--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12 (1.</w:t>
            </w:r>
            <w:r>
              <w:rPr>
                <w:rFonts w:ascii="Calibri" w:hAnsi="Calibri"/>
              </w:rPr>
              <w:t>6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11 (0.5)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Education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6,</w:t>
            </w:r>
            <w:r>
              <w:rPr>
                <w:rFonts w:ascii="Calibri" w:hAnsi="Calibri"/>
              </w:rPr>
              <w:t>781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High school or less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5,</w:t>
            </w:r>
            <w:r>
              <w:rPr>
                <w:rFonts w:ascii="Calibri" w:hAnsi="Calibri"/>
              </w:rPr>
              <w:t>270</w:t>
            </w:r>
            <w:r w:rsidRPr="00E91239">
              <w:rPr>
                <w:rFonts w:ascii="Calibri" w:hAnsi="Calibri"/>
              </w:rPr>
              <w:t xml:space="preserve"> (77.</w:t>
            </w:r>
            <w:r>
              <w:rPr>
                <w:rFonts w:ascii="Calibri" w:hAnsi="Calibri"/>
              </w:rPr>
              <w:t>7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</w:t>
            </w:r>
            <w:r>
              <w:rPr>
                <w:rFonts w:ascii="Calibri" w:hAnsi="Calibri"/>
              </w:rPr>
              <w:t>647</w:t>
            </w:r>
            <w:r w:rsidRPr="00E91239">
              <w:rPr>
                <w:rFonts w:ascii="Calibri" w:hAnsi="Calibri"/>
              </w:rPr>
              <w:t xml:space="preserve"> (77.</w:t>
            </w:r>
            <w:r>
              <w:rPr>
                <w:rFonts w:ascii="Calibri" w:hAnsi="Calibri"/>
              </w:rPr>
              <w:t>2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1,27</w:t>
            </w:r>
            <w:r>
              <w:rPr>
                <w:rFonts w:ascii="Calibri" w:hAnsi="Calibri"/>
              </w:rPr>
              <w:t>4</w:t>
            </w:r>
            <w:r w:rsidRPr="00E91239">
              <w:rPr>
                <w:rFonts w:ascii="Calibri" w:hAnsi="Calibri"/>
              </w:rPr>
              <w:t xml:space="preserve"> (82.9)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595</w:t>
            </w:r>
            <w:r w:rsidRPr="00E91239">
              <w:rPr>
                <w:rFonts w:ascii="Calibri" w:hAnsi="Calibri"/>
              </w:rPr>
              <w:t xml:space="preserve"> (77.4)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1,7</w:t>
            </w:r>
            <w:r>
              <w:rPr>
                <w:rFonts w:ascii="Calibri" w:hAnsi="Calibri"/>
              </w:rPr>
              <w:t>54</w:t>
            </w:r>
            <w:r w:rsidRPr="00E91239">
              <w:rPr>
                <w:rFonts w:ascii="Calibri" w:hAnsi="Calibri"/>
              </w:rPr>
              <w:t xml:space="preserve"> (74.9)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Some college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1,3</w:t>
            </w:r>
            <w:r>
              <w:rPr>
                <w:rFonts w:ascii="Calibri" w:hAnsi="Calibri"/>
              </w:rPr>
              <w:t>51</w:t>
            </w:r>
            <w:r w:rsidRPr="00E91239">
              <w:rPr>
                <w:rFonts w:ascii="Calibri" w:hAnsi="Calibri"/>
              </w:rPr>
              <w:t xml:space="preserve"> (19.9)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4</w:t>
            </w:r>
            <w:r>
              <w:rPr>
                <w:rFonts w:ascii="Calibri" w:hAnsi="Calibri"/>
              </w:rPr>
              <w:t>37</w:t>
            </w:r>
            <w:r w:rsidRPr="00E91239">
              <w:rPr>
                <w:rFonts w:ascii="Calibri" w:hAnsi="Calibri"/>
              </w:rPr>
              <w:t xml:space="preserve"> (20.</w:t>
            </w:r>
            <w:r>
              <w:rPr>
                <w:rFonts w:ascii="Calibri" w:hAnsi="Calibri"/>
              </w:rPr>
              <w:t>5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240 (15.6)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13</w:t>
            </w:r>
            <w:r>
              <w:rPr>
                <w:rFonts w:ascii="Calibri" w:hAnsi="Calibri"/>
              </w:rPr>
              <w:t>0</w:t>
            </w:r>
            <w:r w:rsidRPr="00E91239">
              <w:rPr>
                <w:rFonts w:ascii="Calibri" w:hAnsi="Calibri"/>
              </w:rPr>
              <w:t xml:space="preserve"> (1</w:t>
            </w:r>
            <w:r>
              <w:rPr>
                <w:rFonts w:ascii="Calibri" w:hAnsi="Calibri"/>
              </w:rPr>
              <w:t>6.9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54</w:t>
            </w:r>
            <w:r>
              <w:rPr>
                <w:rFonts w:ascii="Calibri" w:hAnsi="Calibri"/>
              </w:rPr>
              <w:t>4</w:t>
            </w:r>
            <w:r w:rsidRPr="00E91239">
              <w:rPr>
                <w:rFonts w:ascii="Calibri" w:hAnsi="Calibri"/>
              </w:rPr>
              <w:t xml:space="preserve"> (23.</w:t>
            </w:r>
            <w:r>
              <w:rPr>
                <w:rFonts w:ascii="Calibri" w:hAnsi="Calibri"/>
              </w:rPr>
              <w:t>2</w:t>
            </w:r>
            <w:r w:rsidRPr="00E91239">
              <w:rPr>
                <w:rFonts w:ascii="Calibri" w:hAnsi="Calibri"/>
              </w:rPr>
              <w:t>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College graduate or above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</w:t>
            </w:r>
            <w:r>
              <w:rPr>
                <w:rFonts w:ascii="Calibri" w:hAnsi="Calibri"/>
              </w:rPr>
              <w:t>57</w:t>
            </w:r>
            <w:r w:rsidRPr="00E91239">
              <w:rPr>
                <w:rFonts w:ascii="Calibri" w:hAnsi="Calibri"/>
              </w:rPr>
              <w:t xml:space="preserve"> (2.3)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48</w:t>
            </w:r>
            <w:r w:rsidRPr="00E91239">
              <w:rPr>
                <w:rFonts w:ascii="Calibri" w:hAnsi="Calibri"/>
              </w:rPr>
              <w:t xml:space="preserve"> (2.3)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23 (1.5)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43 (5.</w:t>
            </w:r>
            <w:r>
              <w:rPr>
                <w:rFonts w:ascii="Calibri" w:hAnsi="Calibri"/>
              </w:rPr>
              <w:t>6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4</w:t>
            </w:r>
            <w:r>
              <w:rPr>
                <w:rFonts w:ascii="Calibri" w:hAnsi="Calibri"/>
              </w:rPr>
              <w:t>3</w:t>
            </w:r>
            <w:r w:rsidRPr="00E91239">
              <w:rPr>
                <w:rFonts w:ascii="Calibri" w:hAnsi="Calibri"/>
              </w:rPr>
              <w:t xml:space="preserve"> (1.</w:t>
            </w:r>
            <w:r>
              <w:rPr>
                <w:rFonts w:ascii="Calibri" w:hAnsi="Calibri"/>
              </w:rPr>
              <w:t>8</w:t>
            </w:r>
            <w:r w:rsidRPr="00E91239">
              <w:rPr>
                <w:rFonts w:ascii="Calibri" w:hAnsi="Calibri"/>
              </w:rPr>
              <w:t>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Refused/DK/Missing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3 (</w:t>
            </w:r>
            <w:r>
              <w:rPr>
                <w:rFonts w:ascii="Calibri" w:hAnsi="Calibri"/>
              </w:rPr>
              <w:t>&lt;0.1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 (0.1)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0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0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 (0.1)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Risk Behaviors</w:t>
            </w:r>
            <w:r w:rsidRPr="00E91239">
              <w:rPr>
                <w:rFonts w:ascii="Calibri" w:hAnsi="Calibri"/>
                <w:b/>
                <w:vertAlign w:val="superscript"/>
              </w:rPr>
              <w:t>1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color w:val="FF0000"/>
              </w:rPr>
            </w:pPr>
            <w:r w:rsidRPr="00E91239">
              <w:rPr>
                <w:rFonts w:ascii="Calibri" w:hAnsi="Calibri"/>
              </w:rPr>
              <w:t>6,</w:t>
            </w:r>
            <w:r>
              <w:rPr>
                <w:rFonts w:ascii="Calibri" w:hAnsi="Calibri"/>
              </w:rPr>
              <w:t>781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  <w:color w:val="FF000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  <w:color w:val="FF000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  <w:color w:val="FF000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  <w:color w:val="FF000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  <w:color w:val="FF0000"/>
              </w:rPr>
            </w:pP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  <w:i/>
              </w:rPr>
            </w:pPr>
            <w:r w:rsidRPr="00E91239">
              <w:rPr>
                <w:rFonts w:ascii="Calibri" w:hAnsi="Calibri"/>
                <w:i/>
              </w:rPr>
              <w:t>Number of sex partners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 (1-3)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 (1-2)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 (1-2)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3 (2-3)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 (1-3)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  <w:i/>
              </w:rPr>
            </w:pPr>
            <w:r w:rsidRPr="00E91239">
              <w:rPr>
                <w:rFonts w:ascii="Calibri" w:hAnsi="Calibri"/>
                <w:i/>
              </w:rPr>
              <w:t>Unprotected sex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color w:val="FF000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5,4</w:t>
            </w:r>
            <w:r>
              <w:rPr>
                <w:rFonts w:ascii="Calibri" w:hAnsi="Calibri"/>
              </w:rPr>
              <w:t>35</w:t>
            </w:r>
            <w:r w:rsidRPr="00E91239">
              <w:rPr>
                <w:rFonts w:ascii="Calibri" w:hAnsi="Calibri"/>
              </w:rPr>
              <w:t xml:space="preserve"> (</w:t>
            </w:r>
            <w:r>
              <w:rPr>
                <w:rFonts w:ascii="Calibri" w:hAnsi="Calibri"/>
              </w:rPr>
              <w:t>80.2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</w:t>
            </w:r>
            <w:r>
              <w:rPr>
                <w:rFonts w:ascii="Calibri" w:hAnsi="Calibri"/>
              </w:rPr>
              <w:t>798</w:t>
            </w:r>
            <w:r w:rsidRPr="00E91239">
              <w:rPr>
                <w:rFonts w:ascii="Calibri" w:hAnsi="Calibri"/>
              </w:rPr>
              <w:t xml:space="preserve"> (8</w:t>
            </w:r>
            <w:r>
              <w:rPr>
                <w:rFonts w:ascii="Calibri" w:hAnsi="Calibri"/>
              </w:rPr>
              <w:t>4.3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1,18</w:t>
            </w:r>
            <w:r>
              <w:rPr>
                <w:rFonts w:ascii="Calibri" w:hAnsi="Calibri"/>
              </w:rPr>
              <w:t>8</w:t>
            </w:r>
            <w:r w:rsidRPr="00E91239">
              <w:rPr>
                <w:rFonts w:ascii="Calibri" w:hAnsi="Calibri"/>
              </w:rPr>
              <w:t xml:space="preserve"> (77.3)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6</w:t>
            </w:r>
            <w:r>
              <w:rPr>
                <w:rFonts w:ascii="Calibri" w:hAnsi="Calibri"/>
              </w:rPr>
              <w:t>21</w:t>
            </w:r>
            <w:r w:rsidRPr="00E91239">
              <w:rPr>
                <w:rFonts w:ascii="Calibri" w:hAnsi="Calibri"/>
              </w:rPr>
              <w:t xml:space="preserve"> (80.</w:t>
            </w:r>
            <w:r>
              <w:rPr>
                <w:rFonts w:ascii="Calibri" w:hAnsi="Calibri"/>
              </w:rPr>
              <w:t>9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1,8</w:t>
            </w:r>
            <w:r>
              <w:rPr>
                <w:rFonts w:ascii="Calibri" w:hAnsi="Calibri"/>
              </w:rPr>
              <w:t>28</w:t>
            </w:r>
            <w:r w:rsidRPr="00E91239">
              <w:rPr>
                <w:rFonts w:ascii="Calibri" w:hAnsi="Calibri"/>
              </w:rPr>
              <w:t xml:space="preserve"> (7</w:t>
            </w:r>
            <w:r>
              <w:rPr>
                <w:rFonts w:ascii="Calibri" w:hAnsi="Calibri"/>
              </w:rPr>
              <w:t>8.0</w:t>
            </w:r>
            <w:r w:rsidRPr="00E91239">
              <w:rPr>
                <w:rFonts w:ascii="Calibri" w:hAnsi="Calibri"/>
              </w:rPr>
              <w:t>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  <w:i/>
              </w:rPr>
            </w:pPr>
            <w:r w:rsidRPr="00E91239">
              <w:rPr>
                <w:rFonts w:ascii="Calibri" w:hAnsi="Calibri"/>
                <w:i/>
              </w:rPr>
              <w:lastRenderedPageBreak/>
              <w:t>Injection Drug Use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color w:val="FF000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  <w:color w:val="FF000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  <w:color w:val="FF000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  <w:color w:val="FF000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  <w:color w:val="FF000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  <w:color w:val="FF0000"/>
              </w:rPr>
            </w:pP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36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Ever IDU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color w:val="FF000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9</w:t>
            </w:r>
            <w:r>
              <w:rPr>
                <w:rFonts w:ascii="Calibri" w:hAnsi="Calibri"/>
              </w:rPr>
              <w:t>76</w:t>
            </w:r>
            <w:r w:rsidRPr="00E91239">
              <w:rPr>
                <w:rFonts w:ascii="Calibri" w:hAnsi="Calibri"/>
              </w:rPr>
              <w:t xml:space="preserve"> (14.</w:t>
            </w:r>
            <w:r>
              <w:rPr>
                <w:rFonts w:ascii="Calibri" w:hAnsi="Calibri"/>
              </w:rPr>
              <w:t>4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194</w:t>
            </w:r>
            <w:r w:rsidRPr="00E91239">
              <w:rPr>
                <w:rFonts w:ascii="Calibri" w:hAnsi="Calibri"/>
              </w:rPr>
              <w:t xml:space="preserve"> (9.</w:t>
            </w:r>
            <w:r>
              <w:rPr>
                <w:rFonts w:ascii="Calibri" w:hAnsi="Calibri"/>
              </w:rPr>
              <w:t>1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33</w:t>
            </w:r>
            <w:r>
              <w:rPr>
                <w:rFonts w:ascii="Calibri" w:hAnsi="Calibri"/>
              </w:rPr>
              <w:t>0</w:t>
            </w:r>
            <w:r w:rsidRPr="00E91239">
              <w:rPr>
                <w:rFonts w:ascii="Calibri" w:hAnsi="Calibri"/>
              </w:rPr>
              <w:t xml:space="preserve"> (21.5)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</w:t>
            </w:r>
            <w:r>
              <w:rPr>
                <w:rFonts w:ascii="Calibri" w:hAnsi="Calibri"/>
              </w:rPr>
              <w:t>81</w:t>
            </w:r>
            <w:r w:rsidRPr="00E91239">
              <w:rPr>
                <w:rFonts w:ascii="Calibri" w:hAnsi="Calibri"/>
              </w:rPr>
              <w:t xml:space="preserve"> (2</w:t>
            </w:r>
            <w:r>
              <w:rPr>
                <w:rFonts w:ascii="Calibri" w:hAnsi="Calibri"/>
              </w:rPr>
              <w:t>3.6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27</w:t>
            </w:r>
            <w:r>
              <w:rPr>
                <w:rFonts w:ascii="Calibri" w:hAnsi="Calibri"/>
              </w:rPr>
              <w:t>1</w:t>
            </w:r>
            <w:r w:rsidRPr="00E91239">
              <w:rPr>
                <w:rFonts w:ascii="Calibri" w:hAnsi="Calibri"/>
              </w:rPr>
              <w:t xml:space="preserve"> (11.6)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360"/>
              <w:rPr>
                <w:rFonts w:ascii="Calibri" w:hAnsi="Calibri"/>
                <w:vertAlign w:val="superscript"/>
              </w:rPr>
            </w:pPr>
            <w:r w:rsidRPr="00E91239">
              <w:rPr>
                <w:rFonts w:ascii="Calibri" w:hAnsi="Calibri"/>
              </w:rPr>
              <w:t>Recent IDU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color w:val="FF000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3</w:t>
            </w:r>
            <w:r>
              <w:rPr>
                <w:rFonts w:ascii="Calibri" w:hAnsi="Calibri"/>
              </w:rPr>
              <w:t>55</w:t>
            </w:r>
            <w:r w:rsidRPr="00E91239">
              <w:rPr>
                <w:rFonts w:ascii="Calibri" w:hAnsi="Calibri"/>
              </w:rPr>
              <w:t xml:space="preserve"> (5.</w:t>
            </w:r>
            <w:r>
              <w:rPr>
                <w:rFonts w:ascii="Calibri" w:hAnsi="Calibri"/>
              </w:rPr>
              <w:t>2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41 (1.9)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8</w:t>
            </w:r>
            <w:r>
              <w:rPr>
                <w:rFonts w:ascii="Calibri" w:hAnsi="Calibri"/>
              </w:rPr>
              <w:t>1</w:t>
            </w:r>
            <w:r w:rsidRPr="00E91239">
              <w:rPr>
                <w:rFonts w:ascii="Calibri" w:hAnsi="Calibri"/>
              </w:rPr>
              <w:t xml:space="preserve"> (5.3)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5</w:t>
            </w:r>
            <w:r>
              <w:rPr>
                <w:rFonts w:ascii="Calibri" w:hAnsi="Calibri"/>
              </w:rPr>
              <w:t>4</w:t>
            </w:r>
            <w:r w:rsidRPr="00E91239">
              <w:rPr>
                <w:rFonts w:ascii="Calibri" w:hAnsi="Calibri"/>
              </w:rPr>
              <w:t xml:space="preserve"> (7.</w:t>
            </w:r>
            <w:r>
              <w:rPr>
                <w:rFonts w:ascii="Calibri" w:hAnsi="Calibri"/>
              </w:rPr>
              <w:t>0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</w:t>
            </w:r>
            <w:r>
              <w:rPr>
                <w:rFonts w:ascii="Calibri" w:hAnsi="Calibri"/>
              </w:rPr>
              <w:t>79</w:t>
            </w:r>
            <w:r w:rsidRPr="00E91239">
              <w:rPr>
                <w:rFonts w:ascii="Calibri" w:hAnsi="Calibri"/>
              </w:rPr>
              <w:t xml:space="preserve"> (7.</w:t>
            </w:r>
            <w:r>
              <w:rPr>
                <w:rFonts w:ascii="Calibri" w:hAnsi="Calibri"/>
              </w:rPr>
              <w:t>6</w:t>
            </w:r>
            <w:r w:rsidRPr="00E91239">
              <w:rPr>
                <w:rFonts w:ascii="Calibri" w:hAnsi="Calibri"/>
              </w:rPr>
              <w:t>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Substance Use</w:t>
            </w:r>
            <w:r w:rsidRPr="00E91239">
              <w:rPr>
                <w:rFonts w:ascii="Calibri" w:hAnsi="Calibri"/>
                <w:b/>
                <w:vertAlign w:val="superscript"/>
              </w:rPr>
              <w:t>1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6,</w:t>
            </w:r>
            <w:r>
              <w:rPr>
                <w:rFonts w:ascii="Calibri" w:hAnsi="Calibri"/>
              </w:rPr>
              <w:t>781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Alcohol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tabs>
                <w:tab w:val="center" w:pos="313"/>
              </w:tabs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4,</w:t>
            </w:r>
            <w:r>
              <w:rPr>
                <w:rFonts w:ascii="Calibri" w:hAnsi="Calibri"/>
              </w:rPr>
              <w:t>142</w:t>
            </w:r>
            <w:r w:rsidRPr="00E91239">
              <w:rPr>
                <w:rFonts w:ascii="Calibri" w:hAnsi="Calibri"/>
              </w:rPr>
              <w:t xml:space="preserve"> (61.</w:t>
            </w:r>
            <w:r>
              <w:rPr>
                <w:rFonts w:ascii="Calibri" w:hAnsi="Calibri"/>
              </w:rPr>
              <w:t>1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</w:t>
            </w:r>
            <w:r>
              <w:rPr>
                <w:rFonts w:ascii="Calibri" w:hAnsi="Calibri"/>
              </w:rPr>
              <w:t>478</w:t>
            </w:r>
            <w:r w:rsidRPr="00E91239">
              <w:rPr>
                <w:rFonts w:ascii="Calibri" w:hAnsi="Calibri"/>
              </w:rPr>
              <w:t xml:space="preserve"> (69.</w:t>
            </w:r>
            <w:r>
              <w:rPr>
                <w:rFonts w:ascii="Calibri" w:hAnsi="Calibri"/>
              </w:rPr>
              <w:t>3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81</w:t>
            </w:r>
            <w:r>
              <w:rPr>
                <w:rFonts w:ascii="Calibri" w:hAnsi="Calibri"/>
              </w:rPr>
              <w:t>3</w:t>
            </w:r>
            <w:r w:rsidRPr="00E91239">
              <w:rPr>
                <w:rFonts w:ascii="Calibri" w:hAnsi="Calibri"/>
              </w:rPr>
              <w:t xml:space="preserve"> (52.9)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6</w:t>
            </w:r>
            <w:r>
              <w:rPr>
                <w:rFonts w:ascii="Calibri" w:hAnsi="Calibri"/>
              </w:rPr>
              <w:t>34</w:t>
            </w:r>
            <w:r w:rsidRPr="00E91239">
              <w:rPr>
                <w:rFonts w:ascii="Calibri" w:hAnsi="Calibri"/>
              </w:rPr>
              <w:t xml:space="preserve"> (82.</w:t>
            </w:r>
            <w:r>
              <w:rPr>
                <w:rFonts w:ascii="Calibri" w:hAnsi="Calibri"/>
              </w:rPr>
              <w:t>6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1,2</w:t>
            </w:r>
            <w:r>
              <w:rPr>
                <w:rFonts w:ascii="Calibri" w:hAnsi="Calibri"/>
              </w:rPr>
              <w:t>17</w:t>
            </w:r>
            <w:r w:rsidRPr="00E91239">
              <w:rPr>
                <w:rFonts w:ascii="Calibri" w:hAnsi="Calibri"/>
              </w:rPr>
              <w:t xml:space="preserve"> (51.9)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360"/>
              <w:rPr>
                <w:rFonts w:ascii="Calibri" w:hAnsi="Calibri"/>
                <w:vertAlign w:val="superscript"/>
              </w:rPr>
            </w:pPr>
            <w:r w:rsidRPr="00E91239">
              <w:rPr>
                <w:rFonts w:ascii="Calibri" w:hAnsi="Calibri"/>
              </w:rPr>
              <w:t>Binge use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2,7</w:t>
            </w:r>
            <w:r>
              <w:rPr>
                <w:rFonts w:ascii="Calibri" w:hAnsi="Calibri"/>
              </w:rPr>
              <w:t>34</w:t>
            </w:r>
            <w:r w:rsidRPr="00E91239">
              <w:rPr>
                <w:rFonts w:ascii="Calibri" w:hAnsi="Calibri"/>
              </w:rPr>
              <w:t xml:space="preserve"> (40.</w:t>
            </w:r>
            <w:r>
              <w:rPr>
                <w:rFonts w:ascii="Calibri" w:hAnsi="Calibri"/>
              </w:rPr>
              <w:t>3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9</w:t>
            </w:r>
            <w:r>
              <w:rPr>
                <w:rFonts w:ascii="Calibri" w:hAnsi="Calibri"/>
              </w:rPr>
              <w:t>19</w:t>
            </w:r>
            <w:r w:rsidRPr="00E91239">
              <w:rPr>
                <w:rFonts w:ascii="Calibri" w:hAnsi="Calibri"/>
              </w:rPr>
              <w:t xml:space="preserve"> (43.</w:t>
            </w:r>
            <w:r>
              <w:rPr>
                <w:rFonts w:ascii="Calibri" w:hAnsi="Calibri"/>
              </w:rPr>
              <w:t>1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491 (3</w:t>
            </w:r>
            <w:r>
              <w:rPr>
                <w:rFonts w:ascii="Calibri" w:hAnsi="Calibri"/>
              </w:rPr>
              <w:t>2.0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485</w:t>
            </w:r>
            <w:r w:rsidRPr="00E91239">
              <w:rPr>
                <w:rFonts w:ascii="Calibri" w:hAnsi="Calibri"/>
              </w:rPr>
              <w:t xml:space="preserve"> (63.2)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8</w:t>
            </w:r>
            <w:r>
              <w:rPr>
                <w:rFonts w:ascii="Calibri" w:hAnsi="Calibri"/>
              </w:rPr>
              <w:t>39</w:t>
            </w:r>
            <w:r w:rsidRPr="00E91239">
              <w:rPr>
                <w:rFonts w:ascii="Calibri" w:hAnsi="Calibri"/>
              </w:rPr>
              <w:t xml:space="preserve"> (35.8)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Cocaine</w:t>
            </w:r>
            <w:r>
              <w:rPr>
                <w:rFonts w:ascii="Calibri" w:hAnsi="Calibri"/>
              </w:rPr>
              <w:t>/crack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color w:val="FF000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9</w:t>
            </w:r>
            <w:r>
              <w:rPr>
                <w:rFonts w:ascii="Calibri" w:hAnsi="Calibri"/>
              </w:rPr>
              <w:t>07</w:t>
            </w:r>
            <w:r w:rsidRPr="00E91239">
              <w:rPr>
                <w:rFonts w:ascii="Calibri" w:hAnsi="Calibri"/>
              </w:rPr>
              <w:t xml:space="preserve"> (13.</w:t>
            </w:r>
            <w:r>
              <w:rPr>
                <w:rFonts w:ascii="Calibri" w:hAnsi="Calibri"/>
              </w:rPr>
              <w:t>4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7</w:t>
            </w:r>
            <w:r>
              <w:rPr>
                <w:rFonts w:ascii="Calibri" w:hAnsi="Calibri"/>
              </w:rPr>
              <w:t>7</w:t>
            </w:r>
            <w:r w:rsidRPr="00E91239">
              <w:rPr>
                <w:rFonts w:ascii="Calibri" w:hAnsi="Calibri"/>
              </w:rPr>
              <w:t xml:space="preserve"> (3.6)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17</w:t>
            </w:r>
            <w:r>
              <w:rPr>
                <w:rFonts w:ascii="Calibri" w:hAnsi="Calibri"/>
              </w:rPr>
              <w:t>7</w:t>
            </w:r>
            <w:r w:rsidRPr="00E91239">
              <w:rPr>
                <w:rFonts w:ascii="Calibri" w:hAnsi="Calibri"/>
              </w:rPr>
              <w:t xml:space="preserve"> (11.</w:t>
            </w:r>
            <w:r>
              <w:rPr>
                <w:rFonts w:ascii="Calibri" w:hAnsi="Calibri"/>
              </w:rPr>
              <w:t>5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</w:t>
            </w:r>
            <w:r>
              <w:rPr>
                <w:rFonts w:ascii="Calibri" w:hAnsi="Calibri"/>
              </w:rPr>
              <w:t>6</w:t>
            </w:r>
            <w:r w:rsidRPr="00E91239">
              <w:rPr>
                <w:rFonts w:ascii="Calibri" w:hAnsi="Calibri"/>
              </w:rPr>
              <w:t>6 (34.6)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3</w:t>
            </w:r>
            <w:r>
              <w:rPr>
                <w:rFonts w:ascii="Calibri" w:hAnsi="Calibri"/>
              </w:rPr>
              <w:t>87</w:t>
            </w:r>
            <w:r w:rsidRPr="00E91239">
              <w:rPr>
                <w:rFonts w:ascii="Calibri" w:hAnsi="Calibri"/>
              </w:rPr>
              <w:t xml:space="preserve"> (16.</w:t>
            </w:r>
            <w:r>
              <w:rPr>
                <w:rFonts w:ascii="Calibri" w:hAnsi="Calibri"/>
              </w:rPr>
              <w:t>5</w:t>
            </w:r>
            <w:r w:rsidRPr="00E91239">
              <w:rPr>
                <w:rFonts w:ascii="Calibri" w:hAnsi="Calibri"/>
              </w:rPr>
              <w:t>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Illicit o</w:t>
            </w:r>
            <w:r w:rsidRPr="00E91239">
              <w:rPr>
                <w:rFonts w:ascii="Calibri" w:hAnsi="Calibri"/>
              </w:rPr>
              <w:t>pioids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9</w:t>
            </w:r>
            <w:r>
              <w:rPr>
                <w:rFonts w:ascii="Calibri" w:hAnsi="Calibri"/>
              </w:rPr>
              <w:t>17</w:t>
            </w:r>
            <w:r w:rsidRPr="00E91239">
              <w:rPr>
                <w:rFonts w:ascii="Calibri" w:hAnsi="Calibri"/>
              </w:rPr>
              <w:t xml:space="preserve"> (13.5)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8</w:t>
            </w:r>
            <w:r>
              <w:rPr>
                <w:rFonts w:ascii="Calibri" w:hAnsi="Calibri"/>
              </w:rPr>
              <w:t>5</w:t>
            </w:r>
            <w:r w:rsidRPr="00E91239">
              <w:rPr>
                <w:rFonts w:ascii="Calibri" w:hAnsi="Calibri"/>
              </w:rPr>
              <w:t xml:space="preserve"> (4.0)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22</w:t>
            </w:r>
            <w:r>
              <w:rPr>
                <w:rFonts w:ascii="Calibri" w:hAnsi="Calibri"/>
              </w:rPr>
              <w:t>8</w:t>
            </w:r>
            <w:r w:rsidRPr="00E91239">
              <w:rPr>
                <w:rFonts w:ascii="Calibri" w:hAnsi="Calibri"/>
              </w:rPr>
              <w:t xml:space="preserve"> (14.</w:t>
            </w:r>
            <w:r>
              <w:rPr>
                <w:rFonts w:ascii="Calibri" w:hAnsi="Calibri"/>
              </w:rPr>
              <w:t>8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21</w:t>
            </w:r>
            <w:r>
              <w:rPr>
                <w:rFonts w:ascii="Calibri" w:hAnsi="Calibri"/>
              </w:rPr>
              <w:t>0</w:t>
            </w:r>
            <w:r w:rsidRPr="00E91239">
              <w:rPr>
                <w:rFonts w:ascii="Calibri" w:hAnsi="Calibri"/>
              </w:rPr>
              <w:t xml:space="preserve"> (2</w:t>
            </w:r>
            <w:r>
              <w:rPr>
                <w:rFonts w:ascii="Calibri" w:hAnsi="Calibri"/>
              </w:rPr>
              <w:t>7.3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39</w:t>
            </w:r>
            <w:r>
              <w:rPr>
                <w:rFonts w:ascii="Calibri" w:hAnsi="Calibri"/>
              </w:rPr>
              <w:t>4</w:t>
            </w:r>
            <w:r w:rsidRPr="00E91239">
              <w:rPr>
                <w:rFonts w:ascii="Calibri" w:hAnsi="Calibri"/>
              </w:rPr>
              <w:t xml:space="preserve"> (16.8)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CA67F9">
              <w:rPr>
                <w:rFonts w:ascii="Calibri" w:hAnsi="Calibri"/>
              </w:rPr>
              <w:t>Methamphetamine/stimulants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36</w:t>
            </w:r>
            <w:r>
              <w:rPr>
                <w:rFonts w:ascii="Calibri" w:hAnsi="Calibri"/>
              </w:rPr>
              <w:t>1</w:t>
            </w:r>
            <w:r w:rsidRPr="00E91239">
              <w:rPr>
                <w:rFonts w:ascii="Calibri" w:hAnsi="Calibri"/>
              </w:rPr>
              <w:t xml:space="preserve"> (5.3)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43 (2.0)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6 (0.4)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3</w:t>
            </w:r>
            <w:r>
              <w:rPr>
                <w:rFonts w:ascii="Calibri" w:hAnsi="Calibri"/>
              </w:rPr>
              <w:t>0</w:t>
            </w:r>
            <w:r w:rsidRPr="00E91239">
              <w:rPr>
                <w:rFonts w:ascii="Calibri" w:hAnsi="Calibri"/>
              </w:rPr>
              <w:t xml:space="preserve"> (</w:t>
            </w:r>
            <w:r>
              <w:rPr>
                <w:rFonts w:ascii="Calibri" w:hAnsi="Calibri"/>
              </w:rPr>
              <w:t>3.9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28</w:t>
            </w:r>
            <w:r>
              <w:rPr>
                <w:rFonts w:ascii="Calibri" w:hAnsi="Calibri"/>
              </w:rPr>
              <w:t>2</w:t>
            </w:r>
            <w:r w:rsidRPr="00E91239">
              <w:rPr>
                <w:rFonts w:ascii="Calibri" w:hAnsi="Calibri"/>
              </w:rPr>
              <w:t xml:space="preserve"> (12.0)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Cannabis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2,</w:t>
            </w:r>
            <w:r>
              <w:rPr>
                <w:rFonts w:ascii="Calibri" w:hAnsi="Calibri"/>
              </w:rPr>
              <w:t>370</w:t>
            </w:r>
            <w:r w:rsidRPr="00E91239">
              <w:rPr>
                <w:rFonts w:ascii="Calibri" w:hAnsi="Calibri"/>
              </w:rPr>
              <w:t xml:space="preserve"> (35.</w:t>
            </w:r>
            <w:r>
              <w:rPr>
                <w:rFonts w:ascii="Calibri" w:hAnsi="Calibri"/>
              </w:rPr>
              <w:t>0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5</w:t>
            </w:r>
            <w:r>
              <w:rPr>
                <w:rFonts w:ascii="Calibri" w:hAnsi="Calibri"/>
              </w:rPr>
              <w:t>50</w:t>
            </w:r>
            <w:r w:rsidRPr="00E91239">
              <w:rPr>
                <w:rFonts w:ascii="Calibri" w:hAnsi="Calibri"/>
              </w:rPr>
              <w:t xml:space="preserve"> (25.</w:t>
            </w:r>
            <w:r>
              <w:rPr>
                <w:rFonts w:ascii="Calibri" w:hAnsi="Calibri"/>
              </w:rPr>
              <w:t>8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46</w:t>
            </w:r>
            <w:r>
              <w:rPr>
                <w:rFonts w:ascii="Calibri" w:hAnsi="Calibri"/>
              </w:rPr>
              <w:t>6</w:t>
            </w:r>
            <w:r w:rsidRPr="00E91239">
              <w:rPr>
                <w:rFonts w:ascii="Calibri" w:hAnsi="Calibri"/>
              </w:rPr>
              <w:t xml:space="preserve"> (30.3)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3</w:t>
            </w:r>
            <w:r>
              <w:rPr>
                <w:rFonts w:ascii="Calibri" w:hAnsi="Calibri"/>
              </w:rPr>
              <w:t>62</w:t>
            </w:r>
            <w:r w:rsidRPr="00E91239">
              <w:rPr>
                <w:rFonts w:ascii="Calibri" w:hAnsi="Calibri"/>
              </w:rPr>
              <w:t xml:space="preserve"> (47.</w:t>
            </w:r>
            <w:r>
              <w:rPr>
                <w:rFonts w:ascii="Calibri" w:hAnsi="Calibri"/>
              </w:rPr>
              <w:t>1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99</w:t>
            </w:r>
            <w:r>
              <w:rPr>
                <w:rFonts w:ascii="Calibri" w:hAnsi="Calibri"/>
              </w:rPr>
              <w:t>2</w:t>
            </w:r>
            <w:r w:rsidRPr="00E91239">
              <w:rPr>
                <w:rFonts w:ascii="Calibri" w:hAnsi="Calibri"/>
              </w:rPr>
              <w:t xml:space="preserve"> (42.3)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Other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6</w:t>
            </w:r>
            <w:r>
              <w:rPr>
                <w:rFonts w:ascii="Calibri" w:hAnsi="Calibri"/>
              </w:rPr>
              <w:t>28</w:t>
            </w:r>
            <w:r w:rsidRPr="00E91239">
              <w:rPr>
                <w:rFonts w:ascii="Calibri" w:hAnsi="Calibri"/>
              </w:rPr>
              <w:t xml:space="preserve"> (9.3)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9</w:t>
            </w:r>
            <w:r>
              <w:rPr>
                <w:rFonts w:ascii="Calibri" w:hAnsi="Calibri"/>
              </w:rPr>
              <w:t>6</w:t>
            </w:r>
            <w:r w:rsidRPr="00E91239">
              <w:rPr>
                <w:rFonts w:ascii="Calibri" w:hAnsi="Calibri"/>
              </w:rPr>
              <w:t xml:space="preserve"> (4.5)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50 (3.3)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9</w:t>
            </w:r>
            <w:r>
              <w:rPr>
                <w:rFonts w:ascii="Calibri" w:hAnsi="Calibri"/>
              </w:rPr>
              <w:t>0</w:t>
            </w:r>
            <w:r w:rsidRPr="00E91239">
              <w:rPr>
                <w:rFonts w:ascii="Calibri" w:hAnsi="Calibri"/>
              </w:rPr>
              <w:t xml:space="preserve"> (11.</w:t>
            </w:r>
            <w:r>
              <w:rPr>
                <w:rFonts w:ascii="Calibri" w:hAnsi="Calibri"/>
              </w:rPr>
              <w:t>7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39</w:t>
            </w:r>
            <w:r>
              <w:rPr>
                <w:rFonts w:ascii="Calibri" w:hAnsi="Calibri"/>
              </w:rPr>
              <w:t>2</w:t>
            </w:r>
            <w:r w:rsidRPr="00E91239">
              <w:rPr>
                <w:rFonts w:ascii="Calibri" w:hAnsi="Calibri"/>
              </w:rPr>
              <w:t xml:space="preserve"> (16.7)</w:t>
            </w:r>
          </w:p>
        </w:tc>
      </w:tr>
      <w:tr w:rsidR="000C6AEA" w:rsidRPr="00E91239" w:rsidTr="000E266C">
        <w:tc>
          <w:tcPr>
            <w:tcW w:w="345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Poly</w:t>
            </w:r>
          </w:p>
        </w:tc>
        <w:tc>
          <w:tcPr>
            <w:tcW w:w="100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2,6</w:t>
            </w:r>
            <w:r>
              <w:rPr>
                <w:rFonts w:ascii="Calibri" w:hAnsi="Calibri"/>
              </w:rPr>
              <w:t>25</w:t>
            </w:r>
            <w:r w:rsidRPr="00E91239">
              <w:rPr>
                <w:rFonts w:ascii="Calibri" w:hAnsi="Calibri"/>
              </w:rPr>
              <w:t xml:space="preserve"> (38.</w:t>
            </w:r>
            <w:r>
              <w:rPr>
                <w:rFonts w:ascii="Calibri" w:hAnsi="Calibri"/>
              </w:rPr>
              <w:t>7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5</w:t>
            </w:r>
            <w:r>
              <w:rPr>
                <w:rFonts w:ascii="Calibri" w:hAnsi="Calibri"/>
              </w:rPr>
              <w:t>47</w:t>
            </w:r>
            <w:r w:rsidRPr="00E91239">
              <w:rPr>
                <w:rFonts w:ascii="Calibri" w:hAnsi="Calibri"/>
              </w:rPr>
              <w:t xml:space="preserve"> (25.</w:t>
            </w:r>
            <w:r>
              <w:rPr>
                <w:rFonts w:ascii="Calibri" w:hAnsi="Calibri"/>
              </w:rPr>
              <w:t>6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52</w:t>
            </w:r>
            <w:r>
              <w:rPr>
                <w:rFonts w:ascii="Calibri" w:hAnsi="Calibri"/>
              </w:rPr>
              <w:t>4</w:t>
            </w:r>
            <w:r w:rsidRPr="00E91239">
              <w:rPr>
                <w:rFonts w:ascii="Calibri" w:hAnsi="Calibri"/>
              </w:rPr>
              <w:t xml:space="preserve"> (34.1)</w:t>
            </w:r>
          </w:p>
        </w:tc>
        <w:tc>
          <w:tcPr>
            <w:tcW w:w="17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5</w:t>
            </w:r>
            <w:r>
              <w:rPr>
                <w:rFonts w:ascii="Calibri" w:hAnsi="Calibri"/>
              </w:rPr>
              <w:t>06</w:t>
            </w:r>
            <w:r w:rsidRPr="00E91239">
              <w:rPr>
                <w:rFonts w:ascii="Calibri" w:hAnsi="Calibri"/>
              </w:rPr>
              <w:t xml:space="preserve"> (6</w:t>
            </w:r>
            <w:r>
              <w:rPr>
                <w:rFonts w:ascii="Calibri" w:hAnsi="Calibri"/>
              </w:rPr>
              <w:t>5.9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1,0</w:t>
            </w:r>
            <w:r>
              <w:rPr>
                <w:rFonts w:ascii="Calibri" w:hAnsi="Calibri"/>
              </w:rPr>
              <w:t>48</w:t>
            </w:r>
            <w:r w:rsidRPr="00E91239">
              <w:rPr>
                <w:rFonts w:ascii="Calibri" w:hAnsi="Calibri"/>
              </w:rPr>
              <w:t xml:space="preserve"> (44.7)</w:t>
            </w:r>
          </w:p>
        </w:tc>
      </w:tr>
    </w:tbl>
    <w:p w:rsidR="000C6AEA" w:rsidRPr="00E91239" w:rsidRDefault="000C6AEA" w:rsidP="000C6AEA">
      <w:pPr>
        <w:rPr>
          <w:rFonts w:ascii="Calibri" w:hAnsi="Calibri"/>
        </w:rPr>
      </w:pPr>
      <w:r w:rsidRPr="00E91239">
        <w:rPr>
          <w:rFonts w:ascii="Calibri" w:hAnsi="Calibri"/>
        </w:rPr>
        <w:t xml:space="preserve">Data presented as median (IQR) or n (%) - </w:t>
      </w:r>
      <w:proofErr w:type="spellStart"/>
      <w:r w:rsidRPr="00E91239">
        <w:rPr>
          <w:rFonts w:ascii="Calibri" w:hAnsi="Calibri"/>
        </w:rPr>
        <w:t>percents</w:t>
      </w:r>
      <w:proofErr w:type="spellEnd"/>
      <w:r w:rsidRPr="00E91239">
        <w:rPr>
          <w:rFonts w:ascii="Calibri" w:hAnsi="Calibri"/>
        </w:rPr>
        <w:t xml:space="preserve"> may not sum to 100 due to rounding.</w:t>
      </w:r>
    </w:p>
    <w:p w:rsidR="000C6AEA" w:rsidRPr="00E91239" w:rsidRDefault="000C6AEA" w:rsidP="000C6AEA">
      <w:pPr>
        <w:rPr>
          <w:rFonts w:ascii="Calibri" w:hAnsi="Calibri"/>
        </w:rPr>
      </w:pPr>
      <w:r w:rsidRPr="00E91239">
        <w:rPr>
          <w:rFonts w:ascii="Calibri" w:hAnsi="Calibri"/>
          <w:vertAlign w:val="superscript"/>
        </w:rPr>
        <w:t>1</w:t>
      </w:r>
      <w:r w:rsidRPr="00E91239">
        <w:rPr>
          <w:rFonts w:ascii="Calibri" w:hAnsi="Calibri"/>
        </w:rPr>
        <w:t xml:space="preserve"> Reference period for number of sex partners, unprotected sex, injection drug use, and substance use: past 30 or 90 days.</w:t>
      </w:r>
    </w:p>
    <w:p w:rsidR="000C6AEA" w:rsidRPr="00E91239" w:rsidRDefault="000C6AEA" w:rsidP="000C6AEA">
      <w:pPr>
        <w:outlineLvl w:val="0"/>
        <w:rPr>
          <w:rFonts w:ascii="Calibri" w:hAnsi="Calibri"/>
          <w:b/>
        </w:rPr>
      </w:pPr>
    </w:p>
    <w:p w:rsidR="000C6AEA" w:rsidRDefault="000C6AEA" w:rsidP="000C6AEA">
      <w:pPr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rPr>
          <w:rFonts w:ascii="Calibri" w:hAnsi="Calibri"/>
          <w:color w:val="538135" w:themeColor="accent6" w:themeShade="BF"/>
        </w:rPr>
      </w:pPr>
    </w:p>
    <w:p w:rsidR="000C6AEA" w:rsidRPr="00E91239" w:rsidRDefault="000C6AEA" w:rsidP="000C6AEA">
      <w:pPr>
        <w:rPr>
          <w:rFonts w:ascii="Calibri" w:hAnsi="Calibri"/>
          <w:color w:val="538135" w:themeColor="accent6" w:themeShade="BF"/>
        </w:rPr>
      </w:pPr>
    </w:p>
    <w:p w:rsidR="000C6AEA" w:rsidRDefault="000C6AEA" w:rsidP="000C6AEA">
      <w:pPr>
        <w:rPr>
          <w:rFonts w:ascii="Calibri" w:hAnsi="Calibri"/>
          <w:b/>
        </w:rPr>
      </w:pPr>
    </w:p>
    <w:p w:rsidR="000C6AEA" w:rsidRDefault="000C6AEA" w:rsidP="000C6AEA">
      <w:pPr>
        <w:rPr>
          <w:rFonts w:ascii="Calibri" w:hAnsi="Calibri"/>
          <w:b/>
        </w:rPr>
      </w:pPr>
    </w:p>
    <w:p w:rsidR="000C6AEA" w:rsidRDefault="000C6AEA" w:rsidP="000C6AEA">
      <w:pPr>
        <w:rPr>
          <w:rFonts w:ascii="Calibri" w:hAnsi="Calibri"/>
          <w:b/>
        </w:rPr>
      </w:pPr>
    </w:p>
    <w:p w:rsidR="000C6AEA" w:rsidRPr="00E91239" w:rsidRDefault="000C6AEA" w:rsidP="000C6AEA">
      <w:pPr>
        <w:rPr>
          <w:rFonts w:ascii="Calibri" w:hAnsi="Calibri"/>
          <w:b/>
        </w:rPr>
      </w:pPr>
      <w:proofErr w:type="gramStart"/>
      <w:r>
        <w:rPr>
          <w:rFonts w:ascii="Calibri" w:hAnsi="Calibri"/>
          <w:b/>
        </w:rPr>
        <w:lastRenderedPageBreak/>
        <w:t xml:space="preserve">Appendix </w:t>
      </w:r>
      <w:r w:rsidRPr="00E91239">
        <w:rPr>
          <w:rFonts w:ascii="Calibri" w:hAnsi="Calibri"/>
          <w:b/>
        </w:rPr>
        <w:t xml:space="preserve">Table </w:t>
      </w:r>
      <w:r>
        <w:rPr>
          <w:rFonts w:ascii="Calibri" w:hAnsi="Calibri"/>
          <w:b/>
        </w:rPr>
        <w:t>4</w:t>
      </w:r>
      <w:r w:rsidRPr="00E91239">
        <w:rPr>
          <w:rFonts w:ascii="Calibri" w:hAnsi="Calibri"/>
          <w:b/>
        </w:rPr>
        <w:t>.</w:t>
      </w:r>
      <w:proofErr w:type="gramEnd"/>
      <w:r w:rsidRPr="00E91239">
        <w:rPr>
          <w:rFonts w:ascii="Calibri" w:hAnsi="Calibri"/>
          <w:b/>
        </w:rPr>
        <w:t xml:space="preserve"> Demographic characteristics by Study – Substance Use Before or During Sex</w:t>
      </w:r>
    </w:p>
    <w:tbl>
      <w:tblPr>
        <w:tblStyle w:val="TableGrid"/>
        <w:tblW w:w="9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14" w:type="dxa"/>
          <w:left w:w="115" w:type="dxa"/>
          <w:bottom w:w="14" w:type="dxa"/>
          <w:right w:w="115" w:type="dxa"/>
        </w:tblCellMar>
        <w:tblLook w:val="04A0" w:firstRow="1" w:lastRow="0" w:firstColumn="1" w:lastColumn="0" w:noHBand="0" w:noVBand="1"/>
      </w:tblPr>
      <w:tblGrid>
        <w:gridCol w:w="3456"/>
        <w:gridCol w:w="1008"/>
        <w:gridCol w:w="1728"/>
        <w:gridCol w:w="1728"/>
        <w:gridCol w:w="1728"/>
      </w:tblGrid>
      <w:tr w:rsidR="000C6AEA" w:rsidRPr="00E91239" w:rsidTr="000E266C">
        <w:tc>
          <w:tcPr>
            <w:tcW w:w="3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</w:rPr>
            </w:pP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45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Studies</w:t>
            </w:r>
          </w:p>
        </w:tc>
      </w:tr>
      <w:tr w:rsidR="000C6AEA" w:rsidRPr="00E91239" w:rsidTr="000E266C">
        <w:tc>
          <w:tcPr>
            <w:tcW w:w="3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</w:rPr>
            </w:pP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Total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BCAP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STAR</w:t>
            </w:r>
          </w:p>
        </w:tc>
      </w:tr>
      <w:tr w:rsidR="000C6AEA" w:rsidRPr="00E91239" w:rsidTr="000E266C">
        <w:tc>
          <w:tcPr>
            <w:tcW w:w="345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N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N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2,9</w:t>
            </w:r>
            <w:r>
              <w:rPr>
                <w:rFonts w:ascii="Calibri" w:hAnsi="Calibri"/>
              </w:rPr>
              <w:t>15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2,1</w:t>
            </w:r>
            <w:r>
              <w:rPr>
                <w:rFonts w:ascii="Calibri" w:hAnsi="Calibri"/>
              </w:rPr>
              <w:t>23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792</w:t>
            </w:r>
          </w:p>
        </w:tc>
      </w:tr>
      <w:tr w:rsidR="000C6AEA" w:rsidRPr="00E91239" w:rsidTr="000E266C">
        <w:tc>
          <w:tcPr>
            <w:tcW w:w="345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Male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211457">
              <w:rPr>
                <w:rFonts w:ascii="Calibri" w:hAnsi="Calibri"/>
              </w:rPr>
              <w:t>2,915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2,0</w:t>
            </w:r>
            <w:r>
              <w:rPr>
                <w:rFonts w:ascii="Calibri" w:hAnsi="Calibri"/>
              </w:rPr>
              <w:t>21</w:t>
            </w:r>
            <w:r w:rsidRPr="00E91239">
              <w:rPr>
                <w:rFonts w:ascii="Calibri" w:hAnsi="Calibri"/>
              </w:rPr>
              <w:t xml:space="preserve"> (69.</w:t>
            </w:r>
            <w:r>
              <w:rPr>
                <w:rFonts w:ascii="Calibri" w:hAnsi="Calibri"/>
              </w:rPr>
              <w:t>3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1,2</w:t>
            </w:r>
            <w:r>
              <w:rPr>
                <w:rFonts w:ascii="Calibri" w:hAnsi="Calibri"/>
              </w:rPr>
              <w:t>29</w:t>
            </w:r>
            <w:r w:rsidRPr="00E91239">
              <w:rPr>
                <w:rFonts w:ascii="Calibri" w:hAnsi="Calibri"/>
              </w:rPr>
              <w:t xml:space="preserve"> (5</w:t>
            </w:r>
            <w:r>
              <w:rPr>
                <w:rFonts w:ascii="Calibri" w:hAnsi="Calibri"/>
              </w:rPr>
              <w:t>7.9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792</w:t>
            </w:r>
            <w:r w:rsidRPr="00E91239">
              <w:rPr>
                <w:rFonts w:ascii="Calibri" w:hAnsi="Calibri"/>
              </w:rPr>
              <w:t xml:space="preserve"> (100)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Age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211457">
              <w:rPr>
                <w:rFonts w:ascii="Calibri" w:hAnsi="Calibri"/>
              </w:rPr>
              <w:t>2,915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40 (28-49)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3</w:t>
            </w:r>
            <w:r>
              <w:rPr>
                <w:rFonts w:ascii="Calibri" w:hAnsi="Calibri"/>
              </w:rPr>
              <w:t>6</w:t>
            </w:r>
            <w:r w:rsidRPr="00E91239">
              <w:rPr>
                <w:rFonts w:ascii="Calibri" w:hAnsi="Calibri"/>
              </w:rPr>
              <w:t xml:space="preserve"> (26-48)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44 (32-51)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Race/Ethnicity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211457">
              <w:rPr>
                <w:rFonts w:ascii="Calibri" w:hAnsi="Calibri"/>
              </w:rPr>
              <w:t>2,915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Black or African American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1,7</w:t>
            </w:r>
            <w:r>
              <w:rPr>
                <w:rFonts w:ascii="Calibri" w:hAnsi="Calibri"/>
              </w:rPr>
              <w:t>01</w:t>
            </w:r>
            <w:r w:rsidRPr="00E91239">
              <w:rPr>
                <w:rFonts w:ascii="Calibri" w:hAnsi="Calibri"/>
              </w:rPr>
              <w:t xml:space="preserve"> (58.</w:t>
            </w:r>
            <w:r>
              <w:rPr>
                <w:rFonts w:ascii="Calibri" w:hAnsi="Calibri"/>
              </w:rPr>
              <w:t>4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1,5</w:t>
            </w:r>
            <w:r>
              <w:rPr>
                <w:rFonts w:ascii="Calibri" w:hAnsi="Calibri"/>
              </w:rPr>
              <w:t>03</w:t>
            </w:r>
            <w:r w:rsidRPr="00E91239">
              <w:rPr>
                <w:rFonts w:ascii="Calibri" w:hAnsi="Calibri"/>
              </w:rPr>
              <w:t xml:space="preserve"> (70.</w:t>
            </w:r>
            <w:r>
              <w:rPr>
                <w:rFonts w:ascii="Calibri" w:hAnsi="Calibri"/>
              </w:rPr>
              <w:t>8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198</w:t>
            </w:r>
            <w:r w:rsidRPr="00E91239">
              <w:rPr>
                <w:rFonts w:ascii="Calibri" w:hAnsi="Calibri"/>
              </w:rPr>
              <w:t xml:space="preserve"> (2</w:t>
            </w:r>
            <w:r>
              <w:rPr>
                <w:rFonts w:ascii="Calibri" w:hAnsi="Calibri"/>
              </w:rPr>
              <w:t>5.0</w:t>
            </w:r>
            <w:r w:rsidRPr="00E91239">
              <w:rPr>
                <w:rFonts w:ascii="Calibri" w:hAnsi="Calibri"/>
              </w:rPr>
              <w:t>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White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0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0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0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Hispanic or Latino (alone or in combination with race)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</w:t>
            </w:r>
            <w:r>
              <w:rPr>
                <w:rFonts w:ascii="Calibri" w:hAnsi="Calibri"/>
              </w:rPr>
              <w:t>169</w:t>
            </w:r>
            <w:r w:rsidRPr="00E91239">
              <w:rPr>
                <w:rFonts w:ascii="Calibri" w:hAnsi="Calibri"/>
              </w:rPr>
              <w:t xml:space="preserve"> (40.</w:t>
            </w:r>
            <w:r>
              <w:rPr>
                <w:rFonts w:ascii="Calibri" w:hAnsi="Calibri"/>
              </w:rPr>
              <w:t>1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5</w:t>
            </w:r>
            <w:r>
              <w:rPr>
                <w:rFonts w:ascii="Calibri" w:hAnsi="Calibri"/>
              </w:rPr>
              <w:t>78</w:t>
            </w:r>
            <w:r w:rsidRPr="00E91239">
              <w:rPr>
                <w:rFonts w:ascii="Calibri" w:hAnsi="Calibri"/>
              </w:rPr>
              <w:t xml:space="preserve"> (27.2)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591</w:t>
            </w:r>
            <w:r w:rsidRPr="00E91239">
              <w:rPr>
                <w:rFonts w:ascii="Calibri" w:hAnsi="Calibri"/>
              </w:rPr>
              <w:t xml:space="preserve"> (74.</w:t>
            </w:r>
            <w:r>
              <w:rPr>
                <w:rFonts w:ascii="Calibri" w:hAnsi="Calibri"/>
              </w:rPr>
              <w:t>6)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Two or more races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45 (1.5)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 xml:space="preserve">42 </w:t>
            </w:r>
            <w:r>
              <w:rPr>
                <w:rFonts w:ascii="Calibri" w:hAnsi="Calibri"/>
              </w:rPr>
              <w:t>(2.0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3 (0.4)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Sexual Orientation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2,9</w:t>
            </w:r>
            <w:r>
              <w:rPr>
                <w:rFonts w:ascii="Calibri" w:hAnsi="Calibri"/>
              </w:rPr>
              <w:t>15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Heterosexual/Straight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2,0</w:t>
            </w:r>
            <w:r>
              <w:rPr>
                <w:rFonts w:ascii="Calibri" w:hAnsi="Calibri"/>
              </w:rPr>
              <w:t>02</w:t>
            </w:r>
            <w:r w:rsidRPr="00E91239">
              <w:rPr>
                <w:rFonts w:ascii="Calibri" w:hAnsi="Calibri"/>
              </w:rPr>
              <w:t xml:space="preserve"> (68.</w:t>
            </w:r>
            <w:r>
              <w:rPr>
                <w:rFonts w:ascii="Calibri" w:hAnsi="Calibri"/>
              </w:rPr>
              <w:t>7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</w:t>
            </w:r>
            <w:r>
              <w:rPr>
                <w:rFonts w:ascii="Calibri" w:hAnsi="Calibri"/>
              </w:rPr>
              <w:t>883</w:t>
            </w:r>
            <w:r w:rsidRPr="00E91239">
              <w:rPr>
                <w:rFonts w:ascii="Calibri" w:hAnsi="Calibri"/>
              </w:rPr>
              <w:t xml:space="preserve"> (88.</w:t>
            </w:r>
            <w:r>
              <w:rPr>
                <w:rFonts w:ascii="Calibri" w:hAnsi="Calibri"/>
              </w:rPr>
              <w:t>7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119</w:t>
            </w:r>
            <w:r w:rsidRPr="00E91239">
              <w:rPr>
                <w:rFonts w:ascii="Calibri" w:hAnsi="Calibri"/>
              </w:rPr>
              <w:t xml:space="preserve"> (15.</w:t>
            </w:r>
            <w:r>
              <w:rPr>
                <w:rFonts w:ascii="Calibri" w:hAnsi="Calibri"/>
              </w:rPr>
              <w:t>0</w:t>
            </w:r>
            <w:r w:rsidRPr="00E91239">
              <w:rPr>
                <w:rFonts w:ascii="Calibri" w:hAnsi="Calibri"/>
              </w:rPr>
              <w:t>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Homosexual/Gay/Lesbian/Queer/Down-Lo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55</w:t>
            </w:r>
            <w:r w:rsidRPr="00E91239">
              <w:rPr>
                <w:rFonts w:ascii="Calibri" w:hAnsi="Calibri"/>
              </w:rPr>
              <w:t xml:space="preserve"> (</w:t>
            </w:r>
            <w:r>
              <w:rPr>
                <w:rFonts w:ascii="Calibri" w:hAnsi="Calibri"/>
              </w:rPr>
              <w:t>1.9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</w:t>
            </w:r>
            <w:r>
              <w:rPr>
                <w:rFonts w:ascii="Calibri" w:hAnsi="Calibri"/>
              </w:rPr>
              <w:t>5</w:t>
            </w:r>
            <w:r w:rsidRPr="00E91239">
              <w:rPr>
                <w:rFonts w:ascii="Calibri" w:hAnsi="Calibri"/>
              </w:rPr>
              <w:t xml:space="preserve"> (0.</w:t>
            </w:r>
            <w:r>
              <w:rPr>
                <w:rFonts w:ascii="Calibri" w:hAnsi="Calibri"/>
              </w:rPr>
              <w:t>7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4</w:t>
            </w:r>
            <w:r>
              <w:rPr>
                <w:rFonts w:ascii="Calibri" w:hAnsi="Calibri"/>
              </w:rPr>
              <w:t>0</w:t>
            </w:r>
            <w:r w:rsidRPr="00E91239">
              <w:rPr>
                <w:rFonts w:ascii="Calibri" w:hAnsi="Calibri"/>
              </w:rPr>
              <w:t xml:space="preserve"> (5.</w:t>
            </w:r>
            <w:r>
              <w:rPr>
                <w:rFonts w:ascii="Calibri" w:hAnsi="Calibri"/>
              </w:rPr>
              <w:t>1</w:t>
            </w:r>
            <w:r w:rsidRPr="00E91239">
              <w:rPr>
                <w:rFonts w:ascii="Calibri" w:hAnsi="Calibri"/>
              </w:rPr>
              <w:t>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Bi-sexual/Other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8</w:t>
            </w:r>
            <w:r>
              <w:rPr>
                <w:rFonts w:ascii="Calibri" w:hAnsi="Calibri"/>
              </w:rPr>
              <w:t>43</w:t>
            </w:r>
            <w:r w:rsidRPr="00E91239">
              <w:rPr>
                <w:rFonts w:ascii="Calibri" w:hAnsi="Calibri"/>
              </w:rPr>
              <w:t xml:space="preserve"> (2</w:t>
            </w:r>
            <w:r>
              <w:rPr>
                <w:rFonts w:ascii="Calibri" w:hAnsi="Calibri"/>
              </w:rPr>
              <w:t>8</w:t>
            </w:r>
            <w:r w:rsidRPr="00E91239">
              <w:rPr>
                <w:rFonts w:ascii="Calibri" w:hAnsi="Calibri"/>
              </w:rPr>
              <w:t>.</w:t>
            </w:r>
            <w:r>
              <w:rPr>
                <w:rFonts w:ascii="Calibri" w:hAnsi="Calibri"/>
              </w:rPr>
              <w:t>9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</w:t>
            </w:r>
            <w:r>
              <w:rPr>
                <w:rFonts w:ascii="Calibri" w:hAnsi="Calibri"/>
              </w:rPr>
              <w:t>23</w:t>
            </w:r>
            <w:r w:rsidRPr="00E91239">
              <w:rPr>
                <w:rFonts w:ascii="Calibri" w:hAnsi="Calibri"/>
              </w:rPr>
              <w:t xml:space="preserve"> (10.</w:t>
            </w:r>
            <w:r>
              <w:rPr>
                <w:rFonts w:ascii="Calibri" w:hAnsi="Calibri"/>
              </w:rPr>
              <w:t>5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62</w:t>
            </w:r>
            <w:r>
              <w:rPr>
                <w:rFonts w:ascii="Calibri" w:hAnsi="Calibri"/>
              </w:rPr>
              <w:t>0</w:t>
            </w:r>
            <w:r w:rsidRPr="00E91239">
              <w:rPr>
                <w:rFonts w:ascii="Calibri" w:hAnsi="Calibri"/>
              </w:rPr>
              <w:t xml:space="preserve"> (78.</w:t>
            </w:r>
            <w:r>
              <w:rPr>
                <w:rFonts w:ascii="Calibri" w:hAnsi="Calibri"/>
              </w:rPr>
              <w:t>3</w:t>
            </w:r>
            <w:r w:rsidRPr="00E91239">
              <w:rPr>
                <w:rFonts w:ascii="Calibri" w:hAnsi="Calibri"/>
              </w:rPr>
              <w:t>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Refused/DK/Missing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15 (0.5)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 (0.1)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13 (1.6)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Education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2,9</w:t>
            </w:r>
            <w:r>
              <w:rPr>
                <w:rFonts w:ascii="Calibri" w:hAnsi="Calibri"/>
              </w:rPr>
              <w:t>15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High school or less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2,</w:t>
            </w:r>
            <w:r>
              <w:rPr>
                <w:rFonts w:ascii="Calibri" w:hAnsi="Calibri"/>
              </w:rPr>
              <w:t>251</w:t>
            </w:r>
            <w:r w:rsidRPr="00E91239">
              <w:rPr>
                <w:rFonts w:ascii="Calibri" w:hAnsi="Calibri"/>
              </w:rPr>
              <w:t xml:space="preserve"> (77.</w:t>
            </w:r>
            <w:r>
              <w:rPr>
                <w:rFonts w:ascii="Calibri" w:hAnsi="Calibri"/>
              </w:rPr>
              <w:t>2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1,6</w:t>
            </w:r>
            <w:r>
              <w:rPr>
                <w:rFonts w:ascii="Calibri" w:hAnsi="Calibri"/>
              </w:rPr>
              <w:t>38</w:t>
            </w:r>
            <w:r w:rsidRPr="00E91239">
              <w:rPr>
                <w:rFonts w:ascii="Calibri" w:hAnsi="Calibri"/>
              </w:rPr>
              <w:t xml:space="preserve"> (77.2)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6</w:t>
            </w:r>
            <w:r>
              <w:rPr>
                <w:rFonts w:ascii="Calibri" w:hAnsi="Calibri"/>
              </w:rPr>
              <w:t>1</w:t>
            </w:r>
            <w:r w:rsidRPr="00E91239">
              <w:rPr>
                <w:rFonts w:ascii="Calibri" w:hAnsi="Calibri"/>
              </w:rPr>
              <w:t>3</w:t>
            </w:r>
            <w:r>
              <w:rPr>
                <w:rFonts w:ascii="Calibri" w:hAnsi="Calibri"/>
              </w:rPr>
              <w:t xml:space="preserve"> </w:t>
            </w:r>
            <w:r w:rsidRPr="00E91239">
              <w:rPr>
                <w:rFonts w:ascii="Calibri" w:hAnsi="Calibri"/>
              </w:rPr>
              <w:t>(77.</w:t>
            </w:r>
            <w:r>
              <w:rPr>
                <w:rFonts w:ascii="Calibri" w:hAnsi="Calibri"/>
              </w:rPr>
              <w:t>4</w:t>
            </w:r>
            <w:r w:rsidRPr="00E91239">
              <w:rPr>
                <w:rFonts w:ascii="Calibri" w:hAnsi="Calibri"/>
              </w:rPr>
              <w:t>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Some college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5</w:t>
            </w:r>
            <w:r>
              <w:rPr>
                <w:rFonts w:ascii="Calibri" w:hAnsi="Calibri"/>
              </w:rPr>
              <w:t>72</w:t>
            </w:r>
            <w:r w:rsidRPr="00E91239">
              <w:rPr>
                <w:rFonts w:ascii="Calibri" w:hAnsi="Calibri"/>
              </w:rPr>
              <w:t xml:space="preserve"> (19.6)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4</w:t>
            </w:r>
            <w:r>
              <w:rPr>
                <w:rFonts w:ascii="Calibri" w:hAnsi="Calibri"/>
              </w:rPr>
              <w:t>37</w:t>
            </w:r>
            <w:r w:rsidRPr="00E91239">
              <w:rPr>
                <w:rFonts w:ascii="Calibri" w:hAnsi="Calibri"/>
              </w:rPr>
              <w:t xml:space="preserve"> (20.</w:t>
            </w:r>
            <w:r>
              <w:rPr>
                <w:rFonts w:ascii="Calibri" w:hAnsi="Calibri"/>
              </w:rPr>
              <w:t>6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</w:t>
            </w:r>
            <w:r>
              <w:rPr>
                <w:rFonts w:ascii="Calibri" w:hAnsi="Calibri"/>
              </w:rPr>
              <w:t>35</w:t>
            </w:r>
            <w:r w:rsidRPr="00E91239">
              <w:rPr>
                <w:rFonts w:ascii="Calibri" w:hAnsi="Calibri"/>
              </w:rPr>
              <w:t xml:space="preserve"> (17.</w:t>
            </w:r>
            <w:r>
              <w:rPr>
                <w:rFonts w:ascii="Calibri" w:hAnsi="Calibri"/>
              </w:rPr>
              <w:t>1</w:t>
            </w:r>
            <w:r w:rsidRPr="00E91239">
              <w:rPr>
                <w:rFonts w:ascii="Calibri" w:hAnsi="Calibri"/>
              </w:rPr>
              <w:t>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College graduate or above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9</w:t>
            </w:r>
            <w:r>
              <w:rPr>
                <w:rFonts w:ascii="Calibri" w:hAnsi="Calibri"/>
              </w:rPr>
              <w:t>1</w:t>
            </w:r>
            <w:r w:rsidRPr="00E91239">
              <w:rPr>
                <w:rFonts w:ascii="Calibri" w:hAnsi="Calibri"/>
              </w:rPr>
              <w:t xml:space="preserve"> (3.1)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4</w:t>
            </w:r>
            <w:r>
              <w:rPr>
                <w:rFonts w:ascii="Calibri" w:hAnsi="Calibri"/>
              </w:rPr>
              <w:t>7</w:t>
            </w:r>
            <w:r w:rsidRPr="00E91239">
              <w:rPr>
                <w:rFonts w:ascii="Calibri" w:hAnsi="Calibri"/>
              </w:rPr>
              <w:t xml:space="preserve"> (2.</w:t>
            </w:r>
            <w:r>
              <w:rPr>
                <w:rFonts w:ascii="Calibri" w:hAnsi="Calibri"/>
              </w:rPr>
              <w:t>2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44 (5.</w:t>
            </w:r>
            <w:r>
              <w:rPr>
                <w:rFonts w:ascii="Calibri" w:hAnsi="Calibri"/>
              </w:rPr>
              <w:t>6</w:t>
            </w:r>
            <w:r w:rsidRPr="00E91239">
              <w:rPr>
                <w:rFonts w:ascii="Calibri" w:hAnsi="Calibri"/>
              </w:rPr>
              <w:t>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Refused/DK/Missing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 (</w:t>
            </w:r>
            <w:r>
              <w:rPr>
                <w:rFonts w:ascii="Calibri" w:hAnsi="Calibri"/>
              </w:rPr>
              <w:t>&lt;0.1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 (0.1)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0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Risk Behaviors</w:t>
            </w:r>
            <w:r w:rsidRPr="00E91239">
              <w:rPr>
                <w:rFonts w:ascii="Calibri" w:hAnsi="Calibri"/>
                <w:b/>
                <w:vertAlign w:val="superscript"/>
              </w:rPr>
              <w:t>1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color w:val="FF0000"/>
              </w:rPr>
            </w:pPr>
            <w:r w:rsidRPr="00E91239">
              <w:rPr>
                <w:rFonts w:ascii="Calibri" w:hAnsi="Calibri"/>
              </w:rPr>
              <w:t>2,9</w:t>
            </w:r>
            <w:r>
              <w:rPr>
                <w:rFonts w:ascii="Calibri" w:hAnsi="Calibri"/>
              </w:rPr>
              <w:t>15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  <w:color w:val="FF000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  <w:color w:val="FF000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  <w:color w:val="FF0000"/>
              </w:rPr>
            </w:pP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  <w:i/>
              </w:rPr>
            </w:pPr>
            <w:r w:rsidRPr="00E91239">
              <w:rPr>
                <w:rFonts w:ascii="Calibri" w:hAnsi="Calibri"/>
                <w:i/>
              </w:rPr>
              <w:t>Number of sex partners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 (1-3)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 (1-2)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  <w:r w:rsidRPr="00E91239">
              <w:rPr>
                <w:rFonts w:ascii="Calibri" w:hAnsi="Calibri"/>
              </w:rPr>
              <w:t xml:space="preserve"> (</w:t>
            </w:r>
            <w:r>
              <w:rPr>
                <w:rFonts w:ascii="Calibri" w:hAnsi="Calibri"/>
              </w:rPr>
              <w:t>1</w:t>
            </w:r>
            <w:r w:rsidRPr="00E91239">
              <w:rPr>
                <w:rFonts w:ascii="Calibri" w:hAnsi="Calibri"/>
              </w:rPr>
              <w:t>-3)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  <w:i/>
              </w:rPr>
            </w:pPr>
            <w:r w:rsidRPr="00E91239">
              <w:rPr>
                <w:rFonts w:ascii="Calibri" w:hAnsi="Calibri"/>
                <w:i/>
              </w:rPr>
              <w:t>Unprotected sex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color w:val="FF000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2,4</w:t>
            </w:r>
            <w:r>
              <w:rPr>
                <w:rFonts w:ascii="Calibri" w:hAnsi="Calibri"/>
              </w:rPr>
              <w:t>25</w:t>
            </w:r>
            <w:r w:rsidRPr="00E91239">
              <w:rPr>
                <w:rFonts w:ascii="Calibri" w:hAnsi="Calibri"/>
              </w:rPr>
              <w:t xml:space="preserve"> (8</w:t>
            </w:r>
            <w:r>
              <w:rPr>
                <w:rFonts w:ascii="Calibri" w:hAnsi="Calibri"/>
              </w:rPr>
              <w:t>3.2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</w:t>
            </w:r>
            <w:r>
              <w:rPr>
                <w:rFonts w:ascii="Calibri" w:hAnsi="Calibri"/>
              </w:rPr>
              <w:t>787</w:t>
            </w:r>
            <w:r w:rsidRPr="00E91239">
              <w:rPr>
                <w:rFonts w:ascii="Calibri" w:hAnsi="Calibri"/>
              </w:rPr>
              <w:t xml:space="preserve"> (84</w:t>
            </w:r>
            <w:r>
              <w:rPr>
                <w:rFonts w:ascii="Calibri" w:hAnsi="Calibri"/>
              </w:rPr>
              <w:t>.2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6</w:t>
            </w:r>
            <w:r>
              <w:rPr>
                <w:rFonts w:ascii="Calibri" w:hAnsi="Calibri"/>
              </w:rPr>
              <w:t>38</w:t>
            </w:r>
            <w:r w:rsidRPr="00E91239">
              <w:rPr>
                <w:rFonts w:ascii="Calibri" w:hAnsi="Calibri"/>
              </w:rPr>
              <w:t xml:space="preserve"> (80.</w:t>
            </w:r>
            <w:r>
              <w:rPr>
                <w:rFonts w:ascii="Calibri" w:hAnsi="Calibri"/>
              </w:rPr>
              <w:t>6</w:t>
            </w:r>
            <w:r w:rsidRPr="00E91239">
              <w:rPr>
                <w:rFonts w:ascii="Calibri" w:hAnsi="Calibri"/>
              </w:rPr>
              <w:t>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  <w:i/>
              </w:rPr>
            </w:pPr>
            <w:r w:rsidRPr="00E91239">
              <w:rPr>
                <w:rFonts w:ascii="Calibri" w:hAnsi="Calibri"/>
                <w:i/>
              </w:rPr>
              <w:t>Injection Drug Use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color w:val="FF000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  <w:color w:val="FF000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  <w:color w:val="FF000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  <w:color w:val="FF0000"/>
              </w:rPr>
            </w:pP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36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lastRenderedPageBreak/>
              <w:t>Ever IDU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color w:val="FF000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371</w:t>
            </w:r>
            <w:r w:rsidRPr="00E91239">
              <w:rPr>
                <w:rFonts w:ascii="Calibri" w:hAnsi="Calibri"/>
              </w:rPr>
              <w:t xml:space="preserve"> (1</w:t>
            </w:r>
            <w:r>
              <w:rPr>
                <w:rFonts w:ascii="Calibri" w:hAnsi="Calibri"/>
              </w:rPr>
              <w:t>2.7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</w:t>
            </w:r>
            <w:r>
              <w:rPr>
                <w:rFonts w:ascii="Calibri" w:hAnsi="Calibri"/>
              </w:rPr>
              <w:t>87</w:t>
            </w:r>
            <w:r w:rsidRPr="00E91239">
              <w:rPr>
                <w:rFonts w:ascii="Calibri" w:hAnsi="Calibri"/>
              </w:rPr>
              <w:t xml:space="preserve"> (8.</w:t>
            </w:r>
            <w:r>
              <w:rPr>
                <w:rFonts w:ascii="Calibri" w:hAnsi="Calibri"/>
              </w:rPr>
              <w:t>8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</w:t>
            </w:r>
            <w:r>
              <w:rPr>
                <w:rFonts w:ascii="Calibri" w:hAnsi="Calibri"/>
              </w:rPr>
              <w:t>84</w:t>
            </w:r>
            <w:r w:rsidRPr="00E91239">
              <w:rPr>
                <w:rFonts w:ascii="Calibri" w:hAnsi="Calibri"/>
              </w:rPr>
              <w:t xml:space="preserve"> (23.</w:t>
            </w:r>
            <w:r>
              <w:rPr>
                <w:rFonts w:ascii="Calibri" w:hAnsi="Calibri"/>
              </w:rPr>
              <w:t>2</w:t>
            </w:r>
            <w:r w:rsidRPr="00E91239">
              <w:rPr>
                <w:rFonts w:ascii="Calibri" w:hAnsi="Calibri"/>
              </w:rPr>
              <w:t>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360"/>
              <w:rPr>
                <w:rFonts w:ascii="Calibri" w:hAnsi="Calibri"/>
                <w:vertAlign w:val="superscript"/>
              </w:rPr>
            </w:pPr>
            <w:r w:rsidRPr="00E91239">
              <w:rPr>
                <w:rFonts w:ascii="Calibri" w:hAnsi="Calibri"/>
              </w:rPr>
              <w:t>Recent IDU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color w:val="FF000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9</w:t>
            </w:r>
            <w:r>
              <w:rPr>
                <w:rFonts w:ascii="Calibri" w:hAnsi="Calibri"/>
              </w:rPr>
              <w:t>2</w:t>
            </w:r>
            <w:r w:rsidRPr="00E91239">
              <w:rPr>
                <w:rFonts w:ascii="Calibri" w:hAnsi="Calibri"/>
              </w:rPr>
              <w:t xml:space="preserve"> (3.2)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38 (1.8)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5</w:t>
            </w:r>
            <w:r>
              <w:rPr>
                <w:rFonts w:ascii="Calibri" w:hAnsi="Calibri"/>
              </w:rPr>
              <w:t>4</w:t>
            </w:r>
            <w:r w:rsidRPr="00E91239">
              <w:rPr>
                <w:rFonts w:ascii="Calibri" w:hAnsi="Calibri"/>
              </w:rPr>
              <w:t xml:space="preserve"> (</w:t>
            </w:r>
            <w:r>
              <w:rPr>
                <w:rFonts w:ascii="Calibri" w:hAnsi="Calibri"/>
              </w:rPr>
              <w:t>6.8</w:t>
            </w:r>
            <w:r w:rsidRPr="00E91239">
              <w:rPr>
                <w:rFonts w:ascii="Calibri" w:hAnsi="Calibri"/>
              </w:rPr>
              <w:t>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rPr>
                <w:rFonts w:ascii="Calibri" w:hAnsi="Calibri"/>
                <w:b/>
              </w:rPr>
            </w:pPr>
            <w:r w:rsidRPr="00E91239">
              <w:rPr>
                <w:rFonts w:ascii="Calibri" w:hAnsi="Calibri"/>
                <w:b/>
              </w:rPr>
              <w:t>Substance Use</w:t>
            </w:r>
            <w:r w:rsidRPr="00E91239">
              <w:rPr>
                <w:rFonts w:ascii="Calibri" w:hAnsi="Calibri"/>
                <w:b/>
                <w:vertAlign w:val="superscript"/>
              </w:rPr>
              <w:t>1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2,9</w:t>
            </w:r>
            <w:r>
              <w:rPr>
                <w:rFonts w:ascii="Calibri" w:hAnsi="Calibri"/>
              </w:rPr>
              <w:t>15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Alcohol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tabs>
                <w:tab w:val="center" w:pos="313"/>
              </w:tabs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2,1</w:t>
            </w:r>
            <w:r>
              <w:rPr>
                <w:rFonts w:ascii="Calibri" w:hAnsi="Calibri"/>
              </w:rPr>
              <w:t>33</w:t>
            </w:r>
            <w:r w:rsidRPr="00E91239">
              <w:rPr>
                <w:rFonts w:ascii="Calibri" w:hAnsi="Calibri"/>
              </w:rPr>
              <w:t xml:space="preserve"> (73.</w:t>
            </w:r>
            <w:r>
              <w:rPr>
                <w:rFonts w:ascii="Calibri" w:hAnsi="Calibri"/>
              </w:rPr>
              <w:t>2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</w:t>
            </w:r>
            <w:r>
              <w:rPr>
                <w:rFonts w:ascii="Calibri" w:hAnsi="Calibri"/>
              </w:rPr>
              <w:t>480</w:t>
            </w:r>
            <w:r w:rsidRPr="00E91239">
              <w:rPr>
                <w:rFonts w:ascii="Calibri" w:hAnsi="Calibri"/>
              </w:rPr>
              <w:t xml:space="preserve"> (69.</w:t>
            </w:r>
            <w:r>
              <w:rPr>
                <w:rFonts w:ascii="Calibri" w:hAnsi="Calibri"/>
              </w:rPr>
              <w:t>7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6</w:t>
            </w:r>
            <w:r>
              <w:rPr>
                <w:rFonts w:ascii="Calibri" w:hAnsi="Calibri"/>
              </w:rPr>
              <w:t>53</w:t>
            </w:r>
            <w:r w:rsidRPr="00E91239">
              <w:rPr>
                <w:rFonts w:ascii="Calibri" w:hAnsi="Calibri"/>
              </w:rPr>
              <w:t xml:space="preserve"> (82.</w:t>
            </w:r>
            <w:r>
              <w:rPr>
                <w:rFonts w:ascii="Calibri" w:hAnsi="Calibri"/>
              </w:rPr>
              <w:t>5)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360"/>
              <w:rPr>
                <w:rFonts w:ascii="Calibri" w:hAnsi="Calibri"/>
                <w:vertAlign w:val="superscript"/>
              </w:rPr>
            </w:pPr>
            <w:r w:rsidRPr="00E91239">
              <w:rPr>
                <w:rFonts w:ascii="Calibri" w:hAnsi="Calibri"/>
              </w:rPr>
              <w:t>Binge use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</w:t>
            </w:r>
            <w:r>
              <w:rPr>
                <w:rFonts w:ascii="Calibri" w:hAnsi="Calibri"/>
              </w:rPr>
              <w:t>419</w:t>
            </w:r>
            <w:r w:rsidRPr="00E91239">
              <w:rPr>
                <w:rFonts w:ascii="Calibri" w:hAnsi="Calibri"/>
              </w:rPr>
              <w:t xml:space="preserve"> (48.</w:t>
            </w:r>
            <w:r>
              <w:rPr>
                <w:rFonts w:ascii="Calibri" w:hAnsi="Calibri"/>
              </w:rPr>
              <w:t>7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9</w:t>
            </w:r>
            <w:r>
              <w:rPr>
                <w:rFonts w:ascii="Calibri" w:hAnsi="Calibri"/>
              </w:rPr>
              <w:t>18</w:t>
            </w:r>
            <w:r w:rsidRPr="00E91239">
              <w:rPr>
                <w:rFonts w:ascii="Calibri" w:hAnsi="Calibri"/>
              </w:rPr>
              <w:t xml:space="preserve"> (43.</w:t>
            </w:r>
            <w:r>
              <w:rPr>
                <w:rFonts w:ascii="Calibri" w:hAnsi="Calibri"/>
              </w:rPr>
              <w:t>2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50</w:t>
            </w:r>
            <w:r>
              <w:rPr>
                <w:rFonts w:ascii="Calibri" w:hAnsi="Calibri"/>
              </w:rPr>
              <w:t>1</w:t>
            </w:r>
            <w:r w:rsidRPr="00E91239">
              <w:rPr>
                <w:rFonts w:ascii="Calibri" w:hAnsi="Calibri"/>
              </w:rPr>
              <w:t xml:space="preserve"> (63.</w:t>
            </w:r>
            <w:r>
              <w:rPr>
                <w:rFonts w:ascii="Calibri" w:hAnsi="Calibri"/>
              </w:rPr>
              <w:t>3</w:t>
            </w:r>
            <w:r w:rsidRPr="00E91239">
              <w:rPr>
                <w:rFonts w:ascii="Calibri" w:hAnsi="Calibri"/>
              </w:rPr>
              <w:t>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Cocaine</w:t>
            </w:r>
            <w:r>
              <w:rPr>
                <w:rFonts w:ascii="Calibri" w:hAnsi="Calibri"/>
              </w:rPr>
              <w:t>/crack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  <w:color w:val="FF0000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3</w:t>
            </w:r>
            <w:r>
              <w:rPr>
                <w:rFonts w:ascii="Calibri" w:hAnsi="Calibri"/>
              </w:rPr>
              <w:t>3</w:t>
            </w:r>
            <w:r w:rsidRPr="00E91239">
              <w:rPr>
                <w:rFonts w:ascii="Calibri" w:hAnsi="Calibri"/>
              </w:rPr>
              <w:t>4 (11.</w:t>
            </w:r>
            <w:r>
              <w:rPr>
                <w:rFonts w:ascii="Calibri" w:hAnsi="Calibri"/>
              </w:rPr>
              <w:t>5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67 (3.</w:t>
            </w:r>
            <w:r>
              <w:rPr>
                <w:rFonts w:ascii="Calibri" w:hAnsi="Calibri"/>
              </w:rPr>
              <w:t>2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</w:t>
            </w:r>
            <w:r>
              <w:rPr>
                <w:rFonts w:ascii="Calibri" w:hAnsi="Calibri"/>
              </w:rPr>
              <w:t>6</w:t>
            </w:r>
            <w:r w:rsidRPr="00E91239">
              <w:rPr>
                <w:rFonts w:ascii="Calibri" w:hAnsi="Calibri"/>
              </w:rPr>
              <w:t>7 (33.7)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Illicit o</w:t>
            </w:r>
            <w:r w:rsidRPr="00E91239">
              <w:rPr>
                <w:rFonts w:ascii="Calibri" w:hAnsi="Calibri"/>
              </w:rPr>
              <w:t>pioids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</w:t>
            </w:r>
            <w:r>
              <w:rPr>
                <w:rFonts w:ascii="Calibri" w:hAnsi="Calibri"/>
              </w:rPr>
              <w:t>85</w:t>
            </w:r>
            <w:r w:rsidRPr="00E91239">
              <w:rPr>
                <w:rFonts w:ascii="Calibri" w:hAnsi="Calibri"/>
              </w:rPr>
              <w:t xml:space="preserve"> (9.</w:t>
            </w:r>
            <w:r>
              <w:rPr>
                <w:rFonts w:ascii="Calibri" w:hAnsi="Calibri"/>
              </w:rPr>
              <w:t>8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7</w:t>
            </w:r>
            <w:r>
              <w:rPr>
                <w:rFonts w:ascii="Calibri" w:hAnsi="Calibri"/>
              </w:rPr>
              <w:t>5</w:t>
            </w:r>
            <w:r w:rsidRPr="00E91239">
              <w:rPr>
                <w:rFonts w:ascii="Calibri" w:hAnsi="Calibri"/>
              </w:rPr>
              <w:t xml:space="preserve"> (3.5)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21</w:t>
            </w:r>
            <w:r>
              <w:rPr>
                <w:rFonts w:ascii="Calibri" w:hAnsi="Calibri"/>
              </w:rPr>
              <w:t>0</w:t>
            </w:r>
            <w:r w:rsidRPr="00E91239">
              <w:rPr>
                <w:rFonts w:ascii="Calibri" w:hAnsi="Calibri"/>
              </w:rPr>
              <w:t xml:space="preserve"> (26.</w:t>
            </w:r>
            <w:r>
              <w:rPr>
                <w:rFonts w:ascii="Calibri" w:hAnsi="Calibri"/>
              </w:rPr>
              <w:t>5</w:t>
            </w:r>
            <w:r w:rsidRPr="00E91239">
              <w:rPr>
                <w:rFonts w:ascii="Calibri" w:hAnsi="Calibri"/>
              </w:rPr>
              <w:t>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CA67F9">
              <w:rPr>
                <w:rFonts w:ascii="Calibri" w:hAnsi="Calibri"/>
              </w:rPr>
              <w:t>Methamphetamine/stimulants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7</w:t>
            </w:r>
            <w:r>
              <w:rPr>
                <w:rFonts w:ascii="Calibri" w:hAnsi="Calibri"/>
              </w:rPr>
              <w:t>3</w:t>
            </w:r>
            <w:r w:rsidRPr="00E91239">
              <w:rPr>
                <w:rFonts w:ascii="Calibri" w:hAnsi="Calibri"/>
              </w:rPr>
              <w:t xml:space="preserve"> (2.</w:t>
            </w:r>
            <w:r>
              <w:rPr>
                <w:rFonts w:ascii="Calibri" w:hAnsi="Calibri"/>
              </w:rPr>
              <w:t>5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43 (2.0)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3</w:t>
            </w:r>
            <w:r>
              <w:rPr>
                <w:rFonts w:ascii="Calibri" w:hAnsi="Calibri"/>
              </w:rPr>
              <w:t>0 (3.8</w:t>
            </w:r>
            <w:r w:rsidRPr="00E91239">
              <w:rPr>
                <w:rFonts w:ascii="Calibri" w:hAnsi="Calibri"/>
              </w:rPr>
              <w:t>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Cannabis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899</w:t>
            </w:r>
            <w:r w:rsidRPr="00E91239">
              <w:rPr>
                <w:rFonts w:ascii="Calibri" w:hAnsi="Calibri"/>
              </w:rPr>
              <w:t xml:space="preserve"> (3</w:t>
            </w:r>
            <w:r>
              <w:rPr>
                <w:rFonts w:ascii="Calibri" w:hAnsi="Calibri"/>
              </w:rPr>
              <w:t>0.8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5</w:t>
            </w:r>
            <w:r>
              <w:rPr>
                <w:rFonts w:ascii="Calibri" w:hAnsi="Calibri"/>
              </w:rPr>
              <w:t>37</w:t>
            </w:r>
            <w:r w:rsidRPr="00E91239">
              <w:rPr>
                <w:rFonts w:ascii="Calibri" w:hAnsi="Calibri"/>
              </w:rPr>
              <w:t xml:space="preserve"> (25.</w:t>
            </w:r>
            <w:r>
              <w:rPr>
                <w:rFonts w:ascii="Calibri" w:hAnsi="Calibri"/>
              </w:rPr>
              <w:t>3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3</w:t>
            </w:r>
            <w:r>
              <w:rPr>
                <w:rFonts w:ascii="Calibri" w:hAnsi="Calibri"/>
              </w:rPr>
              <w:t>62</w:t>
            </w:r>
            <w:r w:rsidRPr="00E91239">
              <w:rPr>
                <w:rFonts w:ascii="Calibri" w:hAnsi="Calibri"/>
              </w:rPr>
              <w:t xml:space="preserve"> (4</w:t>
            </w:r>
            <w:r>
              <w:rPr>
                <w:rFonts w:ascii="Calibri" w:hAnsi="Calibri"/>
              </w:rPr>
              <w:t>5.7</w:t>
            </w:r>
            <w:r w:rsidRPr="00E91239">
              <w:rPr>
                <w:rFonts w:ascii="Calibri" w:hAnsi="Calibri"/>
              </w:rPr>
              <w:t>)</w:t>
            </w:r>
          </w:p>
        </w:tc>
      </w:tr>
      <w:tr w:rsidR="000C6AEA" w:rsidRPr="00E91239" w:rsidTr="000E266C">
        <w:tc>
          <w:tcPr>
            <w:tcW w:w="345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Other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18</w:t>
            </w:r>
            <w:r>
              <w:rPr>
                <w:rFonts w:ascii="Calibri" w:hAnsi="Calibri"/>
              </w:rPr>
              <w:t>0</w:t>
            </w:r>
            <w:r w:rsidRPr="00E91239">
              <w:rPr>
                <w:rFonts w:ascii="Calibri" w:hAnsi="Calibri"/>
              </w:rPr>
              <w:t xml:space="preserve"> (6.</w:t>
            </w:r>
            <w:r>
              <w:rPr>
                <w:rFonts w:ascii="Calibri" w:hAnsi="Calibri"/>
              </w:rPr>
              <w:t>2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9</w:t>
            </w:r>
            <w:r>
              <w:rPr>
                <w:rFonts w:ascii="Calibri" w:hAnsi="Calibri"/>
              </w:rPr>
              <w:t>0</w:t>
            </w:r>
            <w:r w:rsidRPr="00E91239">
              <w:rPr>
                <w:rFonts w:ascii="Calibri" w:hAnsi="Calibri"/>
              </w:rPr>
              <w:t xml:space="preserve"> (4.</w:t>
            </w:r>
            <w:r>
              <w:rPr>
                <w:rFonts w:ascii="Calibri" w:hAnsi="Calibri"/>
              </w:rPr>
              <w:t>2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9</w:t>
            </w:r>
            <w:r>
              <w:rPr>
                <w:rFonts w:ascii="Calibri" w:hAnsi="Calibri"/>
              </w:rPr>
              <w:t>0</w:t>
            </w:r>
            <w:r w:rsidRPr="00E91239">
              <w:rPr>
                <w:rFonts w:ascii="Calibri" w:hAnsi="Calibri"/>
              </w:rPr>
              <w:t xml:space="preserve"> (11.</w:t>
            </w:r>
            <w:r>
              <w:rPr>
                <w:rFonts w:ascii="Calibri" w:hAnsi="Calibri"/>
              </w:rPr>
              <w:t>4</w:t>
            </w:r>
            <w:r w:rsidRPr="00E91239">
              <w:rPr>
                <w:rFonts w:ascii="Calibri" w:hAnsi="Calibri"/>
              </w:rPr>
              <w:t>)</w:t>
            </w:r>
          </w:p>
        </w:tc>
      </w:tr>
      <w:tr w:rsidR="000C6AEA" w:rsidRPr="00E91239" w:rsidTr="000E266C">
        <w:tc>
          <w:tcPr>
            <w:tcW w:w="345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ind w:left="180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Poly</w:t>
            </w:r>
          </w:p>
        </w:tc>
        <w:tc>
          <w:tcPr>
            <w:tcW w:w="100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7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1,0</w:t>
            </w:r>
            <w:r>
              <w:rPr>
                <w:rFonts w:ascii="Calibri" w:hAnsi="Calibri"/>
              </w:rPr>
              <w:t>39</w:t>
            </w:r>
            <w:r w:rsidRPr="00E91239">
              <w:rPr>
                <w:rFonts w:ascii="Calibri" w:hAnsi="Calibri"/>
              </w:rPr>
              <w:t xml:space="preserve"> (35.</w:t>
            </w:r>
            <w:r>
              <w:rPr>
                <w:rFonts w:ascii="Calibri" w:hAnsi="Calibri"/>
              </w:rPr>
              <w:t>6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5</w:t>
            </w:r>
            <w:r>
              <w:rPr>
                <w:rFonts w:ascii="Calibri" w:hAnsi="Calibri"/>
              </w:rPr>
              <w:t xml:space="preserve">32 </w:t>
            </w:r>
            <w:r w:rsidRPr="00E91239">
              <w:rPr>
                <w:rFonts w:ascii="Calibri" w:hAnsi="Calibri"/>
              </w:rPr>
              <w:t>(25.</w:t>
            </w:r>
            <w:r>
              <w:rPr>
                <w:rFonts w:ascii="Calibri" w:hAnsi="Calibri"/>
              </w:rPr>
              <w:t>1</w:t>
            </w:r>
            <w:r w:rsidRPr="00E91239">
              <w:rPr>
                <w:rFonts w:ascii="Calibri" w:hAnsi="Calibri"/>
              </w:rPr>
              <w:t>)</w:t>
            </w:r>
          </w:p>
        </w:tc>
        <w:tc>
          <w:tcPr>
            <w:tcW w:w="17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C6AEA" w:rsidRPr="00E91239" w:rsidRDefault="000C6AEA" w:rsidP="000E266C">
            <w:pPr>
              <w:jc w:val="right"/>
              <w:rPr>
                <w:rFonts w:ascii="Calibri" w:hAnsi="Calibri"/>
              </w:rPr>
            </w:pPr>
            <w:r w:rsidRPr="00E91239">
              <w:rPr>
                <w:rFonts w:ascii="Calibri" w:hAnsi="Calibri"/>
              </w:rPr>
              <w:t>50</w:t>
            </w:r>
            <w:r>
              <w:rPr>
                <w:rFonts w:ascii="Calibri" w:hAnsi="Calibri"/>
              </w:rPr>
              <w:t>7</w:t>
            </w:r>
            <w:r w:rsidRPr="00E91239">
              <w:rPr>
                <w:rFonts w:ascii="Calibri" w:hAnsi="Calibri"/>
              </w:rPr>
              <w:t xml:space="preserve"> (64.</w:t>
            </w:r>
            <w:r>
              <w:rPr>
                <w:rFonts w:ascii="Calibri" w:hAnsi="Calibri"/>
              </w:rPr>
              <w:t>0</w:t>
            </w:r>
            <w:r w:rsidRPr="00E91239">
              <w:rPr>
                <w:rFonts w:ascii="Calibri" w:hAnsi="Calibri"/>
              </w:rPr>
              <w:t>)</w:t>
            </w:r>
          </w:p>
        </w:tc>
      </w:tr>
    </w:tbl>
    <w:p w:rsidR="000C6AEA" w:rsidRPr="00E91239" w:rsidRDefault="000C6AEA" w:rsidP="000C6AEA">
      <w:pPr>
        <w:rPr>
          <w:rFonts w:ascii="Calibri" w:hAnsi="Calibri"/>
        </w:rPr>
      </w:pPr>
      <w:r w:rsidRPr="00E91239">
        <w:rPr>
          <w:rFonts w:ascii="Calibri" w:hAnsi="Calibri"/>
        </w:rPr>
        <w:t xml:space="preserve">Data presented as median (IQR) or n (%) - </w:t>
      </w:r>
      <w:proofErr w:type="spellStart"/>
      <w:r w:rsidRPr="00E91239">
        <w:rPr>
          <w:rFonts w:ascii="Calibri" w:hAnsi="Calibri"/>
        </w:rPr>
        <w:t>percents</w:t>
      </w:r>
      <w:proofErr w:type="spellEnd"/>
      <w:r w:rsidRPr="00E91239">
        <w:rPr>
          <w:rFonts w:ascii="Calibri" w:hAnsi="Calibri"/>
        </w:rPr>
        <w:t xml:space="preserve"> may not sum to 100 due to rounding.</w:t>
      </w:r>
    </w:p>
    <w:p w:rsidR="000C6AEA" w:rsidRPr="00E91239" w:rsidRDefault="000C6AEA" w:rsidP="000C6AEA">
      <w:pPr>
        <w:rPr>
          <w:rFonts w:ascii="Calibri" w:hAnsi="Calibri"/>
        </w:rPr>
      </w:pPr>
      <w:r w:rsidRPr="00E91239">
        <w:rPr>
          <w:rFonts w:ascii="Calibri" w:hAnsi="Calibri"/>
          <w:vertAlign w:val="superscript"/>
        </w:rPr>
        <w:t>1</w:t>
      </w:r>
      <w:r w:rsidRPr="00E91239">
        <w:rPr>
          <w:rFonts w:ascii="Calibri" w:hAnsi="Calibri"/>
        </w:rPr>
        <w:t xml:space="preserve"> Reference period for number of sex partners, unprotected sex, injection drug use, and substance use: past 30 days.</w:t>
      </w:r>
    </w:p>
    <w:p w:rsidR="000C6AEA" w:rsidRPr="00E91239" w:rsidRDefault="000C6AEA" w:rsidP="000C6AEA">
      <w:pPr>
        <w:rPr>
          <w:rFonts w:ascii="Calibri" w:hAnsi="Calibri"/>
        </w:rPr>
      </w:pPr>
    </w:p>
    <w:p w:rsidR="00EF2A64" w:rsidRDefault="00EF2A64">
      <w:bookmarkStart w:id="0" w:name="_GoBack"/>
      <w:bookmarkEnd w:id="0"/>
    </w:p>
    <w:sectPr w:rsidR="00EF2A64" w:rsidSect="008753D4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940B5C"/>
    <w:multiLevelType w:val="hybridMultilevel"/>
    <w:tmpl w:val="029A1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B42373"/>
    <w:multiLevelType w:val="hybridMultilevel"/>
    <w:tmpl w:val="7A488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976C69"/>
    <w:multiLevelType w:val="hybridMultilevel"/>
    <w:tmpl w:val="7234B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2311C4"/>
    <w:multiLevelType w:val="hybridMultilevel"/>
    <w:tmpl w:val="A4C6D2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461FE1"/>
    <w:multiLevelType w:val="hybridMultilevel"/>
    <w:tmpl w:val="2AC2A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4C1B3F"/>
    <w:multiLevelType w:val="hybridMultilevel"/>
    <w:tmpl w:val="D3D63B4A"/>
    <w:lvl w:ilvl="0" w:tplc="F1C47B96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DD24914">
      <w:start w:val="302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680A17E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11EE4C4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3068124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2784A76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16EFD70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B52376A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7DE356C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5CC36EF0"/>
    <w:multiLevelType w:val="hybridMultilevel"/>
    <w:tmpl w:val="E27066EC"/>
    <w:lvl w:ilvl="0" w:tplc="96CC96A0">
      <w:start w:val="1"/>
      <w:numFmt w:val="lowerLetter"/>
      <w:lvlText w:val="%1."/>
      <w:lvlJc w:val="left"/>
      <w:pPr>
        <w:ind w:left="720" w:hanging="360"/>
      </w:pPr>
      <w:rPr>
        <w:rFonts w:ascii="Arial" w:hAnsi="Arial" w:cs="Arial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F60FDC"/>
    <w:multiLevelType w:val="hybridMultilevel"/>
    <w:tmpl w:val="248EDF92"/>
    <w:lvl w:ilvl="0" w:tplc="81BEF288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F0CAA36">
      <w:start w:val="302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4C2E398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54ACDA6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350549A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B525E4E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1DC0FDC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75C7C02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1C05CE8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>
    <w:nsid w:val="6C1C2FD6"/>
    <w:multiLevelType w:val="hybridMultilevel"/>
    <w:tmpl w:val="AA343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8"/>
  </w:num>
  <w:num w:numId="5">
    <w:abstractNumId w:val="2"/>
  </w:num>
  <w:num w:numId="6">
    <w:abstractNumId w:val="4"/>
  </w:num>
  <w:num w:numId="7">
    <w:abstractNumId w:val="5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AEA"/>
    <w:rsid w:val="000C6AEA"/>
    <w:rsid w:val="00EF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6AEA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6AEA"/>
    <w:pPr>
      <w:ind w:left="720"/>
      <w:contextualSpacing/>
    </w:pPr>
    <w:rPr>
      <w:rFonts w:asciiTheme="minorHAnsi" w:hAnsiTheme="minorHAnsi" w:cstheme="min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0C6AE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6AEA"/>
    <w:rPr>
      <w:rFonts w:asciiTheme="minorHAnsi" w:hAnsiTheme="minorHAnsi" w:cstheme="minorBidi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6AEA"/>
    <w:rPr>
      <w:rFonts w:eastAsiaTheme="minorEastAsia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6AE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6AEA"/>
    <w:rPr>
      <w:rFonts w:eastAsiaTheme="minorEastAsi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6AE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AEA"/>
    <w:rPr>
      <w:rFonts w:ascii="Lucida Grande" w:eastAsiaTheme="minorEastAsia" w:hAnsi="Lucida Grande" w:cs="Lucida Grande"/>
      <w:sz w:val="18"/>
      <w:szCs w:val="18"/>
    </w:rPr>
  </w:style>
  <w:style w:type="paragraph" w:customStyle="1" w:styleId="EndNoteBibliographyTitle">
    <w:name w:val="EndNote Bibliography Title"/>
    <w:basedOn w:val="Normal"/>
    <w:rsid w:val="000C6AEA"/>
    <w:pPr>
      <w:jc w:val="center"/>
    </w:pPr>
    <w:rPr>
      <w:rFonts w:ascii="Cambria" w:hAnsi="Cambria" w:cstheme="minorBidi"/>
    </w:rPr>
  </w:style>
  <w:style w:type="paragraph" w:customStyle="1" w:styleId="EndNoteBibliography">
    <w:name w:val="EndNote Bibliography"/>
    <w:basedOn w:val="Normal"/>
    <w:link w:val="EndNoteBibliographyChar"/>
    <w:rsid w:val="000C6AEA"/>
    <w:rPr>
      <w:rFonts w:ascii="Cambria" w:hAnsi="Cambria" w:cstheme="minorBidi"/>
    </w:rPr>
  </w:style>
  <w:style w:type="paragraph" w:styleId="Revision">
    <w:name w:val="Revision"/>
    <w:hidden/>
    <w:uiPriority w:val="99"/>
    <w:semiHidden/>
    <w:rsid w:val="000C6AEA"/>
    <w:pPr>
      <w:spacing w:after="0" w:line="240" w:lineRule="auto"/>
    </w:pPr>
    <w:rPr>
      <w:rFonts w:eastAsiaTheme="minorEastAsia"/>
      <w:sz w:val="24"/>
      <w:szCs w:val="24"/>
    </w:rPr>
  </w:style>
  <w:style w:type="table" w:styleId="TableGrid">
    <w:name w:val="Table Grid"/>
    <w:basedOn w:val="TableNormal"/>
    <w:uiPriority w:val="59"/>
    <w:rsid w:val="000C6A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C6AEA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0C6AEA"/>
  </w:style>
  <w:style w:type="paragraph" w:styleId="NormalWeb">
    <w:name w:val="Normal (Web)"/>
    <w:basedOn w:val="Normal"/>
    <w:uiPriority w:val="99"/>
    <w:unhideWhenUsed/>
    <w:rsid w:val="000C6AEA"/>
    <w:pPr>
      <w:spacing w:before="100" w:beforeAutospacing="1" w:after="100" w:afterAutospacing="1"/>
    </w:pPr>
    <w:rPr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0C6AEA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C6AE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0C6AEA"/>
  </w:style>
  <w:style w:type="paragraph" w:styleId="Footer">
    <w:name w:val="footer"/>
    <w:basedOn w:val="Normal"/>
    <w:link w:val="FooterChar"/>
    <w:uiPriority w:val="99"/>
    <w:unhideWhenUsed/>
    <w:rsid w:val="000C6AE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0C6AEA"/>
  </w:style>
  <w:style w:type="character" w:styleId="PageNumber">
    <w:name w:val="page number"/>
    <w:basedOn w:val="DefaultParagraphFont"/>
    <w:uiPriority w:val="99"/>
    <w:semiHidden/>
    <w:unhideWhenUsed/>
    <w:rsid w:val="000C6AEA"/>
  </w:style>
  <w:style w:type="character" w:styleId="Emphasis">
    <w:name w:val="Emphasis"/>
    <w:basedOn w:val="DefaultParagraphFont"/>
    <w:uiPriority w:val="20"/>
    <w:qFormat/>
    <w:rsid w:val="000C6AEA"/>
    <w:rPr>
      <w:i/>
      <w:iCs/>
    </w:rPr>
  </w:style>
  <w:style w:type="character" w:customStyle="1" w:styleId="EndNoteBibliographyChar">
    <w:name w:val="EndNote Bibliography Char"/>
    <w:basedOn w:val="DefaultParagraphFont"/>
    <w:link w:val="EndNoteBibliography"/>
    <w:rsid w:val="000C6AEA"/>
    <w:rPr>
      <w:rFonts w:ascii="Cambria" w:eastAsiaTheme="minorEastAsia" w:hAnsi="Cambria"/>
      <w:sz w:val="24"/>
      <w:szCs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C6AEA"/>
    <w:rPr>
      <w:rFonts w:ascii="Lucida Grande" w:hAnsi="Lucida Grande" w:cs="Lucida Grande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C6AEA"/>
    <w:rPr>
      <w:rFonts w:ascii="Lucida Grande" w:eastAsiaTheme="minorEastAsia" w:hAnsi="Lucida Grande" w:cs="Lucida Grande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6AEA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6AEA"/>
    <w:pPr>
      <w:ind w:left="720"/>
      <w:contextualSpacing/>
    </w:pPr>
    <w:rPr>
      <w:rFonts w:asciiTheme="minorHAnsi" w:hAnsiTheme="minorHAnsi" w:cstheme="min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0C6AE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6AEA"/>
    <w:rPr>
      <w:rFonts w:asciiTheme="minorHAnsi" w:hAnsiTheme="minorHAnsi" w:cstheme="minorBidi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6AEA"/>
    <w:rPr>
      <w:rFonts w:eastAsiaTheme="minorEastAsia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6AE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6AEA"/>
    <w:rPr>
      <w:rFonts w:eastAsiaTheme="minorEastAsi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6AE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AEA"/>
    <w:rPr>
      <w:rFonts w:ascii="Lucida Grande" w:eastAsiaTheme="minorEastAsia" w:hAnsi="Lucida Grande" w:cs="Lucida Grande"/>
      <w:sz w:val="18"/>
      <w:szCs w:val="18"/>
    </w:rPr>
  </w:style>
  <w:style w:type="paragraph" w:customStyle="1" w:styleId="EndNoteBibliographyTitle">
    <w:name w:val="EndNote Bibliography Title"/>
    <w:basedOn w:val="Normal"/>
    <w:rsid w:val="000C6AEA"/>
    <w:pPr>
      <w:jc w:val="center"/>
    </w:pPr>
    <w:rPr>
      <w:rFonts w:ascii="Cambria" w:hAnsi="Cambria" w:cstheme="minorBidi"/>
    </w:rPr>
  </w:style>
  <w:style w:type="paragraph" w:customStyle="1" w:styleId="EndNoteBibliography">
    <w:name w:val="EndNote Bibliography"/>
    <w:basedOn w:val="Normal"/>
    <w:link w:val="EndNoteBibliographyChar"/>
    <w:rsid w:val="000C6AEA"/>
    <w:rPr>
      <w:rFonts w:ascii="Cambria" w:hAnsi="Cambria" w:cstheme="minorBidi"/>
    </w:rPr>
  </w:style>
  <w:style w:type="paragraph" w:styleId="Revision">
    <w:name w:val="Revision"/>
    <w:hidden/>
    <w:uiPriority w:val="99"/>
    <w:semiHidden/>
    <w:rsid w:val="000C6AEA"/>
    <w:pPr>
      <w:spacing w:after="0" w:line="240" w:lineRule="auto"/>
    </w:pPr>
    <w:rPr>
      <w:rFonts w:eastAsiaTheme="minorEastAsia"/>
      <w:sz w:val="24"/>
      <w:szCs w:val="24"/>
    </w:rPr>
  </w:style>
  <w:style w:type="table" w:styleId="TableGrid">
    <w:name w:val="Table Grid"/>
    <w:basedOn w:val="TableNormal"/>
    <w:uiPriority w:val="59"/>
    <w:rsid w:val="000C6A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C6AEA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0C6AEA"/>
  </w:style>
  <w:style w:type="paragraph" w:styleId="NormalWeb">
    <w:name w:val="Normal (Web)"/>
    <w:basedOn w:val="Normal"/>
    <w:uiPriority w:val="99"/>
    <w:unhideWhenUsed/>
    <w:rsid w:val="000C6AEA"/>
    <w:pPr>
      <w:spacing w:before="100" w:beforeAutospacing="1" w:after="100" w:afterAutospacing="1"/>
    </w:pPr>
    <w:rPr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0C6AEA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C6AE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0C6AEA"/>
  </w:style>
  <w:style w:type="paragraph" w:styleId="Footer">
    <w:name w:val="footer"/>
    <w:basedOn w:val="Normal"/>
    <w:link w:val="FooterChar"/>
    <w:uiPriority w:val="99"/>
    <w:unhideWhenUsed/>
    <w:rsid w:val="000C6AE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0C6AEA"/>
  </w:style>
  <w:style w:type="character" w:styleId="PageNumber">
    <w:name w:val="page number"/>
    <w:basedOn w:val="DefaultParagraphFont"/>
    <w:uiPriority w:val="99"/>
    <w:semiHidden/>
    <w:unhideWhenUsed/>
    <w:rsid w:val="000C6AEA"/>
  </w:style>
  <w:style w:type="character" w:styleId="Emphasis">
    <w:name w:val="Emphasis"/>
    <w:basedOn w:val="DefaultParagraphFont"/>
    <w:uiPriority w:val="20"/>
    <w:qFormat/>
    <w:rsid w:val="000C6AEA"/>
    <w:rPr>
      <w:i/>
      <w:iCs/>
    </w:rPr>
  </w:style>
  <w:style w:type="character" w:customStyle="1" w:styleId="EndNoteBibliographyChar">
    <w:name w:val="EndNote Bibliography Char"/>
    <w:basedOn w:val="DefaultParagraphFont"/>
    <w:link w:val="EndNoteBibliography"/>
    <w:rsid w:val="000C6AEA"/>
    <w:rPr>
      <w:rFonts w:ascii="Cambria" w:eastAsiaTheme="minorEastAsia" w:hAnsi="Cambria"/>
      <w:sz w:val="24"/>
      <w:szCs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C6AEA"/>
    <w:rPr>
      <w:rFonts w:ascii="Lucida Grande" w:hAnsi="Lucida Grande" w:cs="Lucida Grande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C6AEA"/>
    <w:rPr>
      <w:rFonts w:ascii="Lucida Grande" w:eastAsiaTheme="minorEastAsia" w:hAnsi="Lucida Grande" w:cs="Lucida Grand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791</Words>
  <Characters>4514</Characters>
  <Application>Microsoft Office Word</Application>
  <DocSecurity>0</DocSecurity>
  <Lines>37</Lines>
  <Paragraphs>10</Paragraphs>
  <ScaleCrop>false</ScaleCrop>
  <Company>Springer-SBM</Company>
  <LinksUpToDate>false</LinksUpToDate>
  <CharactersWithSpaces>5295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2020-06-12T09:24:00Z</dcterms:created>
  <dcterms:modified xsi:type="dcterms:W3CDTF">2020-06-12T09:24:00Z</dcterms:modified>
</cp:coreProperties>
</file>