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3F9" w:rsidRDefault="003B394A" w:rsidP="009623F9">
      <w:pPr>
        <w:shd w:val="clear" w:color="auto" w:fill="FFFFFF"/>
        <w:spacing w:after="60" w:line="240" w:lineRule="auto"/>
        <w:rPr>
          <w:rFonts w:ascii="Verdana" w:eastAsia="Times New Roman" w:hAnsi="Verdana" w:cs="Times New Roman"/>
          <w:color w:val="000033"/>
          <w:sz w:val="24"/>
          <w:szCs w:val="24"/>
        </w:rPr>
      </w:pPr>
      <w:bookmarkStart w:id="0" w:name="_GoBack"/>
      <w:r w:rsidRPr="003B394A">
        <w:rPr>
          <w:rFonts w:ascii="Verdana" w:eastAsia="Times New Roman" w:hAnsi="Verdana" w:cs="Times New Roman"/>
          <w:color w:val="000033"/>
          <w:sz w:val="24"/>
          <w:szCs w:val="24"/>
        </w:rPr>
        <w:t>Dear Managing Edito</w:t>
      </w:r>
      <w:r w:rsidR="009623F9">
        <w:rPr>
          <w:rFonts w:ascii="Verdana" w:eastAsia="Times New Roman" w:hAnsi="Verdana" w:cs="Times New Roman"/>
          <w:color w:val="000033"/>
          <w:sz w:val="24"/>
          <w:szCs w:val="24"/>
        </w:rPr>
        <w:t>rs Lee and Chong</w:t>
      </w:r>
      <w:r w:rsidR="009623F9">
        <w:rPr>
          <w:rFonts w:ascii="Verdana" w:eastAsia="Times New Roman" w:hAnsi="Verdana" w:cs="Times New Roman"/>
          <w:color w:val="000033"/>
          <w:sz w:val="24"/>
          <w:szCs w:val="24"/>
        </w:rPr>
        <w:br/>
      </w:r>
    </w:p>
    <w:p w:rsidR="00BE6201" w:rsidRDefault="009623F9" w:rsidP="009623F9">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Please find below requested corrections on the manuscript.</w:t>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t>Editor's comments</w:t>
      </w:r>
      <w:proofErr w:type="gramStart"/>
      <w:r w:rsidR="003B394A" w:rsidRPr="003B394A">
        <w:rPr>
          <w:rFonts w:ascii="Verdana" w:eastAsia="Times New Roman" w:hAnsi="Verdana" w:cs="Times New Roman"/>
          <w:color w:val="000033"/>
          <w:sz w:val="24"/>
          <w:szCs w:val="24"/>
        </w:rPr>
        <w:t>:</w:t>
      </w:r>
      <w:proofErr w:type="gramEnd"/>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t>1. The screening process for plagiarism showed some issues which should be amended before the beginning of the review process. Paraphrasing is needed in all the sentences from other articles. Roughly, six consecutive words from other article (even with citation) should be rephrased.</w:t>
      </w:r>
      <w:r w:rsidR="003B394A" w:rsidRPr="003B394A">
        <w:rPr>
          <w:rFonts w:ascii="Verdana" w:eastAsia="Times New Roman" w:hAnsi="Verdana" w:cs="Times New Roman"/>
          <w:color w:val="000033"/>
          <w:sz w:val="24"/>
          <w:szCs w:val="24"/>
        </w:rPr>
        <w:br/>
        <w:t xml:space="preserve">1) </w:t>
      </w:r>
      <w:r w:rsidR="003B394A" w:rsidRPr="00BE6201">
        <w:rPr>
          <w:rFonts w:ascii="Verdana" w:eastAsia="Times New Roman" w:hAnsi="Verdana" w:cs="Times New Roman"/>
          <w:b/>
          <w:bCs/>
          <w:color w:val="000033"/>
          <w:sz w:val="24"/>
          <w:szCs w:val="24"/>
        </w:rPr>
        <w:t>In method, the sentences of “thyroid radioiodine uptake measurement” part seem to be similar to the sentences of other article. Please rephrase the sentences of this part.</w:t>
      </w:r>
      <w:r w:rsidR="003B394A" w:rsidRPr="003B394A">
        <w:rPr>
          <w:rFonts w:ascii="Verdana" w:eastAsia="Times New Roman" w:hAnsi="Verdana" w:cs="Times New Roman"/>
          <w:color w:val="000033"/>
          <w:sz w:val="24"/>
          <w:szCs w:val="24"/>
        </w:rPr>
        <w:br/>
      </w:r>
      <w:r w:rsidR="00BE6201">
        <w:rPr>
          <w:rFonts w:ascii="Verdana" w:eastAsia="Times New Roman" w:hAnsi="Verdana" w:cs="Times New Roman"/>
          <w:color w:val="000033"/>
          <w:sz w:val="24"/>
          <w:szCs w:val="24"/>
        </w:rPr>
        <w:t>Action: Rephrased.</w:t>
      </w:r>
    </w:p>
    <w:p w:rsidR="00BE6201" w:rsidRDefault="003B394A" w:rsidP="003B394A">
      <w:pPr>
        <w:shd w:val="clear" w:color="auto" w:fill="FFFFFF"/>
        <w:spacing w:after="60" w:line="240" w:lineRule="auto"/>
        <w:rPr>
          <w:rFonts w:ascii="Verdana" w:eastAsia="Times New Roman" w:hAnsi="Verdana" w:cs="Times New Roman"/>
          <w:color w:val="000033"/>
          <w:sz w:val="24"/>
          <w:szCs w:val="24"/>
        </w:rPr>
      </w:pPr>
      <w:r w:rsidRPr="003B394A">
        <w:rPr>
          <w:rFonts w:ascii="Verdana" w:eastAsia="Times New Roman" w:hAnsi="Verdana" w:cs="Times New Roman"/>
          <w:color w:val="000033"/>
          <w:sz w:val="24"/>
          <w:szCs w:val="24"/>
        </w:rPr>
        <w:br/>
        <w:t>2. Please remove the header function in the manuscript.</w:t>
      </w:r>
    </w:p>
    <w:p w:rsidR="000C46CE" w:rsidRDefault="00BE6201" w:rsidP="009623F9">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Action: removed.</w:t>
      </w:r>
      <w:r w:rsidR="009623F9">
        <w:rPr>
          <w:rFonts w:ascii="Verdana" w:eastAsia="Times New Roman" w:hAnsi="Verdana" w:cs="Times New Roman"/>
          <w:color w:val="000033"/>
          <w:sz w:val="24"/>
          <w:szCs w:val="24"/>
        </w:rPr>
        <w:br/>
      </w:r>
    </w:p>
    <w:p w:rsidR="000C46CE" w:rsidRDefault="000C46CE" w:rsidP="003B394A">
      <w:pPr>
        <w:shd w:val="clear" w:color="auto" w:fill="FFFFFF"/>
        <w:spacing w:after="60" w:line="240" w:lineRule="auto"/>
        <w:rPr>
          <w:rFonts w:ascii="Verdana" w:eastAsia="Times New Roman" w:hAnsi="Verdana" w:cs="Times New Roman"/>
          <w:color w:val="000033"/>
          <w:sz w:val="24"/>
          <w:szCs w:val="24"/>
        </w:rPr>
      </w:pPr>
    </w:p>
    <w:p w:rsidR="000C46CE" w:rsidRDefault="003B394A" w:rsidP="003B394A">
      <w:pPr>
        <w:shd w:val="clear" w:color="auto" w:fill="FFFFFF"/>
        <w:spacing w:after="60" w:line="240" w:lineRule="auto"/>
        <w:rPr>
          <w:rFonts w:ascii="Verdana" w:eastAsia="Times New Roman" w:hAnsi="Verdana" w:cs="Times New Roman"/>
          <w:color w:val="000033"/>
          <w:sz w:val="24"/>
          <w:szCs w:val="24"/>
        </w:rPr>
      </w:pPr>
      <w:r w:rsidRPr="003B394A">
        <w:rPr>
          <w:rFonts w:ascii="Verdana" w:eastAsia="Times New Roman" w:hAnsi="Verdana" w:cs="Times New Roman"/>
          <w:color w:val="000033"/>
          <w:sz w:val="24"/>
          <w:szCs w:val="24"/>
        </w:rPr>
        <w:t>3. Please check the Instructions for Authors of the Nuclear Medicine and Molecular Imaging.</w:t>
      </w:r>
      <w:r w:rsidRPr="003B394A">
        <w:rPr>
          <w:rFonts w:ascii="Verdana" w:eastAsia="Times New Roman" w:hAnsi="Verdana" w:cs="Times New Roman"/>
          <w:color w:val="000033"/>
          <w:sz w:val="24"/>
          <w:szCs w:val="24"/>
        </w:rPr>
        <w:br/>
        <w:t>"Conflict of Interest" should contain the full names of all authors.</w:t>
      </w:r>
    </w:p>
    <w:p w:rsidR="00922CF2" w:rsidRDefault="00922CF2" w:rsidP="003B394A">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Action: done</w:t>
      </w:r>
    </w:p>
    <w:p w:rsidR="00F75035" w:rsidRDefault="003B394A" w:rsidP="003B394A">
      <w:pPr>
        <w:shd w:val="clear" w:color="auto" w:fill="FFFFFF"/>
        <w:spacing w:after="60" w:line="240" w:lineRule="auto"/>
        <w:rPr>
          <w:rFonts w:ascii="Verdana" w:eastAsia="Times New Roman" w:hAnsi="Verdana" w:cs="Times New Roman"/>
          <w:color w:val="000033"/>
          <w:sz w:val="24"/>
          <w:szCs w:val="24"/>
        </w:rPr>
      </w:pPr>
      <w:r w:rsidRPr="003B394A">
        <w:rPr>
          <w:rFonts w:ascii="Verdana" w:eastAsia="Times New Roman" w:hAnsi="Verdana" w:cs="Times New Roman"/>
          <w:color w:val="000033"/>
          <w:sz w:val="24"/>
          <w:szCs w:val="24"/>
        </w:rPr>
        <w:br/>
        <w:t>Please mention your funding information in the "Funding” part, not in Acknowledgement.</w:t>
      </w:r>
    </w:p>
    <w:p w:rsidR="00F75035" w:rsidRDefault="00F75035" w:rsidP="003B394A">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 xml:space="preserve">Action: done. </w:t>
      </w:r>
    </w:p>
    <w:p w:rsidR="00F75035" w:rsidRDefault="003B394A" w:rsidP="003B394A">
      <w:pPr>
        <w:shd w:val="clear" w:color="auto" w:fill="FFFFFF"/>
        <w:spacing w:after="60" w:line="240" w:lineRule="auto"/>
        <w:rPr>
          <w:rFonts w:ascii="Verdana" w:eastAsia="Times New Roman" w:hAnsi="Verdana" w:cs="Times New Roman"/>
          <w:color w:val="000033"/>
          <w:sz w:val="24"/>
          <w:szCs w:val="24"/>
        </w:rPr>
      </w:pPr>
      <w:r w:rsidRPr="003B394A">
        <w:rPr>
          <w:rFonts w:ascii="Verdana" w:eastAsia="Times New Roman" w:hAnsi="Verdana" w:cs="Times New Roman"/>
          <w:color w:val="000033"/>
          <w:sz w:val="24"/>
          <w:szCs w:val="24"/>
        </w:rPr>
        <w:br/>
        <w:t>Refer to the examples as shown in below</w:t>
      </w:r>
      <w:r w:rsidRPr="003B394A">
        <w:rPr>
          <w:rFonts w:ascii="Verdana" w:eastAsia="Times New Roman" w:hAnsi="Verdana" w:cs="Times New Roman"/>
          <w:color w:val="000033"/>
          <w:sz w:val="24"/>
          <w:szCs w:val="24"/>
        </w:rPr>
        <w:br/>
      </w:r>
      <w:r w:rsidRPr="003B394A">
        <w:rPr>
          <w:rFonts w:ascii="Verdana" w:eastAsia="Times New Roman" w:hAnsi="Verdana" w:cs="Times New Roman"/>
          <w:color w:val="000033"/>
          <w:sz w:val="24"/>
          <w:szCs w:val="24"/>
        </w:rPr>
        <w:br/>
        <w:t>Example&gt;</w:t>
      </w:r>
      <w:r w:rsidRPr="003B394A">
        <w:rPr>
          <w:rFonts w:ascii="Verdana" w:eastAsia="Times New Roman" w:hAnsi="Verdana" w:cs="Times New Roman"/>
          <w:color w:val="000033"/>
          <w:sz w:val="24"/>
          <w:szCs w:val="24"/>
        </w:rPr>
        <w:br/>
        <w:t>Funding: this paper was supported by~~~~</w:t>
      </w:r>
      <w:r w:rsidRPr="003B394A">
        <w:rPr>
          <w:rFonts w:ascii="Verdana" w:eastAsia="Times New Roman" w:hAnsi="Verdana" w:cs="Times New Roman"/>
          <w:color w:val="000033"/>
          <w:sz w:val="24"/>
          <w:szCs w:val="24"/>
        </w:rPr>
        <w:br/>
        <w:t>Conflict of Interest: John Smith and Gil-dong Hong declare that they have no conflict of interest.</w:t>
      </w:r>
      <w:r w:rsidRPr="003B394A">
        <w:rPr>
          <w:rFonts w:ascii="Verdana" w:eastAsia="Times New Roman" w:hAnsi="Verdana" w:cs="Times New Roman"/>
          <w:color w:val="000033"/>
          <w:sz w:val="24"/>
          <w:szCs w:val="24"/>
        </w:rPr>
        <w:br/>
        <w:t>Ethical approval: All procedures performed in studies involving animals were in accordance with the ethical standards of the institutional and/or national research committee.</w:t>
      </w:r>
      <w:r w:rsidRPr="003B394A">
        <w:rPr>
          <w:rFonts w:ascii="Verdana" w:eastAsia="Times New Roman" w:hAnsi="Verdana" w:cs="Times New Roman"/>
          <w:color w:val="000033"/>
          <w:sz w:val="24"/>
          <w:szCs w:val="24"/>
        </w:rPr>
        <w:br/>
        <w:t>Informed consent: The institutional review board of our institute approved this study.</w:t>
      </w:r>
      <w:r w:rsidRPr="003B394A">
        <w:rPr>
          <w:rFonts w:ascii="Verdana" w:eastAsia="Times New Roman" w:hAnsi="Verdana" w:cs="Times New Roman"/>
          <w:color w:val="000033"/>
          <w:sz w:val="24"/>
          <w:szCs w:val="24"/>
        </w:rPr>
        <w:br/>
        <w:t>Acknowledgement: None</w:t>
      </w:r>
      <w:r w:rsidRPr="003B394A">
        <w:rPr>
          <w:rFonts w:ascii="Verdana" w:eastAsia="Times New Roman" w:hAnsi="Verdana" w:cs="Times New Roman"/>
          <w:color w:val="000033"/>
          <w:sz w:val="24"/>
          <w:szCs w:val="24"/>
        </w:rPr>
        <w:br/>
      </w:r>
      <w:r w:rsidRPr="003B394A">
        <w:rPr>
          <w:rFonts w:ascii="Verdana" w:eastAsia="Times New Roman" w:hAnsi="Verdana" w:cs="Times New Roman"/>
          <w:color w:val="000033"/>
          <w:sz w:val="24"/>
          <w:szCs w:val="24"/>
        </w:rPr>
        <w:br/>
      </w:r>
      <w:r w:rsidRPr="003B394A">
        <w:rPr>
          <w:rFonts w:ascii="Verdana" w:eastAsia="Times New Roman" w:hAnsi="Verdana" w:cs="Times New Roman"/>
          <w:color w:val="000033"/>
          <w:sz w:val="24"/>
          <w:szCs w:val="24"/>
        </w:rPr>
        <w:lastRenderedPageBreak/>
        <w:t xml:space="preserve">4. Is project #469/2018 means funding information of this study? If it </w:t>
      </w:r>
      <w:proofErr w:type="spellStart"/>
      <w:r w:rsidRPr="003B394A">
        <w:rPr>
          <w:rFonts w:ascii="Verdana" w:eastAsia="Times New Roman" w:hAnsi="Verdana" w:cs="Times New Roman"/>
          <w:color w:val="000033"/>
          <w:sz w:val="24"/>
          <w:szCs w:val="24"/>
        </w:rPr>
        <w:t>dose</w:t>
      </w:r>
      <w:proofErr w:type="spellEnd"/>
      <w:r w:rsidRPr="003B394A">
        <w:rPr>
          <w:rFonts w:ascii="Verdana" w:eastAsia="Times New Roman" w:hAnsi="Verdana" w:cs="Times New Roman"/>
          <w:color w:val="000033"/>
          <w:sz w:val="24"/>
          <w:szCs w:val="24"/>
        </w:rPr>
        <w:t>, please mention it in the funding part of the declaration.</w:t>
      </w:r>
    </w:p>
    <w:p w:rsidR="00F75035" w:rsidRDefault="00F75035" w:rsidP="00F75035">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 xml:space="preserve">Answer: Please note that this project was not funded but received a serial number form dean of research just for documentation. </w:t>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t>5. Please remove the short running title from the title page.</w:t>
      </w:r>
    </w:p>
    <w:p w:rsidR="00F75035" w:rsidRDefault="00F75035" w:rsidP="00F75035">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Action: done</w:t>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t>6. Please provide a structured abstract of 150 to 250 words. Now it contains 272 words. Please reduce the number of words of abstract.</w:t>
      </w:r>
    </w:p>
    <w:p w:rsidR="00B02A38" w:rsidRDefault="00F75035" w:rsidP="00F75035">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Action: done</w:t>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t xml:space="preserve">7. Please remove the unnecessary “:” next to introduction, materials and </w:t>
      </w:r>
      <w:proofErr w:type="gramStart"/>
      <w:r w:rsidR="003B394A" w:rsidRPr="003B394A">
        <w:rPr>
          <w:rFonts w:ascii="Verdana" w:eastAsia="Times New Roman" w:hAnsi="Verdana" w:cs="Times New Roman"/>
          <w:color w:val="000033"/>
          <w:sz w:val="24"/>
          <w:szCs w:val="24"/>
        </w:rPr>
        <w:t>methods ,</w:t>
      </w:r>
      <w:proofErr w:type="gramEnd"/>
      <w:r w:rsidR="003B394A" w:rsidRPr="003B394A">
        <w:rPr>
          <w:rFonts w:ascii="Verdana" w:eastAsia="Times New Roman" w:hAnsi="Verdana" w:cs="Times New Roman"/>
          <w:color w:val="000033"/>
          <w:sz w:val="24"/>
          <w:szCs w:val="24"/>
        </w:rPr>
        <w:t xml:space="preserve"> results, discussion and conclusion.</w:t>
      </w:r>
    </w:p>
    <w:p w:rsidR="000A349E" w:rsidRDefault="00B02A38" w:rsidP="00F75035">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Action: done</w:t>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t>8. Check the Instructions for Authors of the Nuclear Medicine and Molecular Imaging for the format of the reference list.</w:t>
      </w:r>
      <w:r w:rsidR="003B394A" w:rsidRPr="003B394A">
        <w:rPr>
          <w:rFonts w:ascii="Verdana" w:eastAsia="Times New Roman" w:hAnsi="Verdana" w:cs="Times New Roman"/>
          <w:color w:val="000033"/>
          <w:sz w:val="24"/>
          <w:szCs w:val="24"/>
        </w:rPr>
        <w:br/>
        <w:t>(1) Please use the plain font for the Journal name, not Italic font.</w:t>
      </w:r>
      <w:r w:rsidR="003B394A" w:rsidRPr="003B394A">
        <w:rPr>
          <w:rFonts w:ascii="Verdana" w:eastAsia="Times New Roman" w:hAnsi="Verdana" w:cs="Times New Roman"/>
          <w:color w:val="000033"/>
          <w:sz w:val="24"/>
          <w:szCs w:val="24"/>
        </w:rPr>
        <w:br/>
        <w:t>Example</w:t>
      </w:r>
      <w:proofErr w:type="gramStart"/>
      <w:r w:rsidR="003B394A" w:rsidRPr="003B394A">
        <w:rPr>
          <w:rFonts w:ascii="Verdana" w:eastAsia="Times New Roman" w:hAnsi="Verdana" w:cs="Times New Roman"/>
          <w:color w:val="000033"/>
          <w:sz w:val="24"/>
          <w:szCs w:val="24"/>
        </w:rPr>
        <w:t>)</w:t>
      </w:r>
      <w:proofErr w:type="gramEnd"/>
      <w:r w:rsidR="003B394A" w:rsidRPr="003B394A">
        <w:rPr>
          <w:rFonts w:ascii="Verdana" w:eastAsia="Times New Roman" w:hAnsi="Verdana" w:cs="Times New Roman"/>
          <w:color w:val="000033"/>
          <w:sz w:val="24"/>
          <w:szCs w:val="24"/>
        </w:rPr>
        <w:br/>
        <w:t>(Journal article)</w:t>
      </w:r>
      <w:r w:rsidR="003B394A" w:rsidRPr="003B394A">
        <w:rPr>
          <w:rFonts w:ascii="Verdana" w:eastAsia="Times New Roman" w:hAnsi="Verdana" w:cs="Times New Roman"/>
          <w:color w:val="000033"/>
          <w:sz w:val="24"/>
          <w:szCs w:val="24"/>
        </w:rPr>
        <w:br/>
        <w:t xml:space="preserve">1. Oh JR, </w:t>
      </w:r>
      <w:proofErr w:type="spellStart"/>
      <w:r w:rsidR="003B394A" w:rsidRPr="003B394A">
        <w:rPr>
          <w:rFonts w:ascii="Verdana" w:eastAsia="Times New Roman" w:hAnsi="Verdana" w:cs="Times New Roman"/>
          <w:color w:val="000033"/>
          <w:sz w:val="24"/>
          <w:szCs w:val="24"/>
        </w:rPr>
        <w:t>Seo</w:t>
      </w:r>
      <w:proofErr w:type="spellEnd"/>
      <w:r w:rsidR="003B394A" w:rsidRPr="003B394A">
        <w:rPr>
          <w:rFonts w:ascii="Verdana" w:eastAsia="Times New Roman" w:hAnsi="Verdana" w:cs="Times New Roman"/>
          <w:color w:val="000033"/>
          <w:sz w:val="24"/>
          <w:szCs w:val="24"/>
        </w:rPr>
        <w:t xml:space="preserve"> JH, Chang WJ, Bae SI, Song IW, Bong JG, et al. Difference in F-18 FDG Uptake After Esophagogastroduodenoscopy and Colonoscopy in Healthy Sedated Subjects. </w:t>
      </w:r>
      <w:proofErr w:type="spellStart"/>
      <w:proofErr w:type="gramStart"/>
      <w:r w:rsidR="003B394A" w:rsidRPr="003B394A">
        <w:rPr>
          <w:rFonts w:ascii="Verdana" w:eastAsia="Times New Roman" w:hAnsi="Verdana" w:cs="Times New Roman"/>
          <w:color w:val="000033"/>
          <w:sz w:val="24"/>
          <w:szCs w:val="24"/>
        </w:rPr>
        <w:t>Nucl</w:t>
      </w:r>
      <w:proofErr w:type="spellEnd"/>
      <w:r w:rsidR="003B394A" w:rsidRPr="003B394A">
        <w:rPr>
          <w:rFonts w:ascii="Verdana" w:eastAsia="Times New Roman" w:hAnsi="Verdana" w:cs="Times New Roman"/>
          <w:color w:val="000033"/>
          <w:sz w:val="24"/>
          <w:szCs w:val="24"/>
        </w:rPr>
        <w:t xml:space="preserve"> Med </w:t>
      </w:r>
      <w:proofErr w:type="spellStart"/>
      <w:r w:rsidR="003B394A" w:rsidRPr="003B394A">
        <w:rPr>
          <w:rFonts w:ascii="Verdana" w:eastAsia="Times New Roman" w:hAnsi="Verdana" w:cs="Times New Roman"/>
          <w:color w:val="000033"/>
          <w:sz w:val="24"/>
          <w:szCs w:val="24"/>
        </w:rPr>
        <w:t>Mol</w:t>
      </w:r>
      <w:proofErr w:type="spellEnd"/>
      <w:r w:rsidR="003B394A" w:rsidRPr="003B394A">
        <w:rPr>
          <w:rFonts w:ascii="Verdana" w:eastAsia="Times New Roman" w:hAnsi="Verdana" w:cs="Times New Roman"/>
          <w:color w:val="000033"/>
          <w:sz w:val="24"/>
          <w:szCs w:val="24"/>
        </w:rPr>
        <w:t xml:space="preserve"> Imaging.</w:t>
      </w:r>
      <w:proofErr w:type="gramEnd"/>
      <w:r w:rsidR="003B394A" w:rsidRPr="003B394A">
        <w:rPr>
          <w:rFonts w:ascii="Verdana" w:eastAsia="Times New Roman" w:hAnsi="Verdana" w:cs="Times New Roman"/>
          <w:color w:val="000033"/>
          <w:sz w:val="24"/>
          <w:szCs w:val="24"/>
        </w:rPr>
        <w:t xml:space="preserve"> 2017</w:t>
      </w:r>
      <w:proofErr w:type="gramStart"/>
      <w:r w:rsidR="003B394A" w:rsidRPr="003B394A">
        <w:rPr>
          <w:rFonts w:ascii="Verdana" w:eastAsia="Times New Roman" w:hAnsi="Verdana" w:cs="Times New Roman"/>
          <w:color w:val="000033"/>
          <w:sz w:val="24"/>
          <w:szCs w:val="24"/>
        </w:rPr>
        <w:t>;51:240</w:t>
      </w:r>
      <w:proofErr w:type="gramEnd"/>
      <w:r w:rsidR="003B394A" w:rsidRPr="003B394A">
        <w:rPr>
          <w:rFonts w:ascii="Verdana" w:eastAsia="Times New Roman" w:hAnsi="Verdana" w:cs="Times New Roman"/>
          <w:color w:val="000033"/>
          <w:sz w:val="24"/>
          <w:szCs w:val="24"/>
        </w:rPr>
        <w:t>-6.</w:t>
      </w:r>
    </w:p>
    <w:p w:rsidR="00E73575" w:rsidRDefault="000A349E" w:rsidP="00F75035">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Action: done</w:t>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t>9. For Figures, figure parts are suggested to be denoted in the left upper portion with lowercase letters (a, b, c…).</w:t>
      </w:r>
    </w:p>
    <w:p w:rsidR="00B30A36" w:rsidRDefault="00E73575" w:rsidP="00F75035">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Action: done</w:t>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t>10. Do not include Figure file in the Blinded Manuscript. Only Figure legends should be included in the Blinded Manuscript after Reference section on separate pages. Figures should be uploaded as a separate file.</w:t>
      </w:r>
    </w:p>
    <w:p w:rsidR="00B30A36" w:rsidRDefault="00B30A36" w:rsidP="00F75035">
      <w:pPr>
        <w:shd w:val="clear" w:color="auto" w:fill="FFFFFF"/>
        <w:spacing w:after="60" w:line="240" w:lineRule="auto"/>
        <w:rPr>
          <w:rFonts w:ascii="Verdana" w:eastAsia="Times New Roman" w:hAnsi="Verdana" w:cs="Times New Roman"/>
          <w:color w:val="000033"/>
          <w:sz w:val="24"/>
          <w:szCs w:val="24"/>
        </w:rPr>
      </w:pPr>
    </w:p>
    <w:p w:rsidR="003B394A" w:rsidRPr="003B394A" w:rsidRDefault="00B30A36" w:rsidP="003C1A82">
      <w:pPr>
        <w:shd w:val="clear" w:color="auto" w:fill="FFFFFF"/>
        <w:spacing w:after="60" w:line="240" w:lineRule="auto"/>
        <w:rPr>
          <w:rFonts w:ascii="Verdana" w:eastAsia="Times New Roman" w:hAnsi="Verdana" w:cs="Times New Roman"/>
          <w:color w:val="000033"/>
          <w:sz w:val="24"/>
          <w:szCs w:val="24"/>
        </w:rPr>
      </w:pPr>
      <w:r>
        <w:rPr>
          <w:rFonts w:ascii="Verdana" w:eastAsia="Times New Roman" w:hAnsi="Verdana" w:cs="Times New Roman"/>
          <w:color w:val="000033"/>
          <w:sz w:val="24"/>
          <w:szCs w:val="24"/>
        </w:rPr>
        <w:t>Action: done</w:t>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r>
      <w:r w:rsidR="003B394A" w:rsidRPr="003B394A">
        <w:rPr>
          <w:rFonts w:ascii="Verdana" w:eastAsia="Times New Roman" w:hAnsi="Verdana" w:cs="Times New Roman"/>
          <w:color w:val="000033"/>
          <w:sz w:val="24"/>
          <w:szCs w:val="24"/>
        </w:rPr>
        <w:br/>
      </w:r>
    </w:p>
    <w:p w:rsidR="001D1C10" w:rsidRDefault="009623F9">
      <w:pPr>
        <w:rPr>
          <w:sz w:val="24"/>
          <w:szCs w:val="24"/>
        </w:rPr>
      </w:pPr>
      <w:r>
        <w:rPr>
          <w:sz w:val="24"/>
          <w:szCs w:val="24"/>
        </w:rPr>
        <w:t>Best Regards;</w:t>
      </w:r>
    </w:p>
    <w:p w:rsidR="009623F9" w:rsidRDefault="00660519">
      <w:pPr>
        <w:rPr>
          <w:sz w:val="24"/>
          <w:szCs w:val="24"/>
        </w:rPr>
      </w:pPr>
      <w:proofErr w:type="spellStart"/>
      <w:r>
        <w:rPr>
          <w:sz w:val="24"/>
          <w:szCs w:val="24"/>
        </w:rPr>
        <w:t>Kusai</w:t>
      </w:r>
      <w:proofErr w:type="spellEnd"/>
      <w:r>
        <w:rPr>
          <w:sz w:val="24"/>
          <w:szCs w:val="24"/>
        </w:rPr>
        <w:t xml:space="preserve"> Al-</w:t>
      </w:r>
      <w:proofErr w:type="spellStart"/>
      <w:r>
        <w:rPr>
          <w:sz w:val="24"/>
          <w:szCs w:val="24"/>
        </w:rPr>
        <w:t>Muqbel</w:t>
      </w:r>
      <w:proofErr w:type="spellEnd"/>
      <w:r>
        <w:rPr>
          <w:sz w:val="24"/>
          <w:szCs w:val="24"/>
        </w:rPr>
        <w:t>, MD</w:t>
      </w:r>
    </w:p>
    <w:bookmarkEnd w:id="0"/>
    <w:p w:rsidR="009623F9" w:rsidRPr="003B394A" w:rsidRDefault="009623F9">
      <w:pPr>
        <w:rPr>
          <w:sz w:val="24"/>
          <w:szCs w:val="24"/>
        </w:rPr>
      </w:pPr>
    </w:p>
    <w:sectPr w:rsidR="009623F9" w:rsidRPr="003B39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78B"/>
    <w:rsid w:val="000A349E"/>
    <w:rsid w:val="000C46CE"/>
    <w:rsid w:val="001D1C10"/>
    <w:rsid w:val="0033078B"/>
    <w:rsid w:val="003B394A"/>
    <w:rsid w:val="003C1A82"/>
    <w:rsid w:val="00660519"/>
    <w:rsid w:val="00922CF2"/>
    <w:rsid w:val="009623F9"/>
    <w:rsid w:val="00B02A38"/>
    <w:rsid w:val="00B30A36"/>
    <w:rsid w:val="00BE6201"/>
    <w:rsid w:val="00E73575"/>
    <w:rsid w:val="00F75035"/>
    <w:rsid w:val="00FF3E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3437513">
      <w:bodyDiv w:val="1"/>
      <w:marLeft w:val="0"/>
      <w:marRight w:val="0"/>
      <w:marTop w:val="0"/>
      <w:marBottom w:val="0"/>
      <w:divBdr>
        <w:top w:val="none" w:sz="0" w:space="0" w:color="auto"/>
        <w:left w:val="none" w:sz="0" w:space="0" w:color="auto"/>
        <w:bottom w:val="none" w:sz="0" w:space="0" w:color="auto"/>
        <w:right w:val="none" w:sz="0" w:space="0" w:color="auto"/>
      </w:divBdr>
      <w:divsChild>
        <w:div w:id="341128659">
          <w:marLeft w:val="0"/>
          <w:marRight w:val="0"/>
          <w:marTop w:val="75"/>
          <w:marBottom w:val="0"/>
          <w:divBdr>
            <w:top w:val="single" w:sz="6" w:space="8" w:color="CCCCCC"/>
            <w:left w:val="single" w:sz="6" w:space="8" w:color="CCCCCC"/>
            <w:bottom w:val="single" w:sz="6" w:space="8" w:color="CCCCCC"/>
            <w:right w:val="single" w:sz="6" w:space="8" w:color="CCCCCC"/>
          </w:divBdr>
          <w:divsChild>
            <w:div w:id="176123332">
              <w:marLeft w:val="0"/>
              <w:marRight w:val="0"/>
              <w:marTop w:val="0"/>
              <w:marBottom w:val="60"/>
              <w:divBdr>
                <w:top w:val="single" w:sz="6" w:space="3" w:color="000000"/>
                <w:left w:val="none" w:sz="0" w:space="0" w:color="auto"/>
                <w:bottom w:val="single" w:sz="6" w:space="3" w:color="000000"/>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430</Words>
  <Characters>2453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13</cp:revision>
  <dcterms:created xsi:type="dcterms:W3CDTF">2020-03-28T17:01:00Z</dcterms:created>
  <dcterms:modified xsi:type="dcterms:W3CDTF">2020-03-28T20:05:00Z</dcterms:modified>
</cp:coreProperties>
</file>