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E80DE" w14:textId="77777777" w:rsidR="00A63FCE" w:rsidRPr="00712354" w:rsidRDefault="00A63FCE" w:rsidP="00A63FCE">
      <w:pPr>
        <w:jc w:val="center"/>
        <w:rPr>
          <w:rFonts w:ascii="DengXian" w:eastAsia="DengXian" w:hAnsi="DengXian"/>
          <w:b/>
          <w:bCs/>
          <w:sz w:val="28"/>
          <w:szCs w:val="28"/>
        </w:rPr>
      </w:pPr>
      <w:r w:rsidRPr="00712354">
        <w:rPr>
          <w:rFonts w:ascii="DengXian" w:eastAsia="DengXian" w:hAnsi="DengXian"/>
          <w:b/>
          <w:bCs/>
          <w:sz w:val="28"/>
          <w:szCs w:val="28"/>
        </w:rPr>
        <w:t>Supplementary material</w:t>
      </w:r>
    </w:p>
    <w:p w14:paraId="29A2C048" w14:textId="77777777" w:rsidR="00A63FCE" w:rsidRPr="00712354" w:rsidRDefault="00A63FCE" w:rsidP="00A63FCE"/>
    <w:p w14:paraId="63B758C1" w14:textId="77777777" w:rsidR="00A63FCE" w:rsidRPr="00712354" w:rsidRDefault="00A63FCE" w:rsidP="00A63FCE"/>
    <w:p w14:paraId="0BD4D2B6" w14:textId="77777777" w:rsidR="00A63FCE" w:rsidRPr="00712354" w:rsidRDefault="00A63FCE" w:rsidP="00A63FCE">
      <w:pPr>
        <w:rPr>
          <w:b/>
          <w:bCs/>
        </w:rPr>
      </w:pPr>
    </w:p>
    <w:p w14:paraId="7EA4477C" w14:textId="77777777" w:rsidR="00A63FCE" w:rsidRPr="00712354" w:rsidRDefault="00A63FCE" w:rsidP="00A63FCE">
      <w:pPr>
        <w:rPr>
          <w:rFonts w:ascii="DengXian" w:eastAsia="DengXian" w:hAnsi="DengXian" w:cs="Times New Roman"/>
        </w:rPr>
      </w:pPr>
      <w:r w:rsidRPr="00712354">
        <w:rPr>
          <w:rFonts w:ascii="DengXian" w:eastAsia="DengXian" w:hAnsi="DengXian" w:cs="Times New Roman"/>
          <w:b/>
          <w:bCs/>
        </w:rPr>
        <w:t>Figure A1.</w:t>
      </w:r>
      <w:r w:rsidRPr="00712354">
        <w:rPr>
          <w:rFonts w:ascii="DengXian" w:eastAsia="DengXian" w:hAnsi="DengXian" w:cs="Times New Roman"/>
        </w:rPr>
        <w:t xml:space="preserve"> ESBL proportions in our sample before and after computing the propensity score.</w:t>
      </w:r>
    </w:p>
    <w:p w14:paraId="7F57692A" w14:textId="77777777" w:rsidR="00A63FCE" w:rsidRPr="00712354" w:rsidRDefault="00A63FCE" w:rsidP="00A63FCE">
      <w:pPr>
        <w:rPr>
          <w:rFonts w:ascii="DengXian" w:eastAsia="DengXian" w:hAnsi="DengXian"/>
        </w:rPr>
      </w:pPr>
    </w:p>
    <w:p w14:paraId="576A59AE" w14:textId="77777777" w:rsidR="00A63FCE" w:rsidRPr="00712354" w:rsidRDefault="00A63FCE" w:rsidP="00A63FCE">
      <w:pPr>
        <w:jc w:val="left"/>
        <w:rPr>
          <w:rFonts w:ascii="DengXian" w:eastAsia="DengXian" w:hAnsi="DengXian" w:cs="Times New Roman"/>
        </w:rPr>
      </w:pPr>
      <w:r w:rsidRPr="00712354">
        <w:rPr>
          <w:rFonts w:ascii="DengXian" w:eastAsia="DengXian" w:hAnsi="DengXian" w:cs="Times New Roman" w:hint="eastAsia"/>
          <w:noProof/>
        </w:rPr>
        <w:drawing>
          <wp:inline distT="0" distB="0" distL="0" distR="0" wp14:anchorId="77541ED4" wp14:editId="712FB0E9">
            <wp:extent cx="6057270" cy="4040372"/>
            <wp:effectExtent l="0" t="0" r="635" b="0"/>
            <wp:docPr id="1191630063" name="图片 1" descr="A graph showing a number of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630063" name="图片 1" descr="A graph showing a number of blue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0255" cy="4055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FF57EE" w14:textId="77777777" w:rsidR="00A63FCE" w:rsidRPr="00712354" w:rsidRDefault="00A63FCE" w:rsidP="00A63FCE">
      <w:pPr>
        <w:widowControl/>
        <w:jc w:val="left"/>
        <w:rPr>
          <w:rFonts w:ascii="DengXian" w:eastAsia="DengXian" w:hAnsi="DengXian"/>
        </w:rPr>
      </w:pPr>
      <w:r w:rsidRPr="00712354">
        <w:rPr>
          <w:rFonts w:ascii="DengXian" w:eastAsia="DengXian" w:hAnsi="DengXian"/>
        </w:rPr>
        <w:br w:type="page"/>
      </w:r>
    </w:p>
    <w:p w14:paraId="4FDD18A1" w14:textId="77777777" w:rsidR="00A63FCE" w:rsidRPr="00712354" w:rsidRDefault="00A63FCE" w:rsidP="00A63FCE">
      <w:pPr>
        <w:rPr>
          <w:rFonts w:ascii="DengXian" w:eastAsia="DengXian" w:hAnsi="DengXian"/>
        </w:rPr>
      </w:pPr>
      <w:r w:rsidRPr="00712354">
        <w:rPr>
          <w:rFonts w:ascii="DengXian" w:eastAsia="DengXian" w:hAnsi="DengXian"/>
          <w:b/>
          <w:bCs/>
        </w:rPr>
        <w:lastRenderedPageBreak/>
        <w:t>Figure A2.</w:t>
      </w:r>
      <w:r w:rsidRPr="00712354">
        <w:rPr>
          <w:rFonts w:ascii="DengXian" w:eastAsia="DengXian" w:hAnsi="DengXian"/>
        </w:rPr>
        <w:t xml:space="preserve"> Diagram of the mediation effects (LOS and IEAT) between ESBL and economic costs</w:t>
      </w:r>
    </w:p>
    <w:p w14:paraId="7006CA27" w14:textId="77777777" w:rsidR="00A63FCE" w:rsidRPr="00712354" w:rsidRDefault="00A63FCE" w:rsidP="00A63FCE">
      <w:pPr>
        <w:rPr>
          <w:rFonts w:ascii="DengXian" w:eastAsia="DengXian" w:hAnsi="DengXian"/>
        </w:rPr>
      </w:pPr>
      <w:r w:rsidRPr="00712354">
        <w:rPr>
          <w:rFonts w:ascii="DengXian" w:eastAsia="DengXian" w:hAnsi="DengXian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DA2CB43" wp14:editId="795CA37A">
                <wp:simplePos x="0" y="0"/>
                <wp:positionH relativeFrom="column">
                  <wp:posOffset>-17585</wp:posOffset>
                </wp:positionH>
                <wp:positionV relativeFrom="paragraph">
                  <wp:posOffset>134620</wp:posOffset>
                </wp:positionV>
                <wp:extent cx="5569297" cy="2137442"/>
                <wp:effectExtent l="0" t="38100" r="0" b="34290"/>
                <wp:wrapNone/>
                <wp:docPr id="120880271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9297" cy="2137442"/>
                          <a:chOff x="0" y="0"/>
                          <a:chExt cx="5569297" cy="2137442"/>
                        </a:xfrm>
                      </wpg:grpSpPr>
                      <wpg:grpSp>
                        <wpg:cNvPr id="2029170055" name="Group 6"/>
                        <wpg:cNvGrpSpPr/>
                        <wpg:grpSpPr>
                          <a:xfrm>
                            <a:off x="0" y="0"/>
                            <a:ext cx="5569297" cy="2137442"/>
                            <a:chOff x="0" y="0"/>
                            <a:chExt cx="5569297" cy="2137442"/>
                          </a:xfrm>
                        </wpg:grpSpPr>
                        <wpg:grpSp>
                          <wpg:cNvPr id="740420446" name="Group 4"/>
                          <wpg:cNvGrpSpPr/>
                          <wpg:grpSpPr>
                            <a:xfrm>
                              <a:off x="359064" y="0"/>
                              <a:ext cx="4762526" cy="2137442"/>
                              <a:chOff x="0" y="0"/>
                              <a:chExt cx="4762526" cy="2137442"/>
                            </a:xfrm>
                          </wpg:grpSpPr>
                          <wps:wsp>
                            <wps:cNvPr id="644761981" name="Straight Arrow Connector 3"/>
                            <wps:cNvCnPr/>
                            <wps:spPr>
                              <a:xfrm flipV="1">
                                <a:off x="2895600" y="1397000"/>
                                <a:ext cx="1235075" cy="50661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accent6"/>
                              </a:lnRef>
                              <a:fillRef idx="0">
                                <a:schemeClr val="accent6"/>
                              </a:fillRef>
                              <a:effectRef idx="2">
                                <a:schemeClr val="accent6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916076634" name="Straight Arrow Connector 3"/>
                            <wps:cNvCnPr/>
                            <wps:spPr>
                              <a:xfrm>
                                <a:off x="581891" y="1330036"/>
                                <a:ext cx="1041864" cy="57633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accent6"/>
                              </a:lnRef>
                              <a:fillRef idx="0">
                                <a:schemeClr val="accent6"/>
                              </a:fillRef>
                              <a:effectRef idx="2">
                                <a:schemeClr val="accent6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90965298" name="Straight Arrow Connector 3"/>
                            <wps:cNvCnPr/>
                            <wps:spPr>
                              <a:xfrm>
                                <a:off x="2895600" y="166254"/>
                                <a:ext cx="1168679" cy="681443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accent4"/>
                              </a:lnRef>
                              <a:fillRef idx="0">
                                <a:schemeClr val="accent4"/>
                              </a:fillRef>
                              <a:effectRef idx="2">
                                <a:schemeClr val="accent4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64142491" name="Straight Arrow Connector 3"/>
                            <wps:cNvCnPr/>
                            <wps:spPr>
                              <a:xfrm flipV="1">
                                <a:off x="581891" y="192809"/>
                                <a:ext cx="1081262" cy="68681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accent4"/>
                              </a:lnRef>
                              <a:fillRef idx="0">
                                <a:schemeClr val="accent4"/>
                              </a:fillRef>
                              <a:effectRef idx="2">
                                <a:schemeClr val="accent4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63850960" name="Text Box 1"/>
                            <wps:cNvSpPr txBox="1"/>
                            <wps:spPr>
                              <a:xfrm>
                                <a:off x="0" y="886691"/>
                                <a:ext cx="1188053" cy="44718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723F46F" w14:textId="77777777" w:rsidR="00A63FCE" w:rsidRPr="00B079DC" w:rsidRDefault="00A63FCE" w:rsidP="00A63FC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B079DC">
                                    <w:rPr>
                                      <w:b/>
                                      <w:bCs/>
                                    </w:rPr>
                                    <w:t>ESBL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67619622" name="Straight Arrow Connector 2"/>
                            <wps:cNvCnPr/>
                            <wps:spPr>
                              <a:xfrm>
                                <a:off x="1178791" y="1103745"/>
                                <a:ext cx="234333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prstDash val="sysDash"/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8058251" name="Text Box 1"/>
                            <wps:cNvSpPr txBox="1"/>
                            <wps:spPr>
                              <a:xfrm>
                                <a:off x="3574473" y="900545"/>
                                <a:ext cx="1188053" cy="44718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D411B82" w14:textId="77777777" w:rsidR="00A63FCE" w:rsidRPr="00B079DC" w:rsidRDefault="00A63FCE" w:rsidP="00A63FC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Economic costs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4676012" name="Text Box 1"/>
                            <wps:cNvSpPr txBox="1"/>
                            <wps:spPr>
                              <a:xfrm>
                                <a:off x="1704109" y="0"/>
                                <a:ext cx="1188053" cy="44718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5955727" w14:textId="77777777" w:rsidR="00A63FCE" w:rsidRPr="00B079DC" w:rsidRDefault="00A63FCE" w:rsidP="00A63FC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B079DC">
                                    <w:rPr>
                                      <w:b/>
                                      <w:bCs/>
                                    </w:rPr>
                                    <w:t>L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OS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99997152" name="Text Box 1"/>
                            <wps:cNvSpPr txBox="1"/>
                            <wps:spPr>
                              <a:xfrm>
                                <a:off x="1704109" y="1690254"/>
                                <a:ext cx="1188053" cy="44718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67A97FA" w14:textId="77777777" w:rsidR="00A63FCE" w:rsidRPr="00B079DC" w:rsidRDefault="00A63FCE" w:rsidP="00A63FC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IEAT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35079486" name="Text Box 5"/>
                          <wps:cNvSpPr txBox="1"/>
                          <wps:spPr>
                            <a:xfrm>
                              <a:off x="2216728" y="444500"/>
                              <a:ext cx="886691" cy="32005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E9F6DE9" w14:textId="77777777" w:rsidR="00A63FCE" w:rsidRPr="006F6361" w:rsidRDefault="00A63FCE" w:rsidP="00A63FCE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r w:rsidRPr="006F6361">
                                  <w:rPr>
                                    <w:i/>
                                    <w:iCs/>
                                  </w:rPr>
                                  <w:t>Mediator 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96422510" name="Text Box 5"/>
                          <wps:cNvSpPr txBox="1"/>
                          <wps:spPr>
                            <a:xfrm>
                              <a:off x="0" y="541481"/>
                              <a:ext cx="1080424" cy="32005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61A19FE" w14:textId="77777777" w:rsidR="00A63FCE" w:rsidRPr="006F6361" w:rsidRDefault="00A63FCE" w:rsidP="00A63FCE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r w:rsidRPr="006F6361">
                                  <w:rPr>
                                    <w:i/>
                                    <w:iCs/>
                                  </w:rPr>
                                  <w:t>M</w:t>
                                </w:r>
                                <w:r>
                                  <w:rPr>
                                    <w:i/>
                                    <w:iCs/>
                                  </w:rPr>
                                  <w:t>ain variable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00E89117" wp14:editId="7512DAEC">
                                      <wp:extent cx="598170" cy="222250"/>
                                      <wp:effectExtent l="0" t="0" r="0" b="0"/>
                                      <wp:docPr id="751629140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751629140" name=""/>
                                              <pic:cNvPicPr/>
                                            </pic:nvPicPr>
                                            <pic:blipFill>
                                              <a:blip r:embed="rId5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598170" cy="2222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  <w:r>
                                  <w:rPr>
                                    <w:i/>
                                    <w:iCs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1845422" name="Text Box 5"/>
                          <wps:cNvSpPr txBox="1"/>
                          <wps:spPr>
                            <a:xfrm>
                              <a:off x="4488873" y="527627"/>
                              <a:ext cx="1080424" cy="32005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F657915" w14:textId="77777777" w:rsidR="00A63FCE" w:rsidRPr="006F6361" w:rsidRDefault="00A63FCE" w:rsidP="00A63FCE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r>
                                  <w:rPr>
                                    <w:i/>
                                    <w:iCs/>
                                  </w:rPr>
                                  <w:t>Outcome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53222657" name="Text Box 5"/>
                          <wps:cNvSpPr txBox="1"/>
                          <wps:spPr>
                            <a:xfrm>
                              <a:off x="2216728" y="1400463"/>
                              <a:ext cx="886691" cy="32005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BBD43D1" w14:textId="77777777" w:rsidR="00A63FCE" w:rsidRPr="006F6361" w:rsidRDefault="00A63FCE" w:rsidP="00A63FCE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r w:rsidRPr="006F6361">
                                  <w:rPr>
                                    <w:i/>
                                    <w:iCs/>
                                  </w:rPr>
                                  <w:t xml:space="preserve">Mediator </w:t>
                                </w:r>
                                <w:r>
                                  <w:rPr>
                                    <w:i/>
                                    <w:iCs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086518333" name="Text Box 7"/>
                        <wps:cNvSpPr txBox="1"/>
                        <wps:spPr>
                          <a:xfrm>
                            <a:off x="2067951" y="859497"/>
                            <a:ext cx="1340115" cy="30469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sysDot"/>
                          </a:ln>
                        </wps:spPr>
                        <wps:txbx>
                          <w:txbxContent>
                            <w:p w14:paraId="69B6735B" w14:textId="77777777" w:rsidR="00A63FCE" w:rsidRPr="00085B14" w:rsidRDefault="00A63FCE" w:rsidP="00A63FCE">
                              <w:pPr>
                                <w:rPr>
                                  <w:color w:val="2E74B5" w:themeColor="accent5" w:themeShade="BF"/>
                                </w:rPr>
                              </w:pPr>
                              <w:r w:rsidRPr="00085B14">
                                <w:rPr>
                                  <w:color w:val="2E74B5" w:themeColor="accent5" w:themeShade="BF"/>
                                </w:rPr>
                                <w:t>Direct impact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1316426" name="Text Box 7"/>
                        <wps:cNvSpPr txBox="1"/>
                        <wps:spPr>
                          <a:xfrm rot="1864131">
                            <a:off x="3305908" y="268068"/>
                            <a:ext cx="1339850" cy="3041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sysDot"/>
                          </a:ln>
                        </wps:spPr>
                        <wps:txbx>
                          <w:txbxContent>
                            <w:p w14:paraId="665A1250" w14:textId="77777777" w:rsidR="00A63FCE" w:rsidRPr="00085B14" w:rsidRDefault="00A63FCE" w:rsidP="00A63FCE">
                              <w:pPr>
                                <w:rPr>
                                  <w:color w:val="2E74B5" w:themeColor="accent5" w:themeShade="BF"/>
                                </w:rPr>
                              </w:pPr>
                              <w:r>
                                <w:rPr>
                                  <w:color w:val="2E74B5" w:themeColor="accent5" w:themeShade="BF"/>
                                </w:rPr>
                                <w:t>Ind</w:t>
                              </w:r>
                              <w:r w:rsidRPr="00085B14">
                                <w:rPr>
                                  <w:color w:val="2E74B5" w:themeColor="accent5" w:themeShade="BF"/>
                                </w:rPr>
                                <w:t>irect impact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982386" name="Text Box 7"/>
                        <wps:cNvSpPr txBox="1"/>
                        <wps:spPr>
                          <a:xfrm rot="20271520">
                            <a:off x="3263705" y="1640840"/>
                            <a:ext cx="1340115" cy="30469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sysDot"/>
                          </a:ln>
                        </wps:spPr>
                        <wps:txbx>
                          <w:txbxContent>
                            <w:p w14:paraId="71E37712" w14:textId="77777777" w:rsidR="00A63FCE" w:rsidRPr="00085B14" w:rsidRDefault="00A63FCE" w:rsidP="00A63FCE">
                              <w:pPr>
                                <w:rPr>
                                  <w:color w:val="2E74B5" w:themeColor="accent5" w:themeShade="BF"/>
                                </w:rPr>
                              </w:pPr>
                              <w:r>
                                <w:rPr>
                                  <w:color w:val="2E74B5" w:themeColor="accent5" w:themeShade="BF"/>
                                </w:rPr>
                                <w:t>Ind</w:t>
                              </w:r>
                              <w:r w:rsidRPr="00085B14">
                                <w:rPr>
                                  <w:color w:val="2E74B5" w:themeColor="accent5" w:themeShade="BF"/>
                                </w:rPr>
                                <w:t>irect impact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A2CB43" id="Group 2" o:spid="_x0000_s1026" style="position:absolute;left:0;text-align:left;margin-left:-1.4pt;margin-top:10.6pt;width:438.55pt;height:168.3pt;z-index:251659264" coordsize="55692,21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">
                <v:group id="Group 6" o:spid="_x0000_s1027" style="position:absolute;width:55692;height:21374" coordsize="55692,21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">
                  <v:group id="Group 4" o:spid="_x0000_s1028" style="position:absolute;left:3590;width:47625;height:21374" coordsize="47625,21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9" type="#_x0000_t32" style="position:absolute;left:28956;top:13970;width:12350;height:506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" strokecolor="#70ad47 [3209]" strokeweight="1.5pt">
                      <v:stroke endarrow="block" joinstyle="miter"/>
                    </v:shape>
                    <v:shape id="Straight Arrow Connector 3" o:spid="_x0000_s1030" type="#_x0000_t32" style="position:absolute;left:5818;top:13300;width:10419;height:57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" strokecolor="#70ad47 [3209]" strokeweight="1.5pt">
                      <v:stroke endarrow="block" joinstyle="miter"/>
                    </v:shape>
                    <v:shape id="Straight Arrow Connector 3" o:spid="_x0000_s1031" type="#_x0000_t32" style="position:absolute;left:28956;top:1662;width:11686;height:681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" strokecolor="#ffc000 [3207]" strokeweight="1.5pt">
                      <v:stroke endarrow="block" joinstyle="miter"/>
                    </v:shape>
                    <v:shape id="Straight Arrow Connector 3" o:spid="_x0000_s1032" type="#_x0000_t32" style="position:absolute;left:5818;top:1928;width:10813;height:686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" strokecolor="#ffc000 [3207]" strokeweight="1.5pt">
                      <v:stroke endarrow="block" joinstyle="miter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33" type="#_x0000_t202" style="position:absolute;top:8866;width:11880;height:44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" fillcolor="white [3201]" strokeweight="1.5pt">
                      <v:textbox>
                        <w:txbxContent>
                          <w:p w14:paraId="7723F46F" w14:textId="77777777" w:rsidR="00A63FCE" w:rsidRPr="00B079DC" w:rsidRDefault="00A63FCE" w:rsidP="00A63FC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079DC">
                              <w:rPr>
                                <w:b/>
                                <w:bCs/>
                              </w:rPr>
                              <w:t>ESBL</w:t>
                            </w:r>
                          </w:p>
                        </w:txbxContent>
                      </v:textbox>
                    </v:shape>
                    <v:shape id="Straight Arrow Connector 2" o:spid="_x0000_s1034" type="#_x0000_t32" style="position:absolute;left:11787;top:11037;width:2343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" strokecolor="black [3200]" strokeweight="1.5pt">
                      <v:stroke dashstyle="3 1" endarrow="block" joinstyle="miter"/>
                    </v:shape>
                    <v:shape id="Text Box 1" o:spid="_x0000_s1035" type="#_x0000_t202" style="position:absolute;left:35744;top:9005;width:11881;height:44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" fillcolor="white [3201]" strokeweight="1.5pt">
                      <v:textbox>
                        <w:txbxContent>
                          <w:p w14:paraId="7D411B82" w14:textId="77777777" w:rsidR="00A63FCE" w:rsidRPr="00B079DC" w:rsidRDefault="00A63FCE" w:rsidP="00A63FC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Economic costs</w:t>
                            </w:r>
                          </w:p>
                        </w:txbxContent>
                      </v:textbox>
                    </v:shape>
                    <v:shape id="Text Box 1" o:spid="_x0000_s1036" type="#_x0000_t202" style="position:absolute;left:17041;width:11880;height:4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" fillcolor="white [3201]" strokeweight="1.5pt">
                      <v:textbox>
                        <w:txbxContent>
                          <w:p w14:paraId="55955727" w14:textId="77777777" w:rsidR="00A63FCE" w:rsidRPr="00B079DC" w:rsidRDefault="00A63FCE" w:rsidP="00A63FC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B079DC">
                              <w:rPr>
                                <w:b/>
                                <w:bCs/>
                              </w:rPr>
                              <w:t>L</w:t>
                            </w:r>
                            <w:r>
                              <w:rPr>
                                <w:b/>
                                <w:bCs/>
                              </w:rPr>
                              <w:t>OS</w:t>
                            </w:r>
                          </w:p>
                        </w:txbxContent>
                      </v:textbox>
                    </v:shape>
                    <v:shape id="Text Box 1" o:spid="_x0000_s1037" type="#_x0000_t202" style="position:absolute;left:17041;top:16902;width:11880;height:44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" fillcolor="white [3201]" strokeweight="1.5pt">
                      <v:textbox>
                        <w:txbxContent>
                          <w:p w14:paraId="167A97FA" w14:textId="77777777" w:rsidR="00A63FCE" w:rsidRPr="00B079DC" w:rsidRDefault="00A63FCE" w:rsidP="00A63FC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IEAT</w:t>
                            </w:r>
                          </w:p>
                        </w:txbxContent>
                      </v:textbox>
                    </v:shape>
                  </v:group>
                  <v:shape id="Text Box 5" o:spid="_x0000_s1038" type="#_x0000_t202" style="position:absolute;left:22167;top:4445;width:8867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" filled="f" stroked="f" strokeweight=".5pt">
                    <v:textbox>
                      <w:txbxContent>
                        <w:p w14:paraId="3E9F6DE9" w14:textId="77777777" w:rsidR="00A63FCE" w:rsidRPr="006F6361" w:rsidRDefault="00A63FCE" w:rsidP="00A63FCE">
                          <w:pPr>
                            <w:rPr>
                              <w:i/>
                              <w:iCs/>
                            </w:rPr>
                          </w:pPr>
                          <w:r w:rsidRPr="006F6361">
                            <w:rPr>
                              <w:i/>
                              <w:iCs/>
                            </w:rPr>
                            <w:t>Mediator 1</w:t>
                          </w:r>
                        </w:p>
                      </w:txbxContent>
                    </v:textbox>
                  </v:shape>
                  <v:shape id="Text Box 5" o:spid="_x0000_s1039" type="#_x0000_t202" style="position:absolute;top:5414;width:10804;height:3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" filled="f" stroked="f" strokeweight=".5pt">
                    <v:textbox>
                      <w:txbxContent>
                        <w:p w14:paraId="461A19FE" w14:textId="77777777" w:rsidR="00A63FCE" w:rsidRPr="006F6361" w:rsidRDefault="00A63FCE" w:rsidP="00A63FCE">
                          <w:pPr>
                            <w:rPr>
                              <w:i/>
                              <w:iCs/>
                            </w:rPr>
                          </w:pPr>
                          <w:r w:rsidRPr="006F6361">
                            <w:rPr>
                              <w:i/>
                              <w:iCs/>
                            </w:rPr>
                            <w:t>M</w:t>
                          </w:r>
                          <w:r>
                            <w:rPr>
                              <w:i/>
                              <w:iCs/>
                            </w:rPr>
                            <w:t>ain variable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0E89117" wp14:editId="7512DAEC">
                                <wp:extent cx="598170" cy="222250"/>
                                <wp:effectExtent l="0" t="0" r="0" b="0"/>
                                <wp:docPr id="751629140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51629140" name=""/>
                                        <pic:cNvPicPr/>
                                      </pic:nvPicPr>
                                      <pic:blipFill>
                                        <a:blip r:embed="rId5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98170" cy="22225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i/>
                              <w:iCs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5" o:spid="_x0000_s1040" type="#_x0000_t202" style="position:absolute;left:44888;top:5276;width:10804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" filled="f" stroked="f" strokeweight=".5pt">
                    <v:textbox>
                      <w:txbxContent>
                        <w:p w14:paraId="6F657915" w14:textId="77777777" w:rsidR="00A63FCE" w:rsidRPr="006F6361" w:rsidRDefault="00A63FCE" w:rsidP="00A63FCE">
                          <w:pPr>
                            <w:rPr>
                              <w:i/>
                              <w:iCs/>
                            </w:rPr>
                          </w:pPr>
                          <w:r>
                            <w:rPr>
                              <w:i/>
                              <w:iCs/>
                            </w:rPr>
                            <w:t>Outcome</w:t>
                          </w:r>
                        </w:p>
                      </w:txbxContent>
                    </v:textbox>
                  </v:shape>
                  <v:shape id="Text Box 5" o:spid="_x0000_s1041" type="#_x0000_t202" style="position:absolute;left:22167;top:14004;width:8867;height:3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" filled="f" stroked="f" strokeweight=".5pt">
                    <v:textbox>
                      <w:txbxContent>
                        <w:p w14:paraId="7BBD43D1" w14:textId="77777777" w:rsidR="00A63FCE" w:rsidRPr="006F6361" w:rsidRDefault="00A63FCE" w:rsidP="00A63FCE">
                          <w:pPr>
                            <w:rPr>
                              <w:i/>
                              <w:iCs/>
                            </w:rPr>
                          </w:pPr>
                          <w:r w:rsidRPr="006F6361">
                            <w:rPr>
                              <w:i/>
                              <w:iCs/>
                            </w:rPr>
                            <w:t xml:space="preserve">Mediator </w:t>
                          </w:r>
                          <w:r>
                            <w:rPr>
                              <w:i/>
                              <w:iCs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shape id="Text Box 7" o:spid="_x0000_s1042" type="#_x0000_t202" style="position:absolute;left:20679;top:8594;width:13401;height:30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" filled="f" stroked="f" strokeweight=".5pt">
                  <v:stroke dashstyle="1 1"/>
                  <v:textbox>
                    <w:txbxContent>
                      <w:p w14:paraId="69B6735B" w14:textId="77777777" w:rsidR="00A63FCE" w:rsidRPr="00085B14" w:rsidRDefault="00A63FCE" w:rsidP="00A63FCE">
                        <w:pPr>
                          <w:rPr>
                            <w:color w:val="2E74B5" w:themeColor="accent5" w:themeShade="BF"/>
                          </w:rPr>
                        </w:pPr>
                        <w:r w:rsidRPr="00085B14">
                          <w:rPr>
                            <w:color w:val="2E74B5" w:themeColor="accent5" w:themeShade="BF"/>
                          </w:rPr>
                          <w:t>Direct impact</w:t>
                        </w:r>
                      </w:p>
                    </w:txbxContent>
                  </v:textbox>
                </v:shape>
                <v:shape id="Text Box 7" o:spid="_x0000_s1043" type="#_x0000_t202" style="position:absolute;left:33059;top:2680;width:13398;height:3042;rotation:2036128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" filled="f" stroked="f" strokeweight=".5pt">
                  <v:stroke dashstyle="1 1"/>
                  <v:textbox>
                    <w:txbxContent>
                      <w:p w14:paraId="665A1250" w14:textId="77777777" w:rsidR="00A63FCE" w:rsidRPr="00085B14" w:rsidRDefault="00A63FCE" w:rsidP="00A63FCE">
                        <w:pPr>
                          <w:rPr>
                            <w:color w:val="2E74B5" w:themeColor="accent5" w:themeShade="BF"/>
                          </w:rPr>
                        </w:pPr>
                        <w:r>
                          <w:rPr>
                            <w:color w:val="2E74B5" w:themeColor="accent5" w:themeShade="BF"/>
                          </w:rPr>
                          <w:t>Ind</w:t>
                        </w:r>
                        <w:r w:rsidRPr="00085B14">
                          <w:rPr>
                            <w:color w:val="2E74B5" w:themeColor="accent5" w:themeShade="BF"/>
                          </w:rPr>
                          <w:t>irect impact</w:t>
                        </w:r>
                      </w:p>
                    </w:txbxContent>
                  </v:textbox>
                </v:shape>
                <v:shape id="Text Box 7" o:spid="_x0000_s1044" type="#_x0000_t202" style="position:absolute;left:32637;top:16408;width:13401;height:3047;rotation:-145105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" filled="f" stroked="f" strokeweight=".5pt">
                  <v:stroke dashstyle="1 1"/>
                  <v:textbox>
                    <w:txbxContent>
                      <w:p w14:paraId="71E37712" w14:textId="77777777" w:rsidR="00A63FCE" w:rsidRPr="00085B14" w:rsidRDefault="00A63FCE" w:rsidP="00A63FCE">
                        <w:pPr>
                          <w:rPr>
                            <w:color w:val="2E74B5" w:themeColor="accent5" w:themeShade="BF"/>
                          </w:rPr>
                        </w:pPr>
                        <w:r>
                          <w:rPr>
                            <w:color w:val="2E74B5" w:themeColor="accent5" w:themeShade="BF"/>
                          </w:rPr>
                          <w:t>Ind</w:t>
                        </w:r>
                        <w:r w:rsidRPr="00085B14">
                          <w:rPr>
                            <w:color w:val="2E74B5" w:themeColor="accent5" w:themeShade="BF"/>
                          </w:rPr>
                          <w:t>irect impact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F862910" w14:textId="77777777" w:rsidR="00A63FCE" w:rsidRPr="00712354" w:rsidRDefault="00A63FCE" w:rsidP="00A63FCE">
      <w:pPr>
        <w:rPr>
          <w:rFonts w:ascii="DengXian" w:eastAsia="DengXian" w:hAnsi="DengXian"/>
        </w:rPr>
      </w:pPr>
    </w:p>
    <w:p w14:paraId="68E21E0E" w14:textId="77777777" w:rsidR="00A63FCE" w:rsidRPr="00712354" w:rsidRDefault="00A63FCE" w:rsidP="00A63FCE">
      <w:pPr>
        <w:rPr>
          <w:rFonts w:ascii="DengXian" w:eastAsia="DengXian" w:hAnsi="DengXian"/>
        </w:rPr>
      </w:pPr>
    </w:p>
    <w:p w14:paraId="45A7F7B8" w14:textId="77777777" w:rsidR="00A63FCE" w:rsidRPr="00712354" w:rsidRDefault="00A63FCE" w:rsidP="00A63FCE">
      <w:pPr>
        <w:rPr>
          <w:rFonts w:ascii="DengXian" w:eastAsia="DengXian" w:hAnsi="DengXian"/>
        </w:rPr>
      </w:pPr>
    </w:p>
    <w:p w14:paraId="57D7389E" w14:textId="77777777" w:rsidR="00A63FCE" w:rsidRPr="00712354" w:rsidRDefault="00A63FCE" w:rsidP="00A63FCE">
      <w:pPr>
        <w:rPr>
          <w:rFonts w:ascii="DengXian" w:eastAsia="DengXian" w:hAnsi="DengXian"/>
        </w:rPr>
      </w:pPr>
    </w:p>
    <w:p w14:paraId="76A3D904" w14:textId="77777777" w:rsidR="00A63FCE" w:rsidRPr="00712354" w:rsidRDefault="00A63FCE" w:rsidP="00A63FCE">
      <w:pPr>
        <w:rPr>
          <w:rFonts w:ascii="DengXian" w:eastAsia="DengXian" w:hAnsi="DengXian"/>
        </w:rPr>
      </w:pPr>
    </w:p>
    <w:p w14:paraId="06C96392" w14:textId="77777777" w:rsidR="00A63FCE" w:rsidRPr="00712354" w:rsidRDefault="00A63FCE" w:rsidP="00A63FCE">
      <w:pPr>
        <w:rPr>
          <w:rFonts w:ascii="DengXian" w:eastAsia="DengXian" w:hAnsi="DengXian"/>
        </w:rPr>
      </w:pPr>
    </w:p>
    <w:p w14:paraId="48995C20" w14:textId="77777777" w:rsidR="00A63FCE" w:rsidRDefault="00A63FCE" w:rsidP="00A63FCE">
      <w:pPr>
        <w:rPr>
          <w:rFonts w:ascii="DengXian" w:eastAsia="DengXian" w:hAnsi="DengXian" w:cs="Times New Roman"/>
        </w:rPr>
      </w:pPr>
    </w:p>
    <w:p w14:paraId="6DB0E483" w14:textId="77777777" w:rsidR="00A63FCE" w:rsidRDefault="00A63FCE" w:rsidP="00A63FCE">
      <w:pPr>
        <w:rPr>
          <w:rFonts w:ascii="DengXian" w:eastAsia="DengXian" w:hAnsi="DengXian" w:cs="Times New Roman"/>
        </w:rPr>
      </w:pPr>
    </w:p>
    <w:p w14:paraId="1D90D30E" w14:textId="77777777" w:rsidR="00A63FCE" w:rsidRDefault="00A63FCE" w:rsidP="00A63FCE">
      <w:pPr>
        <w:rPr>
          <w:rFonts w:ascii="DengXian" w:eastAsia="DengXian" w:hAnsi="DengXian" w:cs="Times New Roman"/>
        </w:rPr>
      </w:pPr>
    </w:p>
    <w:p w14:paraId="355A9E0A" w14:textId="77777777" w:rsidR="00A63FCE" w:rsidRDefault="00A63FCE" w:rsidP="00A63FCE">
      <w:pPr>
        <w:rPr>
          <w:rFonts w:ascii="DengXian" w:eastAsia="DengXian" w:hAnsi="DengXian" w:cs="Times New Roman"/>
        </w:rPr>
      </w:pPr>
    </w:p>
    <w:p w14:paraId="3D4EB704" w14:textId="77777777" w:rsidR="00A63FCE" w:rsidRDefault="00A63FCE" w:rsidP="00A63FCE">
      <w:pPr>
        <w:rPr>
          <w:rFonts w:ascii="DengXian" w:eastAsia="DengXian" w:hAnsi="DengXian" w:cs="Times New Roman"/>
        </w:rPr>
      </w:pPr>
    </w:p>
    <w:p w14:paraId="76FD87EA" w14:textId="706DBF3F" w:rsidR="00A63FCE" w:rsidRPr="00712354" w:rsidRDefault="00A63FCE" w:rsidP="00A63FCE">
      <w:pPr>
        <w:rPr>
          <w:rFonts w:ascii="DengXian" w:eastAsia="DengXian" w:hAnsi="DengXian" w:cs="Times New Roman"/>
        </w:rPr>
      </w:pPr>
      <w:r w:rsidRPr="00712354">
        <w:rPr>
          <w:rFonts w:ascii="DengXian" w:eastAsia="DengXian" w:hAnsi="DengXian" w:cs="Times New Roman"/>
        </w:rPr>
        <w:t>Notes: IEAT: Ineffective empirical antibiotic treatment. LOS= Length of hospital stay. ESBL= Extended Spectrum Beta-Lactamase.</w:t>
      </w:r>
    </w:p>
    <w:p w14:paraId="631095EA" w14:textId="77777777" w:rsidR="001777A1" w:rsidRDefault="001777A1"/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FCE"/>
    <w:rsid w:val="001777A1"/>
    <w:rsid w:val="00A6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1B0B8"/>
  <w15:chartTrackingRefBased/>
  <w15:docId w15:val="{3CDA25BA-6286-4AF7-8DCC-8AFFD7F1E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FCE"/>
    <w:pPr>
      <w:widowControl w:val="0"/>
      <w:spacing w:after="0" w:line="240" w:lineRule="auto"/>
      <w:jc w:val="both"/>
    </w:pPr>
    <w:rPr>
      <w:rFonts w:eastAsiaTheme="minorEastAsia"/>
      <w:sz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2023-12-06T16:59:00Z</dcterms:created>
  <dcterms:modified xsi:type="dcterms:W3CDTF">2023-12-06T16:59:00Z</dcterms:modified>
</cp:coreProperties>
</file>