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B6F6" w14:textId="7BBE0F51" w:rsidR="00B97131" w:rsidRPr="00B97131" w:rsidRDefault="00236CF7" w:rsidP="00173461">
      <w:pPr>
        <w:spacing w:line="480" w:lineRule="auto"/>
        <w:rPr>
          <w:rFonts w:ascii="Times New Roman" w:hAnsi="Times New Roman" w:cs="Times New Roman"/>
        </w:rPr>
      </w:pPr>
      <w:bookmarkStart w:id="0" w:name="_Hlk144669211"/>
      <w:r w:rsidRPr="00956FB2">
        <w:rPr>
          <w:rFonts w:ascii="Times New Roman" w:hAnsi="Times New Roman" w:cs="Times New Roman"/>
        </w:rPr>
        <w:t>Table S</w:t>
      </w:r>
      <w:r w:rsidR="00F14A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</w:t>
      </w:r>
      <w:r w:rsidR="00B97131" w:rsidRPr="00B97131">
        <w:rPr>
          <w:rFonts w:ascii="Times New Roman" w:hAnsi="Times New Roman" w:cs="Times New Roman"/>
        </w:rPr>
        <w:t xml:space="preserve">Sequences of specific </w:t>
      </w:r>
      <w:r w:rsidR="00F63292">
        <w:rPr>
          <w:rFonts w:ascii="Times New Roman" w:hAnsi="Times New Roman" w:cs="Times New Roman"/>
        </w:rPr>
        <w:t xml:space="preserve">small </w:t>
      </w:r>
      <w:r w:rsidR="00B97131" w:rsidRPr="00B97131">
        <w:rPr>
          <w:rFonts w:ascii="Times New Roman" w:hAnsi="Times New Roman" w:cs="Times New Roman"/>
        </w:rPr>
        <w:t>RNA targets in this study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0"/>
        <w:gridCol w:w="2450"/>
        <w:gridCol w:w="3086"/>
      </w:tblGrid>
      <w:tr w:rsidR="00B97131" w:rsidRPr="00B97131" w14:paraId="2F48AC28" w14:textId="77777777" w:rsidTr="00B97131">
        <w:tc>
          <w:tcPr>
            <w:tcW w:w="2970" w:type="dxa"/>
          </w:tcPr>
          <w:bookmarkEnd w:id="0"/>
          <w:p w14:paraId="351817A6" w14:textId="06B8333B" w:rsidR="00B97131" w:rsidRPr="00B97131" w:rsidRDefault="00B97131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97131">
              <w:rPr>
                <w:rFonts w:ascii="Times New Roman" w:hAnsi="Times New Roman" w:cs="Times New Roman"/>
              </w:rPr>
              <w:t>circRNA-MANBA siRNA-1</w:t>
            </w:r>
          </w:p>
        </w:tc>
        <w:tc>
          <w:tcPr>
            <w:tcW w:w="2663" w:type="dxa"/>
          </w:tcPr>
          <w:p w14:paraId="2BACCBA6" w14:textId="03137487" w:rsidR="00B97131" w:rsidRPr="00B97131" w:rsidRDefault="00B97131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97131">
              <w:rPr>
                <w:rFonts w:ascii="Times New Roman" w:hAnsi="Times New Roman" w:cs="Times New Roman"/>
              </w:rPr>
              <w:t>Sense (5’-3’)</w:t>
            </w:r>
          </w:p>
        </w:tc>
        <w:tc>
          <w:tcPr>
            <w:tcW w:w="2663" w:type="dxa"/>
          </w:tcPr>
          <w:p w14:paraId="784FFA77" w14:textId="608225C9" w:rsidR="00B97131" w:rsidRPr="00B97131" w:rsidRDefault="00B97131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97131">
              <w:rPr>
                <w:rFonts w:ascii="Times New Roman" w:hAnsi="Times New Roman" w:cs="Times New Roman"/>
              </w:rPr>
              <w:t>ATCAGCTAAGTTGAAGAAG</w:t>
            </w:r>
          </w:p>
        </w:tc>
      </w:tr>
      <w:tr w:rsidR="00B97131" w:rsidRPr="00B97131" w14:paraId="6638C952" w14:textId="77777777" w:rsidTr="00B97131">
        <w:tc>
          <w:tcPr>
            <w:tcW w:w="2970" w:type="dxa"/>
          </w:tcPr>
          <w:p w14:paraId="12013700" w14:textId="7794EE93" w:rsidR="00B97131" w:rsidRPr="00B97131" w:rsidRDefault="00B97131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97131">
              <w:rPr>
                <w:rFonts w:ascii="Times New Roman" w:hAnsi="Times New Roman" w:cs="Times New Roman"/>
              </w:rPr>
              <w:t>circRNA-MANBA siRNA-2</w:t>
            </w:r>
          </w:p>
        </w:tc>
        <w:tc>
          <w:tcPr>
            <w:tcW w:w="2663" w:type="dxa"/>
          </w:tcPr>
          <w:p w14:paraId="5F49FC03" w14:textId="00AFC492" w:rsidR="00B97131" w:rsidRPr="00B97131" w:rsidRDefault="00B97131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97131">
              <w:rPr>
                <w:rFonts w:ascii="Times New Roman" w:hAnsi="Times New Roman" w:cs="Times New Roman"/>
              </w:rPr>
              <w:t>Sense (5’-3’)</w:t>
            </w:r>
          </w:p>
        </w:tc>
        <w:tc>
          <w:tcPr>
            <w:tcW w:w="2663" w:type="dxa"/>
          </w:tcPr>
          <w:p w14:paraId="53A7C4E1" w14:textId="66E3B040" w:rsidR="00B97131" w:rsidRPr="00B97131" w:rsidRDefault="00B97131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97131">
              <w:rPr>
                <w:rFonts w:ascii="Times New Roman" w:hAnsi="Times New Roman" w:cs="Times New Roman"/>
              </w:rPr>
              <w:t>GAAAAATCAGCTAAGTTGA</w:t>
            </w:r>
          </w:p>
        </w:tc>
      </w:tr>
      <w:tr w:rsidR="00B97131" w:rsidRPr="00B97131" w14:paraId="1D8861A2" w14:textId="77777777" w:rsidTr="00B97131">
        <w:tc>
          <w:tcPr>
            <w:tcW w:w="2970" w:type="dxa"/>
          </w:tcPr>
          <w:p w14:paraId="2B9049F9" w14:textId="17055633" w:rsidR="00B97131" w:rsidRPr="00B97131" w:rsidRDefault="00B97131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97131">
              <w:rPr>
                <w:rFonts w:ascii="Times New Roman" w:hAnsi="Times New Roman" w:cs="Times New Roman"/>
              </w:rPr>
              <w:t>hsa-miR-1290 mimics</w:t>
            </w:r>
          </w:p>
        </w:tc>
        <w:tc>
          <w:tcPr>
            <w:tcW w:w="2663" w:type="dxa"/>
          </w:tcPr>
          <w:p w14:paraId="60FEFFA0" w14:textId="7214B39B" w:rsidR="00B97131" w:rsidRPr="00B97131" w:rsidRDefault="00B97131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97131">
              <w:rPr>
                <w:rFonts w:ascii="Times New Roman" w:hAnsi="Times New Roman" w:cs="Times New Roman"/>
              </w:rPr>
              <w:t>Sense (5’-3’)</w:t>
            </w:r>
          </w:p>
        </w:tc>
        <w:tc>
          <w:tcPr>
            <w:tcW w:w="2663" w:type="dxa"/>
          </w:tcPr>
          <w:p w14:paraId="5972A09C" w14:textId="15F44C7A" w:rsidR="00B97131" w:rsidRPr="00B97131" w:rsidRDefault="00B97131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97131">
              <w:rPr>
                <w:rFonts w:ascii="Times New Roman" w:hAnsi="Times New Roman" w:cs="Times New Roman"/>
              </w:rPr>
              <w:t>UGGAUUUUUGGAUCAGGGA</w:t>
            </w:r>
          </w:p>
        </w:tc>
      </w:tr>
      <w:tr w:rsidR="00B97131" w:rsidRPr="00B97131" w14:paraId="67D81B6B" w14:textId="77777777" w:rsidTr="00B97131">
        <w:tc>
          <w:tcPr>
            <w:tcW w:w="2970" w:type="dxa"/>
          </w:tcPr>
          <w:p w14:paraId="141638FB" w14:textId="1626D9E8" w:rsidR="00B97131" w:rsidRPr="00B97131" w:rsidRDefault="00B97131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97131">
              <w:rPr>
                <w:rFonts w:ascii="Times New Roman" w:hAnsi="Times New Roman" w:cs="Times New Roman"/>
              </w:rPr>
              <w:t>hsa-miR-1290 inhibitor</w:t>
            </w:r>
          </w:p>
        </w:tc>
        <w:tc>
          <w:tcPr>
            <w:tcW w:w="2663" w:type="dxa"/>
          </w:tcPr>
          <w:p w14:paraId="1C859A93" w14:textId="1F3B45B6" w:rsidR="00B97131" w:rsidRPr="00B97131" w:rsidRDefault="00B97131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97131">
              <w:rPr>
                <w:rFonts w:ascii="Times New Roman" w:hAnsi="Times New Roman" w:cs="Times New Roman"/>
              </w:rPr>
              <w:t>Sense (5’-3’)</w:t>
            </w:r>
          </w:p>
        </w:tc>
        <w:tc>
          <w:tcPr>
            <w:tcW w:w="2663" w:type="dxa"/>
          </w:tcPr>
          <w:p w14:paraId="3394A058" w14:textId="03962097" w:rsidR="00B97131" w:rsidRPr="00B97131" w:rsidRDefault="00B97131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97131">
              <w:rPr>
                <w:rFonts w:ascii="Times New Roman" w:hAnsi="Times New Roman" w:cs="Times New Roman"/>
              </w:rPr>
              <w:t>UCCCUGAUCCAAAAAUCCA</w:t>
            </w:r>
          </w:p>
        </w:tc>
      </w:tr>
    </w:tbl>
    <w:p w14:paraId="0FF659C4" w14:textId="47C309BD" w:rsidR="00031976" w:rsidRDefault="00031976" w:rsidP="00173461">
      <w:pPr>
        <w:widowControl/>
        <w:spacing w:line="480" w:lineRule="auto"/>
        <w:jc w:val="left"/>
        <w:sectPr w:rsidR="000319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EA9EB9E" w14:textId="32BF23F8" w:rsidR="00B97131" w:rsidRPr="00031976" w:rsidRDefault="00B97131" w:rsidP="00C56C23">
      <w:pPr>
        <w:widowControl/>
        <w:spacing w:line="480" w:lineRule="auto"/>
        <w:jc w:val="left"/>
      </w:pPr>
    </w:p>
    <w:sectPr w:rsidR="00B97131" w:rsidRPr="00031976" w:rsidSect="00031976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84F04" w14:textId="77777777" w:rsidR="000864F1" w:rsidRDefault="000864F1" w:rsidP="00A66C01">
      <w:r>
        <w:separator/>
      </w:r>
    </w:p>
  </w:endnote>
  <w:endnote w:type="continuationSeparator" w:id="0">
    <w:p w14:paraId="62C1A2DD" w14:textId="77777777" w:rsidR="000864F1" w:rsidRDefault="000864F1" w:rsidP="00A6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69563" w14:textId="77777777" w:rsidR="000864F1" w:rsidRDefault="000864F1" w:rsidP="00A66C01">
      <w:r>
        <w:separator/>
      </w:r>
    </w:p>
  </w:footnote>
  <w:footnote w:type="continuationSeparator" w:id="0">
    <w:p w14:paraId="0477A0E6" w14:textId="77777777" w:rsidR="000864F1" w:rsidRDefault="000864F1" w:rsidP="00A66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8B3"/>
    <w:rsid w:val="00024334"/>
    <w:rsid w:val="00031976"/>
    <w:rsid w:val="000864F1"/>
    <w:rsid w:val="00090619"/>
    <w:rsid w:val="000A7114"/>
    <w:rsid w:val="000E6737"/>
    <w:rsid w:val="000E794F"/>
    <w:rsid w:val="000F0635"/>
    <w:rsid w:val="0014461D"/>
    <w:rsid w:val="00173461"/>
    <w:rsid w:val="0018055D"/>
    <w:rsid w:val="00225928"/>
    <w:rsid w:val="00236CF7"/>
    <w:rsid w:val="00287EBC"/>
    <w:rsid w:val="002F2290"/>
    <w:rsid w:val="003606F3"/>
    <w:rsid w:val="003C6AE6"/>
    <w:rsid w:val="003F652A"/>
    <w:rsid w:val="00427B27"/>
    <w:rsid w:val="0047170B"/>
    <w:rsid w:val="00527392"/>
    <w:rsid w:val="00552EED"/>
    <w:rsid w:val="00626E32"/>
    <w:rsid w:val="00655F25"/>
    <w:rsid w:val="00664E10"/>
    <w:rsid w:val="00675FA4"/>
    <w:rsid w:val="006966F0"/>
    <w:rsid w:val="006A132B"/>
    <w:rsid w:val="006F4236"/>
    <w:rsid w:val="008F08EA"/>
    <w:rsid w:val="009546EF"/>
    <w:rsid w:val="00955AA0"/>
    <w:rsid w:val="00956FB2"/>
    <w:rsid w:val="00A43A0F"/>
    <w:rsid w:val="00A475CF"/>
    <w:rsid w:val="00A66C01"/>
    <w:rsid w:val="00AD07B5"/>
    <w:rsid w:val="00AE3311"/>
    <w:rsid w:val="00B97131"/>
    <w:rsid w:val="00BD280D"/>
    <w:rsid w:val="00BE54B8"/>
    <w:rsid w:val="00C16403"/>
    <w:rsid w:val="00C308B3"/>
    <w:rsid w:val="00C56C23"/>
    <w:rsid w:val="00D01BD2"/>
    <w:rsid w:val="00D525E7"/>
    <w:rsid w:val="00DB3094"/>
    <w:rsid w:val="00DD2C60"/>
    <w:rsid w:val="00E77657"/>
    <w:rsid w:val="00F04E58"/>
    <w:rsid w:val="00F14ACE"/>
    <w:rsid w:val="00F3041A"/>
    <w:rsid w:val="00F6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75449"/>
  <w15:chartTrackingRefBased/>
  <w15:docId w15:val="{844E6C6E-0223-4275-B3D0-B146A1D4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C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6C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6C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6C01"/>
    <w:rPr>
      <w:sz w:val="18"/>
      <w:szCs w:val="18"/>
    </w:rPr>
  </w:style>
  <w:style w:type="table" w:styleId="a7">
    <w:name w:val="Table Grid"/>
    <w:basedOn w:val="a1"/>
    <w:uiPriority w:val="39"/>
    <w:rsid w:val="00A66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0E794F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0E794F"/>
    <w:rPr>
      <w:color w:val="954F72"/>
      <w:u w:val="single"/>
    </w:rPr>
  </w:style>
  <w:style w:type="paragraph" w:customStyle="1" w:styleId="msonormal0">
    <w:name w:val="msonormal"/>
    <w:basedOn w:val="a"/>
    <w:rsid w:val="000E79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2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鼎中</dc:creator>
  <cp:keywords/>
  <dc:description/>
  <cp:lastModifiedBy>鼎中 彭</cp:lastModifiedBy>
  <cp:revision>6</cp:revision>
  <dcterms:created xsi:type="dcterms:W3CDTF">2022-10-29T17:09:00Z</dcterms:created>
  <dcterms:modified xsi:type="dcterms:W3CDTF">2023-09-03T13:51:00Z</dcterms:modified>
</cp:coreProperties>
</file>