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B4364" w14:textId="77777777" w:rsidR="007E3A03" w:rsidRDefault="007E3A03" w:rsidP="007E3A03">
      <w:pPr>
        <w:pStyle w:val="Acknowledgement"/>
        <w:spacing w:line="480" w:lineRule="auto"/>
        <w:ind w:left="0" w:firstLine="0"/>
        <w:rPr>
          <w:b/>
          <w:bCs/>
        </w:rPr>
      </w:pPr>
      <w:r>
        <w:rPr>
          <w:b/>
          <w:bCs/>
        </w:rPr>
        <w:t>Extended data:</w:t>
      </w:r>
    </w:p>
    <w:p w14:paraId="6F654597" w14:textId="77777777" w:rsidR="007E3A03" w:rsidRDefault="007E3A03" w:rsidP="007E3A03">
      <w:pPr>
        <w:pStyle w:val="Acknowledgement"/>
        <w:spacing w:line="480" w:lineRule="auto"/>
        <w:ind w:left="0" w:firstLine="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C5F7830" wp14:editId="2592B4F6">
            <wp:extent cx="5943600" cy="3082925"/>
            <wp:effectExtent l="0" t="0" r="0" b="3175"/>
            <wp:docPr id="1905170145" name="Picture 3" descr="A diagram of different types of soil samp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170145" name="Picture 3" descr="A diagram of different types of soil sampl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BB236" w14:textId="77777777" w:rsidR="007E3A03" w:rsidRDefault="007E3A03" w:rsidP="007E3A03">
      <w:pPr>
        <w:pStyle w:val="Acknowledgement"/>
        <w:spacing w:line="480" w:lineRule="auto"/>
        <w:ind w:left="0" w:firstLine="0"/>
      </w:pPr>
      <w:r>
        <w:rPr>
          <w:b/>
          <w:bCs/>
        </w:rPr>
        <w:t xml:space="preserve">Figure 1. </w:t>
      </w:r>
      <w:r w:rsidRPr="1CE772E3">
        <w:rPr>
          <w:b/>
          <w:bCs/>
        </w:rPr>
        <w:t>Example of the multi-proxy climate type assignment process.</w:t>
      </w:r>
      <w:r>
        <w:t xml:space="preserve"> Graphical depiction of the multi-proxy climate assignment process shows how different proxies were integrated in order to describe the climate type of a location and how it changed over time. “LP” stands for Late Paleocene.</w:t>
      </w:r>
    </w:p>
    <w:p w14:paraId="76607AEF" w14:textId="77777777" w:rsidR="007E3A03" w:rsidRDefault="007E3A03" w:rsidP="007E3A03">
      <w:pPr>
        <w:pStyle w:val="Acknowledgement"/>
        <w:spacing w:line="480" w:lineRule="auto"/>
        <w:ind w:left="0" w:firstLine="0"/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8350E06" wp14:editId="7667A8AF">
            <wp:extent cx="4813300" cy="6972300"/>
            <wp:effectExtent l="0" t="0" r="0" b="0"/>
            <wp:docPr id="1724393613" name="Picture 2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393613" name="Picture 2" descr="A map of the united state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CAF2C" w14:textId="1D238E5F" w:rsidR="002F0F5E" w:rsidRPr="007E3A03" w:rsidRDefault="007E3A03" w:rsidP="007E3A03">
      <w:pPr>
        <w:pStyle w:val="Acknowledgement"/>
        <w:spacing w:line="480" w:lineRule="auto"/>
        <w:ind w:left="0" w:firstLine="0"/>
        <w:rPr>
          <w:b/>
          <w:bCs/>
        </w:rPr>
      </w:pPr>
      <w:r>
        <w:rPr>
          <w:b/>
          <w:bCs/>
        </w:rPr>
        <w:t xml:space="preserve">Figure 2. </w:t>
      </w:r>
      <w:r>
        <w:t>Climate in the modern world (A) and Early Paleogene (B-G). Map has a high-resolution focus on North America to show the spatial complexity of the proxy data. To see high-resolution images of all of the map areas, see the GIS version (Data S2 or S3).</w:t>
      </w:r>
    </w:p>
    <w:sectPr w:rsidR="002F0F5E" w:rsidRPr="007E3A03" w:rsidSect="000B7E4F">
      <w:headerReference w:type="default" r:id="rId6"/>
      <w:footerReference w:type="default" r:id="rId7"/>
      <w:headerReference w:type="first" r:id="rId8"/>
      <w:footerReference w:type="first" r:id="rId9"/>
      <w:pgSz w:w="12240" w:h="15840" w:code="1"/>
      <w:pgMar w:top="1296" w:right="1440" w:bottom="1296" w:left="1440" w:header="432" w:footer="720" w:gutter="0"/>
      <w:lnNumType w:countBy="5" w:distance="72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7F926F" w14:textId="77777777" w:rsidR="00214F88" w:rsidRDefault="007E3A03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4</w:t>
    </w:r>
    <w:r>
      <w:rPr>
        <w:caps/>
        <w:noProof/>
        <w:color w:val="4472C4" w:themeColor="accent1"/>
      </w:rPr>
      <w:fldChar w:fldCharType="end"/>
    </w:r>
  </w:p>
  <w:p w14:paraId="66216DBC" w14:textId="77777777" w:rsidR="00214F88" w:rsidRDefault="007E3A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3ECE64" w14:textId="77777777" w:rsidR="00214F88" w:rsidRDefault="007E3A03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51808FFE" w14:textId="77777777" w:rsidR="00214F88" w:rsidRDefault="007E3A0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BF3DBC" w14:textId="77777777" w:rsidR="00214F88" w:rsidRDefault="007E3A03" w:rsidP="00BD3B33">
    <w:pPr>
      <w:pStyle w:val="Header"/>
      <w:tabs>
        <w:tab w:val="clear" w:pos="4320"/>
        <w:tab w:val="clear" w:pos="8640"/>
        <w:tab w:val="left" w:pos="3240"/>
      </w:tabs>
      <w:jc w:val="center"/>
    </w:pPr>
  </w:p>
  <w:p w14:paraId="20B00807" w14:textId="77777777" w:rsidR="001841C5" w:rsidRDefault="007E3A03" w:rsidP="00BD3B33">
    <w:pPr>
      <w:pStyle w:val="Header"/>
      <w:tabs>
        <w:tab w:val="clear" w:pos="4320"/>
        <w:tab w:val="clear" w:pos="8640"/>
        <w:tab w:val="left" w:pos="3240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DF0D7F" w14:textId="77777777" w:rsidR="00214F88" w:rsidRPr="00204015" w:rsidRDefault="007E3A03" w:rsidP="00D73714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A0F2C0" wp14:editId="078D6434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>Submitted Manuscript: Confidential</w:t>
    </w:r>
    <w:r>
      <w:tab/>
    </w:r>
  </w:p>
  <w:p w14:paraId="5F158851" w14:textId="77777777" w:rsidR="00214F88" w:rsidRDefault="007E3A03" w:rsidP="00D737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A03"/>
    <w:rsid w:val="0021090F"/>
    <w:rsid w:val="00220E4E"/>
    <w:rsid w:val="003A76DF"/>
    <w:rsid w:val="007E3A03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F0DD3"/>
  <w15:chartTrackingRefBased/>
  <w15:docId w15:val="{0F7CBF2E-6954-49E4-B9D2-7CE941950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A0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knowledgement">
    <w:name w:val="Acknowledgement"/>
    <w:basedOn w:val="Normal"/>
    <w:rsid w:val="007E3A03"/>
    <w:pPr>
      <w:spacing w:before="120"/>
      <w:ind w:left="720" w:hanging="720"/>
    </w:pPr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7E3A03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7E3A03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7E3A03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7E3A03"/>
    <w:rPr>
      <w:rFonts w:ascii="Times New Roman" w:eastAsia="Times New Roman" w:hAnsi="Times New Roman" w:cs="Times New Roman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7E3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488</Characters>
  <Application>Microsoft Office Word</Application>
  <DocSecurity>0</DocSecurity>
  <Lines>4</Lines>
  <Paragraphs>1</Paragraphs>
  <ScaleCrop>false</ScaleCrop>
  <Company>Springer Nature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2023-11-13T13:23:00Z</dcterms:created>
  <dcterms:modified xsi:type="dcterms:W3CDTF">2023-11-13T13:23:00Z</dcterms:modified>
</cp:coreProperties>
</file>