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73" w:type="dxa"/>
        <w:jc w:val="center"/>
        <w:tblLayout w:type="fixed"/>
        <w:tblLook w:val="04A0" w:firstRow="1" w:lastRow="0" w:firstColumn="1" w:lastColumn="0" w:noHBand="0" w:noVBand="1"/>
      </w:tblPr>
      <w:tblGrid>
        <w:gridCol w:w="2765"/>
        <w:gridCol w:w="213"/>
        <w:gridCol w:w="1701"/>
        <w:gridCol w:w="1843"/>
        <w:gridCol w:w="1701"/>
        <w:gridCol w:w="1700"/>
        <w:gridCol w:w="850"/>
      </w:tblGrid>
      <w:tr w:rsidR="0062769A" w:rsidRPr="00BA4077" w14:paraId="3C175B34" w14:textId="77777777" w:rsidTr="00BB4284">
        <w:trPr>
          <w:trHeight w:val="270"/>
          <w:jc w:val="center"/>
        </w:trPr>
        <w:tc>
          <w:tcPr>
            <w:tcW w:w="10773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4444FD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 S1. Patients’ characteristics, by severity of disease.</w:t>
            </w:r>
          </w:p>
        </w:tc>
      </w:tr>
      <w:tr w:rsidR="0062769A" w:rsidRPr="00BA4077" w14:paraId="6F7CE473" w14:textId="77777777" w:rsidTr="00BB4284">
        <w:trPr>
          <w:trHeight w:val="270"/>
          <w:jc w:val="center"/>
        </w:trPr>
        <w:tc>
          <w:tcPr>
            <w:tcW w:w="2978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712A3B1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Clinical characteristics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EBA4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 cases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D351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Asymptomatic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ACAD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Common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53E6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Severe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447BF2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62769A" w:rsidRPr="00BA4077" w14:paraId="7CCD5449" w14:textId="77777777" w:rsidTr="00BB4284">
        <w:trPr>
          <w:trHeight w:val="270"/>
          <w:jc w:val="center"/>
        </w:trPr>
        <w:tc>
          <w:tcPr>
            <w:tcW w:w="2978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551334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CE7C7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 = 23)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88F0F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 = 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91F00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 = 10)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B124E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 = 5)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E10018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62769A" w:rsidRPr="00BA4077" w14:paraId="4E552C62" w14:textId="77777777" w:rsidTr="00BB4284">
        <w:trPr>
          <w:trHeight w:val="288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75DDE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8F67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41.0(23.0-64.0)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45E4B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29.5(17.0-37.0)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2310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44.0(23.0-64.0)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F7B7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58.0(56.0-64.0)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128C1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0.091</w:t>
            </w:r>
          </w:p>
        </w:tc>
      </w:tr>
      <w:tr w:rsidR="0062769A" w:rsidRPr="00BA4077" w14:paraId="3AD5AAC3" w14:textId="77777777" w:rsidTr="00BB4284">
        <w:trPr>
          <w:trHeight w:val="259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49540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Sex,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E966F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E068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D399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739E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47FC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2769A" w:rsidRPr="00BA4077" w14:paraId="68258FB9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4D5A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5473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 (56.5)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9601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(50.0)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765C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(60.0)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8A24A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6DBA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62769A" w:rsidRPr="00BA4077" w14:paraId="14D4A629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7A85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2D0C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 (43.5)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11A3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(50.0)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7B6B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(40.0)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8E17F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F914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2769A" w:rsidRPr="00BA4077" w14:paraId="36582A64" w14:textId="77777777" w:rsidTr="00BB4284">
        <w:trPr>
          <w:trHeight w:val="113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73F2C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Smokers,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F5160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1BA4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3E69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1526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2C12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2769A" w:rsidRPr="00BA4077" w14:paraId="5C93BE83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F0D8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6CDA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 (95.6)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C892A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 (100.0)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6CFA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 (90.0)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8E06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5CC1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62769A" w:rsidRPr="00BA4077" w14:paraId="4BCE0F14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082E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BA80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AA80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DF6C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20EE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1C9F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2769A" w:rsidRPr="00BA4077" w14:paraId="7F04A43F" w14:textId="77777777" w:rsidTr="00BB4284">
        <w:trPr>
          <w:trHeight w:val="259"/>
          <w:jc w:val="center"/>
        </w:trPr>
        <w:tc>
          <w:tcPr>
            <w:tcW w:w="4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53FE4" w14:textId="77777777" w:rsidR="0062769A" w:rsidRPr="00BA4077" w:rsidRDefault="0062769A" w:rsidP="000725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Coexist</w:t>
            </w:r>
            <w:r w:rsidR="000725C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ing disorders, No. (</w:t>
            </w:r>
            <w:proofErr w:type="gramStart"/>
            <w:r w:rsidR="000725C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%)   </w:t>
            </w:r>
            <w:proofErr w:type="gramEnd"/>
            <w:r w:rsidR="000725C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   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="000725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0725CB"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(30.4)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0EE9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CD0E5" w14:textId="77777777" w:rsidR="0062769A" w:rsidRPr="00BA4077" w:rsidRDefault="0062769A" w:rsidP="0021570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 (</w:t>
            </w:r>
            <w:r w:rsidRPr="00BA40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30.0</w:t>
            </w:r>
            <w:r w:rsidRPr="00BA407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6BF1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D2C9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0.230</w:t>
            </w:r>
          </w:p>
        </w:tc>
      </w:tr>
      <w:tr w:rsidR="0062769A" w:rsidRPr="00BA4077" w14:paraId="5D96E670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E0DB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0A64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(17.4)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8D82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A080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2813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39C7B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0.018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62769A" w:rsidRPr="00BA4077" w14:paraId="48C2F74C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339A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82CF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(21.7)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0C88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9EA7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3AD2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631D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0.105</w:t>
            </w:r>
          </w:p>
        </w:tc>
      </w:tr>
      <w:tr w:rsidR="0062769A" w:rsidRPr="00BA4077" w14:paraId="07E15C02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5F18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Coronary heart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0B15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0786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6DAE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9D76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A007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0.565</w:t>
            </w:r>
          </w:p>
        </w:tc>
      </w:tr>
      <w:tr w:rsidR="0062769A" w:rsidRPr="00BA4077" w14:paraId="0058F1C7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36CB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Cerebrovascular diseases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EF7A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FCB0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C09E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4DE9F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D75B1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</w:t>
            </w:r>
          </w:p>
        </w:tc>
      </w:tr>
      <w:tr w:rsidR="0062769A" w:rsidRPr="00BA4077" w14:paraId="3002FD4A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0171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Cancer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399B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DC69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8946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11AF1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350E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0.486</w:t>
            </w:r>
          </w:p>
        </w:tc>
      </w:tr>
      <w:tr w:rsidR="0062769A" w:rsidRPr="00BA4077" w14:paraId="3C428A65" w14:textId="77777777" w:rsidTr="00BB4284">
        <w:trPr>
          <w:trHeight w:val="259"/>
          <w:jc w:val="center"/>
        </w:trPr>
        <w:tc>
          <w:tcPr>
            <w:tcW w:w="65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BDE24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Exposure to source of transmission,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5F84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17BC1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5600B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2769A" w:rsidRPr="00BA4077" w14:paraId="1D09FEA8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41D0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Recently been to Hubei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A9BAB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 (47.8)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2A7D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(37.5)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DD03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 (70.0)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92BDB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41AEF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0.182</w:t>
            </w:r>
          </w:p>
        </w:tc>
      </w:tr>
      <w:tr w:rsidR="0062769A" w:rsidRPr="00BA4077" w14:paraId="567DA154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B3B3A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Haven't been to Hubei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BE72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 (52.2)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F21B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(62.5)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D2C2A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(30.0)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43A9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(80.0)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7E1C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2769A" w:rsidRPr="00BA4077" w14:paraId="52AAACA0" w14:textId="77777777" w:rsidTr="00BB4284">
        <w:trPr>
          <w:trHeight w:val="259"/>
          <w:jc w:val="center"/>
        </w:trPr>
        <w:tc>
          <w:tcPr>
            <w:tcW w:w="4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2EE08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Respiratory symptoms, No.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26C9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BD15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AC83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F50C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2769A" w:rsidRPr="00BA4077" w14:paraId="43D68DE6" w14:textId="77777777" w:rsidTr="00BB4284">
        <w:trPr>
          <w:trHeight w:val="270"/>
          <w:jc w:val="center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D47CB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Fever during hospitalization       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8368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15 (65.2)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F9AC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7D3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 (100.0)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9AF0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C341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Symbol" w:eastAsia="宋体" w:hAnsi="Symbol" w:cs="Times New Roman"/>
                <w:kern w:val="0"/>
                <w:sz w:val="20"/>
                <w:szCs w:val="20"/>
              </w:rPr>
              <w:t>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62769A" w:rsidRPr="00BA4077" w14:paraId="15BA3405" w14:textId="77777777" w:rsidTr="00BB4284">
        <w:trPr>
          <w:trHeight w:val="259"/>
          <w:jc w:val="center"/>
        </w:trPr>
        <w:tc>
          <w:tcPr>
            <w:tcW w:w="65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E97F5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Highest temperature during hospital admission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85EF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FA56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88C4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2769A" w:rsidRPr="00BA4077" w14:paraId="36256E4C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A6E7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&lt;37.5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BE1F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845F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156B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8B4F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29B8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0.505</w:t>
            </w:r>
          </w:p>
        </w:tc>
      </w:tr>
      <w:tr w:rsidR="0062769A" w:rsidRPr="00BA4077" w14:paraId="0BF93D9D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534C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37.5-38.0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7692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(20.0)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8C37F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0B4E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(30.0)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9E77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2051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2769A" w:rsidRPr="00BA4077" w14:paraId="37603556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D5AB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&gt;38.0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F196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 (80.0)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E009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9BD4F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 (70.0)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03D5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F056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2769A" w:rsidRPr="00BA4077" w14:paraId="21DE597C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AFF22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Cough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A7B7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 (39.1)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056D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00851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(50.0)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BC43A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(80.0)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38C6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0.009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62769A" w:rsidRPr="00BA4077" w14:paraId="3F566939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BAC82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Nasal congestion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5D57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(13.0)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BE33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8A7C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(30.0)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914E6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3775A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0.207</w:t>
            </w:r>
          </w:p>
        </w:tc>
      </w:tr>
      <w:tr w:rsidR="0062769A" w:rsidRPr="00BA4077" w14:paraId="436F2396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F8C04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Distress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B6D4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B8E4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D81FA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FFAF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A759F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</w:tr>
      <w:tr w:rsidR="0062769A" w:rsidRPr="00BA4077" w14:paraId="0E703A59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50EA1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Fatigue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F07D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(13.0)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D66C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DA52F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6C65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35E9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</w:t>
            </w:r>
          </w:p>
        </w:tc>
      </w:tr>
      <w:tr w:rsidR="0062769A" w:rsidRPr="00BA4077" w14:paraId="14A6A32C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B0F00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Diarrhea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B1BF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D7A1A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202F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8E7E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5032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</w:t>
            </w:r>
          </w:p>
        </w:tc>
      </w:tr>
      <w:tr w:rsidR="0062769A" w:rsidRPr="00BA4077" w14:paraId="44BA2A67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E84B5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Nausea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5F6A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(13.0)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4823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55DF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3881B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93B7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0.006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62769A" w:rsidRPr="00BA4077" w14:paraId="1E85491B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98EDB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Vomit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A2E7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4787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D8D9F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EEF4B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EE49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0.040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62769A" w:rsidRPr="00BA4077" w14:paraId="7757DC62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26420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Runny nose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81F3A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(17.4)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2DAC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09F1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(40.0)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3630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A2C0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</w:t>
            </w:r>
          </w:p>
        </w:tc>
      </w:tr>
      <w:tr w:rsidR="0062769A" w:rsidRPr="00BA4077" w14:paraId="17113C38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EA5A0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Expectoration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48EB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3E708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3206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005F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26F3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0.486</w:t>
            </w:r>
          </w:p>
        </w:tc>
      </w:tr>
      <w:tr w:rsidR="0062769A" w:rsidRPr="00BA4077" w14:paraId="4453589E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FDC7B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Headache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A0DA3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9ED79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80AD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458F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6799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</w:tr>
      <w:tr w:rsidR="0062769A" w:rsidRPr="00BA4077" w14:paraId="6D3C610E" w14:textId="77777777" w:rsidTr="00BB4284">
        <w:trPr>
          <w:trHeight w:val="259"/>
          <w:jc w:val="center"/>
        </w:trPr>
        <w:tc>
          <w:tcPr>
            <w:tcW w:w="4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B792B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Laboratory findings on admission, No.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4434F" w14:textId="77777777" w:rsidR="0062769A" w:rsidRPr="00BA4077" w:rsidRDefault="0062769A" w:rsidP="002157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6FBA0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FFF5F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4959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2769A" w:rsidRPr="00BA4077" w14:paraId="2EB9361E" w14:textId="77777777" w:rsidTr="00BB4284">
        <w:trPr>
          <w:trHeight w:val="259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4471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Blood leukocyte count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7A0CE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0F72B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721E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BBF3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3218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2769A" w:rsidRPr="00BA4077" w14:paraId="4320337C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DF81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&gt;10 * 10^9/L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34001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B424D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B58F2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EEA4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2E24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62769A" w:rsidRPr="00BA4077" w14:paraId="3DB55B7E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3E68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&lt;4 * 10^9/L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F91A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 (30.4)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36785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72777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1EB61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(80.0)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FB87C" w14:textId="77777777" w:rsidR="0062769A" w:rsidRPr="00BA4077" w:rsidRDefault="0062769A" w:rsidP="00215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54D76" w:rsidRPr="00BA4077" w14:paraId="4905CCE1" w14:textId="77777777" w:rsidTr="00BB4284">
        <w:trPr>
          <w:trHeight w:val="259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3C092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Lymphocyte count &lt;0.8 * 10^9/L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F8C0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C1DCB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FDD7F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1286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8CEE3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0.040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254D76" w:rsidRPr="00BA4077" w14:paraId="73780779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1BBA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Haemoglobin level, 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94020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129.0(122.0-140.0)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DDDA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136.5(125.5-148.0)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E55B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129.0(127.0-136.0)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48DA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122.0(121.0-140.0)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C19D6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0.407</w:t>
            </w:r>
          </w:p>
        </w:tc>
      </w:tr>
      <w:tr w:rsidR="00254D76" w:rsidRPr="00BA4077" w14:paraId="7B2B4941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399E7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C-reactive protein level </w:t>
            </w:r>
            <w:r w:rsidRPr="00BA4077">
              <w:rPr>
                <w:rFonts w:ascii="Symbol" w:eastAsia="宋体" w:hAnsi="Symbol" w:cs="Times New Roman"/>
                <w:color w:val="000000"/>
                <w:kern w:val="0"/>
                <w:sz w:val="20"/>
                <w:szCs w:val="20"/>
              </w:rPr>
              <w:t>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 mg/liter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410F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(21.7)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B38E7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2F512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096D2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6C39D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0.105</w:t>
            </w:r>
          </w:p>
        </w:tc>
      </w:tr>
      <w:tr w:rsidR="00254D76" w:rsidRPr="00BA4077" w14:paraId="3853BF29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6400B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Procalcitonin level </w:t>
            </w:r>
            <w:r w:rsidRPr="00BA4077">
              <w:rPr>
                <w:rFonts w:ascii="Symbol" w:eastAsia="宋体" w:hAnsi="Symbol" w:cs="Times New Roman"/>
                <w:color w:val="000000"/>
                <w:kern w:val="0"/>
                <w:sz w:val="20"/>
                <w:szCs w:val="20"/>
              </w:rPr>
              <w:t>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 ng/ml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3C288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(26.1)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AC1C3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80E1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(30.0)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231D3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E237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0.584</w:t>
            </w:r>
          </w:p>
        </w:tc>
      </w:tr>
      <w:tr w:rsidR="00254D76" w:rsidRPr="00BA4077" w14:paraId="4D59CF0F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95870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Lactose dehydrogenase </w:t>
            </w:r>
            <w:r w:rsidRPr="00BA4077">
              <w:rPr>
                <w:rFonts w:ascii="Symbol" w:eastAsia="宋体" w:hAnsi="Symbol" w:cs="Times New Roman"/>
                <w:color w:val="000000"/>
                <w:kern w:val="0"/>
                <w:sz w:val="20"/>
                <w:szCs w:val="20"/>
              </w:rPr>
              <w:t>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250 U/liter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2CB01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 (30.4)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2CB30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(25.0)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9EAD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(30.0)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43F3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9B821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254D76" w:rsidRPr="00BA4077" w14:paraId="682DCA6D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96312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 bilirubin &gt;20.0 μmol/liter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A5D3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(13.0)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7D3BD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2C6B1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D1D4A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96113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0.774</w:t>
            </w:r>
          </w:p>
        </w:tc>
      </w:tr>
      <w:tr w:rsidR="00254D76" w:rsidRPr="00BA4077" w14:paraId="5B321649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B9E1A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AST &gt; 40 U/l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D1181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5555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7850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8487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204E2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</w:tr>
      <w:tr w:rsidR="00254D76" w:rsidRPr="00BA4077" w14:paraId="28B740AE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DD39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ALT &gt; 40 U/l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B6FB1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(13.0)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8D4B6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503E3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2F706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BA00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254D76" w:rsidRPr="00BA4077" w14:paraId="1AD5E183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90AA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Creatinine </w:t>
            </w:r>
            <w:r w:rsidRPr="00BA4077">
              <w:rPr>
                <w:rFonts w:ascii="Symbol" w:eastAsia="宋体" w:hAnsi="Symbol" w:cs="Times New Roman"/>
                <w:color w:val="000000"/>
                <w:kern w:val="0"/>
                <w:sz w:val="20"/>
                <w:szCs w:val="20"/>
              </w:rPr>
              <w:t>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84.0 μmol/liter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AB8C1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EA943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(25.0)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077C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02B0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F1FDA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0.150</w:t>
            </w:r>
          </w:p>
        </w:tc>
      </w:tr>
      <w:tr w:rsidR="00254D76" w:rsidRPr="00BA4077" w14:paraId="2C860700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926F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D-dimer </w:t>
            </w:r>
            <w:r w:rsidRPr="00BA4077">
              <w:rPr>
                <w:rFonts w:ascii="Symbol" w:eastAsia="宋体" w:hAnsi="Symbol" w:cs="Times New Roman"/>
                <w:color w:val="000000"/>
                <w:kern w:val="0"/>
                <w:sz w:val="20"/>
                <w:szCs w:val="20"/>
              </w:rPr>
              <w:t>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0.5 mg/liter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8E3C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 (17.4)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6B0B8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(12.50)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64681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B9D87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715A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0.388</w:t>
            </w:r>
          </w:p>
        </w:tc>
      </w:tr>
      <w:tr w:rsidR="00254D76" w:rsidRPr="00BA4077" w14:paraId="341ED200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75D5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Adenosine deaminase &lt;15.0 U/L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4EAB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 (91.3)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D179F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 (87.5)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FD79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 (90.0)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EE233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87B4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254D76" w:rsidRPr="00BA4077" w14:paraId="5000037C" w14:textId="77777777" w:rsidTr="00BB4284">
        <w:trPr>
          <w:trHeight w:val="259"/>
          <w:jc w:val="center"/>
        </w:trPr>
        <w:tc>
          <w:tcPr>
            <w:tcW w:w="65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B257B" w14:textId="77777777" w:rsidR="00254D76" w:rsidRPr="00BA4077" w:rsidRDefault="00254D76" w:rsidP="00254D7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Administration of supportive treatment,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9A1F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71406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80E7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54D76" w:rsidRPr="00BA4077" w14:paraId="00BD92D5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2897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Antiviral medications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120E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91DDB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 (100.0)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B3AC4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 (100.0)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A53B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B27A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254D76" w:rsidRPr="00BA4077" w14:paraId="28657D3C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A257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Interferon atomization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E967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FDED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 (100.0)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46C6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 (100.0)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F5B00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2CFAB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254D76" w:rsidRPr="00BA4077" w14:paraId="0232D35B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21D6B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HIV protease inhibitor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F7BA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 (91.3)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83B3D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 (87.5)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5977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 (90.0)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1417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A699F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254D76" w:rsidRPr="00BA4077" w14:paraId="0F98018E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2EE52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Antibiotics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DBCB3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 (47.8)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CE1A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9166A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(60.0)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D9F14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C691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Symbol" w:eastAsia="宋体" w:hAnsi="Symbol" w:cs="Times New Roman"/>
                <w:kern w:val="0"/>
                <w:sz w:val="20"/>
                <w:szCs w:val="20"/>
              </w:rPr>
              <w:t>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254D76" w:rsidRPr="00BA4077" w14:paraId="66236D28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05D88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Antifungal medications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1060B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1B37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E52B8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80DB2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24FFC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</w:tr>
      <w:tr w:rsidR="00254D76" w:rsidRPr="00BA4077" w14:paraId="4E94DC92" w14:textId="77777777" w:rsidTr="00BB4284">
        <w:trPr>
          <w:trHeight w:val="27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F85F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Corticosteroids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3979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 (47.8)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C737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6B22A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 (60.0)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DBA7E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84752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Symbol" w:eastAsia="宋体" w:hAnsi="Symbol" w:cs="Times New Roman"/>
                <w:kern w:val="0"/>
                <w:sz w:val="20"/>
                <w:szCs w:val="20"/>
              </w:rPr>
              <w:t>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254D76" w:rsidRPr="00BA4077" w14:paraId="3189A525" w14:textId="77777777" w:rsidTr="00BB4284">
        <w:trPr>
          <w:trHeight w:val="33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EA754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Immunoglobin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616A2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 (43.5)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F2BE0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32736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(50.0)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41F9A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D40BF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254D76" w:rsidRPr="00BA4077" w14:paraId="3CFC3DC6" w14:textId="77777777" w:rsidTr="00BB4284">
        <w:trPr>
          <w:trHeight w:val="330"/>
          <w:jc w:val="center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15A68" w14:textId="77777777" w:rsidR="00254D76" w:rsidRPr="00BA4077" w:rsidRDefault="00A31BCA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A31BC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xygen support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5F2B7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 (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</w:t>
            </w:r>
            <w:r w:rsidRPr="00BA407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D3364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 (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Pr="00BA407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96629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 (</w:t>
            </w: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Pr="00BA407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0FCC6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E1585" w14:textId="77777777" w:rsidR="00254D76" w:rsidRPr="00BA4077" w:rsidRDefault="00254D76" w:rsidP="00254D7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0.217</w:t>
            </w:r>
          </w:p>
        </w:tc>
      </w:tr>
      <w:tr w:rsidR="00254D76" w:rsidRPr="00BA4077" w14:paraId="653C3D96" w14:textId="77777777" w:rsidTr="00BB4284">
        <w:trPr>
          <w:trHeight w:val="270"/>
          <w:jc w:val="center"/>
        </w:trPr>
        <w:tc>
          <w:tcPr>
            <w:tcW w:w="10773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AA016" w14:textId="77777777" w:rsidR="00254D76" w:rsidRPr="00BA4077" w:rsidRDefault="00254D76" w:rsidP="00254D76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Data are n (%) or median (range), unless otherwise stated.</w:t>
            </w:r>
          </w:p>
        </w:tc>
      </w:tr>
      <w:tr w:rsidR="00254D76" w:rsidRPr="00BA4077" w14:paraId="06AD8A76" w14:textId="77777777" w:rsidTr="00BB4284">
        <w:trPr>
          <w:trHeight w:val="270"/>
          <w:jc w:val="center"/>
        </w:trPr>
        <w:tc>
          <w:tcPr>
            <w:tcW w:w="107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39C47" w14:textId="77777777" w:rsidR="00254D76" w:rsidRPr="00BA4077" w:rsidRDefault="00254D76" w:rsidP="00254D76">
            <w:pPr>
              <w:widowControl/>
              <w:ind w:leftChars="50" w:left="105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 statistical analyses, the Kruskal-Wallis H test was done for continuous variables and Fisher’s exact test was done for categorical variables.</w:t>
            </w:r>
          </w:p>
          <w:p w14:paraId="325F2224" w14:textId="77777777" w:rsidR="00254D76" w:rsidRPr="00BA4077" w:rsidRDefault="00254D76" w:rsidP="00254D76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A407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AST: Aspartate aminotransferase; ALT: Alanine aminotransferase</w:t>
            </w:r>
          </w:p>
        </w:tc>
      </w:tr>
    </w:tbl>
    <w:p w14:paraId="4AA57A01" w14:textId="77777777" w:rsidR="006B14D1" w:rsidRPr="000751B0" w:rsidRDefault="006B14D1" w:rsidP="000E3982">
      <w:pPr>
        <w:widowControl/>
        <w:jc w:val="left"/>
      </w:pPr>
    </w:p>
    <w:sectPr w:rsidR="006B14D1" w:rsidRPr="00075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6C9191" w14:textId="77777777" w:rsidR="00807461" w:rsidRDefault="00807461" w:rsidP="00D161C5">
      <w:r>
        <w:separator/>
      </w:r>
    </w:p>
  </w:endnote>
  <w:endnote w:type="continuationSeparator" w:id="0">
    <w:p w14:paraId="057B559C" w14:textId="77777777" w:rsidR="00807461" w:rsidRDefault="00807461" w:rsidP="00D16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A424AA" w14:textId="77777777" w:rsidR="00807461" w:rsidRDefault="00807461" w:rsidP="00D161C5">
      <w:r>
        <w:separator/>
      </w:r>
    </w:p>
  </w:footnote>
  <w:footnote w:type="continuationSeparator" w:id="0">
    <w:p w14:paraId="4D0BEE52" w14:textId="77777777" w:rsidR="00807461" w:rsidRDefault="00807461" w:rsidP="00D161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1D9"/>
    <w:rsid w:val="000725CB"/>
    <w:rsid w:val="000751B0"/>
    <w:rsid w:val="000751D9"/>
    <w:rsid w:val="000D6A51"/>
    <w:rsid w:val="000E2FF4"/>
    <w:rsid w:val="000E3982"/>
    <w:rsid w:val="00254D76"/>
    <w:rsid w:val="002A0913"/>
    <w:rsid w:val="00483679"/>
    <w:rsid w:val="004931A9"/>
    <w:rsid w:val="005B5224"/>
    <w:rsid w:val="0062769A"/>
    <w:rsid w:val="006906D5"/>
    <w:rsid w:val="00690700"/>
    <w:rsid w:val="006B14D1"/>
    <w:rsid w:val="00723457"/>
    <w:rsid w:val="00807461"/>
    <w:rsid w:val="00A31BCA"/>
    <w:rsid w:val="00BA4077"/>
    <w:rsid w:val="00BB4284"/>
    <w:rsid w:val="00D161C5"/>
    <w:rsid w:val="00F11383"/>
    <w:rsid w:val="00FD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F483F6"/>
  <w15:chartTrackingRefBased/>
  <w15:docId w15:val="{B1C53C43-7BBC-465B-9C0D-723CBC626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61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6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61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6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61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544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 Song</dc:creator>
  <cp:keywords/>
  <dc:description/>
  <cp:lastModifiedBy>何 元林</cp:lastModifiedBy>
  <cp:revision>27</cp:revision>
  <dcterms:created xsi:type="dcterms:W3CDTF">2020-04-26T01:45:00Z</dcterms:created>
  <dcterms:modified xsi:type="dcterms:W3CDTF">2020-05-12T08:56:00Z</dcterms:modified>
</cp:coreProperties>
</file>