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24CFE1" w14:textId="77777777" w:rsidR="007E1F92" w:rsidRPr="000B6D5F" w:rsidRDefault="007E1F92" w:rsidP="007E1F92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 w:rsidRPr="000B6D5F">
        <w:rPr>
          <w:rFonts w:ascii="Times New Roman" w:hAnsi="Times New Roman" w:cs="Times New Roman"/>
          <w:b/>
          <w:color w:val="000000" w:themeColor="text1"/>
        </w:rPr>
        <w:t>Supplementary Table 1: Effect of social justice curriculum on cultural competency based on the test criteria after excluding missing responses</w:t>
      </w:r>
    </w:p>
    <w:tbl>
      <w:tblPr>
        <w:tblW w:w="5623" w:type="pct"/>
        <w:tblLook w:val="04A0" w:firstRow="1" w:lastRow="0" w:firstColumn="1" w:lastColumn="0" w:noHBand="0" w:noVBand="1"/>
      </w:tblPr>
      <w:tblGrid>
        <w:gridCol w:w="2382"/>
        <w:gridCol w:w="399"/>
        <w:gridCol w:w="1189"/>
        <w:gridCol w:w="399"/>
        <w:gridCol w:w="1189"/>
        <w:gridCol w:w="2368"/>
        <w:gridCol w:w="826"/>
        <w:gridCol w:w="1752"/>
      </w:tblGrid>
      <w:tr w:rsidR="007E1F92" w:rsidRPr="000B6D5F" w14:paraId="5C163512" w14:textId="77777777" w:rsidTr="00A93AEA">
        <w:trPr>
          <w:trHeight w:val="262"/>
        </w:trPr>
        <w:tc>
          <w:tcPr>
            <w:tcW w:w="113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D4FD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Outcome scores</w:t>
            </w:r>
          </w:p>
        </w:tc>
        <w:tc>
          <w:tcPr>
            <w:tcW w:w="75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2B74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Pretest</w:t>
            </w:r>
          </w:p>
        </w:tc>
        <w:tc>
          <w:tcPr>
            <w:tcW w:w="75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0FD7EE0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Posttest</w:t>
            </w:r>
          </w:p>
        </w:tc>
        <w:tc>
          <w:tcPr>
            <w:tcW w:w="1127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22A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Mean difference [95% CI]</w:t>
            </w:r>
          </w:p>
        </w:tc>
        <w:tc>
          <w:tcPr>
            <w:tcW w:w="393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435BF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  <w:tc>
          <w:tcPr>
            <w:tcW w:w="834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E8D4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  <w:p w14:paraId="60FE625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Average % change</w:t>
            </w:r>
          </w:p>
          <w:p w14:paraId="1A0F680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7E1F92" w:rsidRPr="000B6D5F" w14:paraId="68050BAF" w14:textId="77777777" w:rsidTr="00A93AEA">
        <w:trPr>
          <w:trHeight w:val="250"/>
        </w:trPr>
        <w:tc>
          <w:tcPr>
            <w:tcW w:w="113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E8A7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24D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FB3C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Mean (SD)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104E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4E4A9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Mean (SD)</w:t>
            </w:r>
          </w:p>
        </w:tc>
        <w:tc>
          <w:tcPr>
            <w:tcW w:w="1127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05CEB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4989F3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34" w:type="pct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3DFC4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7E1F92" w:rsidRPr="000B6D5F" w14:paraId="02E0E577" w14:textId="77777777" w:rsidTr="00A93AEA">
        <w:trPr>
          <w:trHeight w:val="250"/>
        </w:trPr>
        <w:tc>
          <w:tcPr>
            <w:tcW w:w="113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2021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Cultural awareness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4683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F61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13.5 (1.7)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BCC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03F1D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14.6 (1.6)</w:t>
            </w: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8CE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1.10 (0.19, 1.81)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66BAC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0.017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17533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9.2</w:t>
            </w:r>
          </w:p>
        </w:tc>
      </w:tr>
      <w:tr w:rsidR="007E1F92" w:rsidRPr="000B6D5F" w14:paraId="5B892C67" w14:textId="77777777" w:rsidTr="00A93AEA">
        <w:trPr>
          <w:trHeight w:val="250"/>
        </w:trPr>
        <w:tc>
          <w:tcPr>
            <w:tcW w:w="113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B06B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Cultural knowledge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B67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C98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13.3 (2.2)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875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82F7D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15.4 (2.0)</w:t>
            </w: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66B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2.10 (1.23, 2.98)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4FA83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F4E88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18.8</w:t>
            </w:r>
          </w:p>
        </w:tc>
      </w:tr>
      <w:tr w:rsidR="007E1F92" w:rsidRPr="000B6D5F" w14:paraId="480DF74F" w14:textId="77777777" w:rsidTr="00A93AEA">
        <w:trPr>
          <w:trHeight w:val="250"/>
        </w:trPr>
        <w:tc>
          <w:tcPr>
            <w:tcW w:w="113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4F73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Cultural skill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B510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E8D3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13.3 (2.0)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C17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E5D1C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15.4 (1.4)</w:t>
            </w: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166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2.08 (1.29, 2.87)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4080B3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6176F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18.2</w:t>
            </w:r>
          </w:p>
        </w:tc>
      </w:tr>
      <w:tr w:rsidR="007E1F92" w:rsidRPr="000B6D5F" w14:paraId="00D4AFCA" w14:textId="77777777" w:rsidTr="00A93AEA">
        <w:trPr>
          <w:trHeight w:val="250"/>
        </w:trPr>
        <w:tc>
          <w:tcPr>
            <w:tcW w:w="113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56073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Cultural encounters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F1F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A66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14.8 (1.9)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C74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191DBF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15.8 (1.7)</w:t>
            </w: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2D9B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1.05 (0.22, 1.88)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BD920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0.014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975CE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8.7</w:t>
            </w:r>
          </w:p>
        </w:tc>
      </w:tr>
      <w:tr w:rsidR="007E1F92" w:rsidRPr="000B6D5F" w14:paraId="2714249B" w14:textId="77777777" w:rsidTr="00A93AEA">
        <w:trPr>
          <w:trHeight w:val="250"/>
        </w:trPr>
        <w:tc>
          <w:tcPr>
            <w:tcW w:w="113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9AFE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Cultural desire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EEE79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6210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17.1 (2.5)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1CBF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B9A50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18.6 (1.9)</w:t>
            </w: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C0A00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1.50 (0.71, 2.29)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189EC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8F3C9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10.6</w:t>
            </w:r>
          </w:p>
        </w:tc>
      </w:tr>
      <w:tr w:rsidR="007E1F92" w:rsidRPr="000B6D5F" w14:paraId="44A40473" w14:textId="77777777" w:rsidTr="00A93AEA">
        <w:trPr>
          <w:trHeight w:val="262"/>
        </w:trPr>
        <w:tc>
          <w:tcPr>
            <w:tcW w:w="1134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D072E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Overall cultural competence 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9446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5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120D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71.7 (7.4)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4DB20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5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47355E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79.5 (7.0)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7095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8.10 (4.48, 11.73)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8E8FFF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370ABE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12.4</w:t>
            </w:r>
          </w:p>
        </w:tc>
      </w:tr>
    </w:tbl>
    <w:p w14:paraId="634B7921" w14:textId="77777777" w:rsidR="007E1F92" w:rsidRPr="000B6D5F" w:rsidRDefault="007E1F92" w:rsidP="007E1F92">
      <w:pPr>
        <w:spacing w:line="480" w:lineRule="auto"/>
        <w:rPr>
          <w:color w:val="000000" w:themeColor="text1"/>
        </w:rPr>
      </w:pPr>
      <w:r w:rsidRPr="000B6D5F">
        <w:rPr>
          <w:color w:val="000000" w:themeColor="text1"/>
        </w:rPr>
        <w:t xml:space="preserve">SD: standard deviation </w:t>
      </w:r>
    </w:p>
    <w:p w14:paraId="6172E085" w14:textId="77777777" w:rsidR="007E1F92" w:rsidRPr="000B6D5F" w:rsidRDefault="007E1F92" w:rsidP="007E1F9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F1C3FFC" w14:textId="77777777" w:rsidR="007E1F92" w:rsidRPr="000B6D5F" w:rsidRDefault="007E1F92" w:rsidP="007E1F92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 w:rsidRPr="000B6D5F">
        <w:rPr>
          <w:rFonts w:ascii="Times New Roman" w:hAnsi="Times New Roman" w:cs="Times New Roman"/>
          <w:b/>
          <w:color w:val="000000" w:themeColor="text1"/>
        </w:rPr>
        <w:t xml:space="preserve">Supplementary Table 2: Changes in the distribution of each cultural competency item between pre and post-intervention  </w:t>
      </w:r>
    </w:p>
    <w:tbl>
      <w:tblPr>
        <w:tblW w:w="9798" w:type="dxa"/>
        <w:tblInd w:w="-10" w:type="dxa"/>
        <w:tblLook w:val="04A0" w:firstRow="1" w:lastRow="0" w:firstColumn="1" w:lastColumn="0" w:noHBand="0" w:noVBand="1"/>
      </w:tblPr>
      <w:tblGrid>
        <w:gridCol w:w="1987"/>
        <w:gridCol w:w="1590"/>
        <w:gridCol w:w="1610"/>
        <w:gridCol w:w="1769"/>
        <w:gridCol w:w="1769"/>
        <w:gridCol w:w="1073"/>
      </w:tblGrid>
      <w:tr w:rsidR="007E1F92" w:rsidRPr="000B6D5F" w14:paraId="011C9E3D" w14:textId="77777777" w:rsidTr="00A93AEA">
        <w:trPr>
          <w:trHeight w:val="261"/>
        </w:trPr>
        <w:tc>
          <w:tcPr>
            <w:tcW w:w="198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CF6F1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 xml:space="preserve">Cultural Competence 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2583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 xml:space="preserve">Reflected items 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DCE4D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Pretest (N (%))</w:t>
            </w:r>
          </w:p>
        </w:tc>
        <w:tc>
          <w:tcPr>
            <w:tcW w:w="176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44B6B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 xml:space="preserve">Posttest (N (%)) </w:t>
            </w:r>
          </w:p>
        </w:tc>
        <w:tc>
          <w:tcPr>
            <w:tcW w:w="176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19E4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 xml:space="preserve">Proportion change </w:t>
            </w:r>
          </w:p>
        </w:tc>
        <w:tc>
          <w:tcPr>
            <w:tcW w:w="107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C2254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 xml:space="preserve">P-value </w:t>
            </w:r>
          </w:p>
        </w:tc>
      </w:tr>
      <w:tr w:rsidR="007E1F92" w:rsidRPr="000B6D5F" w14:paraId="69A715B3" w14:textId="77777777" w:rsidTr="00A93AEA">
        <w:trPr>
          <w:trHeight w:val="261"/>
        </w:trPr>
        <w:tc>
          <w:tcPr>
            <w:tcW w:w="198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EF394A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5AF64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D656A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1/3 vs 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C7683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1/3 v 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6B3B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595F3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</w:rPr>
              <w:t> </w:t>
            </w:r>
          </w:p>
        </w:tc>
      </w:tr>
      <w:tr w:rsidR="007E1F92" w:rsidRPr="000B6D5F" w14:paraId="50E238AD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67F1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 xml:space="preserve">Cultural awareness 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86250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A0882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 (0.0)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93377F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 (2.5)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F759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2.5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5206F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0.317</w:t>
            </w:r>
          </w:p>
        </w:tc>
      </w:tr>
      <w:tr w:rsidR="007E1F92" w:rsidRPr="000B6D5F" w14:paraId="6BE9D22A" w14:textId="77777777" w:rsidTr="00A93AEA">
        <w:trPr>
          <w:trHeight w:val="261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523DC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5D6EB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6C1F8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19 (47.5)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01F30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34 (85.0)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538D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37.5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F2A67E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&lt;0.001</w:t>
            </w:r>
          </w:p>
        </w:tc>
      </w:tr>
      <w:tr w:rsidR="007E1F92" w:rsidRPr="000B6D5F" w14:paraId="78171500" w14:textId="77777777" w:rsidTr="00A93AEA">
        <w:trPr>
          <w:trHeight w:val="261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7D6A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47EB3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16FD5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10 (26.3)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029999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12 (30.0)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B60FE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3.7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54C50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0.593</w:t>
            </w:r>
          </w:p>
        </w:tc>
      </w:tr>
      <w:tr w:rsidR="007E1F92" w:rsidRPr="000B6D5F" w14:paraId="21B49165" w14:textId="77777777" w:rsidTr="00A93AEA">
        <w:trPr>
          <w:trHeight w:val="261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8614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5D887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48A62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5 (12.5)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1B021B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18 (46.2)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C9AC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33.7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3A9D6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0.000</w:t>
            </w:r>
          </w:p>
        </w:tc>
      </w:tr>
      <w:tr w:rsidR="007E1F92" w:rsidRPr="000B6D5F" w14:paraId="0D959AD5" w14:textId="77777777" w:rsidTr="00A93AEA">
        <w:trPr>
          <w:trHeight w:val="261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8C89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2E2A2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18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12FCF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 (5.0)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7F8CC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16 (41.0)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8DAE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36.0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03A31F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&lt;0.001</w:t>
            </w:r>
          </w:p>
        </w:tc>
      </w:tr>
      <w:tr w:rsidR="007E1F92" w:rsidRPr="000B6D5F" w14:paraId="27204388" w14:textId="77777777" w:rsidTr="00A93AEA">
        <w:trPr>
          <w:trHeight w:val="248"/>
        </w:trPr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18431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 xml:space="preserve">Cultural Knowledge 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19291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4A104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 (2.5)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60359C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11 (27.5)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812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25.0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67B88F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0.002</w:t>
            </w:r>
          </w:p>
        </w:tc>
      </w:tr>
      <w:tr w:rsidR="007E1F92" w:rsidRPr="000B6D5F" w14:paraId="1809CBAC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CB7C5E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6EF25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531B4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9 (23.1)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49D3A0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21 (52.5)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656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29.4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6663A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0.003</w:t>
            </w:r>
          </w:p>
        </w:tc>
      </w:tr>
      <w:tr w:rsidR="007E1F92" w:rsidRPr="000B6D5F" w14:paraId="1B934CDC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D73C55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32613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C8811B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6 (15.0)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0DA189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16 (40.0)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A52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9E1B8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0.004</w:t>
            </w:r>
          </w:p>
        </w:tc>
      </w:tr>
      <w:tr w:rsidR="007E1F92" w:rsidRPr="000B6D5F" w14:paraId="6A5AA4F3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F85196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5ED423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FD2B3E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14 (35.0)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70ABE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10 (25.0)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E0F0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-10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E5221E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0.371</w:t>
            </w:r>
          </w:p>
        </w:tc>
      </w:tr>
      <w:tr w:rsidR="007E1F92" w:rsidRPr="000B6D5F" w14:paraId="40C4E00F" w14:textId="77777777" w:rsidTr="00A93AEA">
        <w:trPr>
          <w:trHeight w:val="26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76E621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67506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12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83BBFC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5 (12.5)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CF7A1B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16 (40.0)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8C233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27.5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2EF04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0.002</w:t>
            </w:r>
          </w:p>
        </w:tc>
      </w:tr>
      <w:tr w:rsidR="007E1F92" w:rsidRPr="000B6D5F" w14:paraId="1216F119" w14:textId="77777777" w:rsidTr="00A93AEA">
        <w:trPr>
          <w:trHeight w:val="261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47A7C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lastRenderedPageBreak/>
              <w:t xml:space="preserve">Cultural skill 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6BDB7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D0083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21 (52.5)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D86D4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33 (82.5)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9B8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30.0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8C013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0.005</w:t>
            </w:r>
          </w:p>
        </w:tc>
      </w:tr>
      <w:tr w:rsidR="007E1F92" w:rsidRPr="000B6D5F" w14:paraId="168A7BB6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1152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A123F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EDCF3C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7 (17.5)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34317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14 (35.9)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DDF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18.4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A5611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0.035</w:t>
            </w:r>
          </w:p>
        </w:tc>
      </w:tr>
      <w:tr w:rsidR="007E1F92" w:rsidRPr="000B6D5F" w14:paraId="479E465A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AC1D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AFBAD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9E951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4 (10.0)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CA001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11 (28.2)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2A523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18.2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35F25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0.035</w:t>
            </w:r>
          </w:p>
        </w:tc>
      </w:tr>
      <w:tr w:rsidR="007E1F92" w:rsidRPr="000B6D5F" w14:paraId="71DAB228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C043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C586CF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D17D13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 (0.0)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B845D9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 (0.0)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C911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36F17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 xml:space="preserve">  --</w:t>
            </w:r>
          </w:p>
        </w:tc>
      </w:tr>
      <w:tr w:rsidR="007E1F92" w:rsidRPr="000B6D5F" w14:paraId="6B4F2999" w14:textId="77777777" w:rsidTr="00A93AEA">
        <w:trPr>
          <w:trHeight w:val="261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18FDB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8B0F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22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1A60BB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6 (15.0)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FDADB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13 (32.5)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E1FC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17.5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159DB0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0.071</w:t>
            </w:r>
          </w:p>
        </w:tc>
      </w:tr>
      <w:tr w:rsidR="007E1F92" w:rsidRPr="000B6D5F" w14:paraId="6BC5A061" w14:textId="77777777" w:rsidTr="00A93AEA">
        <w:trPr>
          <w:trHeight w:val="248"/>
        </w:trPr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FBC96B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 xml:space="preserve">Cultural encounters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6AEB03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C67D19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12 (30.0)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BA0BF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23 (57.5)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9BB13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27.5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3AB88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0.016</w:t>
            </w:r>
          </w:p>
        </w:tc>
      </w:tr>
      <w:tr w:rsidR="007E1F92" w:rsidRPr="000B6D5F" w14:paraId="532DB21A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A68FD1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E8120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086CDC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5 (12.8)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451759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19 (48.7)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B2F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35.9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E7442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0.002</w:t>
            </w:r>
          </w:p>
        </w:tc>
      </w:tr>
      <w:tr w:rsidR="007E1F92" w:rsidRPr="000B6D5F" w14:paraId="2FC408DA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1682EA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A8FAF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B092CB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10(25.0)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FC775E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10 (25.0)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5AA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E2B68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1.000</w:t>
            </w:r>
          </w:p>
        </w:tc>
      </w:tr>
      <w:tr w:rsidR="007E1F92" w:rsidRPr="000B6D5F" w14:paraId="69E42876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946565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02912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869D1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7 (17.5)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45702C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14(35.0)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025B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17.5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8023A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0.035</w:t>
            </w:r>
          </w:p>
        </w:tc>
      </w:tr>
      <w:tr w:rsidR="007E1F92" w:rsidRPr="000B6D5F" w14:paraId="289FD09B" w14:textId="77777777" w:rsidTr="00A93AEA">
        <w:trPr>
          <w:trHeight w:val="26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F1278F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8779FB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25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5F74B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5 (12.5)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0D64EE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10 (25.0)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E5A6C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12.5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3BC920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0.132</w:t>
            </w:r>
          </w:p>
        </w:tc>
      </w:tr>
      <w:tr w:rsidR="007E1F92" w:rsidRPr="000B6D5F" w14:paraId="7F06803D" w14:textId="77777777" w:rsidTr="00A93AEA">
        <w:trPr>
          <w:trHeight w:val="261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28714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 xml:space="preserve">Cultural desire 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D4C9A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48FF23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22 (56.4)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7091AB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33 (82.5)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308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26.1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0077F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0.002</w:t>
            </w:r>
          </w:p>
        </w:tc>
      </w:tr>
      <w:tr w:rsidR="007E1F92" w:rsidRPr="000B6D5F" w14:paraId="482DC1EE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291C8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4F759B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5F8DE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20 (51.3)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D2D10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30 (75.0)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9652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23.7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F871A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0.013</w:t>
            </w:r>
          </w:p>
        </w:tc>
      </w:tr>
      <w:tr w:rsidR="007E1F92" w:rsidRPr="000B6D5F" w14:paraId="7482C411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9743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38A9FA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DD9DFC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22 (55.0)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028EEF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27 (69.2)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3E1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14.2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85CFD4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0.109</w:t>
            </w:r>
          </w:p>
        </w:tc>
      </w:tr>
      <w:tr w:rsidR="007E1F92" w:rsidRPr="000B6D5F" w14:paraId="6C0ED5BC" w14:textId="77777777" w:rsidTr="00A93AEA">
        <w:trPr>
          <w:trHeight w:val="248"/>
        </w:trPr>
        <w:tc>
          <w:tcPr>
            <w:tcW w:w="19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A806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42E516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B8750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19 (48.7)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62C787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28 (70.0)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5A1E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21.3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C6DCBB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0.046</w:t>
            </w:r>
          </w:p>
        </w:tc>
      </w:tr>
      <w:tr w:rsidR="007E1F92" w:rsidRPr="000B6D5F" w14:paraId="16DA8239" w14:textId="77777777" w:rsidTr="00A93AEA">
        <w:trPr>
          <w:trHeight w:val="26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2A8B68" w14:textId="77777777" w:rsidR="007E1F92" w:rsidRPr="000B6D5F" w:rsidRDefault="007E1F92" w:rsidP="00A93AEA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32BCDE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24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84714E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12 (30.0)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FBA351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25 (62.5)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B51625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32.5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1F5A5D" w14:textId="77777777" w:rsidR="007E1F92" w:rsidRPr="000B6D5F" w:rsidRDefault="007E1F92" w:rsidP="00A93AE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</w:pPr>
            <w:r w:rsidRPr="000B6D5F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0.001</w:t>
            </w:r>
          </w:p>
        </w:tc>
      </w:tr>
    </w:tbl>
    <w:p w14:paraId="57C26F6A" w14:textId="77777777" w:rsidR="007E1F92" w:rsidRPr="000B6D5F" w:rsidRDefault="007E1F92" w:rsidP="007E1F9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93923E0" w14:textId="77777777" w:rsidR="007E1F92" w:rsidRPr="000B6D5F" w:rsidRDefault="007E1F92" w:rsidP="007E1F92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FD1A6F1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F92"/>
    <w:rsid w:val="003F1652"/>
    <w:rsid w:val="007E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3FD10"/>
  <w15:chartTrackingRefBased/>
  <w15:docId w15:val="{7FF07EEB-61F6-40B0-8F57-A17BE404A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F92"/>
    <w:pPr>
      <w:spacing w:after="0" w:line="240" w:lineRule="auto"/>
    </w:pPr>
    <w:rPr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1682</Characters>
  <Application>Microsoft Office Word</Application>
  <DocSecurity>0</DocSecurity>
  <Lines>14</Lines>
  <Paragraphs>3</Paragraphs>
  <ScaleCrop>false</ScaleCrop>
  <Company>Springer Nature</Company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2023-10-18T11:44:00Z</dcterms:created>
  <dcterms:modified xsi:type="dcterms:W3CDTF">2023-10-18T11:44:00Z</dcterms:modified>
</cp:coreProperties>
</file>