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"/>
        <w:tblpPr w:leftFromText="142" w:rightFromText="142" w:vertAnchor="text" w:horzAnchor="margin" w:tblpY="585"/>
        <w:tblW w:w="0" w:type="auto"/>
        <w:tblLook w:val="04A0" w:firstRow="1" w:lastRow="0" w:firstColumn="1" w:lastColumn="0" w:noHBand="0" w:noVBand="1"/>
      </w:tblPr>
      <w:tblGrid>
        <w:gridCol w:w="1985"/>
        <w:gridCol w:w="2268"/>
      </w:tblGrid>
      <w:tr w:rsidR="007721D2" w:rsidTr="001734D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:rsidR="007721D2" w:rsidRPr="001734D2" w:rsidRDefault="007721D2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</w:pPr>
            <w:r w:rsidRPr="001734D2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  <w:szCs w:val="24"/>
              </w:rPr>
              <w:t>S</w:t>
            </w:r>
            <w:r w:rsidRPr="001734D2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>cale</w:t>
            </w:r>
          </w:p>
        </w:tc>
        <w:tc>
          <w:tcPr>
            <w:tcW w:w="2268" w:type="dxa"/>
          </w:tcPr>
          <w:p w:rsidR="007721D2" w:rsidRPr="001734D2" w:rsidRDefault="007721D2" w:rsidP="001734D2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</w:pPr>
            <w:r w:rsidRPr="001734D2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  <w:szCs w:val="24"/>
              </w:rPr>
              <w:t>V</w:t>
            </w:r>
            <w:r w:rsidRPr="001734D2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>alue</w:t>
            </w:r>
          </w:p>
        </w:tc>
      </w:tr>
      <w:tr w:rsidR="007721D2" w:rsidTr="001734D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:rsidR="007721D2" w:rsidRPr="001734D2" w:rsidRDefault="007721D2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</w:pPr>
            <w:r w:rsidRPr="001734D2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>Mean</w:t>
            </w:r>
          </w:p>
        </w:tc>
        <w:tc>
          <w:tcPr>
            <w:tcW w:w="2268" w:type="dxa"/>
          </w:tcPr>
          <w:p w:rsidR="007721D2" w:rsidRPr="001734D2" w:rsidRDefault="007721D2" w:rsidP="001734D2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  <w:szCs w:val="24"/>
              </w:rPr>
            </w:pPr>
            <w:r w:rsidRPr="001734D2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  <w:szCs w:val="24"/>
              </w:rPr>
              <w:t>9</w:t>
            </w:r>
            <w:r w:rsidRPr="001734D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  <w:szCs w:val="24"/>
              </w:rPr>
              <w:t>.11</w:t>
            </w:r>
          </w:p>
        </w:tc>
      </w:tr>
      <w:tr w:rsidR="007721D2" w:rsidTr="001734D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:rsidR="007721D2" w:rsidRPr="001734D2" w:rsidRDefault="007721D2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</w:pPr>
            <w:r w:rsidRPr="001734D2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>Variance</w:t>
            </w:r>
          </w:p>
        </w:tc>
        <w:tc>
          <w:tcPr>
            <w:tcW w:w="2268" w:type="dxa"/>
          </w:tcPr>
          <w:p w:rsidR="007721D2" w:rsidRPr="001734D2" w:rsidRDefault="007721D2" w:rsidP="001734D2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  <w:szCs w:val="24"/>
              </w:rPr>
            </w:pPr>
            <w:r w:rsidRPr="001734D2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  <w:szCs w:val="24"/>
              </w:rPr>
              <w:t>1</w:t>
            </w:r>
            <w:r w:rsidRPr="001734D2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  <w:szCs w:val="24"/>
              </w:rPr>
              <w:t>0.68</w:t>
            </w:r>
          </w:p>
        </w:tc>
      </w:tr>
    </w:tbl>
    <w:p w:rsidR="00EB212A" w:rsidRPr="001734D2" w:rsidRDefault="007721D2" w:rsidP="001734D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34D2">
        <w:rPr>
          <w:rFonts w:ascii="Times New Roman" w:hAnsi="Times New Roman" w:cs="Times New Roman"/>
          <w:sz w:val="24"/>
          <w:szCs w:val="24"/>
        </w:rPr>
        <w:t>Supplementary Table 1. Mean and the variance of daily AMI counts</w:t>
      </w:r>
      <w:r w:rsidR="001734D2" w:rsidRPr="001734D2">
        <w:rPr>
          <w:rFonts w:ascii="Times New Roman" w:hAnsi="Times New Roman" w:cs="Times New Roman"/>
          <w:sz w:val="24"/>
          <w:szCs w:val="24"/>
        </w:rPr>
        <w:t xml:space="preserve"> in our study</w:t>
      </w:r>
    </w:p>
    <w:p w:rsidR="004D3668" w:rsidRDefault="004D3668" w:rsidP="001734D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D3668" w:rsidRDefault="004D3668" w:rsidP="001734D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D3668" w:rsidRDefault="004D3668" w:rsidP="001734D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46E74" w:rsidRDefault="004D366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846E74" w:rsidRPr="00846E74" w:rsidRDefault="00846E74" w:rsidP="00846E74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Supplementary Table</w:t>
      </w:r>
      <w:r w:rsidRPr="00846E74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 xml:space="preserve"> 2. </w:t>
      </w:r>
      <w:r w:rsidRPr="00846E7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Average air-pollutant concentration and weather conditions during the study period (2005 to 2014) </w:t>
      </w:r>
    </w:p>
    <w:tbl>
      <w:tblPr>
        <w:tblStyle w:val="2"/>
        <w:tblW w:w="8931" w:type="dxa"/>
        <w:tblLayout w:type="fixed"/>
        <w:tblLook w:val="04A0" w:firstRow="1" w:lastRow="0" w:firstColumn="1" w:lastColumn="0" w:noHBand="0" w:noVBand="1"/>
      </w:tblPr>
      <w:tblGrid>
        <w:gridCol w:w="3969"/>
        <w:gridCol w:w="1560"/>
        <w:gridCol w:w="1559"/>
        <w:gridCol w:w="1843"/>
      </w:tblGrid>
      <w:tr w:rsidR="00846E74" w:rsidRPr="00846E74" w:rsidTr="009829A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hAnsi="Times New Roman" w:cs="Times New Roman" w:hint="eastAsia"/>
                <w:b w:val="0"/>
                <w:color w:val="000000" w:themeColor="text1"/>
                <w:sz w:val="22"/>
              </w:rPr>
              <w:t>Value</w:t>
            </w:r>
          </w:p>
        </w:tc>
        <w:tc>
          <w:tcPr>
            <w:tcW w:w="1560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>All seasons</w:t>
            </w:r>
          </w:p>
        </w:tc>
        <w:tc>
          <w:tcPr>
            <w:tcW w:w="155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 xml:space="preserve">Cold </w:t>
            </w:r>
            <w:proofErr w:type="spellStart"/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>season</w:t>
            </w: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  <w:vertAlign w:val="superscript"/>
              </w:rPr>
              <w:t>b</w:t>
            </w:r>
            <w:proofErr w:type="spellEnd"/>
          </w:p>
        </w:tc>
        <w:tc>
          <w:tcPr>
            <w:tcW w:w="1843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 xml:space="preserve">Warm </w:t>
            </w:r>
            <w:proofErr w:type="spellStart"/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>season</w:t>
            </w: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  <w:vertAlign w:val="superscript"/>
              </w:rPr>
              <w:t>b</w:t>
            </w:r>
            <w:proofErr w:type="spellEnd"/>
          </w:p>
        </w:tc>
      </w:tr>
      <w:tr w:rsidR="00846E74" w:rsidRPr="00846E74" w:rsidTr="00982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PM2.5</w:t>
            </w:r>
            <w:r w:rsidRPr="00846E74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vertAlign w:val="superscript"/>
              </w:rPr>
              <w:t>a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 xml:space="preserve"> (</w:t>
            </w:r>
            <m:oMath>
              <m:r>
                <m:rPr>
                  <m:sty m:val="b"/>
                </m:rPr>
                <w:rPr>
                  <w:rFonts w:ascii="Cambria Math" w:eastAsia="맑은 고딕" w:hAnsi="Cambria Math" w:cs="Times New Roman"/>
                  <w:color w:val="000000" w:themeColor="text1"/>
                  <w:kern w:val="0"/>
                  <w:sz w:val="22"/>
                </w:rPr>
                <m:t>μg/</m:t>
              </m:r>
              <m:sSup>
                <m:sSupPr>
                  <m:ctrlPr>
                    <w:rPr>
                      <w:rFonts w:ascii="Cambria Math" w:eastAsia="맑은 고딕" w:hAnsi="Cambria Math" w:cs="Times New Roman"/>
                      <w:b w:val="0"/>
                      <w:color w:val="000000" w:themeColor="text1"/>
                      <w:kern w:val="0"/>
                      <w:sz w:val="22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eastAsia="맑은 고딕" w:hAnsi="Cambria Math" w:cs="Times New Roman"/>
                      <w:color w:val="000000" w:themeColor="text1"/>
                      <w:kern w:val="0"/>
                      <w:sz w:val="22"/>
                    </w:rPr>
                    <m:t>m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맑은 고딕" w:hAnsi="Cambria Math" w:cs="Times New Roman"/>
                      <w:color w:val="000000" w:themeColor="text1"/>
                      <w:kern w:val="0"/>
                      <w:sz w:val="22"/>
                    </w:rPr>
                    <m:t>3</m:t>
                  </m:r>
                </m:sup>
              </m:sSup>
            </m:oMath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560" w:type="dxa"/>
            <w:vAlign w:val="center"/>
          </w:tcPr>
          <w:p w:rsidR="00846E74" w:rsidRPr="00153F46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153F46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2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5</w:t>
            </w:r>
            <w:r w:rsidRPr="00153F46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.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7</w:t>
            </w:r>
            <w:r w:rsidRPr="00153F46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±</w:t>
            </w:r>
            <w:r w:rsidRPr="00153F46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1</w:t>
            </w:r>
            <w:r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4.2</w:t>
            </w:r>
          </w:p>
        </w:tc>
        <w:tc>
          <w:tcPr>
            <w:tcW w:w="155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27.7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4.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9</w:t>
            </w:r>
          </w:p>
        </w:tc>
        <w:tc>
          <w:tcPr>
            <w:tcW w:w="1843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23.0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12.5</w:t>
            </w:r>
          </w:p>
        </w:tc>
      </w:tr>
      <w:tr w:rsidR="00846E74" w:rsidRPr="00846E74" w:rsidTr="009829AF">
        <w:trPr>
          <w:trHeight w:val="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Meteorological indicators</w:t>
            </w:r>
          </w:p>
        </w:tc>
        <w:tc>
          <w:tcPr>
            <w:tcW w:w="1560" w:type="dxa"/>
            <w:vAlign w:val="center"/>
          </w:tcPr>
          <w:p w:rsidR="00846E74" w:rsidRPr="00F861BB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55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843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846E74" w:rsidRPr="00846E74" w:rsidTr="00982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Daily average temperature (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℃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560" w:type="dxa"/>
            <w:vAlign w:val="center"/>
          </w:tcPr>
          <w:p w:rsidR="00846E74" w:rsidRPr="00F861BB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12.7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10.6</w:t>
            </w:r>
          </w:p>
        </w:tc>
        <w:tc>
          <w:tcPr>
            <w:tcW w:w="155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5.39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7.55</w:t>
            </w:r>
          </w:p>
        </w:tc>
        <w:tc>
          <w:tcPr>
            <w:tcW w:w="1843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22.8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3.67</w:t>
            </w:r>
          </w:p>
        </w:tc>
      </w:tr>
      <w:tr w:rsidR="00846E74" w:rsidRPr="00846E74" w:rsidTr="009829AF">
        <w:trPr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Daily maximum temperature (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℃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560" w:type="dxa"/>
            <w:vAlign w:val="center"/>
          </w:tcPr>
          <w:p w:rsidR="00846E74" w:rsidRPr="00F861BB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17.1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10.8</w:t>
            </w:r>
          </w:p>
        </w:tc>
        <w:tc>
          <w:tcPr>
            <w:tcW w:w="155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9.83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8.07</w:t>
            </w:r>
          </w:p>
        </w:tc>
        <w:tc>
          <w:tcPr>
            <w:tcW w:w="1843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27.1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3.81</w:t>
            </w:r>
          </w:p>
        </w:tc>
      </w:tr>
      <w:tr w:rsidR="00846E74" w:rsidRPr="00846E74" w:rsidTr="00982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Daily minimum temperature (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℃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560" w:type="dxa"/>
            <w:vAlign w:val="center"/>
          </w:tcPr>
          <w:p w:rsidR="00846E74" w:rsidRPr="00F861BB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8.96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10.7</w:t>
            </w:r>
          </w:p>
        </w:tc>
        <w:tc>
          <w:tcPr>
            <w:tcW w:w="1559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1.54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7.32</w:t>
            </w:r>
          </w:p>
        </w:tc>
        <w:tc>
          <w:tcPr>
            <w:tcW w:w="1843" w:type="dxa"/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19.2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4.13</w:t>
            </w:r>
          </w:p>
        </w:tc>
      </w:tr>
      <w:tr w:rsidR="00846E74" w:rsidRPr="00846E74" w:rsidTr="009829AF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bottom w:val="single" w:sz="4" w:space="0" w:color="7F7F7F" w:themeColor="text1" w:themeTint="80"/>
            </w:tcBorders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 xml:space="preserve">Relative humidity (%) </w:t>
            </w:r>
          </w:p>
        </w:tc>
        <w:tc>
          <w:tcPr>
            <w:tcW w:w="1560" w:type="dxa"/>
            <w:tcBorders>
              <w:bottom w:val="single" w:sz="4" w:space="0" w:color="7F7F7F" w:themeColor="text1" w:themeTint="80"/>
            </w:tcBorders>
            <w:vAlign w:val="center"/>
          </w:tcPr>
          <w:p w:rsidR="00846E74" w:rsidRPr="00F861BB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60.6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15.0</w:t>
            </w:r>
          </w:p>
        </w:tc>
        <w:tc>
          <w:tcPr>
            <w:tcW w:w="1559" w:type="dxa"/>
            <w:tcBorders>
              <w:bottom w:val="single" w:sz="4" w:space="0" w:color="7F7F7F" w:themeColor="text1" w:themeTint="80"/>
            </w:tcBorders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55.7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13.8</w:t>
            </w:r>
          </w:p>
        </w:tc>
        <w:tc>
          <w:tcPr>
            <w:tcW w:w="1843" w:type="dxa"/>
            <w:tcBorders>
              <w:bottom w:val="single" w:sz="4" w:space="0" w:color="7F7F7F" w:themeColor="text1" w:themeTint="80"/>
            </w:tcBorders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67.4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13.9</w:t>
            </w:r>
          </w:p>
        </w:tc>
      </w:tr>
      <w:tr w:rsidR="00846E74" w:rsidRPr="00846E74" w:rsidTr="009829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69" w:type="dxa"/>
            <w:tcBorders>
              <w:bottom w:val="single" w:sz="4" w:space="0" w:color="auto"/>
            </w:tcBorders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Dew point temperature (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℃</w:t>
            </w:r>
            <w:r w:rsidRPr="00846E74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)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46E74" w:rsidRPr="00F861BB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4.55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F861BB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12.1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-3.56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8.70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46E74" w:rsidRPr="00846E74" w:rsidRDefault="00846E74" w:rsidP="009829AF">
            <w:pPr>
              <w:widowControl/>
              <w:wordWrap/>
              <w:autoSpaceDE/>
              <w:autoSpaceDN/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15.8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±</w:t>
            </w:r>
            <w:r w:rsidRPr="00846E74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5.45</w:t>
            </w:r>
          </w:p>
        </w:tc>
      </w:tr>
      <w:tr w:rsidR="00846E74" w:rsidRPr="00846E74" w:rsidTr="009829AF">
        <w:trPr>
          <w:trHeight w:val="5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931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:rsidR="00975CC4" w:rsidRPr="00846E74" w:rsidRDefault="00975CC4" w:rsidP="00975CC4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vertAlign w:val="superscript"/>
              </w:rPr>
              <w:t>a</w:t>
            </w:r>
            <w:r w:rsidRPr="00846E74">
              <w:rPr>
                <w:rFonts w:ascii="Times New Roman" w:hAnsi="Times New Roman" w:cs="Times New Roman" w:hint="eastAsia"/>
                <w:b w:val="0"/>
                <w:color w:val="000000" w:themeColor="text1"/>
                <w:sz w:val="22"/>
              </w:rPr>
              <w:t>PM2.5: particulate matter &lt;2.5</w:t>
            </w:r>
            <m:oMath>
              <m:r>
                <m:rPr>
                  <m:sty m:val="bi"/>
                </m:rPr>
                <w:rPr>
                  <w:rFonts w:ascii="Cambria Math" w:hAnsi="Cambria Math" w:cs="Times New Roman"/>
                  <w:color w:val="000000" w:themeColor="text1"/>
                  <w:sz w:val="22"/>
                </w:rPr>
                <m:t xml:space="preserve"> </m:t>
              </m:r>
              <m:r>
                <m:rPr>
                  <m:sty m:val="b"/>
                </m:rPr>
                <w:rPr>
                  <w:rFonts w:ascii="Cambria Math" w:hAnsi="Cambria Math" w:cs="Times New Roman"/>
                  <w:color w:val="000000" w:themeColor="text1"/>
                  <w:sz w:val="22"/>
                </w:rPr>
                <m:t>μm</m:t>
              </m:r>
            </m:oMath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 xml:space="preserve"> in aerodynamic diameter</w:t>
            </w:r>
          </w:p>
          <w:p w:rsidR="00975CC4" w:rsidRPr="00846E74" w:rsidRDefault="00975CC4" w:rsidP="00975CC4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</w:pP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 xml:space="preserve">Summary statistics in </w:t>
            </w:r>
            <w:r w:rsidRPr="00846E74">
              <w:rPr>
                <w:rFonts w:ascii="Times New Roman" w:hAnsi="Times New Roman" w:cs="Times New Roman" w:hint="eastAsia"/>
                <w:b w:val="0"/>
                <w:color w:val="000000" w:themeColor="text1"/>
                <w:sz w:val="22"/>
              </w:rPr>
              <w:t>Mean</w:t>
            </w:r>
            <w:r w:rsidRPr="00846E74">
              <w:rPr>
                <w:rFonts w:ascii="맑은 고딕" w:eastAsia="맑은 고딕" w:hAnsi="맑은 고딕" w:cs="Times New Roman" w:hint="eastAsia"/>
                <w:b w:val="0"/>
                <w:color w:val="000000" w:themeColor="text1"/>
                <w:sz w:val="22"/>
              </w:rPr>
              <w:t>±</w:t>
            </w:r>
            <w:r w:rsidRPr="00846E74">
              <w:rPr>
                <w:rFonts w:ascii="Times New Roman" w:hAnsi="Times New Roman" w:cs="Times New Roman"/>
                <w:b w:val="0"/>
                <w:color w:val="000000" w:themeColor="text1"/>
                <w:sz w:val="22"/>
              </w:rPr>
              <w:t>SD</w:t>
            </w:r>
          </w:p>
          <w:p w:rsidR="00846E74" w:rsidRPr="00846E74" w:rsidRDefault="00975CC4" w:rsidP="00975CC4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846E74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vertAlign w:val="superscript"/>
              </w:rPr>
              <w:t xml:space="preserve">b </w:t>
            </w:r>
            <w:r w:rsidRPr="00846E74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p&lt;0.001 for all comparisons between </w:t>
            </w: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the </w:t>
            </w:r>
            <w:r w:rsidRPr="00846E74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cold and warm season</w:t>
            </w:r>
          </w:p>
        </w:tc>
      </w:tr>
    </w:tbl>
    <w:p w:rsidR="004D3668" w:rsidRPr="00846E74" w:rsidRDefault="004D366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  <w:sectPr w:rsidR="004D3668" w:rsidRPr="00846E74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4D3668" w:rsidRDefault="004D366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S</w:t>
      </w:r>
      <w:r>
        <w:rPr>
          <w:rFonts w:ascii="Times New Roman" w:hAnsi="Times New Roman" w:cs="Times New Roman"/>
          <w:sz w:val="24"/>
          <w:szCs w:val="24"/>
        </w:rPr>
        <w:t xml:space="preserve">upplementary Table </w:t>
      </w:r>
      <w:r w:rsidR="00846E74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4D3668">
        <w:rPr>
          <w:rFonts w:ascii="Times New Roman" w:hAnsi="Times New Roman" w:cs="Times New Roman"/>
          <w:sz w:val="24"/>
          <w:szCs w:val="24"/>
        </w:rPr>
        <w:t xml:space="preserve">Newly diagnosed AMI </w:t>
      </w:r>
      <w:r w:rsidR="00975CC4">
        <w:rPr>
          <w:rFonts w:ascii="Times New Roman" w:hAnsi="Times New Roman" w:cs="Times New Roman"/>
          <w:sz w:val="24"/>
          <w:szCs w:val="24"/>
        </w:rPr>
        <w:t>p</w:t>
      </w:r>
      <w:r w:rsidRPr="004D3668">
        <w:rPr>
          <w:rFonts w:ascii="Times New Roman" w:hAnsi="Times New Roman" w:cs="Times New Roman"/>
          <w:sz w:val="24"/>
          <w:szCs w:val="24"/>
        </w:rPr>
        <w:t>atients and population number in Korea</w:t>
      </w:r>
      <w:r w:rsidRPr="004D366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4D3668">
        <w:rPr>
          <w:rFonts w:ascii="Times New Roman" w:hAnsi="Times New Roman" w:cs="Times New Roman"/>
          <w:sz w:val="24"/>
          <w:szCs w:val="24"/>
        </w:rPr>
        <w:t>from 2005 to 2014</w:t>
      </w:r>
    </w:p>
    <w:tbl>
      <w:tblPr>
        <w:tblStyle w:val="2"/>
        <w:tblW w:w="13235" w:type="dxa"/>
        <w:tblLook w:val="04A0" w:firstRow="1" w:lastRow="0" w:firstColumn="1" w:lastColumn="0" w:noHBand="0" w:noVBand="1"/>
      </w:tblPr>
      <w:tblGrid>
        <w:gridCol w:w="1434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0"/>
        <w:gridCol w:w="1181"/>
      </w:tblGrid>
      <w:tr w:rsidR="004D3668" w:rsidRPr="002010B7" w:rsidTr="004D36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2005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2006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2007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2008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2009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2010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2011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2012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2013</w:t>
            </w:r>
          </w:p>
        </w:tc>
        <w:tc>
          <w:tcPr>
            <w:tcW w:w="1181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2014</w:t>
            </w:r>
          </w:p>
        </w:tc>
      </w:tr>
      <w:tr w:rsidR="004D3668" w:rsidRPr="002010B7" w:rsidTr="004D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14" w:type="dxa"/>
            <w:gridSpan w:val="2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AMI </w:t>
            </w:r>
            <w:r w:rsidRPr="004D3668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Patients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1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D3668" w:rsidRPr="002010B7" w:rsidTr="004D3668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Overall 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17872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19852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19593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18428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18253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18054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18647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19526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20569</w:t>
            </w:r>
          </w:p>
        </w:tc>
        <w:tc>
          <w:tcPr>
            <w:tcW w:w="1181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21773</w:t>
            </w:r>
          </w:p>
        </w:tc>
      </w:tr>
      <w:tr w:rsidR="004D3668" w:rsidRPr="002010B7" w:rsidTr="004D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Seoul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3598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3401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3345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3216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3217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3177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3173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3312</w:t>
            </w:r>
          </w:p>
        </w:tc>
        <w:tc>
          <w:tcPr>
            <w:tcW w:w="1180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3345</w:t>
            </w:r>
          </w:p>
        </w:tc>
        <w:tc>
          <w:tcPr>
            <w:tcW w:w="1181" w:type="dxa"/>
            <w:hideMark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3490</w:t>
            </w:r>
          </w:p>
        </w:tc>
      </w:tr>
      <w:tr w:rsidR="004D3668" w:rsidRPr="002010B7" w:rsidTr="004D3668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Populations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1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D3668" w:rsidRPr="002010B7" w:rsidTr="004D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Overall 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35881240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36355422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36785255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37293861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37709753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38145880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38696642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39187046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39663606</w:t>
            </w:r>
          </w:p>
        </w:tc>
        <w:tc>
          <w:tcPr>
            <w:tcW w:w="1181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40243237</w:t>
            </w:r>
          </w:p>
        </w:tc>
      </w:tr>
      <w:tr w:rsidR="004D3668" w:rsidRPr="002010B7" w:rsidTr="004D3668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Seoul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74411988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75454641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76440109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77596564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78561791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79568712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80784509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81919897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83026467</w:t>
            </w:r>
          </w:p>
        </w:tc>
        <w:tc>
          <w:tcPr>
            <w:tcW w:w="1181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84354007</w:t>
            </w:r>
          </w:p>
        </w:tc>
      </w:tr>
      <w:tr w:rsidR="004D3668" w:rsidRPr="002010B7" w:rsidTr="004D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94" w:type="dxa"/>
            <w:gridSpan w:val="3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 xml:space="preserve">Crude </w:t>
            </w:r>
            <w:proofErr w:type="spellStart"/>
            <w:r w:rsidRPr="004D3668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incidence</w:t>
            </w:r>
            <w:r w:rsidRPr="004D3668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  <w:tc>
          <w:tcPr>
            <w:tcW w:w="1181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</w:p>
        </w:tc>
      </w:tr>
      <w:tr w:rsidR="004D3668" w:rsidRPr="002010B7" w:rsidTr="004D3668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Overall 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49.8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54.6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53.3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49.4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48.4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47.3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48.2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49.8</w:t>
            </w:r>
          </w:p>
        </w:tc>
        <w:tc>
          <w:tcPr>
            <w:tcW w:w="1180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51.9</w:t>
            </w:r>
          </w:p>
        </w:tc>
        <w:tc>
          <w:tcPr>
            <w:tcW w:w="1181" w:type="dxa"/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54.1</w:t>
            </w:r>
          </w:p>
        </w:tc>
      </w:tr>
      <w:tr w:rsidR="004D3668" w:rsidRPr="002010B7" w:rsidTr="004D36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34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Seoul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46.4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43.4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42.4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40.4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40.0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39.5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39.3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40.9</w:t>
            </w:r>
          </w:p>
        </w:tc>
        <w:tc>
          <w:tcPr>
            <w:tcW w:w="1180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41.2</w:t>
            </w:r>
          </w:p>
        </w:tc>
        <w:tc>
          <w:tcPr>
            <w:tcW w:w="1181" w:type="dxa"/>
            <w:tcBorders>
              <w:bottom w:val="single" w:sz="4" w:space="0" w:color="auto"/>
            </w:tcBorders>
          </w:tcPr>
          <w:p w:rsidR="004D3668" w:rsidRPr="004D3668" w:rsidRDefault="004D3668" w:rsidP="002D58CA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4D3668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42.7</w:t>
            </w:r>
          </w:p>
        </w:tc>
      </w:tr>
      <w:tr w:rsidR="004D3668" w:rsidRPr="002010B7" w:rsidTr="002D58CA">
        <w:trPr>
          <w:trHeight w:val="3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35" w:type="dxa"/>
            <w:gridSpan w:val="11"/>
            <w:tcBorders>
              <w:top w:val="single" w:sz="4" w:space="0" w:color="auto"/>
              <w:bottom w:val="nil"/>
            </w:tcBorders>
          </w:tcPr>
          <w:p w:rsidR="004D3668" w:rsidRPr="002010B7" w:rsidRDefault="004D3668" w:rsidP="002D58CA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 w:rsidRPr="002010B7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kern w:val="0"/>
                <w:sz w:val="22"/>
                <w:vertAlign w:val="superscript"/>
              </w:rPr>
              <w:t>a</w:t>
            </w:r>
            <w:r w:rsidRPr="002010B7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kern w:val="0"/>
                <w:sz w:val="22"/>
              </w:rPr>
              <w:t>Incidence</w:t>
            </w:r>
            <w:proofErr w:type="spellEnd"/>
            <w:r w:rsidRPr="002010B7">
              <w:rPr>
                <w:rFonts w:ascii="Times New Roman" w:eastAsia="맑은 고딕" w:hAnsi="Times New Roman" w:cs="Times New Roman" w:hint="eastAsia"/>
                <w:b w:val="0"/>
                <w:bCs w:val="0"/>
                <w:color w:val="000000" w:themeColor="text1"/>
                <w:kern w:val="0"/>
                <w:sz w:val="22"/>
              </w:rPr>
              <w:t xml:space="preserve"> of newly diagnosed myocardial infarction are presented as 100,000 person-years</w:t>
            </w:r>
          </w:p>
        </w:tc>
      </w:tr>
    </w:tbl>
    <w:p w:rsidR="004D3668" w:rsidRPr="004D3668" w:rsidRDefault="004D3668">
      <w:pPr>
        <w:widowControl/>
        <w:wordWrap/>
        <w:autoSpaceDE/>
        <w:autoSpaceDN/>
        <w:rPr>
          <w:rFonts w:ascii="Times New Roman" w:hAnsi="Times New Roman" w:cs="Times New Roman"/>
          <w:sz w:val="24"/>
          <w:szCs w:val="24"/>
        </w:rPr>
        <w:sectPr w:rsidR="004D3668" w:rsidRPr="004D3668" w:rsidSect="004D3668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</w:p>
    <w:p w:rsidR="007721D2" w:rsidRPr="001734D2" w:rsidRDefault="00EB212A" w:rsidP="001734D2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34D2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 w:rsidR="00846E74">
        <w:rPr>
          <w:rFonts w:ascii="Times New Roman" w:hAnsi="Times New Roman" w:cs="Times New Roman"/>
          <w:sz w:val="24"/>
          <w:szCs w:val="24"/>
        </w:rPr>
        <w:t>4</w:t>
      </w:r>
      <w:r w:rsidRPr="001734D2">
        <w:rPr>
          <w:rFonts w:ascii="Times New Roman" w:hAnsi="Times New Roman" w:cs="Times New Roman"/>
          <w:sz w:val="24"/>
          <w:szCs w:val="24"/>
        </w:rPr>
        <w:t>. Adjustive relative risk for daily cases of AMI event</w:t>
      </w:r>
      <w:r w:rsidR="00975CC4">
        <w:rPr>
          <w:rFonts w:ascii="Times New Roman" w:hAnsi="Times New Roman" w:cs="Times New Roman"/>
          <w:sz w:val="24"/>
          <w:szCs w:val="24"/>
        </w:rPr>
        <w:t>s</w:t>
      </w:r>
      <w:r w:rsidRPr="001734D2">
        <w:rPr>
          <w:rFonts w:ascii="Times New Roman" w:hAnsi="Times New Roman" w:cs="Times New Roman"/>
          <w:sz w:val="24"/>
          <w:szCs w:val="24"/>
        </w:rPr>
        <w:t xml:space="preserve"> (95% C</w:t>
      </w:r>
      <w:r w:rsidR="001734D2" w:rsidRPr="001734D2">
        <w:rPr>
          <w:rFonts w:ascii="Times New Roman" w:hAnsi="Times New Roman" w:cs="Times New Roman"/>
          <w:sz w:val="24"/>
          <w:szCs w:val="24"/>
        </w:rPr>
        <w:t>I</w:t>
      </w:r>
      <w:r w:rsidRPr="001734D2">
        <w:rPr>
          <w:rFonts w:ascii="Times New Roman" w:hAnsi="Times New Roman" w:cs="Times New Roman"/>
          <w:sz w:val="24"/>
          <w:szCs w:val="24"/>
        </w:rPr>
        <w:t>) per 1</w:t>
      </w:r>
      <m:oMath>
        <m:r>
          <m:rPr>
            <m:sty m:val="p"/>
          </m:rPr>
          <w:rPr>
            <w:rFonts w:ascii="Cambria Math" w:hAnsi="Cambria Math" w:cs="Times New Roman"/>
            <w:sz w:val="24"/>
            <w:szCs w:val="24"/>
          </w:rPr>
          <m:t>℃</m:t>
        </m:r>
      </m:oMath>
      <w:r w:rsidRPr="001734D2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734D2">
        <w:rPr>
          <w:rFonts w:ascii="Times New Roman" w:hAnsi="Times New Roman" w:cs="Times New Roman"/>
          <w:sz w:val="24"/>
          <w:szCs w:val="24"/>
        </w:rPr>
        <w:t xml:space="preserve">increase in </w:t>
      </w:r>
      <w:proofErr w:type="spellStart"/>
      <w:r w:rsidRPr="001734D2">
        <w:rPr>
          <w:rFonts w:ascii="Times New Roman" w:hAnsi="Times New Roman" w:cs="Times New Roman"/>
          <w:sz w:val="24"/>
          <w:szCs w:val="24"/>
        </w:rPr>
        <w:t>temperature</w:t>
      </w:r>
      <w:r w:rsidR="001734D2" w:rsidRPr="001734D2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tbl>
      <w:tblPr>
        <w:tblStyle w:val="2"/>
        <w:tblW w:w="7797" w:type="dxa"/>
        <w:tblLayout w:type="fixed"/>
        <w:tblLook w:val="04A0" w:firstRow="1" w:lastRow="0" w:firstColumn="1" w:lastColumn="0" w:noHBand="0" w:noVBand="1"/>
      </w:tblPr>
      <w:tblGrid>
        <w:gridCol w:w="3283"/>
        <w:gridCol w:w="4514"/>
      </w:tblGrid>
      <w:tr w:rsidR="00EB212A" w:rsidRPr="00B329F6" w:rsidTr="00EB21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vAlign w:val="center"/>
          </w:tcPr>
          <w:p w:rsidR="00EB212A" w:rsidRPr="00B329F6" w:rsidRDefault="00EB212A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>Temperature levels</w:t>
            </w:r>
          </w:p>
        </w:tc>
        <w:tc>
          <w:tcPr>
            <w:tcW w:w="4514" w:type="dxa"/>
            <w:vAlign w:val="center"/>
          </w:tcPr>
          <w:p w:rsidR="00EB212A" w:rsidRDefault="00EB212A" w:rsidP="001734D2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 w:val="0"/>
                <w:color w:val="000000" w:themeColor="text1"/>
                <w:kern w:val="0"/>
                <w:sz w:val="22"/>
                <w:szCs w:val="24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 xml:space="preserve">Relative Risk </w:t>
            </w:r>
          </w:p>
          <w:p w:rsidR="00EB212A" w:rsidRPr="00B329F6" w:rsidRDefault="00EB212A" w:rsidP="001734D2">
            <w:pPr>
              <w:widowControl/>
              <w:wordWrap/>
              <w:autoSpaceDE/>
              <w:autoSpaceDN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  <w:szCs w:val="24"/>
              </w:rPr>
              <w:t>(95% CI)</w:t>
            </w:r>
          </w:p>
        </w:tc>
      </w:tr>
      <w:tr w:rsidR="00EB212A" w:rsidRPr="00B329F6" w:rsidTr="00EB21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vAlign w:val="center"/>
          </w:tcPr>
          <w:p w:rsidR="00EB212A" w:rsidRPr="00B329F6" w:rsidRDefault="00EB212A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Mean temperature</w:t>
            </w:r>
          </w:p>
        </w:tc>
        <w:tc>
          <w:tcPr>
            <w:tcW w:w="4514" w:type="dxa"/>
            <w:vAlign w:val="center"/>
          </w:tcPr>
          <w:p w:rsidR="00EB212A" w:rsidRPr="00EB212A" w:rsidRDefault="00EB212A" w:rsidP="001734D2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2"/>
              </w:rPr>
            </w:pPr>
            <w:r w:rsidRPr="00EB212A">
              <w:rPr>
                <w:rFonts w:ascii="Times New Roman" w:eastAsia="맑은 고딕" w:hAnsi="Times New Roman" w:cs="Times New Roman" w:hint="eastAsia"/>
                <w:bCs/>
                <w:color w:val="000000" w:themeColor="text1"/>
                <w:kern w:val="0"/>
                <w:sz w:val="22"/>
              </w:rPr>
              <w:t>0</w:t>
            </w:r>
            <w:r w:rsidRPr="00EB212A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2"/>
              </w:rPr>
              <w:t>.998(0.978-1.017)</w:t>
            </w:r>
          </w:p>
        </w:tc>
      </w:tr>
      <w:tr w:rsidR="00EB212A" w:rsidRPr="00B329F6" w:rsidTr="00EB212A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vAlign w:val="center"/>
          </w:tcPr>
          <w:p w:rsidR="00EB212A" w:rsidRPr="00B329F6" w:rsidRDefault="00EB212A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Minimum temperature</w:t>
            </w:r>
          </w:p>
        </w:tc>
        <w:tc>
          <w:tcPr>
            <w:tcW w:w="4514" w:type="dxa"/>
            <w:vAlign w:val="center"/>
          </w:tcPr>
          <w:p w:rsidR="00EB212A" w:rsidRPr="00EB212A" w:rsidRDefault="00EB212A" w:rsidP="001734D2">
            <w:pPr>
              <w:widowControl/>
              <w:wordWrap/>
              <w:autoSpaceDE/>
              <w:autoSpaceDN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EB212A"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 w:rsidRPr="00EB212A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.999(0.989-1.009)</w:t>
            </w:r>
          </w:p>
        </w:tc>
      </w:tr>
      <w:tr w:rsidR="00EB212A" w:rsidRPr="00B329F6" w:rsidTr="00EB21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83" w:type="dxa"/>
            <w:tcBorders>
              <w:bottom w:val="single" w:sz="4" w:space="0" w:color="auto"/>
            </w:tcBorders>
            <w:vAlign w:val="center"/>
          </w:tcPr>
          <w:p w:rsidR="00EB212A" w:rsidRPr="00B329F6" w:rsidRDefault="00EB212A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Maximum temperature</w:t>
            </w:r>
          </w:p>
        </w:tc>
        <w:tc>
          <w:tcPr>
            <w:tcW w:w="4514" w:type="dxa"/>
            <w:tcBorders>
              <w:bottom w:val="single" w:sz="4" w:space="0" w:color="auto"/>
            </w:tcBorders>
            <w:vAlign w:val="center"/>
          </w:tcPr>
          <w:p w:rsidR="00EB212A" w:rsidRPr="00EB212A" w:rsidRDefault="00EB212A" w:rsidP="001734D2">
            <w:pPr>
              <w:widowControl/>
              <w:wordWrap/>
              <w:autoSpaceDE/>
              <w:autoSpaceDN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2"/>
              </w:rPr>
            </w:pPr>
            <w:r w:rsidRPr="00EB212A">
              <w:rPr>
                <w:rFonts w:ascii="Times New Roman" w:eastAsia="맑은 고딕" w:hAnsi="Times New Roman" w:cs="Times New Roman"/>
                <w:bCs/>
                <w:color w:val="000000" w:themeColor="text1"/>
                <w:kern w:val="0"/>
                <w:sz w:val="22"/>
              </w:rPr>
              <w:t>1.007(0.997-1.016)</w:t>
            </w:r>
          </w:p>
        </w:tc>
      </w:tr>
      <w:tr w:rsidR="00EB212A" w:rsidRPr="00B329F6" w:rsidTr="00EB212A">
        <w:trPr>
          <w:trHeight w:val="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97" w:type="dxa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:rsidR="001734D2" w:rsidRPr="001734D2" w:rsidRDefault="001734D2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</w:pPr>
            <w:proofErr w:type="spellStart"/>
            <w:r w:rsidRPr="001734D2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  <w:vertAlign w:val="superscript"/>
              </w:rPr>
              <w:t>a</w:t>
            </w:r>
            <w:proofErr w:type="spellEnd"/>
            <w: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  <w:vertAlign w:val="superscript"/>
              </w:rPr>
              <w:t xml:space="preserve"> </w:t>
            </w:r>
            <w:proofErr w:type="gramStart"/>
            <w:r w:rsidRPr="001734D2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  <w:t>The</w:t>
            </w:r>
            <w:proofErr w:type="gramEnd"/>
            <w:r w:rsidRPr="001734D2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  <w:t xml:space="preserve"> model</w:t>
            </w:r>
            <w:r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  <w:t xml:space="preserve"> for this table</w:t>
            </w:r>
            <w:r w:rsidRPr="001734D2">
              <w:rPr>
                <w:rFonts w:ascii="Times New Roman" w:eastAsia="맑은 고딕" w:hAnsi="Times New Roman" w:cs="Times New Roman"/>
                <w:b w:val="0"/>
                <w:bCs w:val="0"/>
                <w:color w:val="000000" w:themeColor="text1"/>
                <w:kern w:val="0"/>
                <w:sz w:val="22"/>
              </w:rPr>
              <w:t xml:space="preserve"> is shown as follows:</w:t>
            </w:r>
          </w:p>
          <w:p w:rsidR="001734D2" w:rsidRPr="001734D2" w:rsidRDefault="007954E7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 w:val="0"/>
                <w:color w:val="000000" w:themeColor="text1"/>
                <w:kern w:val="0"/>
                <w:sz w:val="22"/>
              </w:rPr>
            </w:pPr>
            <m:oMath>
              <m:r>
                <m:rPr>
                  <m:sty m:val="b"/>
                </m:rPr>
                <w:rPr>
                  <w:rFonts w:ascii="Cambria Math" w:eastAsia="맑은 고딕" w:hAnsi="Cambria Math" w:cs="Times New Roman"/>
                  <w:color w:val="000000" w:themeColor="text1"/>
                  <w:kern w:val="0"/>
                  <w:sz w:val="22"/>
                </w:rPr>
                <m:t>Log</m:t>
              </m:r>
              <m:d>
                <m:dPr>
                  <m:begChr m:val="["/>
                  <m:endChr m:val="]"/>
                  <m:ctrlPr>
                    <w:rPr>
                      <w:rFonts w:ascii="Cambria Math" w:eastAsia="맑은 고딕" w:hAnsi="Cambria Math" w:cs="Times New Roman"/>
                      <w:b w:val="0"/>
                      <w:color w:val="000000" w:themeColor="text1"/>
                      <w:kern w:val="0"/>
                      <w:sz w:val="22"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eastAsia="맑은 고딕" w:hAnsi="Cambria Math" w:cs="Times New Roman"/>
                      <w:color w:val="000000" w:themeColor="text1"/>
                      <w:kern w:val="0"/>
                      <w:sz w:val="22"/>
                    </w:rPr>
                    <m:t>E</m:t>
                  </m:r>
                  <m:d>
                    <m:dPr>
                      <m:ctrlPr>
                        <w:rPr>
                          <w:rFonts w:ascii="Cambria Math" w:eastAsia="맑은 고딕" w:hAnsi="Cambria Math" w:cs="Times New Roman"/>
                          <w:b w:val="0"/>
                          <w:color w:val="000000" w:themeColor="text1"/>
                          <w:kern w:val="0"/>
                          <w:sz w:val="22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eastAsia="맑은 고딕" w:hAnsi="Cambria Math" w:cs="Times New Roman"/>
                              <w:b w:val="0"/>
                              <w:color w:val="000000" w:themeColor="text1"/>
                              <w:kern w:val="0"/>
                              <w:sz w:val="22"/>
                            </w:rPr>
                          </m:ctrlPr>
                        </m:sSubPr>
                        <m:e>
                          <m:r>
                            <m:rPr>
                              <m:sty m:val="bi"/>
                            </m:rPr>
                            <w:rPr>
                              <w:rFonts w:ascii="Cambria Math" w:eastAsia="맑은 고딕" w:hAnsi="Cambria Math" w:cs="Times New Roman"/>
                              <w:color w:val="000000" w:themeColor="text1"/>
                              <w:kern w:val="0"/>
                              <w:sz w:val="22"/>
                            </w:rPr>
                            <m:t>Y</m:t>
                          </m:r>
                        </m:e>
                        <m:sub>
                          <m:r>
                            <m:rPr>
                              <m:sty m:val="bi"/>
                            </m:rPr>
                            <w:rPr>
                              <w:rFonts w:ascii="Cambria Math" w:eastAsia="맑은 고딕" w:hAnsi="Cambria Math" w:cs="Times New Roman"/>
                              <w:color w:val="000000" w:themeColor="text1"/>
                              <w:kern w:val="0"/>
                              <w:sz w:val="22"/>
                            </w:rPr>
                            <m:t>t</m:t>
                          </m:r>
                        </m:sub>
                      </m:sSub>
                    </m:e>
                  </m:d>
                </m:e>
              </m:d>
              <m:r>
                <m:rPr>
                  <m:sty m:val="b"/>
                </m:rPr>
                <w:rPr>
                  <w:rFonts w:ascii="Cambria Math" w:eastAsia="맑은 고딕" w:hAnsi="Cambria Math" w:cs="Times New Roman"/>
                  <w:color w:val="000000" w:themeColor="text1"/>
                  <w:kern w:val="0"/>
                  <w:sz w:val="22"/>
                </w:rPr>
                <m:t>= intercept+βTemperature+s</m:t>
              </m:r>
              <m:d>
                <m:dPr>
                  <m:ctrlPr>
                    <w:rPr>
                      <w:rFonts w:ascii="Cambria Math" w:eastAsia="맑은 고딕" w:hAnsi="Cambria Math" w:cs="Times New Roman"/>
                      <w:b w:val="0"/>
                      <w:bCs w:val="0"/>
                      <w:color w:val="000000" w:themeColor="text1"/>
                      <w:kern w:val="0"/>
                      <w:sz w:val="22"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eastAsia="맑은 고딕" w:hAnsi="Cambria Math" w:cs="Times New Roman"/>
                      <w:color w:val="000000" w:themeColor="text1"/>
                      <w:kern w:val="0"/>
                      <w:sz w:val="22"/>
                    </w:rPr>
                    <m:t>pm</m:t>
                  </m:r>
                </m:e>
              </m:d>
              <m:r>
                <m:rPr>
                  <m:sty m:val="b"/>
                </m:rPr>
                <w:rPr>
                  <w:rFonts w:ascii="Cambria Math" w:eastAsia="맑은 고딕" w:hAnsi="Cambria Math" w:cs="Times New Roman"/>
                  <w:color w:val="000000" w:themeColor="text1"/>
                  <w:kern w:val="0"/>
                  <w:sz w:val="22"/>
                </w:rPr>
                <m:t>+ s(Calendar time, 4*10)+s(Dew point temperature,3)+s</m:t>
              </m:r>
              <m:d>
                <m:dPr>
                  <m:ctrlPr>
                    <w:rPr>
                      <w:rFonts w:ascii="Cambria Math" w:eastAsia="맑은 고딕" w:hAnsi="Cambria Math" w:cs="Times New Roman"/>
                      <w:b w:val="0"/>
                      <w:color w:val="000000" w:themeColor="text1"/>
                      <w:kern w:val="0"/>
                      <w:sz w:val="22"/>
                    </w:rPr>
                  </m:ctrlPr>
                </m:dPr>
                <m:e>
                  <m:r>
                    <m:rPr>
                      <m:sty m:val="b"/>
                    </m:rPr>
                    <w:rPr>
                      <w:rFonts w:ascii="Cambria Math" w:eastAsia="맑은 고딕" w:hAnsi="Cambria Math" w:cs="Times New Roman"/>
                      <w:color w:val="000000" w:themeColor="text1"/>
                      <w:kern w:val="0"/>
                      <w:sz w:val="22"/>
                    </w:rPr>
                    <m:t>relative humidity,5</m:t>
                  </m:r>
                </m:e>
              </m:d>
            </m:oMath>
            <w:r w:rsidR="00EB212A" w:rsidRPr="00EB212A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 xml:space="preserve"> + day of week</w:t>
            </w:r>
          </w:p>
          <w:p w:rsidR="001734D2" w:rsidRPr="001734D2" w:rsidRDefault="001734D2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Cs w:val="0"/>
                <w:color w:val="000000" w:themeColor="text1"/>
                <w:kern w:val="0"/>
                <w:sz w:val="22"/>
              </w:rPr>
            </w:pPr>
          </w:p>
          <w:p w:rsidR="00EB212A" w:rsidRPr="00EB212A" w:rsidRDefault="00EB212A" w:rsidP="001734D2">
            <w:pPr>
              <w:widowControl/>
              <w:wordWrap/>
              <w:autoSpaceDE/>
              <w:autoSpaceDN/>
              <w:spacing w:line="360" w:lineRule="auto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</w:p>
        </w:tc>
      </w:tr>
    </w:tbl>
    <w:p w:rsidR="00C974C8" w:rsidRDefault="00C974C8" w:rsidP="001734D2">
      <w:pPr>
        <w:spacing w:line="360" w:lineRule="auto"/>
      </w:pPr>
    </w:p>
    <w:p w:rsidR="003C3769" w:rsidRDefault="00C974C8">
      <w:pPr>
        <w:widowControl/>
        <w:wordWrap/>
        <w:autoSpaceDE/>
        <w:autoSpaceDN/>
        <w:sectPr w:rsidR="003C3769" w:rsidSect="001734D2">
          <w:pgSz w:w="16838" w:h="11906" w:orient="landscape"/>
          <w:pgMar w:top="1440" w:right="1701" w:bottom="1440" w:left="1440" w:header="851" w:footer="992" w:gutter="0"/>
          <w:cols w:space="425"/>
          <w:docGrid w:linePitch="360"/>
        </w:sectPr>
      </w:pPr>
      <w:r>
        <w:br w:type="page"/>
      </w:r>
    </w:p>
    <w:p w:rsidR="00C974C8" w:rsidRDefault="00C974C8" w:rsidP="00C974C8">
      <w:pPr>
        <w:widowControl/>
        <w:wordWrap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734D2">
        <w:rPr>
          <w:rFonts w:ascii="Times New Roman" w:hAnsi="Times New Roman" w:cs="Times New Roman"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1734D2">
        <w:rPr>
          <w:rFonts w:ascii="Times New Roman" w:hAnsi="Times New Roman" w:cs="Times New Roman"/>
          <w:sz w:val="24"/>
          <w:szCs w:val="24"/>
        </w:rPr>
        <w:t xml:space="preserve">. </w:t>
      </w:r>
      <w:r w:rsidR="003C3769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emperature level </w:t>
      </w:r>
      <w:r w:rsidR="00C620B4">
        <w:rPr>
          <w:rFonts w:ascii="Times New Roman" w:hAnsi="Times New Roman" w:cs="Times New Roman"/>
          <w:sz w:val="24"/>
          <w:szCs w:val="24"/>
        </w:rPr>
        <w:t xml:space="preserve">of Seoul </w:t>
      </w:r>
      <w:r w:rsidR="00975CC4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each month in our study</w:t>
      </w:r>
    </w:p>
    <w:tbl>
      <w:tblPr>
        <w:tblStyle w:val="2"/>
        <w:tblW w:w="5719" w:type="dxa"/>
        <w:tblLook w:val="04A0" w:firstRow="1" w:lastRow="0" w:firstColumn="1" w:lastColumn="0" w:noHBand="0" w:noVBand="1"/>
      </w:tblPr>
      <w:tblGrid>
        <w:gridCol w:w="1542"/>
        <w:gridCol w:w="1152"/>
        <w:gridCol w:w="1486"/>
        <w:gridCol w:w="1539"/>
      </w:tblGrid>
      <w:tr w:rsidR="003C3769" w:rsidRPr="002010B7" w:rsidTr="003C37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Pr="003C3769" w:rsidRDefault="003C3769" w:rsidP="0008473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3C3769"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M</w:t>
            </w:r>
            <w:r w:rsidRPr="003C3769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onth</w:t>
            </w:r>
          </w:p>
        </w:tc>
        <w:tc>
          <w:tcPr>
            <w:tcW w:w="4177" w:type="dxa"/>
            <w:gridSpan w:val="3"/>
          </w:tcPr>
          <w:p w:rsidR="003C3769" w:rsidRPr="003C3769" w:rsidRDefault="003C3769" w:rsidP="00084731">
            <w:pPr>
              <w:widowControl/>
              <w:wordWrap/>
              <w:autoSpaceDE/>
              <w:autoSpaceDN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3C3769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Daily temperature (</w:t>
            </w:r>
            <m:oMath>
              <m:r>
                <m:rPr>
                  <m:sty m:val="b"/>
                </m:rPr>
                <w:rPr>
                  <w:rFonts w:ascii="Cambria Math" w:hAnsi="Cambria Math" w:cs="Times New Roman"/>
                  <w:sz w:val="24"/>
                  <w:szCs w:val="24"/>
                </w:rPr>
                <m:t>℃</m:t>
              </m:r>
            </m:oMath>
            <w:r w:rsidRPr="003C3769">
              <w:rPr>
                <w:rFonts w:ascii="Times New Roman" w:eastAsia="맑은 고딕" w:hAnsi="Times New Roman" w:cs="Times New Roman" w:hint="eastAsia"/>
                <w:b w:val="0"/>
                <w:sz w:val="24"/>
                <w:szCs w:val="24"/>
              </w:rPr>
              <w:t>)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  <w:hideMark/>
          </w:tcPr>
          <w:p w:rsidR="003C3769" w:rsidRPr="003C3769" w:rsidRDefault="003C3769" w:rsidP="00084731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 w:rsidRPr="003C3769"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1152" w:type="dxa"/>
            <w:hideMark/>
          </w:tcPr>
          <w:p w:rsidR="003C3769" w:rsidRPr="003C3769" w:rsidRDefault="003C3769" w:rsidP="00084731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3C3769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Mean</w:t>
            </w:r>
          </w:p>
        </w:tc>
        <w:tc>
          <w:tcPr>
            <w:tcW w:w="1486" w:type="dxa"/>
            <w:hideMark/>
          </w:tcPr>
          <w:p w:rsidR="003C3769" w:rsidRPr="003C3769" w:rsidRDefault="003C3769" w:rsidP="00084731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3C3769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Maximum</w:t>
            </w:r>
          </w:p>
        </w:tc>
        <w:tc>
          <w:tcPr>
            <w:tcW w:w="1539" w:type="dxa"/>
            <w:hideMark/>
          </w:tcPr>
          <w:p w:rsidR="003C3769" w:rsidRPr="003C3769" w:rsidRDefault="003C3769" w:rsidP="00084731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 w:rsidRPr="003C3769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Minimum</w:t>
            </w:r>
          </w:p>
        </w:tc>
      </w:tr>
      <w:tr w:rsidR="003C3769" w:rsidRPr="002010B7" w:rsidTr="003C3769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J</w:t>
            </w: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anuary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2.46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.44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5.91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F</w:t>
            </w: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ebruary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0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.5</w:t>
            </w:r>
            <w:r w:rsidR="0000426F"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4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.80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3.20</w:t>
            </w:r>
          </w:p>
        </w:tc>
      </w:tr>
      <w:tr w:rsidR="003C3769" w:rsidRPr="002010B7" w:rsidTr="003C3769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March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5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.47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0.1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1.49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April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2.0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7.0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.67</w:t>
            </w:r>
          </w:p>
        </w:tc>
      </w:tr>
      <w:tr w:rsidR="003C3769" w:rsidRPr="002010B7" w:rsidTr="003C3769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May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8.3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3.6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3.8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June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2.9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7.6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9.1</w:t>
            </w:r>
          </w:p>
        </w:tc>
      </w:tr>
      <w:tr w:rsidR="003C3769" w:rsidRPr="002010B7" w:rsidTr="003C3769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July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5.0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8.4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2.2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August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6.2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9.9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3.2</w:t>
            </w:r>
          </w:p>
        </w:tc>
      </w:tr>
      <w:tr w:rsidR="003C3769" w:rsidRPr="002010B7" w:rsidTr="003C3769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September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1.7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6.0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8.0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October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5.5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0.5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1.2</w:t>
            </w:r>
          </w:p>
        </w:tc>
      </w:tr>
      <w:tr w:rsidR="003C3769" w:rsidRPr="002010B7" w:rsidTr="003C3769">
        <w:trPr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N</w:t>
            </w: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ovember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7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.60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1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1.9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3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.80</w:t>
            </w:r>
          </w:p>
        </w:tc>
      </w:tr>
      <w:tr w:rsidR="003C3769" w:rsidRPr="002010B7" w:rsidTr="003C37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2" w:type="dxa"/>
          </w:tcPr>
          <w:p w:rsidR="003C3769" w:rsidRDefault="003C3769" w:rsidP="003C3769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b w:val="0"/>
                <w:color w:val="000000" w:themeColor="text1"/>
                <w:kern w:val="0"/>
                <w:sz w:val="22"/>
              </w:rPr>
              <w:t>D</w:t>
            </w:r>
            <w:r>
              <w:rPr>
                <w:rFonts w:ascii="Times New Roman" w:eastAsia="맑은 고딕" w:hAnsi="Times New Roman" w:cs="Times New Roman"/>
                <w:b w:val="0"/>
                <w:color w:val="000000" w:themeColor="text1"/>
                <w:kern w:val="0"/>
                <w:sz w:val="22"/>
              </w:rPr>
              <w:t>ecember</w:t>
            </w:r>
          </w:p>
        </w:tc>
        <w:tc>
          <w:tcPr>
            <w:tcW w:w="1152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1.00</w:t>
            </w:r>
          </w:p>
        </w:tc>
        <w:tc>
          <w:tcPr>
            <w:tcW w:w="1486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2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.87</w:t>
            </w:r>
          </w:p>
        </w:tc>
        <w:tc>
          <w:tcPr>
            <w:tcW w:w="1539" w:type="dxa"/>
          </w:tcPr>
          <w:p w:rsidR="003C3769" w:rsidRPr="004D3668" w:rsidRDefault="003C3769" w:rsidP="003C3769">
            <w:pPr>
              <w:widowControl/>
              <w:wordWrap/>
              <w:autoSpaceDE/>
              <w:autoSpaceDN/>
              <w:jc w:val="lef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 w:hint="eastAsia"/>
                <w:color w:val="000000" w:themeColor="text1"/>
                <w:kern w:val="0"/>
                <w:sz w:val="22"/>
              </w:rPr>
              <w:t>-</w:t>
            </w:r>
            <w:r>
              <w:rPr>
                <w:rFonts w:ascii="Times New Roman" w:eastAsia="맑은 고딕" w:hAnsi="Times New Roman" w:cs="Times New Roman"/>
                <w:color w:val="000000" w:themeColor="text1"/>
                <w:kern w:val="0"/>
                <w:sz w:val="22"/>
              </w:rPr>
              <w:t>4.46</w:t>
            </w:r>
          </w:p>
        </w:tc>
      </w:tr>
    </w:tbl>
    <w:p w:rsidR="00EB212A" w:rsidRPr="00C974C8" w:rsidRDefault="00EB212A" w:rsidP="001734D2">
      <w:pPr>
        <w:spacing w:line="360" w:lineRule="auto"/>
      </w:pPr>
    </w:p>
    <w:p w:rsidR="00A43E15" w:rsidRDefault="00A43E15">
      <w:pPr>
        <w:widowControl/>
        <w:wordWrap/>
        <w:autoSpaceDE/>
        <w:autoSpaceDN/>
        <w:sectPr w:rsidR="00A43E15" w:rsidSect="003C3769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br w:type="page"/>
      </w:r>
    </w:p>
    <w:p w:rsidR="00A43E15" w:rsidRPr="003D75AA" w:rsidRDefault="00F30098" w:rsidP="00A43E15">
      <w:pPr>
        <w:widowControl/>
        <w:wordWrap/>
        <w:autoSpaceDE/>
        <w:autoSpaceDN/>
        <w:spacing w:line="480" w:lineRule="auto"/>
        <w:rPr>
          <w:rFonts w:ascii="Times New Roman" w:eastAsia="굴림" w:hAnsi="Times New Roman" w:cs="Times New Roman"/>
          <w:color w:val="FF0000"/>
          <w:sz w:val="24"/>
          <w:szCs w:val="24"/>
          <w:vertAlign w:val="superscript"/>
        </w:rPr>
      </w:pPr>
      <w:bookmarkStart w:id="0" w:name="_Hlk65058001"/>
      <w:r w:rsidRPr="003D75AA">
        <w:rPr>
          <w:rFonts w:ascii="Times New Roman" w:hAnsi="Times New Roman" w:cs="Times New Roman"/>
          <w:color w:val="FF0000"/>
          <w:sz w:val="24"/>
          <w:szCs w:val="24"/>
        </w:rPr>
        <w:lastRenderedPageBreak/>
        <w:t>Supplementary Table 6</w:t>
      </w:r>
      <w:r w:rsidR="00A43E15" w:rsidRPr="003D75AA">
        <w:rPr>
          <w:rFonts w:ascii="Times New Roman" w:hAnsi="Times New Roman" w:cs="Times New Roman"/>
          <w:color w:val="FF0000"/>
          <w:sz w:val="24"/>
          <w:szCs w:val="24"/>
        </w:rPr>
        <w:t>. Adjust</w:t>
      </w:r>
      <w:r w:rsidR="00E57AE9" w:rsidRPr="003D75AA">
        <w:rPr>
          <w:rFonts w:ascii="Times New Roman" w:hAnsi="Times New Roman" w:cs="Times New Roman"/>
          <w:color w:val="FF0000"/>
          <w:sz w:val="24"/>
          <w:szCs w:val="24"/>
        </w:rPr>
        <w:t>ed</w:t>
      </w:r>
      <w:r w:rsidR="00A43E15" w:rsidRPr="003D75AA">
        <w:rPr>
          <w:rFonts w:ascii="Times New Roman" w:hAnsi="Times New Roman" w:cs="Times New Roman"/>
          <w:color w:val="FF0000"/>
          <w:sz w:val="24"/>
          <w:szCs w:val="24"/>
        </w:rPr>
        <w:t xml:space="preserve"> relative risk for daily cases of AMI event (95% CI) per</w:t>
      </w:r>
      <w:r w:rsidR="00A43E15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 xml:space="preserve"> </w:t>
      </w:r>
      <w:r w:rsidR="00A43E15" w:rsidRPr="003D75AA">
        <w:rPr>
          <w:rFonts w:ascii="Times New Roman" w:eastAsia="굴림" w:hAnsi="Times New Roman" w:cs="Times New Roman" w:hint="eastAsia"/>
          <w:color w:val="FF0000"/>
          <w:sz w:val="24"/>
          <w:szCs w:val="24"/>
        </w:rPr>
        <w:t>10</w:t>
      </w:r>
      <m:oMath>
        <m:r>
          <m:rPr>
            <m:sty m:val="p"/>
          </m:rPr>
          <w:rPr>
            <w:rFonts w:ascii="Cambria Math" w:eastAsia="맑은 고딕" w:hAnsi="Cambria Math" w:cs="Times New Roman"/>
            <w:color w:val="FF0000"/>
            <w:sz w:val="24"/>
            <w:szCs w:val="24"/>
          </w:rPr>
          <m:t>μg/</m:t>
        </m:r>
        <m:sSup>
          <m:sSupPr>
            <m:ctrlPr>
              <w:rPr>
                <w:rFonts w:ascii="Cambria Math" w:eastAsia="맑은 고딕" w:hAnsi="Cambria Math" w:cs="Times New Roman"/>
                <w:bCs/>
                <w:color w:val="FF0000"/>
                <w:sz w:val="24"/>
                <w:szCs w:val="24"/>
              </w:rPr>
            </m:ctrlPr>
          </m:sSupPr>
          <m:e>
            <m:r>
              <w:rPr>
                <w:rFonts w:ascii="Cambria Math" w:eastAsia="맑은 고딕" w:hAnsi="Cambria Math" w:cs="Times New Roman"/>
                <w:color w:val="FF0000"/>
                <w:sz w:val="24"/>
                <w:szCs w:val="24"/>
              </w:rPr>
              <m:t>m</m:t>
            </m:r>
          </m:e>
          <m:sup>
            <m:r>
              <w:rPr>
                <w:rFonts w:ascii="Cambria Math" w:eastAsia="맑은 고딕" w:hAnsi="Cambria Math" w:cs="Times New Roman"/>
                <w:color w:val="FF0000"/>
                <w:sz w:val="24"/>
                <w:szCs w:val="24"/>
              </w:rPr>
              <m:t>3</m:t>
            </m:r>
          </m:sup>
        </m:sSup>
      </m:oMath>
      <w:r w:rsidR="00A43E15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 xml:space="preserve"> increase in PM2.5 </w:t>
      </w:r>
      <w:r w:rsidR="006D4BBD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>when</w:t>
      </w:r>
      <w:r w:rsidR="00743F55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 xml:space="preserve"> temperature levels </w:t>
      </w:r>
      <w:r w:rsidR="00E57AE9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 xml:space="preserve">are </w:t>
      </w:r>
      <w:r w:rsidR="00743F55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>between 3.70-14.30</w:t>
      </w:r>
      <m:oMath>
        <m:r>
          <m:rPr>
            <m:sty m:val="b"/>
          </m:rPr>
          <w:rPr>
            <w:rFonts w:ascii="Cambria Math" w:hAnsi="Cambria Math" w:cs="Times New Roman"/>
            <w:color w:val="FF0000"/>
            <w:sz w:val="24"/>
            <w:szCs w:val="24"/>
          </w:rPr>
          <m:t>℃</m:t>
        </m:r>
      </m:oMath>
      <w:r w:rsidR="00E57AE9" w:rsidRPr="003D75AA">
        <w:rPr>
          <w:rFonts w:ascii="Times New Roman" w:eastAsia="굴림" w:hAnsi="Times New Roman" w:cs="Times New Roman" w:hint="eastAsia"/>
          <w:b/>
          <w:color w:val="FF0000"/>
          <w:sz w:val="24"/>
          <w:szCs w:val="24"/>
        </w:rPr>
        <w:t>,</w:t>
      </w:r>
      <w:r w:rsidR="00743F55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 xml:space="preserve"> in single and co-pollutant </w:t>
      </w:r>
      <w:proofErr w:type="spellStart"/>
      <w:r w:rsidR="00743F55" w:rsidRPr="003D75AA">
        <w:rPr>
          <w:rFonts w:ascii="Times New Roman" w:eastAsia="굴림" w:hAnsi="Times New Roman" w:cs="Times New Roman"/>
          <w:color w:val="FF0000"/>
          <w:sz w:val="24"/>
          <w:szCs w:val="24"/>
        </w:rPr>
        <w:t>models</w:t>
      </w:r>
      <w:r w:rsidR="00A43E15" w:rsidRPr="003D75AA">
        <w:rPr>
          <w:rFonts w:ascii="Times New Roman" w:eastAsia="굴림" w:hAnsi="Times New Roman" w:cs="Times New Roman"/>
          <w:color w:val="FF0000"/>
          <w:sz w:val="24"/>
          <w:szCs w:val="24"/>
          <w:vertAlign w:val="superscript"/>
        </w:rPr>
        <w:t>ab</w:t>
      </w:r>
      <w:proofErr w:type="spellEnd"/>
    </w:p>
    <w:tbl>
      <w:tblPr>
        <w:tblStyle w:val="2"/>
        <w:tblW w:w="9639" w:type="dxa"/>
        <w:tblLook w:val="04A0" w:firstRow="1" w:lastRow="0" w:firstColumn="1" w:lastColumn="0" w:noHBand="0" w:noVBand="1"/>
      </w:tblPr>
      <w:tblGrid>
        <w:gridCol w:w="1134"/>
        <w:gridCol w:w="2127"/>
        <w:gridCol w:w="416"/>
        <w:gridCol w:w="1710"/>
        <w:gridCol w:w="283"/>
        <w:gridCol w:w="1573"/>
        <w:gridCol w:w="270"/>
        <w:gridCol w:w="2126"/>
      </w:tblGrid>
      <w:tr w:rsidR="003D75AA" w:rsidRPr="003D75AA" w:rsidTr="00A84F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 w:val="restart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b w:val="0"/>
                <w:color w:val="FF0000"/>
                <w:sz w:val="22"/>
              </w:rPr>
              <w:t>L</w:t>
            </w: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ag day</w:t>
            </w:r>
          </w:p>
        </w:tc>
        <w:tc>
          <w:tcPr>
            <w:tcW w:w="2543" w:type="dxa"/>
            <w:gridSpan w:val="2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b w:val="0"/>
                <w:color w:val="FF0000"/>
                <w:sz w:val="22"/>
              </w:rPr>
              <w:t>R</w:t>
            </w: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R (95% CI)</w:t>
            </w:r>
          </w:p>
        </w:tc>
        <w:tc>
          <w:tcPr>
            <w:tcW w:w="1993" w:type="dxa"/>
            <w:gridSpan w:val="2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</w:p>
        </w:tc>
        <w:tc>
          <w:tcPr>
            <w:tcW w:w="1573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</w:p>
        </w:tc>
        <w:tc>
          <w:tcPr>
            <w:tcW w:w="2396" w:type="dxa"/>
            <w:gridSpan w:val="2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</w:p>
        </w:tc>
      </w:tr>
      <w:tr w:rsidR="003D75AA" w:rsidRPr="003D75AA" w:rsidTr="00A84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Merge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color w:val="FF0000"/>
                <w:sz w:val="22"/>
              </w:rPr>
            </w:pP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N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one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+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CO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+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SO2</w:t>
            </w:r>
          </w:p>
        </w:tc>
        <w:tc>
          <w:tcPr>
            <w:tcW w:w="2126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+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NO2</w:t>
            </w:r>
          </w:p>
        </w:tc>
      </w:tr>
      <w:tr w:rsidR="003D75AA" w:rsidRPr="003D75AA" w:rsidTr="00A84F40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Lag 0</w:t>
            </w: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1.030(1.014-1.046)</w:t>
            </w:r>
            <w:r w:rsidR="00F30098"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 xml:space="preserve"> 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.030(1.007-1.053)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 xml:space="preserve"> *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.049(1.025-1.074)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 xml:space="preserve"> *</w:t>
            </w:r>
          </w:p>
        </w:tc>
        <w:tc>
          <w:tcPr>
            <w:tcW w:w="2126" w:type="dxa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.033(1.012-1.054)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 xml:space="preserve"> *</w:t>
            </w:r>
          </w:p>
        </w:tc>
      </w:tr>
      <w:tr w:rsidR="003D75AA" w:rsidRPr="003D75AA" w:rsidTr="00A84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Lag 1</w:t>
            </w: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 w:hint="eastAsia"/>
                <w:color w:val="FF0000"/>
                <w:kern w:val="0"/>
                <w:sz w:val="22"/>
                <w:szCs w:val="24"/>
              </w:rPr>
              <w:t>1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.006(0.990-1.022)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0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.995(0.972-1.018)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.002(0.979-1.026)</w:t>
            </w:r>
          </w:p>
        </w:tc>
        <w:tc>
          <w:tcPr>
            <w:tcW w:w="2126" w:type="dxa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0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.991(0.970-1.011)</w:t>
            </w:r>
          </w:p>
        </w:tc>
      </w:tr>
      <w:tr w:rsidR="003D75AA" w:rsidRPr="003D75AA" w:rsidTr="00A84F40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 xml:space="preserve">Lag </w:t>
            </w:r>
            <w:r w:rsidRPr="003D75AA">
              <w:rPr>
                <w:rFonts w:ascii="Times New Roman" w:eastAsia="굴림" w:hAnsi="Times New Roman" w:cs="Times New Roman" w:hint="eastAsia"/>
                <w:b w:val="0"/>
                <w:color w:val="FF0000"/>
                <w:sz w:val="22"/>
              </w:rPr>
              <w:t>2</w:t>
            </w: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 w:hint="eastAsia"/>
                <w:color w:val="FF0000"/>
                <w:kern w:val="0"/>
                <w:sz w:val="22"/>
                <w:szCs w:val="24"/>
              </w:rPr>
              <w:t>1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.002(0.986-1.019)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0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.992(0.967-1.017)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.001(0.976-1.026)</w:t>
            </w:r>
          </w:p>
        </w:tc>
        <w:tc>
          <w:tcPr>
            <w:tcW w:w="2126" w:type="dxa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0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.989(0.968-1.012)</w:t>
            </w:r>
          </w:p>
        </w:tc>
      </w:tr>
      <w:tr w:rsidR="003D75AA" w:rsidRPr="003D75AA" w:rsidTr="00A84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 xml:space="preserve">Lag </w:t>
            </w:r>
            <w:r w:rsidRPr="003D75AA">
              <w:rPr>
                <w:rFonts w:ascii="Times New Roman" w:eastAsia="굴림" w:hAnsi="Times New Roman" w:cs="Times New Roman" w:hint="eastAsia"/>
                <w:b w:val="0"/>
                <w:color w:val="FF0000"/>
                <w:sz w:val="22"/>
              </w:rPr>
              <w:t>3</w:t>
            </w: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1.000(0.983-1.016)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.007(0.982-1.032)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.006(0.981-1.032)</w:t>
            </w:r>
          </w:p>
        </w:tc>
        <w:tc>
          <w:tcPr>
            <w:tcW w:w="2126" w:type="dxa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.005(0.983-1.027)</w:t>
            </w:r>
          </w:p>
        </w:tc>
      </w:tr>
      <w:tr w:rsidR="003D75AA" w:rsidRPr="003D75AA" w:rsidTr="00A84F40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Lag 01</w:t>
            </w: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 w:hint="eastAsia"/>
                <w:color w:val="FF0000"/>
                <w:kern w:val="0"/>
                <w:sz w:val="22"/>
                <w:szCs w:val="24"/>
              </w:rPr>
              <w:t>1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.024(1.006-1.042)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 xml:space="preserve"> *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.019(0.992-1.046)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.033(1.005-1.061)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 xml:space="preserve"> *</w:t>
            </w:r>
          </w:p>
        </w:tc>
        <w:tc>
          <w:tcPr>
            <w:tcW w:w="2126" w:type="dxa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.015(0.991-1.040)</w:t>
            </w:r>
          </w:p>
        </w:tc>
      </w:tr>
      <w:tr w:rsidR="003D75AA" w:rsidRPr="003D75AA" w:rsidTr="00A84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Lag 02</w:t>
            </w:r>
          </w:p>
        </w:tc>
        <w:tc>
          <w:tcPr>
            <w:tcW w:w="2127" w:type="dxa"/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 w:hint="eastAsia"/>
                <w:color w:val="FF0000"/>
                <w:kern w:val="0"/>
                <w:sz w:val="22"/>
                <w:szCs w:val="24"/>
              </w:rPr>
              <w:t>1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.022(1.002-1.042)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vertAlign w:val="superscript"/>
              </w:rPr>
              <w:t xml:space="preserve"> *</w:t>
            </w:r>
          </w:p>
        </w:tc>
        <w:tc>
          <w:tcPr>
            <w:tcW w:w="2126" w:type="dxa"/>
            <w:gridSpan w:val="2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.012(0.982-1.044)</w:t>
            </w:r>
          </w:p>
        </w:tc>
        <w:tc>
          <w:tcPr>
            <w:tcW w:w="2126" w:type="dxa"/>
            <w:gridSpan w:val="3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.029(0.997-1.061)</w:t>
            </w:r>
          </w:p>
        </w:tc>
        <w:tc>
          <w:tcPr>
            <w:tcW w:w="2126" w:type="dxa"/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.005(0.977-1.035)</w:t>
            </w:r>
          </w:p>
        </w:tc>
      </w:tr>
      <w:tr w:rsidR="003D75AA" w:rsidRPr="003D75AA" w:rsidTr="00A84F40">
        <w:trPr>
          <w:trHeight w:val="3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4" w:type="dxa"/>
            <w:tcBorders>
              <w:bottom w:val="single" w:sz="4" w:space="0" w:color="auto"/>
            </w:tcBorders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/>
                <w:b w:val="0"/>
                <w:color w:val="FF0000"/>
                <w:sz w:val="22"/>
              </w:rPr>
              <w:t>Lag 03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맑은 고딕" w:hAnsi="Times New Roman" w:cs="Times New Roman" w:hint="eastAsia"/>
                <w:color w:val="FF0000"/>
                <w:kern w:val="0"/>
                <w:sz w:val="22"/>
                <w:szCs w:val="24"/>
              </w:rPr>
              <w:t>1</w:t>
            </w:r>
            <w:r w:rsidRPr="003D75AA">
              <w:rPr>
                <w:rFonts w:ascii="Times New Roman" w:eastAsia="맑은 고딕" w:hAnsi="Times New Roman" w:cs="Times New Roman"/>
                <w:color w:val="FF0000"/>
                <w:kern w:val="0"/>
                <w:sz w:val="22"/>
                <w:szCs w:val="24"/>
              </w:rPr>
              <w:t>.018(0.996-1.041)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.017(0.984-1.051)</w:t>
            </w:r>
          </w:p>
        </w:tc>
        <w:tc>
          <w:tcPr>
            <w:tcW w:w="2126" w:type="dxa"/>
            <w:gridSpan w:val="3"/>
            <w:tcBorders>
              <w:bottom w:val="single" w:sz="4" w:space="0" w:color="auto"/>
            </w:tcBorders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.030(0.996-1.066)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743F55" w:rsidRPr="003D75AA" w:rsidRDefault="00F30098" w:rsidP="00A84F40">
            <w:pPr>
              <w:widowControl/>
              <w:wordWrap/>
              <w:autoSpaceDE/>
              <w:autoSpaceDN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굴림" w:hAnsi="Times New Roman" w:cs="Times New Roman"/>
                <w:color w:val="FF0000"/>
                <w:sz w:val="22"/>
              </w:rPr>
            </w:pPr>
            <w:r w:rsidRPr="003D75AA">
              <w:rPr>
                <w:rFonts w:ascii="Times New Roman" w:eastAsia="굴림" w:hAnsi="Times New Roman" w:cs="Times New Roman" w:hint="eastAsia"/>
                <w:color w:val="FF0000"/>
                <w:sz w:val="22"/>
              </w:rPr>
              <w:t>1</w:t>
            </w:r>
            <w:r w:rsidRPr="003D75AA">
              <w:rPr>
                <w:rFonts w:ascii="Times New Roman" w:eastAsia="굴림" w:hAnsi="Times New Roman" w:cs="Times New Roman"/>
                <w:color w:val="FF0000"/>
                <w:sz w:val="22"/>
              </w:rPr>
              <w:t>.012(0.980-1.045)</w:t>
            </w:r>
          </w:p>
        </w:tc>
      </w:tr>
      <w:tr w:rsidR="003D75AA" w:rsidRPr="003D75AA" w:rsidTr="00A84F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39" w:type="dxa"/>
            <w:gridSpan w:val="8"/>
            <w:tcBorders>
              <w:top w:val="single" w:sz="4" w:space="0" w:color="auto"/>
              <w:bottom w:val="nil"/>
            </w:tcBorders>
            <w:vAlign w:val="center"/>
          </w:tcPr>
          <w:p w:rsidR="00743F55" w:rsidRPr="003D75AA" w:rsidRDefault="00743F55" w:rsidP="00A84F40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</w:pPr>
            <w:r w:rsidRPr="003D75AA">
              <w:rPr>
                <w:rFonts w:ascii="Times New Roman" w:eastAsia="맑은 고딕" w:hAnsi="Times New Roman" w:cs="Times New Roman" w:hint="eastAsia"/>
                <w:b w:val="0"/>
                <w:bCs w:val="0"/>
                <w:color w:val="FF0000"/>
                <w:kern w:val="0"/>
                <w:sz w:val="22"/>
                <w:vertAlign w:val="superscript"/>
              </w:rPr>
              <w:t>*</w:t>
            </w:r>
            <w:r w:rsidRPr="003D75AA">
              <w:rPr>
                <w:rFonts w:ascii="Times New Roman" w:eastAsia="맑은 고딕" w:hAnsi="Times New Roman" w:cs="Times New Roman"/>
                <w:b w:val="0"/>
                <w:bCs w:val="0"/>
                <w:color w:val="FF0000"/>
                <w:kern w:val="0"/>
                <w:sz w:val="22"/>
              </w:rPr>
              <w:t>P&lt;0.05; A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>MI, acute myocardial infarction; CI, confidence interval</w:t>
            </w:r>
          </w:p>
          <w:p w:rsidR="00743F55" w:rsidRPr="003D75AA" w:rsidRDefault="00743F55" w:rsidP="00A84F40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Cs w:val="0"/>
                <w:color w:val="FF0000"/>
                <w:kern w:val="0"/>
                <w:sz w:val="22"/>
              </w:rPr>
            </w:pP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  <w:vertAlign w:val="superscript"/>
              </w:rPr>
              <w:t>a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 xml:space="preserve"> </w:t>
            </w:r>
            <w:r w:rsidRPr="003D75AA">
              <w:rPr>
                <w:rFonts w:ascii="Times New Roman" w:eastAsia="맑은 고딕" w:hAnsi="Times New Roman" w:cs="Times New Roman" w:hint="eastAsia"/>
                <w:b w:val="0"/>
                <w:color w:val="FF0000"/>
                <w:kern w:val="0"/>
                <w:sz w:val="22"/>
              </w:rPr>
              <w:t>Results adjusted for cal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>e</w:t>
            </w:r>
            <w:r w:rsidRPr="003D75AA">
              <w:rPr>
                <w:rFonts w:ascii="Times New Roman" w:eastAsia="맑은 고딕" w:hAnsi="Times New Roman" w:cs="Times New Roman" w:hint="eastAsia"/>
                <w:b w:val="0"/>
                <w:color w:val="FF0000"/>
                <w:kern w:val="0"/>
                <w:sz w:val="22"/>
              </w:rPr>
              <w:t>nd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>a</w:t>
            </w:r>
            <w:r w:rsidRPr="003D75AA">
              <w:rPr>
                <w:rFonts w:ascii="Times New Roman" w:eastAsia="맑은 고딕" w:hAnsi="Times New Roman" w:cs="Times New Roman" w:hint="eastAsia"/>
                <w:b w:val="0"/>
                <w:color w:val="FF0000"/>
                <w:kern w:val="0"/>
                <w:sz w:val="22"/>
              </w:rPr>
              <w:t xml:space="preserve">r time, 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 xml:space="preserve">daily mean temperature, </w:t>
            </w:r>
            <w:r w:rsidRPr="003D75AA">
              <w:rPr>
                <w:rFonts w:ascii="Times New Roman" w:eastAsia="맑은 고딕" w:hAnsi="Times New Roman" w:cs="Times New Roman" w:hint="eastAsia"/>
                <w:b w:val="0"/>
                <w:color w:val="FF0000"/>
                <w:kern w:val="0"/>
                <w:sz w:val="22"/>
              </w:rPr>
              <w:t>dew-point temperature, relative humidity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 xml:space="preserve"> and day of week.</w:t>
            </w:r>
          </w:p>
          <w:p w:rsidR="007E7B8F" w:rsidRPr="003D75AA" w:rsidRDefault="007E7B8F" w:rsidP="00A84F40">
            <w:pPr>
              <w:widowControl/>
              <w:wordWrap/>
              <w:autoSpaceDE/>
              <w:autoSpaceDN/>
              <w:spacing w:line="276" w:lineRule="auto"/>
              <w:rPr>
                <w:rFonts w:ascii="Times New Roman" w:eastAsia="맑은 고딕" w:hAnsi="Times New Roman" w:cs="Times New Roman"/>
                <w:b w:val="0"/>
                <w:bCs w:val="0"/>
                <w:color w:val="FF0000"/>
                <w:kern w:val="0"/>
                <w:sz w:val="22"/>
              </w:rPr>
            </w:pP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  <w:vertAlign w:val="superscript"/>
              </w:rPr>
              <w:t>b</w:t>
            </w:r>
            <w:r w:rsidRPr="003D75AA">
              <w:rPr>
                <w:rFonts w:ascii="Times New Roman" w:eastAsia="맑은 고딕" w:hAnsi="Times New Roman" w:cs="Times New Roman"/>
                <w:b w:val="0"/>
                <w:color w:val="FF0000"/>
                <w:kern w:val="0"/>
                <w:sz w:val="22"/>
              </w:rPr>
              <w:t xml:space="preserve"> Using temperature levels at lag 0</w:t>
            </w:r>
          </w:p>
        </w:tc>
      </w:tr>
    </w:tbl>
    <w:p w:rsidR="00743F55" w:rsidRPr="00743F55" w:rsidRDefault="00743F55" w:rsidP="00A43E15">
      <w:pPr>
        <w:widowControl/>
        <w:wordWrap/>
        <w:autoSpaceDE/>
        <w:autoSpaceDN/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</w:p>
    <w:p w:rsidR="00743F55" w:rsidRPr="005A123D" w:rsidRDefault="00743F55" w:rsidP="00A43E15">
      <w:pPr>
        <w:widowControl/>
        <w:wordWrap/>
        <w:autoSpaceDE/>
        <w:autoSpaceDN/>
        <w:spacing w:line="480" w:lineRule="auto"/>
        <w:rPr>
          <w:rFonts w:ascii="Times New Roman" w:eastAsia="굴림" w:hAnsi="Times New Roman" w:cs="Times New Roman"/>
          <w:sz w:val="24"/>
          <w:szCs w:val="24"/>
        </w:rPr>
      </w:pPr>
    </w:p>
    <w:bookmarkEnd w:id="0"/>
    <w:p w:rsidR="00A43E15" w:rsidRPr="00A43E15" w:rsidRDefault="00A43E15">
      <w:pPr>
        <w:widowControl/>
        <w:wordWrap/>
        <w:autoSpaceDE/>
        <w:autoSpaceDN/>
      </w:pPr>
    </w:p>
    <w:p w:rsidR="001734D2" w:rsidRPr="00A43E15" w:rsidRDefault="001734D2" w:rsidP="00CB7989">
      <w:pPr>
        <w:spacing w:line="360" w:lineRule="auto"/>
      </w:pPr>
      <w:bookmarkStart w:id="1" w:name="_GoBack"/>
      <w:bookmarkEnd w:id="1"/>
    </w:p>
    <w:sectPr w:rsidR="001734D2" w:rsidRPr="00A43E15" w:rsidSect="00A43E15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13C41" w:rsidRDefault="00513C41" w:rsidP="00EB212A">
      <w:pPr>
        <w:spacing w:after="0" w:line="240" w:lineRule="auto"/>
      </w:pPr>
      <w:r>
        <w:separator/>
      </w:r>
    </w:p>
  </w:endnote>
  <w:endnote w:type="continuationSeparator" w:id="0">
    <w:p w:rsidR="00513C41" w:rsidRDefault="00513C41" w:rsidP="00EB21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13C41" w:rsidRDefault="00513C41" w:rsidP="00EB212A">
      <w:pPr>
        <w:spacing w:after="0" w:line="240" w:lineRule="auto"/>
      </w:pPr>
      <w:r>
        <w:separator/>
      </w:r>
    </w:p>
  </w:footnote>
  <w:footnote w:type="continuationSeparator" w:id="0">
    <w:p w:rsidR="00513C41" w:rsidRDefault="00513C41" w:rsidP="00EB21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21D2"/>
    <w:rsid w:val="00003108"/>
    <w:rsid w:val="0000426F"/>
    <w:rsid w:val="00012BF7"/>
    <w:rsid w:val="000151B6"/>
    <w:rsid w:val="00015CF2"/>
    <w:rsid w:val="00021DF7"/>
    <w:rsid w:val="00023071"/>
    <w:rsid w:val="00027396"/>
    <w:rsid w:val="000301E4"/>
    <w:rsid w:val="0003174F"/>
    <w:rsid w:val="00033A21"/>
    <w:rsid w:val="00034987"/>
    <w:rsid w:val="00035D1A"/>
    <w:rsid w:val="000364D6"/>
    <w:rsid w:val="00037B9D"/>
    <w:rsid w:val="0004111F"/>
    <w:rsid w:val="00042C0F"/>
    <w:rsid w:val="000434E7"/>
    <w:rsid w:val="00045357"/>
    <w:rsid w:val="00053C05"/>
    <w:rsid w:val="00054AEE"/>
    <w:rsid w:val="00056E92"/>
    <w:rsid w:val="000622B1"/>
    <w:rsid w:val="00062455"/>
    <w:rsid w:val="00073B0B"/>
    <w:rsid w:val="0008139C"/>
    <w:rsid w:val="0008263A"/>
    <w:rsid w:val="00085038"/>
    <w:rsid w:val="000863C2"/>
    <w:rsid w:val="00086A89"/>
    <w:rsid w:val="00090A17"/>
    <w:rsid w:val="00091844"/>
    <w:rsid w:val="00093A90"/>
    <w:rsid w:val="00094260"/>
    <w:rsid w:val="000A2C3D"/>
    <w:rsid w:val="000A3408"/>
    <w:rsid w:val="000B1DE1"/>
    <w:rsid w:val="000B6798"/>
    <w:rsid w:val="000B7CC2"/>
    <w:rsid w:val="000C19FC"/>
    <w:rsid w:val="000C1F1E"/>
    <w:rsid w:val="000C2569"/>
    <w:rsid w:val="000C3649"/>
    <w:rsid w:val="000C43CE"/>
    <w:rsid w:val="000C5A14"/>
    <w:rsid w:val="000D0851"/>
    <w:rsid w:val="000D0968"/>
    <w:rsid w:val="000D28E7"/>
    <w:rsid w:val="000D2C18"/>
    <w:rsid w:val="000E2EAB"/>
    <w:rsid w:val="000E4747"/>
    <w:rsid w:val="000E4B62"/>
    <w:rsid w:val="000E62A6"/>
    <w:rsid w:val="000F19AC"/>
    <w:rsid w:val="000F22EA"/>
    <w:rsid w:val="000F3B8C"/>
    <w:rsid w:val="000F7F8D"/>
    <w:rsid w:val="001005F6"/>
    <w:rsid w:val="0010124C"/>
    <w:rsid w:val="001014B8"/>
    <w:rsid w:val="001074CF"/>
    <w:rsid w:val="0011462B"/>
    <w:rsid w:val="001152D0"/>
    <w:rsid w:val="00115CBF"/>
    <w:rsid w:val="0012177A"/>
    <w:rsid w:val="001222AA"/>
    <w:rsid w:val="00131775"/>
    <w:rsid w:val="00132E62"/>
    <w:rsid w:val="00133AD6"/>
    <w:rsid w:val="00134AC2"/>
    <w:rsid w:val="00135C2B"/>
    <w:rsid w:val="00135EEE"/>
    <w:rsid w:val="0013698C"/>
    <w:rsid w:val="0014353B"/>
    <w:rsid w:val="00144BB3"/>
    <w:rsid w:val="00146311"/>
    <w:rsid w:val="00147056"/>
    <w:rsid w:val="00150365"/>
    <w:rsid w:val="0015231B"/>
    <w:rsid w:val="00156DB6"/>
    <w:rsid w:val="00160FC7"/>
    <w:rsid w:val="00161CD8"/>
    <w:rsid w:val="001623A6"/>
    <w:rsid w:val="00163F0D"/>
    <w:rsid w:val="00165482"/>
    <w:rsid w:val="0017012F"/>
    <w:rsid w:val="001734D2"/>
    <w:rsid w:val="00174CAA"/>
    <w:rsid w:val="001819DA"/>
    <w:rsid w:val="0018389D"/>
    <w:rsid w:val="00184907"/>
    <w:rsid w:val="00184B09"/>
    <w:rsid w:val="001871FF"/>
    <w:rsid w:val="00187625"/>
    <w:rsid w:val="00191C50"/>
    <w:rsid w:val="001963FA"/>
    <w:rsid w:val="001967B8"/>
    <w:rsid w:val="001A3289"/>
    <w:rsid w:val="001A72EF"/>
    <w:rsid w:val="001B1582"/>
    <w:rsid w:val="001B1B1F"/>
    <w:rsid w:val="001B2C89"/>
    <w:rsid w:val="001B354A"/>
    <w:rsid w:val="001B43F6"/>
    <w:rsid w:val="001C26B0"/>
    <w:rsid w:val="001C45B5"/>
    <w:rsid w:val="001D65E2"/>
    <w:rsid w:val="001D6AE6"/>
    <w:rsid w:val="001D73FC"/>
    <w:rsid w:val="001E18CE"/>
    <w:rsid w:val="001E61BD"/>
    <w:rsid w:val="001E6FF0"/>
    <w:rsid w:val="001F19DA"/>
    <w:rsid w:val="001F28B2"/>
    <w:rsid w:val="001F5FF5"/>
    <w:rsid w:val="001F779A"/>
    <w:rsid w:val="0020256D"/>
    <w:rsid w:val="00204AB3"/>
    <w:rsid w:val="002065E9"/>
    <w:rsid w:val="0021497D"/>
    <w:rsid w:val="00216170"/>
    <w:rsid w:val="00216E3D"/>
    <w:rsid w:val="0022264F"/>
    <w:rsid w:val="00222B0C"/>
    <w:rsid w:val="002232AC"/>
    <w:rsid w:val="00231190"/>
    <w:rsid w:val="00232FC6"/>
    <w:rsid w:val="00236436"/>
    <w:rsid w:val="00241112"/>
    <w:rsid w:val="002440AF"/>
    <w:rsid w:val="002452D0"/>
    <w:rsid w:val="002469BA"/>
    <w:rsid w:val="00247600"/>
    <w:rsid w:val="002477DD"/>
    <w:rsid w:val="002531D5"/>
    <w:rsid w:val="00257069"/>
    <w:rsid w:val="00257669"/>
    <w:rsid w:val="00260887"/>
    <w:rsid w:val="00263103"/>
    <w:rsid w:val="00263943"/>
    <w:rsid w:val="00263C07"/>
    <w:rsid w:val="002671EE"/>
    <w:rsid w:val="00267495"/>
    <w:rsid w:val="00267CAE"/>
    <w:rsid w:val="0027189E"/>
    <w:rsid w:val="00273C7A"/>
    <w:rsid w:val="00282DA0"/>
    <w:rsid w:val="00282E58"/>
    <w:rsid w:val="0028325E"/>
    <w:rsid w:val="00283D73"/>
    <w:rsid w:val="00284CBB"/>
    <w:rsid w:val="00286606"/>
    <w:rsid w:val="00286CC8"/>
    <w:rsid w:val="00290454"/>
    <w:rsid w:val="00292830"/>
    <w:rsid w:val="00293DB6"/>
    <w:rsid w:val="00297103"/>
    <w:rsid w:val="002A0664"/>
    <w:rsid w:val="002A06B6"/>
    <w:rsid w:val="002A17ED"/>
    <w:rsid w:val="002A2EC8"/>
    <w:rsid w:val="002A54AA"/>
    <w:rsid w:val="002B09DF"/>
    <w:rsid w:val="002B16E2"/>
    <w:rsid w:val="002B2200"/>
    <w:rsid w:val="002B414C"/>
    <w:rsid w:val="002B6E32"/>
    <w:rsid w:val="002C28E7"/>
    <w:rsid w:val="002C4B34"/>
    <w:rsid w:val="002C4B4D"/>
    <w:rsid w:val="002C4DAF"/>
    <w:rsid w:val="002C59B6"/>
    <w:rsid w:val="002D22B3"/>
    <w:rsid w:val="002D2FF1"/>
    <w:rsid w:val="002E00E7"/>
    <w:rsid w:val="002E1831"/>
    <w:rsid w:val="002E2518"/>
    <w:rsid w:val="002E527B"/>
    <w:rsid w:val="002E549B"/>
    <w:rsid w:val="002F104E"/>
    <w:rsid w:val="002F1AE5"/>
    <w:rsid w:val="002F3554"/>
    <w:rsid w:val="002F3FEA"/>
    <w:rsid w:val="002F620D"/>
    <w:rsid w:val="00300261"/>
    <w:rsid w:val="003005D8"/>
    <w:rsid w:val="003012A5"/>
    <w:rsid w:val="00302365"/>
    <w:rsid w:val="00305132"/>
    <w:rsid w:val="003052CB"/>
    <w:rsid w:val="003073FA"/>
    <w:rsid w:val="003150C4"/>
    <w:rsid w:val="003162A1"/>
    <w:rsid w:val="00317617"/>
    <w:rsid w:val="0032703F"/>
    <w:rsid w:val="003326A4"/>
    <w:rsid w:val="0033283B"/>
    <w:rsid w:val="003334DD"/>
    <w:rsid w:val="003405C7"/>
    <w:rsid w:val="0034091C"/>
    <w:rsid w:val="003419BD"/>
    <w:rsid w:val="00341A65"/>
    <w:rsid w:val="00345E2F"/>
    <w:rsid w:val="00346ADC"/>
    <w:rsid w:val="00350D96"/>
    <w:rsid w:val="00353E54"/>
    <w:rsid w:val="0035468B"/>
    <w:rsid w:val="00355EB5"/>
    <w:rsid w:val="0035788A"/>
    <w:rsid w:val="00363396"/>
    <w:rsid w:val="003659EE"/>
    <w:rsid w:val="00366ABB"/>
    <w:rsid w:val="003734E1"/>
    <w:rsid w:val="003748FC"/>
    <w:rsid w:val="00374EAC"/>
    <w:rsid w:val="003754B8"/>
    <w:rsid w:val="00376815"/>
    <w:rsid w:val="00377BA5"/>
    <w:rsid w:val="0038003F"/>
    <w:rsid w:val="00380DD0"/>
    <w:rsid w:val="0038148E"/>
    <w:rsid w:val="0038357F"/>
    <w:rsid w:val="0038378F"/>
    <w:rsid w:val="00386096"/>
    <w:rsid w:val="00387BAD"/>
    <w:rsid w:val="00391477"/>
    <w:rsid w:val="003946B0"/>
    <w:rsid w:val="00395186"/>
    <w:rsid w:val="003A4DF1"/>
    <w:rsid w:val="003A5C73"/>
    <w:rsid w:val="003B0276"/>
    <w:rsid w:val="003B141D"/>
    <w:rsid w:val="003B18EB"/>
    <w:rsid w:val="003B1BBA"/>
    <w:rsid w:val="003B76FA"/>
    <w:rsid w:val="003C10A0"/>
    <w:rsid w:val="003C16A1"/>
    <w:rsid w:val="003C3769"/>
    <w:rsid w:val="003C54B4"/>
    <w:rsid w:val="003D21BF"/>
    <w:rsid w:val="003D2B01"/>
    <w:rsid w:val="003D50C3"/>
    <w:rsid w:val="003D60BE"/>
    <w:rsid w:val="003D620C"/>
    <w:rsid w:val="003D75AA"/>
    <w:rsid w:val="003E08E5"/>
    <w:rsid w:val="003E2DBD"/>
    <w:rsid w:val="003E3018"/>
    <w:rsid w:val="003E5EB1"/>
    <w:rsid w:val="003F13B8"/>
    <w:rsid w:val="003F186E"/>
    <w:rsid w:val="003F32B2"/>
    <w:rsid w:val="004004A2"/>
    <w:rsid w:val="00401424"/>
    <w:rsid w:val="00404189"/>
    <w:rsid w:val="00404805"/>
    <w:rsid w:val="00405ED4"/>
    <w:rsid w:val="00410317"/>
    <w:rsid w:val="004129EF"/>
    <w:rsid w:val="00413357"/>
    <w:rsid w:val="00414A82"/>
    <w:rsid w:val="00415563"/>
    <w:rsid w:val="00415C3D"/>
    <w:rsid w:val="00416F3B"/>
    <w:rsid w:val="004227E9"/>
    <w:rsid w:val="0042728D"/>
    <w:rsid w:val="00430A0C"/>
    <w:rsid w:val="0043407E"/>
    <w:rsid w:val="004377BB"/>
    <w:rsid w:val="00441CE7"/>
    <w:rsid w:val="00441E8B"/>
    <w:rsid w:val="00445E3A"/>
    <w:rsid w:val="00450829"/>
    <w:rsid w:val="00450EEF"/>
    <w:rsid w:val="0045186C"/>
    <w:rsid w:val="00452B87"/>
    <w:rsid w:val="004543AE"/>
    <w:rsid w:val="00462204"/>
    <w:rsid w:val="00463D61"/>
    <w:rsid w:val="00464A9E"/>
    <w:rsid w:val="004660BE"/>
    <w:rsid w:val="00466C00"/>
    <w:rsid w:val="0047092F"/>
    <w:rsid w:val="004724BB"/>
    <w:rsid w:val="00472EE6"/>
    <w:rsid w:val="00476CD2"/>
    <w:rsid w:val="00477EF4"/>
    <w:rsid w:val="00481697"/>
    <w:rsid w:val="00482F30"/>
    <w:rsid w:val="00487A63"/>
    <w:rsid w:val="0049095C"/>
    <w:rsid w:val="00490CEB"/>
    <w:rsid w:val="004911F1"/>
    <w:rsid w:val="00493B74"/>
    <w:rsid w:val="00494459"/>
    <w:rsid w:val="004A0316"/>
    <w:rsid w:val="004A2970"/>
    <w:rsid w:val="004A3B2F"/>
    <w:rsid w:val="004A4E24"/>
    <w:rsid w:val="004A5F02"/>
    <w:rsid w:val="004A6B51"/>
    <w:rsid w:val="004A6C52"/>
    <w:rsid w:val="004C2867"/>
    <w:rsid w:val="004C2D53"/>
    <w:rsid w:val="004C495C"/>
    <w:rsid w:val="004C6B39"/>
    <w:rsid w:val="004D0876"/>
    <w:rsid w:val="004D187E"/>
    <w:rsid w:val="004D3668"/>
    <w:rsid w:val="004D428E"/>
    <w:rsid w:val="004D584C"/>
    <w:rsid w:val="004D7139"/>
    <w:rsid w:val="004E3ACB"/>
    <w:rsid w:val="004E4D5C"/>
    <w:rsid w:val="004E662E"/>
    <w:rsid w:val="004F01DB"/>
    <w:rsid w:val="004F0AA7"/>
    <w:rsid w:val="004F0FF2"/>
    <w:rsid w:val="004F1322"/>
    <w:rsid w:val="004F353F"/>
    <w:rsid w:val="004F3962"/>
    <w:rsid w:val="004F448F"/>
    <w:rsid w:val="004F65DB"/>
    <w:rsid w:val="00501982"/>
    <w:rsid w:val="005048F8"/>
    <w:rsid w:val="00510CC4"/>
    <w:rsid w:val="00513B3F"/>
    <w:rsid w:val="00513C41"/>
    <w:rsid w:val="00517B62"/>
    <w:rsid w:val="0052042C"/>
    <w:rsid w:val="005207E7"/>
    <w:rsid w:val="0052108C"/>
    <w:rsid w:val="00521C56"/>
    <w:rsid w:val="0052340E"/>
    <w:rsid w:val="00530F60"/>
    <w:rsid w:val="00541C29"/>
    <w:rsid w:val="00542836"/>
    <w:rsid w:val="00543A9F"/>
    <w:rsid w:val="00545EDA"/>
    <w:rsid w:val="00553FC1"/>
    <w:rsid w:val="005561FB"/>
    <w:rsid w:val="00562DB1"/>
    <w:rsid w:val="00565674"/>
    <w:rsid w:val="0056682D"/>
    <w:rsid w:val="00572354"/>
    <w:rsid w:val="00572500"/>
    <w:rsid w:val="0057543F"/>
    <w:rsid w:val="005851EE"/>
    <w:rsid w:val="00597331"/>
    <w:rsid w:val="005A166F"/>
    <w:rsid w:val="005A3597"/>
    <w:rsid w:val="005B1053"/>
    <w:rsid w:val="005B2D75"/>
    <w:rsid w:val="005B511F"/>
    <w:rsid w:val="005B6FE6"/>
    <w:rsid w:val="005C19FB"/>
    <w:rsid w:val="005C4365"/>
    <w:rsid w:val="005C4CEA"/>
    <w:rsid w:val="005C51A3"/>
    <w:rsid w:val="005C752C"/>
    <w:rsid w:val="005C777A"/>
    <w:rsid w:val="005D43F5"/>
    <w:rsid w:val="005D7380"/>
    <w:rsid w:val="005D743E"/>
    <w:rsid w:val="005E0A20"/>
    <w:rsid w:val="005E6A38"/>
    <w:rsid w:val="005E71A6"/>
    <w:rsid w:val="005F222D"/>
    <w:rsid w:val="005F285E"/>
    <w:rsid w:val="005F2F9F"/>
    <w:rsid w:val="005F3A8D"/>
    <w:rsid w:val="00602228"/>
    <w:rsid w:val="00606223"/>
    <w:rsid w:val="006207B5"/>
    <w:rsid w:val="00622AE4"/>
    <w:rsid w:val="0062419B"/>
    <w:rsid w:val="00627A5D"/>
    <w:rsid w:val="00631C3B"/>
    <w:rsid w:val="00632044"/>
    <w:rsid w:val="0063270D"/>
    <w:rsid w:val="00633158"/>
    <w:rsid w:val="006377BD"/>
    <w:rsid w:val="00637CEF"/>
    <w:rsid w:val="00643A48"/>
    <w:rsid w:val="00643BDC"/>
    <w:rsid w:val="00645B39"/>
    <w:rsid w:val="00647381"/>
    <w:rsid w:val="0066138A"/>
    <w:rsid w:val="0066205C"/>
    <w:rsid w:val="00666622"/>
    <w:rsid w:val="00670478"/>
    <w:rsid w:val="00670919"/>
    <w:rsid w:val="00672331"/>
    <w:rsid w:val="006726EE"/>
    <w:rsid w:val="00673658"/>
    <w:rsid w:val="00674858"/>
    <w:rsid w:val="00674916"/>
    <w:rsid w:val="0067515C"/>
    <w:rsid w:val="00676A5E"/>
    <w:rsid w:val="006810D3"/>
    <w:rsid w:val="00682FAB"/>
    <w:rsid w:val="006868FF"/>
    <w:rsid w:val="0069053D"/>
    <w:rsid w:val="00691317"/>
    <w:rsid w:val="00694AA8"/>
    <w:rsid w:val="006A54DC"/>
    <w:rsid w:val="006A584A"/>
    <w:rsid w:val="006A6B4C"/>
    <w:rsid w:val="006B3ED0"/>
    <w:rsid w:val="006B52D6"/>
    <w:rsid w:val="006B6E0E"/>
    <w:rsid w:val="006C0A8B"/>
    <w:rsid w:val="006C3A99"/>
    <w:rsid w:val="006C434D"/>
    <w:rsid w:val="006C4614"/>
    <w:rsid w:val="006C7649"/>
    <w:rsid w:val="006D240A"/>
    <w:rsid w:val="006D4BBD"/>
    <w:rsid w:val="006D5869"/>
    <w:rsid w:val="006D7683"/>
    <w:rsid w:val="006E07E2"/>
    <w:rsid w:val="006E1809"/>
    <w:rsid w:val="006E2668"/>
    <w:rsid w:val="006F51C0"/>
    <w:rsid w:val="006F693A"/>
    <w:rsid w:val="006F7558"/>
    <w:rsid w:val="00701AA3"/>
    <w:rsid w:val="007026F3"/>
    <w:rsid w:val="00704C80"/>
    <w:rsid w:val="007054FD"/>
    <w:rsid w:val="00711F37"/>
    <w:rsid w:val="007128FA"/>
    <w:rsid w:val="00713237"/>
    <w:rsid w:val="007148FE"/>
    <w:rsid w:val="00716849"/>
    <w:rsid w:val="00723273"/>
    <w:rsid w:val="007264D7"/>
    <w:rsid w:val="00727708"/>
    <w:rsid w:val="0073424B"/>
    <w:rsid w:val="00736AB2"/>
    <w:rsid w:val="00743F55"/>
    <w:rsid w:val="00743F78"/>
    <w:rsid w:val="00746C6C"/>
    <w:rsid w:val="00747A4A"/>
    <w:rsid w:val="00750482"/>
    <w:rsid w:val="00751840"/>
    <w:rsid w:val="0075261B"/>
    <w:rsid w:val="00762EA2"/>
    <w:rsid w:val="007631EB"/>
    <w:rsid w:val="007638DB"/>
    <w:rsid w:val="007640E2"/>
    <w:rsid w:val="0076643A"/>
    <w:rsid w:val="007668E8"/>
    <w:rsid w:val="007721D2"/>
    <w:rsid w:val="00774DAA"/>
    <w:rsid w:val="007862DB"/>
    <w:rsid w:val="00791735"/>
    <w:rsid w:val="00791D63"/>
    <w:rsid w:val="007938C7"/>
    <w:rsid w:val="00793D21"/>
    <w:rsid w:val="007948D1"/>
    <w:rsid w:val="007954E7"/>
    <w:rsid w:val="00797321"/>
    <w:rsid w:val="007A0115"/>
    <w:rsid w:val="007A088A"/>
    <w:rsid w:val="007A2DFA"/>
    <w:rsid w:val="007A5CED"/>
    <w:rsid w:val="007B12B2"/>
    <w:rsid w:val="007B5BE1"/>
    <w:rsid w:val="007B5E0F"/>
    <w:rsid w:val="007C1240"/>
    <w:rsid w:val="007C2883"/>
    <w:rsid w:val="007C370E"/>
    <w:rsid w:val="007D19AE"/>
    <w:rsid w:val="007D411B"/>
    <w:rsid w:val="007D6879"/>
    <w:rsid w:val="007D7E10"/>
    <w:rsid w:val="007E057D"/>
    <w:rsid w:val="007E2D91"/>
    <w:rsid w:val="007E68BB"/>
    <w:rsid w:val="007E6F16"/>
    <w:rsid w:val="007E6F28"/>
    <w:rsid w:val="007E7B8F"/>
    <w:rsid w:val="007F370D"/>
    <w:rsid w:val="007F39B3"/>
    <w:rsid w:val="007F47DA"/>
    <w:rsid w:val="007F5C2B"/>
    <w:rsid w:val="007F7DE1"/>
    <w:rsid w:val="0080332E"/>
    <w:rsid w:val="008045BD"/>
    <w:rsid w:val="00804CE4"/>
    <w:rsid w:val="00804D9D"/>
    <w:rsid w:val="00805158"/>
    <w:rsid w:val="00817249"/>
    <w:rsid w:val="00821E27"/>
    <w:rsid w:val="00831CC3"/>
    <w:rsid w:val="0083519D"/>
    <w:rsid w:val="0084372C"/>
    <w:rsid w:val="00843A11"/>
    <w:rsid w:val="00846E74"/>
    <w:rsid w:val="00850B4C"/>
    <w:rsid w:val="00851536"/>
    <w:rsid w:val="00851C7E"/>
    <w:rsid w:val="008547FD"/>
    <w:rsid w:val="00855E09"/>
    <w:rsid w:val="008565F8"/>
    <w:rsid w:val="00857237"/>
    <w:rsid w:val="008573C4"/>
    <w:rsid w:val="0086183C"/>
    <w:rsid w:val="00861DE4"/>
    <w:rsid w:val="00865260"/>
    <w:rsid w:val="00870E8E"/>
    <w:rsid w:val="00874E3F"/>
    <w:rsid w:val="00875DBD"/>
    <w:rsid w:val="00882919"/>
    <w:rsid w:val="00882F43"/>
    <w:rsid w:val="008900D2"/>
    <w:rsid w:val="0089245B"/>
    <w:rsid w:val="00894F64"/>
    <w:rsid w:val="0089540C"/>
    <w:rsid w:val="00895E7D"/>
    <w:rsid w:val="008A366D"/>
    <w:rsid w:val="008A5DA2"/>
    <w:rsid w:val="008A743F"/>
    <w:rsid w:val="008B2595"/>
    <w:rsid w:val="008B5AF5"/>
    <w:rsid w:val="008C3545"/>
    <w:rsid w:val="008C3AB5"/>
    <w:rsid w:val="008C46CB"/>
    <w:rsid w:val="008C4874"/>
    <w:rsid w:val="008C4EF6"/>
    <w:rsid w:val="008D5E4B"/>
    <w:rsid w:val="008E1D48"/>
    <w:rsid w:val="008E46F1"/>
    <w:rsid w:val="008E4715"/>
    <w:rsid w:val="008E4FC0"/>
    <w:rsid w:val="008F11E7"/>
    <w:rsid w:val="008F5AAC"/>
    <w:rsid w:val="008F61F1"/>
    <w:rsid w:val="008F66BB"/>
    <w:rsid w:val="008F79A0"/>
    <w:rsid w:val="00900D04"/>
    <w:rsid w:val="00901998"/>
    <w:rsid w:val="00903B43"/>
    <w:rsid w:val="009044A1"/>
    <w:rsid w:val="0090598E"/>
    <w:rsid w:val="00920FAE"/>
    <w:rsid w:val="00921FA5"/>
    <w:rsid w:val="009269BF"/>
    <w:rsid w:val="00931D5F"/>
    <w:rsid w:val="0093223F"/>
    <w:rsid w:val="00933F85"/>
    <w:rsid w:val="0094151D"/>
    <w:rsid w:val="00942462"/>
    <w:rsid w:val="00943456"/>
    <w:rsid w:val="00943636"/>
    <w:rsid w:val="00945494"/>
    <w:rsid w:val="009473A1"/>
    <w:rsid w:val="009478C6"/>
    <w:rsid w:val="00950689"/>
    <w:rsid w:val="00950C10"/>
    <w:rsid w:val="00950CFE"/>
    <w:rsid w:val="0095140A"/>
    <w:rsid w:val="00953CA0"/>
    <w:rsid w:val="00954B20"/>
    <w:rsid w:val="00965F0A"/>
    <w:rsid w:val="00967A5C"/>
    <w:rsid w:val="0097060F"/>
    <w:rsid w:val="009713CF"/>
    <w:rsid w:val="009752F0"/>
    <w:rsid w:val="009753DF"/>
    <w:rsid w:val="00975CC4"/>
    <w:rsid w:val="00975FDA"/>
    <w:rsid w:val="00976FAF"/>
    <w:rsid w:val="009829AF"/>
    <w:rsid w:val="00984A2A"/>
    <w:rsid w:val="00985BB4"/>
    <w:rsid w:val="00986BFD"/>
    <w:rsid w:val="00987116"/>
    <w:rsid w:val="00991C22"/>
    <w:rsid w:val="0099274B"/>
    <w:rsid w:val="0099295D"/>
    <w:rsid w:val="0099471A"/>
    <w:rsid w:val="00994B03"/>
    <w:rsid w:val="00994DB7"/>
    <w:rsid w:val="00996121"/>
    <w:rsid w:val="009A61D5"/>
    <w:rsid w:val="009A7603"/>
    <w:rsid w:val="009C0222"/>
    <w:rsid w:val="009C1C7E"/>
    <w:rsid w:val="009C2EFE"/>
    <w:rsid w:val="009C2FAE"/>
    <w:rsid w:val="009C3B96"/>
    <w:rsid w:val="009C5376"/>
    <w:rsid w:val="009C6066"/>
    <w:rsid w:val="009C629B"/>
    <w:rsid w:val="009C6D38"/>
    <w:rsid w:val="009D1AA5"/>
    <w:rsid w:val="009D21E4"/>
    <w:rsid w:val="009D58FD"/>
    <w:rsid w:val="009D686A"/>
    <w:rsid w:val="009E2627"/>
    <w:rsid w:val="009E35EC"/>
    <w:rsid w:val="009E79C5"/>
    <w:rsid w:val="009F3A24"/>
    <w:rsid w:val="009F4A18"/>
    <w:rsid w:val="009F7F3D"/>
    <w:rsid w:val="00A01073"/>
    <w:rsid w:val="00A03B61"/>
    <w:rsid w:val="00A0621E"/>
    <w:rsid w:val="00A06638"/>
    <w:rsid w:val="00A06688"/>
    <w:rsid w:val="00A06A6A"/>
    <w:rsid w:val="00A10528"/>
    <w:rsid w:val="00A1060E"/>
    <w:rsid w:val="00A1177E"/>
    <w:rsid w:val="00A12BF0"/>
    <w:rsid w:val="00A146EA"/>
    <w:rsid w:val="00A2034C"/>
    <w:rsid w:val="00A20697"/>
    <w:rsid w:val="00A2378C"/>
    <w:rsid w:val="00A24027"/>
    <w:rsid w:val="00A30698"/>
    <w:rsid w:val="00A346A7"/>
    <w:rsid w:val="00A403C5"/>
    <w:rsid w:val="00A42D42"/>
    <w:rsid w:val="00A435A6"/>
    <w:rsid w:val="00A43E15"/>
    <w:rsid w:val="00A45D37"/>
    <w:rsid w:val="00A50E4E"/>
    <w:rsid w:val="00A50F60"/>
    <w:rsid w:val="00A546DB"/>
    <w:rsid w:val="00A54B97"/>
    <w:rsid w:val="00A55DDC"/>
    <w:rsid w:val="00A656D4"/>
    <w:rsid w:val="00A71916"/>
    <w:rsid w:val="00A72E7D"/>
    <w:rsid w:val="00A73031"/>
    <w:rsid w:val="00A73C03"/>
    <w:rsid w:val="00A77564"/>
    <w:rsid w:val="00A83D29"/>
    <w:rsid w:val="00A8442F"/>
    <w:rsid w:val="00A86AF8"/>
    <w:rsid w:val="00AA2696"/>
    <w:rsid w:val="00AB0206"/>
    <w:rsid w:val="00AB115D"/>
    <w:rsid w:val="00AB1D73"/>
    <w:rsid w:val="00AB3B94"/>
    <w:rsid w:val="00AC2D9C"/>
    <w:rsid w:val="00AC43E1"/>
    <w:rsid w:val="00AD0D11"/>
    <w:rsid w:val="00AD2217"/>
    <w:rsid w:val="00AD48AC"/>
    <w:rsid w:val="00AD52FA"/>
    <w:rsid w:val="00AD5702"/>
    <w:rsid w:val="00AD5B96"/>
    <w:rsid w:val="00AD675F"/>
    <w:rsid w:val="00AE1098"/>
    <w:rsid w:val="00AE2835"/>
    <w:rsid w:val="00AE4570"/>
    <w:rsid w:val="00AE45A3"/>
    <w:rsid w:val="00AE5610"/>
    <w:rsid w:val="00AE7794"/>
    <w:rsid w:val="00AE7991"/>
    <w:rsid w:val="00AF009D"/>
    <w:rsid w:val="00AF053A"/>
    <w:rsid w:val="00AF1260"/>
    <w:rsid w:val="00AF29EA"/>
    <w:rsid w:val="00AF3CBC"/>
    <w:rsid w:val="00AF4DE5"/>
    <w:rsid w:val="00AF50C7"/>
    <w:rsid w:val="00B00B27"/>
    <w:rsid w:val="00B04215"/>
    <w:rsid w:val="00B04241"/>
    <w:rsid w:val="00B07403"/>
    <w:rsid w:val="00B12507"/>
    <w:rsid w:val="00B13BB9"/>
    <w:rsid w:val="00B16869"/>
    <w:rsid w:val="00B204F1"/>
    <w:rsid w:val="00B20920"/>
    <w:rsid w:val="00B24E81"/>
    <w:rsid w:val="00B2689F"/>
    <w:rsid w:val="00B27D26"/>
    <w:rsid w:val="00B31AB9"/>
    <w:rsid w:val="00B34307"/>
    <w:rsid w:val="00B34964"/>
    <w:rsid w:val="00B359A9"/>
    <w:rsid w:val="00B411BF"/>
    <w:rsid w:val="00B41D88"/>
    <w:rsid w:val="00B425C8"/>
    <w:rsid w:val="00B44025"/>
    <w:rsid w:val="00B4481D"/>
    <w:rsid w:val="00B5379D"/>
    <w:rsid w:val="00B65C2E"/>
    <w:rsid w:val="00B70938"/>
    <w:rsid w:val="00B80C5A"/>
    <w:rsid w:val="00B81AC4"/>
    <w:rsid w:val="00B830F7"/>
    <w:rsid w:val="00B841D7"/>
    <w:rsid w:val="00B844A1"/>
    <w:rsid w:val="00B846FA"/>
    <w:rsid w:val="00B848CF"/>
    <w:rsid w:val="00B87F6D"/>
    <w:rsid w:val="00B911B1"/>
    <w:rsid w:val="00B94D47"/>
    <w:rsid w:val="00B94D8D"/>
    <w:rsid w:val="00BA01DF"/>
    <w:rsid w:val="00BA1216"/>
    <w:rsid w:val="00BA2869"/>
    <w:rsid w:val="00BA3649"/>
    <w:rsid w:val="00BA43C0"/>
    <w:rsid w:val="00BA47BE"/>
    <w:rsid w:val="00BB01C3"/>
    <w:rsid w:val="00BB1D6E"/>
    <w:rsid w:val="00BB30DB"/>
    <w:rsid w:val="00BB30EA"/>
    <w:rsid w:val="00BB6E90"/>
    <w:rsid w:val="00BB7F36"/>
    <w:rsid w:val="00BC0F2A"/>
    <w:rsid w:val="00BC0F5B"/>
    <w:rsid w:val="00BC3CD5"/>
    <w:rsid w:val="00BC6648"/>
    <w:rsid w:val="00BC791E"/>
    <w:rsid w:val="00BD1139"/>
    <w:rsid w:val="00BD3750"/>
    <w:rsid w:val="00BD4FC1"/>
    <w:rsid w:val="00BD6BF6"/>
    <w:rsid w:val="00BE02AD"/>
    <w:rsid w:val="00BE109D"/>
    <w:rsid w:val="00BE4B1E"/>
    <w:rsid w:val="00BE4BB7"/>
    <w:rsid w:val="00BE6F9D"/>
    <w:rsid w:val="00BF2C67"/>
    <w:rsid w:val="00C03004"/>
    <w:rsid w:val="00C0411C"/>
    <w:rsid w:val="00C05433"/>
    <w:rsid w:val="00C07EDA"/>
    <w:rsid w:val="00C16A47"/>
    <w:rsid w:val="00C21AA9"/>
    <w:rsid w:val="00C23F34"/>
    <w:rsid w:val="00C2709C"/>
    <w:rsid w:val="00C27DA4"/>
    <w:rsid w:val="00C317F5"/>
    <w:rsid w:val="00C31E3E"/>
    <w:rsid w:val="00C32E52"/>
    <w:rsid w:val="00C41B3E"/>
    <w:rsid w:val="00C43FD0"/>
    <w:rsid w:val="00C4403A"/>
    <w:rsid w:val="00C44FBA"/>
    <w:rsid w:val="00C44FF4"/>
    <w:rsid w:val="00C4611E"/>
    <w:rsid w:val="00C50BBD"/>
    <w:rsid w:val="00C5148E"/>
    <w:rsid w:val="00C53604"/>
    <w:rsid w:val="00C57E9D"/>
    <w:rsid w:val="00C61D8A"/>
    <w:rsid w:val="00C620B4"/>
    <w:rsid w:val="00C62C1B"/>
    <w:rsid w:val="00C63FEB"/>
    <w:rsid w:val="00C64C38"/>
    <w:rsid w:val="00C666DE"/>
    <w:rsid w:val="00C66CFD"/>
    <w:rsid w:val="00C67828"/>
    <w:rsid w:val="00C715D2"/>
    <w:rsid w:val="00C77D01"/>
    <w:rsid w:val="00C855C9"/>
    <w:rsid w:val="00C87094"/>
    <w:rsid w:val="00C94154"/>
    <w:rsid w:val="00C96196"/>
    <w:rsid w:val="00C96A28"/>
    <w:rsid w:val="00C974C8"/>
    <w:rsid w:val="00CA0ACB"/>
    <w:rsid w:val="00CA18AF"/>
    <w:rsid w:val="00CA2137"/>
    <w:rsid w:val="00CA57BF"/>
    <w:rsid w:val="00CB132D"/>
    <w:rsid w:val="00CB4C73"/>
    <w:rsid w:val="00CB66AC"/>
    <w:rsid w:val="00CB74A2"/>
    <w:rsid w:val="00CB7989"/>
    <w:rsid w:val="00CB7F0D"/>
    <w:rsid w:val="00CC1C5E"/>
    <w:rsid w:val="00CC365A"/>
    <w:rsid w:val="00CD2037"/>
    <w:rsid w:val="00CD5E0C"/>
    <w:rsid w:val="00CE21D3"/>
    <w:rsid w:val="00CE243D"/>
    <w:rsid w:val="00CE2FD0"/>
    <w:rsid w:val="00CE3032"/>
    <w:rsid w:val="00CF1078"/>
    <w:rsid w:val="00CF2797"/>
    <w:rsid w:val="00CF5C3A"/>
    <w:rsid w:val="00D005EE"/>
    <w:rsid w:val="00D06480"/>
    <w:rsid w:val="00D116D6"/>
    <w:rsid w:val="00D134EE"/>
    <w:rsid w:val="00D136CA"/>
    <w:rsid w:val="00D16C5F"/>
    <w:rsid w:val="00D202DC"/>
    <w:rsid w:val="00D22480"/>
    <w:rsid w:val="00D22698"/>
    <w:rsid w:val="00D22A12"/>
    <w:rsid w:val="00D24340"/>
    <w:rsid w:val="00D30CAA"/>
    <w:rsid w:val="00D3315A"/>
    <w:rsid w:val="00D34216"/>
    <w:rsid w:val="00D37DDF"/>
    <w:rsid w:val="00D40628"/>
    <w:rsid w:val="00D42D42"/>
    <w:rsid w:val="00D43038"/>
    <w:rsid w:val="00D44557"/>
    <w:rsid w:val="00D4646A"/>
    <w:rsid w:val="00D46596"/>
    <w:rsid w:val="00D46939"/>
    <w:rsid w:val="00D53C88"/>
    <w:rsid w:val="00D5473F"/>
    <w:rsid w:val="00D551B6"/>
    <w:rsid w:val="00D5661A"/>
    <w:rsid w:val="00D60113"/>
    <w:rsid w:val="00D60228"/>
    <w:rsid w:val="00D60C74"/>
    <w:rsid w:val="00D6223E"/>
    <w:rsid w:val="00D641E9"/>
    <w:rsid w:val="00D659D6"/>
    <w:rsid w:val="00D65DE0"/>
    <w:rsid w:val="00D732E7"/>
    <w:rsid w:val="00D776C2"/>
    <w:rsid w:val="00D87035"/>
    <w:rsid w:val="00D87354"/>
    <w:rsid w:val="00D9111C"/>
    <w:rsid w:val="00D979C1"/>
    <w:rsid w:val="00DA031B"/>
    <w:rsid w:val="00DA5F7C"/>
    <w:rsid w:val="00DB2ED0"/>
    <w:rsid w:val="00DB3F93"/>
    <w:rsid w:val="00DB547F"/>
    <w:rsid w:val="00DB563B"/>
    <w:rsid w:val="00DC1BD0"/>
    <w:rsid w:val="00DC5095"/>
    <w:rsid w:val="00DD354A"/>
    <w:rsid w:val="00DD3EAE"/>
    <w:rsid w:val="00DD5617"/>
    <w:rsid w:val="00DE3199"/>
    <w:rsid w:val="00DE3274"/>
    <w:rsid w:val="00DE3F94"/>
    <w:rsid w:val="00DF18D6"/>
    <w:rsid w:val="00DF40FD"/>
    <w:rsid w:val="00DF668F"/>
    <w:rsid w:val="00E01CA5"/>
    <w:rsid w:val="00E027EC"/>
    <w:rsid w:val="00E033B2"/>
    <w:rsid w:val="00E05C0B"/>
    <w:rsid w:val="00E10BAB"/>
    <w:rsid w:val="00E123F4"/>
    <w:rsid w:val="00E13D29"/>
    <w:rsid w:val="00E148C0"/>
    <w:rsid w:val="00E15AF1"/>
    <w:rsid w:val="00E165D8"/>
    <w:rsid w:val="00E21C91"/>
    <w:rsid w:val="00E26602"/>
    <w:rsid w:val="00E31FFD"/>
    <w:rsid w:val="00E32E91"/>
    <w:rsid w:val="00E34669"/>
    <w:rsid w:val="00E35E8C"/>
    <w:rsid w:val="00E44FC0"/>
    <w:rsid w:val="00E538AE"/>
    <w:rsid w:val="00E55119"/>
    <w:rsid w:val="00E55391"/>
    <w:rsid w:val="00E56C17"/>
    <w:rsid w:val="00E57AE9"/>
    <w:rsid w:val="00E6304F"/>
    <w:rsid w:val="00E63B20"/>
    <w:rsid w:val="00E64BAD"/>
    <w:rsid w:val="00E70E64"/>
    <w:rsid w:val="00E83631"/>
    <w:rsid w:val="00E83853"/>
    <w:rsid w:val="00E8440D"/>
    <w:rsid w:val="00E92905"/>
    <w:rsid w:val="00E94E42"/>
    <w:rsid w:val="00E94F1E"/>
    <w:rsid w:val="00E952D8"/>
    <w:rsid w:val="00E9752D"/>
    <w:rsid w:val="00EA07B8"/>
    <w:rsid w:val="00EA1987"/>
    <w:rsid w:val="00EA1A23"/>
    <w:rsid w:val="00EA45F6"/>
    <w:rsid w:val="00EA597B"/>
    <w:rsid w:val="00EA799A"/>
    <w:rsid w:val="00EB212A"/>
    <w:rsid w:val="00EB236D"/>
    <w:rsid w:val="00EB41A7"/>
    <w:rsid w:val="00EB7173"/>
    <w:rsid w:val="00EB7CF3"/>
    <w:rsid w:val="00EC0FCE"/>
    <w:rsid w:val="00ED48B6"/>
    <w:rsid w:val="00ED7791"/>
    <w:rsid w:val="00ED7ADB"/>
    <w:rsid w:val="00EE2B45"/>
    <w:rsid w:val="00EE5E70"/>
    <w:rsid w:val="00EF0A3B"/>
    <w:rsid w:val="00EF7E8E"/>
    <w:rsid w:val="00F018CE"/>
    <w:rsid w:val="00F02172"/>
    <w:rsid w:val="00F038AF"/>
    <w:rsid w:val="00F049DB"/>
    <w:rsid w:val="00F07AB9"/>
    <w:rsid w:val="00F12FBB"/>
    <w:rsid w:val="00F21F66"/>
    <w:rsid w:val="00F26F96"/>
    <w:rsid w:val="00F30098"/>
    <w:rsid w:val="00F30421"/>
    <w:rsid w:val="00F31A83"/>
    <w:rsid w:val="00F320E2"/>
    <w:rsid w:val="00F3328D"/>
    <w:rsid w:val="00F33398"/>
    <w:rsid w:val="00F37B15"/>
    <w:rsid w:val="00F4392D"/>
    <w:rsid w:val="00F47237"/>
    <w:rsid w:val="00F504D4"/>
    <w:rsid w:val="00F508AF"/>
    <w:rsid w:val="00F52278"/>
    <w:rsid w:val="00F565C8"/>
    <w:rsid w:val="00F6013F"/>
    <w:rsid w:val="00F63C81"/>
    <w:rsid w:val="00F675D8"/>
    <w:rsid w:val="00F679EE"/>
    <w:rsid w:val="00F67B76"/>
    <w:rsid w:val="00F70C1E"/>
    <w:rsid w:val="00F82AF6"/>
    <w:rsid w:val="00F87DF8"/>
    <w:rsid w:val="00F9232F"/>
    <w:rsid w:val="00F9408D"/>
    <w:rsid w:val="00F971A7"/>
    <w:rsid w:val="00F97AB9"/>
    <w:rsid w:val="00FA024A"/>
    <w:rsid w:val="00FA2172"/>
    <w:rsid w:val="00FA5405"/>
    <w:rsid w:val="00FA74D4"/>
    <w:rsid w:val="00FB03D7"/>
    <w:rsid w:val="00FB0A54"/>
    <w:rsid w:val="00FB27A4"/>
    <w:rsid w:val="00FB2AF3"/>
    <w:rsid w:val="00FB4B7F"/>
    <w:rsid w:val="00FB67D8"/>
    <w:rsid w:val="00FC0C56"/>
    <w:rsid w:val="00FC3172"/>
    <w:rsid w:val="00FC510D"/>
    <w:rsid w:val="00FC6747"/>
    <w:rsid w:val="00FC7698"/>
    <w:rsid w:val="00FC7C15"/>
    <w:rsid w:val="00FD5F57"/>
    <w:rsid w:val="00FD7F49"/>
    <w:rsid w:val="00FE0380"/>
    <w:rsid w:val="00FE3753"/>
    <w:rsid w:val="00FE4475"/>
    <w:rsid w:val="00FE4D92"/>
    <w:rsid w:val="00FE57F2"/>
    <w:rsid w:val="00FE62E9"/>
    <w:rsid w:val="00FF0D14"/>
    <w:rsid w:val="00FF1962"/>
    <w:rsid w:val="00FF2AB2"/>
    <w:rsid w:val="00FF39CB"/>
    <w:rsid w:val="00FF4C16"/>
    <w:rsid w:val="00FF4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3E73C87-9746-4B83-B928-B329B0B16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21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EB212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EB212A"/>
  </w:style>
  <w:style w:type="paragraph" w:styleId="a5">
    <w:name w:val="footer"/>
    <w:basedOn w:val="a"/>
    <w:link w:val="Char0"/>
    <w:uiPriority w:val="99"/>
    <w:unhideWhenUsed/>
    <w:rsid w:val="00EB212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EB212A"/>
  </w:style>
  <w:style w:type="table" w:styleId="2">
    <w:name w:val="Plain Table 2"/>
    <w:basedOn w:val="a1"/>
    <w:uiPriority w:val="42"/>
    <w:rsid w:val="00EB212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6">
    <w:name w:val="Placeholder Text"/>
    <w:basedOn w:val="a0"/>
    <w:uiPriority w:val="99"/>
    <w:semiHidden/>
    <w:rsid w:val="00EB212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24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AD0AEE-C042-40E6-A87C-09AA97F24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687</TotalTime>
  <Pages>6</Pages>
  <Words>528</Words>
  <Characters>3013</Characters>
  <Application>Microsoft Office Word</Application>
  <DocSecurity>0</DocSecurity>
  <Lines>25</Lines>
  <Paragraphs>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20</cp:revision>
  <dcterms:created xsi:type="dcterms:W3CDTF">2021-01-27T08:00:00Z</dcterms:created>
  <dcterms:modified xsi:type="dcterms:W3CDTF">2021-03-16T07:26:00Z</dcterms:modified>
</cp:coreProperties>
</file>